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1D64C9" w:rsidP="001D64C9">
      <w:pPr>
        <w:spacing w:line="360" w:lineRule="auto"/>
        <w:jc w:val="center"/>
        <w:rPr>
          <w:rFonts w:ascii="Times New Roman" w:eastAsia="宋体" w:hAnsi="Times New Roman"/>
          <w:color w:val="000000"/>
          <w:sz w:val="48"/>
          <w:szCs w:val="48"/>
        </w:rPr>
      </w:pPr>
      <w:r w:rsidRPr="001D64C9">
        <w:rPr>
          <w:rFonts w:ascii="Times New Roman" w:eastAsia="宋体" w:hAnsi="Times New Roman" w:hint="eastAsia"/>
          <w:b/>
          <w:color w:val="000000"/>
          <w:sz w:val="48"/>
          <w:szCs w:val="48"/>
        </w:rPr>
        <w:t>江苏鑫玛斯机械科技有限公司自动化设备的制造项目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1D64C9" w:rsidRPr="001D64C9">
        <w:rPr>
          <w:rFonts w:ascii="Times New Roman" w:eastAsia="宋体" w:hAnsi="Times New Roman" w:hint="eastAsia"/>
          <w:color w:val="000000"/>
          <w:sz w:val="28"/>
          <w:szCs w:val="28"/>
          <w:u w:val="single"/>
        </w:rPr>
        <w:t>江苏鑫玛斯机械科技有限公司</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20</w:t>
      </w:r>
      <w:r w:rsidRPr="003657D6">
        <w:rPr>
          <w:rFonts w:ascii="Times New Roman" w:eastAsia="宋体" w:hAnsi="Times New Roman" w:hint="eastAsia"/>
          <w:b/>
          <w:color w:val="000000"/>
          <w:sz w:val="28"/>
          <w:szCs w:val="28"/>
        </w:rPr>
        <w:t>年</w:t>
      </w:r>
      <w:r w:rsidR="00BD76E8">
        <w:rPr>
          <w:rFonts w:ascii="Times New Roman" w:eastAsia="宋体" w:hAnsi="Times New Roman" w:hint="eastAsia"/>
          <w:b/>
          <w:color w:val="000000"/>
          <w:sz w:val="28"/>
          <w:szCs w:val="28"/>
        </w:rPr>
        <w:t>11</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lastRenderedPageBreak/>
        <w:t>建设单位法人代表</w:t>
      </w:r>
      <w:r>
        <w:rPr>
          <w:rFonts w:ascii="Times New Roman" w:eastAsia="宋体" w:hAnsi="Times New Roman" w:hint="eastAsia"/>
          <w:b/>
          <w:bCs/>
          <w:kern w:val="2"/>
          <w:sz w:val="28"/>
          <w:szCs w:val="28"/>
        </w:rPr>
        <w:t>：</w:t>
      </w:r>
      <w:r w:rsidR="001D64C9" w:rsidRPr="001D64C9">
        <w:rPr>
          <w:rFonts w:ascii="Times New Roman" w:eastAsia="宋体" w:hAnsi="Times New Roman" w:hint="eastAsia"/>
          <w:b/>
          <w:bCs/>
          <w:kern w:val="2"/>
          <w:sz w:val="28"/>
          <w:szCs w:val="28"/>
        </w:rPr>
        <w:t>陈虎</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编制单位法人代表</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Pr>
          <w:rFonts w:ascii="Times New Roman" w:eastAsia="宋体" w:hAnsi="Times New Roman" w:hint="eastAsia"/>
          <w:b/>
          <w:bCs/>
          <w:kern w:val="2"/>
          <w:sz w:val="28"/>
          <w:szCs w:val="28"/>
        </w:rPr>
        <w:t>蒋丽</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项</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目</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负</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责</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填</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表</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9A2D0E" w:rsidRPr="009A2D0E">
              <w:rPr>
                <w:rFonts w:ascii="Times New Roman" w:eastAsia="宋体" w:hAnsi="Times New Roman" w:cs="仿宋_GB2312" w:hint="eastAsia"/>
                <w:sz w:val="24"/>
                <w:szCs w:val="24"/>
              </w:rPr>
              <w:t>江苏鑫玛斯机械科技有限公司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9A2D0E" w:rsidRPr="009A2D0E">
              <w:rPr>
                <w:rFonts w:ascii="Times New Roman" w:eastAsia="宋体" w:hAnsi="Times New Roman" w:cs="仿宋_GB2312"/>
                <w:sz w:val="24"/>
                <w:szCs w:val="24"/>
              </w:rPr>
              <w:t>13912380525</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0051ED" w:rsidRPr="000051ED">
              <w:rPr>
                <w:rFonts w:ascii="Times New Roman" w:eastAsia="宋体" w:hAnsi="Times New Roman" w:cs="仿宋_GB2312" w:hint="eastAsia"/>
                <w:sz w:val="24"/>
                <w:szCs w:val="24"/>
              </w:rPr>
              <w:t>无锡惠山经济开发区堰桥配套南西昌路</w:t>
            </w:r>
            <w:r w:rsidR="000051ED" w:rsidRPr="000051ED">
              <w:rPr>
                <w:rFonts w:ascii="Times New Roman" w:eastAsia="宋体" w:hAnsi="Times New Roman" w:cs="仿宋_GB2312" w:hint="eastAsia"/>
                <w:sz w:val="24"/>
                <w:szCs w:val="24"/>
              </w:rPr>
              <w:t>11</w:t>
            </w:r>
            <w:r w:rsidR="000051ED" w:rsidRPr="000051ED">
              <w:rPr>
                <w:rFonts w:ascii="Times New Roman" w:eastAsia="宋体" w:hAnsi="Times New Roman" w:cs="仿宋_GB2312" w:hint="eastAsia"/>
                <w:sz w:val="24"/>
                <w:szCs w:val="24"/>
              </w:rPr>
              <w:t>号</w:t>
            </w:r>
            <w:r w:rsidR="000051ED" w:rsidRPr="000051ED">
              <w:rPr>
                <w:rFonts w:ascii="Times New Roman" w:eastAsia="宋体" w:hAnsi="Times New Roman" w:cs="仿宋_GB2312" w:hint="eastAsia"/>
                <w:sz w:val="24"/>
                <w:szCs w:val="24"/>
              </w:rPr>
              <w:t>-9</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Default="009D4AD7" w:rsidP="003F24C2">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36"/>
        <w:gridCol w:w="2126"/>
        <w:gridCol w:w="1984"/>
        <w:gridCol w:w="851"/>
        <w:gridCol w:w="709"/>
        <w:gridCol w:w="818"/>
      </w:tblGrid>
      <w:tr w:rsidR="009D4AD7" w:rsidRPr="00565F2E" w:rsidTr="00565F2E">
        <w:trPr>
          <w:trHeight w:val="482"/>
          <w:jc w:val="center"/>
        </w:trPr>
        <w:tc>
          <w:tcPr>
            <w:tcW w:w="243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488" w:type="dxa"/>
            <w:gridSpan w:val="5"/>
            <w:tcBorders>
              <w:top w:val="single" w:sz="8" w:space="0" w:color="auto"/>
            </w:tcBorders>
            <w:vAlign w:val="center"/>
          </w:tcPr>
          <w:p w:rsidR="009D4AD7" w:rsidRPr="00333723" w:rsidRDefault="001D64C9" w:rsidP="00A12FFE">
            <w:pPr>
              <w:spacing w:after="0"/>
              <w:jc w:val="both"/>
              <w:rPr>
                <w:rFonts w:ascii="Times New Roman" w:eastAsia="宋体" w:hAnsi="宋体" w:cs="宋体"/>
                <w:color w:val="000000"/>
                <w:sz w:val="24"/>
                <w:szCs w:val="24"/>
              </w:rPr>
            </w:pPr>
            <w:r w:rsidRPr="001D64C9">
              <w:rPr>
                <w:rFonts w:ascii="Times New Roman" w:eastAsia="宋体" w:hAnsi="宋体" w:cs="宋体" w:hint="eastAsia"/>
                <w:color w:val="000000"/>
                <w:sz w:val="24"/>
                <w:szCs w:val="24"/>
              </w:rPr>
              <w:t>自动化设备的制造项目</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488" w:type="dxa"/>
            <w:gridSpan w:val="5"/>
            <w:vAlign w:val="center"/>
          </w:tcPr>
          <w:p w:rsidR="009D4AD7" w:rsidRPr="00333723" w:rsidRDefault="001D64C9" w:rsidP="00A12FFE">
            <w:pPr>
              <w:spacing w:after="0"/>
              <w:jc w:val="both"/>
              <w:rPr>
                <w:rFonts w:ascii="Times New Roman" w:eastAsia="宋体" w:hAnsi="宋体" w:cs="宋体"/>
                <w:color w:val="000000"/>
                <w:sz w:val="24"/>
                <w:szCs w:val="24"/>
              </w:rPr>
            </w:pPr>
            <w:r w:rsidRPr="001D64C9">
              <w:rPr>
                <w:rFonts w:ascii="Times New Roman" w:eastAsia="宋体" w:hAnsi="宋体" w:cs="宋体" w:hint="eastAsia"/>
                <w:color w:val="000000"/>
                <w:sz w:val="24"/>
                <w:szCs w:val="24"/>
              </w:rPr>
              <w:t>江苏鑫玛斯机械科技有限公司</w:t>
            </w:r>
          </w:p>
        </w:tc>
      </w:tr>
      <w:tr w:rsidR="009D4AD7" w:rsidRPr="00565F2E" w:rsidTr="00565F2E">
        <w:trPr>
          <w:trHeight w:val="43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488" w:type="dxa"/>
            <w:gridSpan w:val="5"/>
            <w:vAlign w:val="center"/>
          </w:tcPr>
          <w:p w:rsidR="009D4AD7" w:rsidRPr="00565F2E" w:rsidRDefault="00BD76E8" w:rsidP="00BD76E8">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565F2E">
        <w:trPr>
          <w:trHeight w:val="482"/>
          <w:jc w:val="center"/>
        </w:trPr>
        <w:tc>
          <w:tcPr>
            <w:tcW w:w="243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488" w:type="dxa"/>
            <w:gridSpan w:val="5"/>
            <w:vAlign w:val="center"/>
          </w:tcPr>
          <w:p w:rsidR="009D4AD7" w:rsidRPr="00333723" w:rsidRDefault="001D64C9" w:rsidP="00AF4BB8">
            <w:pPr>
              <w:spacing w:after="0"/>
              <w:jc w:val="both"/>
              <w:rPr>
                <w:rFonts w:ascii="Times New Roman" w:eastAsia="宋体" w:hAnsi="宋体" w:cs="宋体"/>
                <w:color w:val="000000"/>
                <w:sz w:val="24"/>
                <w:szCs w:val="24"/>
              </w:rPr>
            </w:pPr>
            <w:bookmarkStart w:id="5" w:name="_GoBack"/>
            <w:bookmarkEnd w:id="5"/>
            <w:r w:rsidRPr="001D64C9">
              <w:rPr>
                <w:rFonts w:ascii="Times New Roman" w:eastAsia="宋体" w:hAnsi="宋体" w:cs="宋体" w:hint="eastAsia"/>
                <w:color w:val="000000"/>
                <w:sz w:val="24"/>
                <w:szCs w:val="24"/>
              </w:rPr>
              <w:t>无锡市惠山区洛社镇张镇第一工业园</w:t>
            </w:r>
            <w:r w:rsidRPr="001D64C9">
              <w:rPr>
                <w:rFonts w:ascii="Times New Roman" w:eastAsia="宋体" w:hAnsi="宋体" w:cs="宋体" w:hint="eastAsia"/>
                <w:color w:val="000000"/>
                <w:sz w:val="24"/>
                <w:szCs w:val="24"/>
              </w:rPr>
              <w:t>37</w:t>
            </w:r>
            <w:r w:rsidRPr="001D64C9">
              <w:rPr>
                <w:rFonts w:ascii="Times New Roman" w:eastAsia="宋体" w:hAnsi="宋体" w:cs="宋体" w:hint="eastAsia"/>
                <w:color w:val="000000"/>
                <w:sz w:val="24"/>
                <w:szCs w:val="24"/>
              </w:rPr>
              <w:t>号</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488" w:type="dxa"/>
            <w:gridSpan w:val="5"/>
            <w:vAlign w:val="center"/>
          </w:tcPr>
          <w:p w:rsidR="009D4AD7" w:rsidRPr="00333723" w:rsidRDefault="001D64C9" w:rsidP="000051ED">
            <w:pPr>
              <w:spacing w:after="0"/>
              <w:jc w:val="both"/>
              <w:rPr>
                <w:rFonts w:ascii="Times New Roman" w:eastAsia="宋体" w:hAnsi="宋体" w:cs="宋体"/>
                <w:color w:val="000000"/>
                <w:sz w:val="24"/>
                <w:szCs w:val="24"/>
              </w:rPr>
            </w:pPr>
            <w:r>
              <w:rPr>
                <w:rFonts w:ascii="Times New Roman" w:eastAsia="宋体" w:hAnsi="宋体" w:cs="宋体"/>
                <w:color w:val="000000"/>
                <w:sz w:val="24"/>
                <w:szCs w:val="24"/>
              </w:rPr>
              <w:t>自动化设备</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488" w:type="dxa"/>
            <w:gridSpan w:val="5"/>
            <w:vAlign w:val="center"/>
          </w:tcPr>
          <w:p w:rsidR="009D4AD7" w:rsidRPr="00333723" w:rsidRDefault="00011EFA" w:rsidP="00BD76E8">
            <w:pPr>
              <w:spacing w:after="0"/>
              <w:jc w:val="both"/>
              <w:rPr>
                <w:rFonts w:ascii="Times New Roman" w:eastAsia="宋体" w:hAnsi="宋体" w:cs="宋体"/>
                <w:color w:val="000000"/>
                <w:sz w:val="24"/>
                <w:szCs w:val="24"/>
              </w:rPr>
            </w:pPr>
            <w:r w:rsidRPr="00011EFA">
              <w:rPr>
                <w:rFonts w:ascii="Times New Roman" w:eastAsia="宋体" w:hAnsi="宋体" w:cs="宋体" w:hint="eastAsia"/>
                <w:color w:val="000000"/>
                <w:sz w:val="24"/>
                <w:szCs w:val="24"/>
              </w:rPr>
              <w:t>年</w:t>
            </w:r>
            <w:r w:rsidR="001D64C9">
              <w:rPr>
                <w:rFonts w:ascii="Times New Roman" w:eastAsia="宋体" w:hAnsi="宋体" w:cs="宋体" w:hint="eastAsia"/>
                <w:color w:val="000000"/>
                <w:sz w:val="24"/>
                <w:szCs w:val="24"/>
              </w:rPr>
              <w:t>产</w:t>
            </w:r>
            <w:r w:rsidR="001D64C9">
              <w:rPr>
                <w:rFonts w:ascii="Times New Roman" w:eastAsia="宋体" w:hAnsi="宋体" w:cs="宋体"/>
                <w:color w:val="000000"/>
                <w:sz w:val="24"/>
                <w:szCs w:val="24"/>
              </w:rPr>
              <w:t>自动化设备</w:t>
            </w:r>
            <w:r w:rsidR="001D64C9">
              <w:rPr>
                <w:rFonts w:ascii="Times New Roman" w:eastAsia="宋体" w:hAnsi="宋体" w:cs="宋体" w:hint="eastAsia"/>
                <w:color w:val="000000"/>
                <w:sz w:val="24"/>
                <w:szCs w:val="24"/>
              </w:rPr>
              <w:t>25</w:t>
            </w:r>
            <w:r w:rsidR="001D64C9">
              <w:rPr>
                <w:rFonts w:ascii="Times New Roman" w:eastAsia="宋体" w:hAnsi="宋体" w:cs="宋体" w:hint="eastAsia"/>
                <w:color w:val="000000"/>
                <w:sz w:val="24"/>
                <w:szCs w:val="24"/>
              </w:rPr>
              <w:t>台</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488" w:type="dxa"/>
            <w:gridSpan w:val="5"/>
            <w:vAlign w:val="center"/>
          </w:tcPr>
          <w:p w:rsidR="009D4AD7" w:rsidRPr="00333723" w:rsidRDefault="001D64C9" w:rsidP="00333723">
            <w:pPr>
              <w:spacing w:after="0"/>
              <w:jc w:val="both"/>
              <w:rPr>
                <w:rFonts w:ascii="Times New Roman" w:eastAsia="宋体" w:hAnsi="宋体" w:cs="宋体"/>
                <w:color w:val="000000"/>
                <w:sz w:val="24"/>
                <w:szCs w:val="24"/>
              </w:rPr>
            </w:pPr>
            <w:r w:rsidRPr="00011EFA">
              <w:rPr>
                <w:rFonts w:ascii="Times New Roman" w:eastAsia="宋体" w:hAnsi="宋体" w:cs="宋体" w:hint="eastAsia"/>
                <w:color w:val="000000"/>
                <w:sz w:val="24"/>
                <w:szCs w:val="24"/>
              </w:rPr>
              <w:t>年</w:t>
            </w:r>
            <w:r>
              <w:rPr>
                <w:rFonts w:ascii="Times New Roman" w:eastAsia="宋体" w:hAnsi="宋体" w:cs="宋体" w:hint="eastAsia"/>
                <w:color w:val="000000"/>
                <w:sz w:val="24"/>
                <w:szCs w:val="24"/>
              </w:rPr>
              <w:t>产</w:t>
            </w:r>
            <w:r>
              <w:rPr>
                <w:rFonts w:ascii="Times New Roman" w:eastAsia="宋体" w:hAnsi="宋体" w:cs="宋体"/>
                <w:color w:val="000000"/>
                <w:sz w:val="24"/>
                <w:szCs w:val="24"/>
              </w:rPr>
              <w:t>自动化设备</w:t>
            </w:r>
            <w:r>
              <w:rPr>
                <w:rFonts w:ascii="Times New Roman" w:eastAsia="宋体" w:hAnsi="宋体" w:cs="宋体" w:hint="eastAsia"/>
                <w:color w:val="000000"/>
                <w:sz w:val="24"/>
                <w:szCs w:val="24"/>
              </w:rPr>
              <w:t>25</w:t>
            </w:r>
            <w:r>
              <w:rPr>
                <w:rFonts w:ascii="Times New Roman" w:eastAsia="宋体" w:hAnsi="宋体" w:cs="宋体" w:hint="eastAsia"/>
                <w:color w:val="000000"/>
                <w:sz w:val="24"/>
                <w:szCs w:val="24"/>
              </w:rPr>
              <w:t>台</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126" w:type="dxa"/>
            <w:vAlign w:val="center"/>
          </w:tcPr>
          <w:p w:rsidR="009D4AD7" w:rsidRPr="00275E26" w:rsidRDefault="001D64C9" w:rsidP="00BD76E8">
            <w:pPr>
              <w:spacing w:after="0"/>
              <w:jc w:val="both"/>
              <w:rPr>
                <w:rFonts w:ascii="Times New Roman" w:eastAsia="宋体" w:hAnsi="Times New Roman" w:cs="Times New Roman"/>
                <w:color w:val="000000" w:themeColor="text1"/>
                <w:sz w:val="24"/>
                <w:szCs w:val="24"/>
              </w:rPr>
            </w:pPr>
            <w:r w:rsidRPr="001D64C9">
              <w:rPr>
                <w:rFonts w:ascii="Times New Roman" w:eastAsia="宋体" w:hAnsi="宋体" w:cs="宋体" w:hint="eastAsia"/>
                <w:color w:val="000000" w:themeColor="text1"/>
                <w:sz w:val="24"/>
                <w:szCs w:val="24"/>
              </w:rPr>
              <w:t>2019</w:t>
            </w:r>
            <w:r w:rsidRPr="001D64C9">
              <w:rPr>
                <w:rFonts w:ascii="Times New Roman" w:eastAsia="宋体" w:hAnsi="宋体" w:cs="宋体" w:hint="eastAsia"/>
                <w:color w:val="000000" w:themeColor="text1"/>
                <w:sz w:val="24"/>
                <w:szCs w:val="24"/>
              </w:rPr>
              <w:t>年</w:t>
            </w:r>
            <w:r w:rsidRPr="001D64C9">
              <w:rPr>
                <w:rFonts w:ascii="Times New Roman" w:eastAsia="宋体" w:hAnsi="宋体" w:cs="宋体" w:hint="eastAsia"/>
                <w:color w:val="000000" w:themeColor="text1"/>
                <w:sz w:val="24"/>
                <w:szCs w:val="24"/>
              </w:rPr>
              <w:t>10</w:t>
            </w:r>
            <w:r w:rsidRPr="001D64C9">
              <w:rPr>
                <w:rFonts w:ascii="Times New Roman" w:eastAsia="宋体" w:hAnsi="宋体" w:cs="宋体" w:hint="eastAsia"/>
                <w:color w:val="000000" w:themeColor="text1"/>
                <w:sz w:val="24"/>
                <w:szCs w:val="24"/>
              </w:rPr>
              <w:t>月</w:t>
            </w:r>
            <w:r w:rsidRPr="001D64C9">
              <w:rPr>
                <w:rFonts w:ascii="Times New Roman" w:eastAsia="宋体" w:hAnsi="宋体" w:cs="宋体" w:hint="eastAsia"/>
                <w:color w:val="000000" w:themeColor="text1"/>
                <w:sz w:val="24"/>
                <w:szCs w:val="24"/>
              </w:rPr>
              <w:t>30</w:t>
            </w:r>
            <w:r w:rsidRPr="001D64C9">
              <w:rPr>
                <w:rFonts w:ascii="Times New Roman" w:eastAsia="宋体" w:hAnsi="宋体" w:cs="宋体" w:hint="eastAsia"/>
                <w:color w:val="000000" w:themeColor="text1"/>
                <w:sz w:val="24"/>
                <w:szCs w:val="24"/>
              </w:rPr>
              <w:t>日</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378" w:type="dxa"/>
            <w:gridSpan w:val="3"/>
            <w:vAlign w:val="center"/>
          </w:tcPr>
          <w:p w:rsidR="009D4AD7" w:rsidRPr="00275E26" w:rsidRDefault="001D64C9" w:rsidP="001D64C9">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2019</w:t>
            </w:r>
            <w:r w:rsidRPr="001D64C9">
              <w:rPr>
                <w:rFonts w:ascii="Times New Roman" w:eastAsia="宋体" w:hAnsi="Times New Roman" w:cs="Times New Roman" w:hint="eastAsia"/>
                <w:color w:val="000000" w:themeColor="text1"/>
                <w:sz w:val="24"/>
                <w:szCs w:val="24"/>
              </w:rPr>
              <w:t>年</w:t>
            </w:r>
            <w:r w:rsidRPr="001D64C9">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1</w:t>
            </w:r>
            <w:r w:rsidRPr="001D64C9">
              <w:rPr>
                <w:rFonts w:ascii="Times New Roman" w:eastAsia="宋体" w:hAnsi="Times New Roman" w:cs="Times New Roman" w:hint="eastAsia"/>
                <w:color w:val="000000" w:themeColor="text1"/>
                <w:sz w:val="24"/>
                <w:szCs w:val="24"/>
              </w:rPr>
              <w:t>月</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126" w:type="dxa"/>
            <w:vAlign w:val="center"/>
          </w:tcPr>
          <w:p w:rsidR="009D4AD7" w:rsidRPr="00275E26" w:rsidRDefault="00A12FFE" w:rsidP="001D64C9">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F877DE">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1D64C9">
              <w:rPr>
                <w:rFonts w:ascii="Times New Roman" w:eastAsia="宋体" w:hAnsi="Times New Roman" w:cs="Times New Roman" w:hint="eastAsia"/>
                <w:color w:val="000000" w:themeColor="text1"/>
                <w:sz w:val="24"/>
                <w:szCs w:val="24"/>
              </w:rPr>
              <w:t>4</w:t>
            </w:r>
            <w:r w:rsidRPr="00275E26">
              <w:rPr>
                <w:rFonts w:ascii="Times New Roman" w:eastAsia="宋体" w:hAnsi="Times New Roman" w:cs="Times New Roman" w:hint="eastAsia"/>
                <w:color w:val="000000" w:themeColor="text1"/>
                <w:sz w:val="24"/>
                <w:szCs w:val="24"/>
              </w:rPr>
              <w:t>月</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378" w:type="dxa"/>
            <w:gridSpan w:val="3"/>
            <w:vAlign w:val="center"/>
          </w:tcPr>
          <w:p w:rsidR="009D4AD7" w:rsidRPr="00275E26" w:rsidRDefault="009D4AD7" w:rsidP="001D64C9">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1D64C9" w:rsidRPr="001D64C9">
              <w:rPr>
                <w:rFonts w:ascii="Times New Roman" w:eastAsia="宋体" w:hAnsi="宋体" w:cs="宋体" w:hint="eastAsia"/>
                <w:color w:val="000000" w:themeColor="text1"/>
                <w:sz w:val="24"/>
                <w:szCs w:val="24"/>
              </w:rPr>
              <w:t>5</w:t>
            </w:r>
            <w:r w:rsidRPr="001D64C9">
              <w:rPr>
                <w:rFonts w:ascii="Times New Roman" w:eastAsia="宋体" w:hAnsi="宋体" w:cs="宋体" w:hint="eastAsia"/>
                <w:color w:val="000000" w:themeColor="text1"/>
                <w:sz w:val="24"/>
                <w:szCs w:val="24"/>
              </w:rPr>
              <w:t>月</w:t>
            </w:r>
            <w:r w:rsidR="001D64C9" w:rsidRPr="001D64C9">
              <w:rPr>
                <w:rFonts w:ascii="Times New Roman" w:eastAsia="宋体" w:hAnsi="宋体" w:cs="宋体" w:hint="eastAsia"/>
                <w:color w:val="000000" w:themeColor="text1"/>
                <w:sz w:val="24"/>
                <w:szCs w:val="24"/>
              </w:rPr>
              <w:t>14</w:t>
            </w:r>
            <w:r w:rsidRPr="001D64C9">
              <w:rPr>
                <w:rFonts w:ascii="Times New Roman" w:eastAsia="宋体" w:hAnsi="宋体" w:cs="宋体" w:hint="eastAsia"/>
                <w:color w:val="000000" w:themeColor="text1"/>
                <w:sz w:val="24"/>
                <w:szCs w:val="24"/>
              </w:rPr>
              <w:t>日、</w:t>
            </w:r>
            <w:r w:rsidRPr="001D64C9">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1D64C9" w:rsidRPr="001D64C9">
              <w:rPr>
                <w:rFonts w:ascii="Times New Roman" w:eastAsia="宋体" w:hAnsi="宋体" w:cs="宋体" w:hint="eastAsia"/>
                <w:color w:val="000000" w:themeColor="text1"/>
                <w:sz w:val="24"/>
                <w:szCs w:val="24"/>
              </w:rPr>
              <w:t>5</w:t>
            </w:r>
            <w:r w:rsidRPr="001D64C9">
              <w:rPr>
                <w:rFonts w:ascii="Times New Roman" w:eastAsia="宋体" w:hAnsi="宋体" w:cs="宋体" w:hint="eastAsia"/>
                <w:color w:val="000000" w:themeColor="text1"/>
                <w:sz w:val="24"/>
                <w:szCs w:val="24"/>
              </w:rPr>
              <w:t>月</w:t>
            </w:r>
            <w:r w:rsidR="001D64C9" w:rsidRPr="001D64C9">
              <w:rPr>
                <w:rFonts w:ascii="Times New Roman" w:eastAsia="宋体" w:hAnsi="宋体" w:cs="宋体" w:hint="eastAsia"/>
                <w:color w:val="000000" w:themeColor="text1"/>
                <w:sz w:val="24"/>
                <w:szCs w:val="24"/>
              </w:rPr>
              <w:t>15</w:t>
            </w:r>
            <w:r w:rsidRPr="001D64C9">
              <w:rPr>
                <w:rFonts w:ascii="Times New Roman" w:eastAsia="宋体" w:hAnsi="宋体" w:cs="宋体" w:hint="eastAsia"/>
                <w:color w:val="000000" w:themeColor="text1"/>
                <w:sz w:val="24"/>
                <w:szCs w:val="24"/>
              </w:rPr>
              <w:t>日</w:t>
            </w:r>
          </w:p>
        </w:tc>
      </w:tr>
      <w:tr w:rsidR="009D4AD7" w:rsidRPr="00565F2E" w:rsidTr="00565F2E">
        <w:trPr>
          <w:trHeight w:val="794"/>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126" w:type="dxa"/>
            <w:vAlign w:val="center"/>
          </w:tcPr>
          <w:p w:rsidR="009D4AD7" w:rsidRPr="00275E26" w:rsidRDefault="009D4AD7" w:rsidP="00AF4BB8">
            <w:pPr>
              <w:spacing w:after="0"/>
              <w:jc w:val="center"/>
              <w:rPr>
                <w:rFonts w:ascii="Times New Roman" w:eastAsia="宋体" w:hAnsi="Times New Roman" w:cs="Times New Roman"/>
                <w:color w:val="000000" w:themeColor="text1"/>
                <w:sz w:val="24"/>
                <w:szCs w:val="24"/>
              </w:rPr>
            </w:pPr>
            <w:r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Pr="00275E26">
              <w:rPr>
                <w:rFonts w:ascii="Times New Roman" w:eastAsia="宋体" w:hAnsi="宋体" w:cs="宋体" w:hint="eastAsia"/>
                <w:color w:val="000000" w:themeColor="text1"/>
                <w:sz w:val="24"/>
                <w:szCs w:val="24"/>
              </w:rPr>
              <w:t>局</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378" w:type="dxa"/>
            <w:gridSpan w:val="3"/>
            <w:vAlign w:val="center"/>
          </w:tcPr>
          <w:p w:rsidR="009D4AD7" w:rsidRPr="00275E26" w:rsidRDefault="000051ED"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苏州市宏宇环境科技股份</w:t>
            </w:r>
            <w:r w:rsidR="00011EFA" w:rsidRPr="00275E26">
              <w:rPr>
                <w:rFonts w:ascii="Times New Roman" w:eastAsia="宋体" w:hAnsi="宋体" w:cs="宋体" w:hint="eastAsia"/>
                <w:color w:val="000000" w:themeColor="text1"/>
                <w:sz w:val="24"/>
                <w:szCs w:val="24"/>
              </w:rPr>
              <w:t>有限公司</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126"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4"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378"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126" w:type="dxa"/>
            <w:vAlign w:val="center"/>
          </w:tcPr>
          <w:p w:rsidR="009D4AD7" w:rsidRPr="00565F2E" w:rsidRDefault="001D64C9"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1" w:type="dxa"/>
            <w:vAlign w:val="center"/>
          </w:tcPr>
          <w:p w:rsidR="009D4AD7" w:rsidRPr="00A12FFE" w:rsidRDefault="001D64C9"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10</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1D64C9" w:rsidP="00504844">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5</w:t>
            </w:r>
            <w:r w:rsidR="009D4AD7" w:rsidRPr="00A12FFE">
              <w:rPr>
                <w:rFonts w:ascii="Times New Roman" w:eastAsia="宋体" w:hAnsi="宋体" w:cs="Times New Roman"/>
                <w:color w:val="000000"/>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126" w:type="dxa"/>
            <w:vAlign w:val="center"/>
          </w:tcPr>
          <w:p w:rsidR="009D4AD7" w:rsidRPr="00565F2E" w:rsidRDefault="001D64C9"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1" w:type="dxa"/>
            <w:vAlign w:val="center"/>
          </w:tcPr>
          <w:p w:rsidR="009D4AD7" w:rsidRPr="00A12FFE" w:rsidRDefault="001D64C9"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10</w:t>
            </w:r>
            <w:r w:rsidR="009D4AD7" w:rsidRPr="00A12FFE">
              <w:rPr>
                <w:rFonts w:ascii="Times New Roman" w:eastAsia="宋体" w:hAnsi="宋体" w:cs="Times New Roman"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1D64C9"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5</w:t>
            </w:r>
            <w:r w:rsidR="00011EFA" w:rsidRPr="00A12FFE">
              <w:rPr>
                <w:rFonts w:ascii="Times New Roman" w:eastAsia="宋体" w:hAnsi="宋体" w:cs="Times New Roman"/>
                <w:color w:val="000000"/>
                <w:sz w:val="24"/>
                <w:szCs w:val="24"/>
              </w:rPr>
              <w:t>%</w:t>
            </w:r>
          </w:p>
        </w:tc>
      </w:tr>
      <w:tr w:rsidR="009D4AD7" w:rsidRPr="00565F2E" w:rsidTr="00565F2E">
        <w:trPr>
          <w:trHeight w:val="5468"/>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488"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5"/>
                <w:attr w:name="Month" w:val="5"/>
                <w:attr w:name="Year" w:val="2018"/>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565F2E">
              <w:rPr>
                <w:rFonts w:ascii="Times New Roman" w:eastAsia="宋体" w:hAnsi="Times New Roman" w:cs="Times New Roman"/>
                <w:color w:val="000000"/>
                <w:sz w:val="24"/>
                <w:szCs w:val="24"/>
              </w:rPr>
              <w:t>[97]122</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、《关于加强建设项目重大变动环评管理的通知》（苏环办﹝</w:t>
            </w:r>
            <w:r w:rsidRPr="00565F2E">
              <w:rPr>
                <w:rFonts w:ascii="Times New Roman" w:eastAsia="宋体" w:hAnsi="Times New Roman" w:cs="Times New Roman"/>
                <w:color w:val="000000"/>
                <w:sz w:val="24"/>
                <w:szCs w:val="24"/>
              </w:rPr>
              <w:t>2015</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256</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6"/>
                <w:attr w:name="Month" w:val="7"/>
                <w:attr w:name="Year" w:val="2017"/>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0051ED">
              <w:rPr>
                <w:rFonts w:ascii="Times New Roman" w:eastAsia="宋体" w:hAnsi="宋体" w:cs="宋体" w:hint="eastAsia"/>
                <w:color w:val="000000" w:themeColor="text1"/>
                <w:sz w:val="24"/>
                <w:szCs w:val="24"/>
              </w:rPr>
              <w:t>苏州市宏宇环境科技股份</w:t>
            </w:r>
            <w:r w:rsidR="000051ED" w:rsidRPr="00275E26">
              <w:rPr>
                <w:rFonts w:ascii="Times New Roman" w:eastAsia="宋体" w:hAnsi="宋体" w:cs="宋体" w:hint="eastAsia"/>
                <w:color w:val="000000" w:themeColor="text1"/>
                <w:sz w:val="24"/>
                <w:szCs w:val="24"/>
              </w:rPr>
              <w:t>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1D64C9">
              <w:rPr>
                <w:rFonts w:ascii="Times New Roman" w:eastAsia="宋体" w:hAnsi="宋体" w:cs="宋体" w:hint="eastAsia"/>
                <w:color w:val="000000"/>
                <w:sz w:val="24"/>
                <w:szCs w:val="24"/>
              </w:rPr>
              <w:t>19</w:t>
            </w:r>
            <w:r w:rsidRPr="00565F2E">
              <w:rPr>
                <w:rFonts w:ascii="Times New Roman" w:eastAsia="宋体" w:hAnsi="宋体" w:cs="宋体" w:hint="eastAsia"/>
                <w:color w:val="000000"/>
                <w:sz w:val="24"/>
                <w:szCs w:val="24"/>
              </w:rPr>
              <w:t>年</w:t>
            </w:r>
            <w:r w:rsidR="001D64C9">
              <w:rPr>
                <w:rFonts w:ascii="Times New Roman" w:eastAsia="宋体" w:hAnsi="宋体" w:cs="宋体" w:hint="eastAsia"/>
                <w:color w:val="000000"/>
                <w:sz w:val="24"/>
                <w:szCs w:val="24"/>
              </w:rPr>
              <w:t>9</w:t>
            </w:r>
            <w:r w:rsidRPr="00565F2E">
              <w:rPr>
                <w:rFonts w:ascii="Times New Roman" w:eastAsia="宋体" w:hAnsi="宋体" w:cs="宋体" w:hint="eastAsia"/>
                <w:color w:val="000000"/>
                <w:sz w:val="24"/>
                <w:szCs w:val="24"/>
              </w:rPr>
              <w:t>月编制的《</w:t>
            </w:r>
            <w:r w:rsidR="001D64C9" w:rsidRPr="001D64C9">
              <w:rPr>
                <w:rFonts w:ascii="Times New Roman" w:eastAsia="宋体" w:hAnsi="宋体" w:cs="宋体" w:hint="eastAsia"/>
                <w:color w:val="000000"/>
                <w:sz w:val="24"/>
                <w:szCs w:val="24"/>
              </w:rPr>
              <w:t>自动化设备的制造项目</w:t>
            </w:r>
            <w:r w:rsidRPr="00565F2E">
              <w:rPr>
                <w:rFonts w:ascii="Times New Roman" w:eastAsia="宋体" w:hAnsi="宋体" w:cs="宋体" w:hint="eastAsia"/>
                <w:color w:val="000000"/>
                <w:sz w:val="24"/>
                <w:szCs w:val="24"/>
              </w:rPr>
              <w:t>》环境影响报告表；</w:t>
            </w:r>
          </w:p>
          <w:p w:rsidR="009D4AD7" w:rsidRPr="00275E26" w:rsidRDefault="009D4AD7" w:rsidP="00F877DE">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F877DE"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00F877DE" w:rsidRPr="00275E26">
              <w:rPr>
                <w:rFonts w:ascii="Times New Roman" w:eastAsia="宋体" w:hAnsi="宋体" w:cs="宋体" w:hint="eastAsia"/>
                <w:color w:val="000000" w:themeColor="text1"/>
                <w:sz w:val="24"/>
                <w:szCs w:val="24"/>
              </w:rPr>
              <w:t>局</w:t>
            </w:r>
            <w:r w:rsidRPr="00565F2E">
              <w:rPr>
                <w:rFonts w:ascii="Times New Roman" w:eastAsia="宋体" w:hAnsi="宋体" w:cs="宋体" w:hint="eastAsia"/>
                <w:color w:val="000000"/>
                <w:sz w:val="24"/>
                <w:szCs w:val="24"/>
              </w:rPr>
              <w:t>对《</w:t>
            </w:r>
            <w:r w:rsidR="001D64C9" w:rsidRPr="001D64C9">
              <w:rPr>
                <w:rFonts w:ascii="Times New Roman" w:eastAsia="宋体" w:hAnsi="宋体" w:cs="宋体" w:hint="eastAsia"/>
                <w:color w:val="000000"/>
                <w:sz w:val="24"/>
                <w:szCs w:val="24"/>
              </w:rPr>
              <w:t>江苏鑫玛斯机械科技有限公司自动化设备的制造项目</w:t>
            </w:r>
            <w:r w:rsidRPr="00275E26">
              <w:rPr>
                <w:rFonts w:ascii="Times New Roman" w:eastAsia="宋体" w:hAnsi="宋体" w:cs="宋体" w:hint="eastAsia"/>
                <w:color w:val="000000" w:themeColor="text1"/>
                <w:sz w:val="24"/>
                <w:szCs w:val="24"/>
              </w:rPr>
              <w:t>环境影响报告表》的批复，</w:t>
            </w:r>
            <w:r w:rsidR="001D64C9" w:rsidRPr="001D64C9">
              <w:rPr>
                <w:rFonts w:ascii="Times New Roman" w:eastAsia="宋体" w:hAnsi="宋体" w:cs="宋体" w:hint="eastAsia"/>
                <w:color w:val="000000" w:themeColor="text1"/>
                <w:sz w:val="24"/>
                <w:szCs w:val="24"/>
              </w:rPr>
              <w:t>锡行审环许</w:t>
            </w:r>
            <w:r w:rsidR="001D64C9" w:rsidRPr="001D64C9">
              <w:rPr>
                <w:rFonts w:ascii="Times New Roman" w:eastAsia="宋体" w:hAnsi="宋体" w:cs="宋体" w:hint="eastAsia"/>
                <w:color w:val="000000" w:themeColor="text1"/>
                <w:sz w:val="24"/>
                <w:szCs w:val="24"/>
              </w:rPr>
              <w:t>[2019]5036</w:t>
            </w:r>
            <w:r w:rsidR="001D64C9" w:rsidRPr="001D64C9">
              <w:rPr>
                <w:rFonts w:ascii="Times New Roman" w:eastAsia="宋体" w:hAnsi="宋体" w:cs="宋体" w:hint="eastAsia"/>
                <w:color w:val="000000" w:themeColor="text1"/>
                <w:sz w:val="24"/>
                <w:szCs w:val="24"/>
              </w:rPr>
              <w:t>号</w:t>
            </w:r>
            <w:r w:rsidR="000051ED" w:rsidRPr="000051ED">
              <w:rPr>
                <w:rFonts w:ascii="Times New Roman" w:eastAsia="宋体" w:hAnsi="宋体" w:cs="宋体" w:hint="eastAsia"/>
                <w:color w:val="000000" w:themeColor="text1"/>
                <w:sz w:val="24"/>
                <w:szCs w:val="24"/>
              </w:rPr>
              <w:t>，</w:t>
            </w:r>
            <w:r w:rsidR="001D64C9" w:rsidRPr="001D64C9">
              <w:rPr>
                <w:rFonts w:ascii="Times New Roman" w:eastAsia="宋体" w:hAnsi="宋体" w:cs="宋体" w:hint="eastAsia"/>
                <w:color w:val="000000" w:themeColor="text1"/>
                <w:sz w:val="24"/>
                <w:szCs w:val="24"/>
              </w:rPr>
              <w:t>2019</w:t>
            </w:r>
            <w:r w:rsidR="001D64C9" w:rsidRPr="001D64C9">
              <w:rPr>
                <w:rFonts w:ascii="Times New Roman" w:eastAsia="宋体" w:hAnsi="宋体" w:cs="宋体" w:hint="eastAsia"/>
                <w:color w:val="000000" w:themeColor="text1"/>
                <w:sz w:val="24"/>
                <w:szCs w:val="24"/>
              </w:rPr>
              <w:t>年</w:t>
            </w:r>
            <w:r w:rsidR="001D64C9" w:rsidRPr="001D64C9">
              <w:rPr>
                <w:rFonts w:ascii="Times New Roman" w:eastAsia="宋体" w:hAnsi="宋体" w:cs="宋体" w:hint="eastAsia"/>
                <w:color w:val="000000" w:themeColor="text1"/>
                <w:sz w:val="24"/>
                <w:szCs w:val="24"/>
              </w:rPr>
              <w:t>10</w:t>
            </w:r>
            <w:r w:rsidR="001D64C9" w:rsidRPr="001D64C9">
              <w:rPr>
                <w:rFonts w:ascii="Times New Roman" w:eastAsia="宋体" w:hAnsi="宋体" w:cs="宋体" w:hint="eastAsia"/>
                <w:color w:val="000000" w:themeColor="text1"/>
                <w:sz w:val="24"/>
                <w:szCs w:val="24"/>
              </w:rPr>
              <w:t>月</w:t>
            </w:r>
            <w:r w:rsidR="001D64C9" w:rsidRPr="001D64C9">
              <w:rPr>
                <w:rFonts w:ascii="Times New Roman" w:eastAsia="宋体" w:hAnsi="宋体" w:cs="宋体" w:hint="eastAsia"/>
                <w:color w:val="000000" w:themeColor="text1"/>
                <w:sz w:val="24"/>
                <w:szCs w:val="24"/>
              </w:rPr>
              <w:t>30</w:t>
            </w:r>
            <w:r w:rsidR="001D64C9" w:rsidRPr="001D64C9">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1D64C9" w:rsidRPr="001D64C9">
              <w:rPr>
                <w:rFonts w:ascii="Times New Roman" w:eastAsia="宋体" w:hAnsi="宋体" w:cs="宋体" w:hint="eastAsia"/>
                <w:color w:val="000000"/>
                <w:sz w:val="24"/>
                <w:szCs w:val="24"/>
              </w:rPr>
              <w:t>江苏鑫玛斯机械科技有限公司</w:t>
            </w:r>
            <w:r w:rsidRPr="00275E26">
              <w:rPr>
                <w:rFonts w:ascii="Times New Roman" w:eastAsia="宋体" w:hAnsi="宋体" w:cs="宋体" w:hint="eastAsia"/>
                <w:color w:val="000000" w:themeColor="text1"/>
                <w:sz w:val="24"/>
                <w:szCs w:val="24"/>
              </w:rPr>
              <w:t>提供的其他资料。</w:t>
            </w:r>
          </w:p>
        </w:tc>
      </w:tr>
      <w:tr w:rsidR="009D4AD7" w:rsidRPr="00565F2E" w:rsidTr="00565F2E">
        <w:trPr>
          <w:trHeight w:val="13882"/>
          <w:jc w:val="center"/>
        </w:trPr>
        <w:tc>
          <w:tcPr>
            <w:tcW w:w="243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488"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企业废水接入污水处理厂接管口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615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91"/>
              <w:gridCol w:w="786"/>
              <w:gridCol w:w="1104"/>
              <w:gridCol w:w="864"/>
              <w:gridCol w:w="2512"/>
            </w:tblGrid>
            <w:tr w:rsidR="000051ED" w:rsidRPr="00565F2E" w:rsidTr="000051ED">
              <w:trPr>
                <w:trHeight w:hRule="exact" w:val="622"/>
                <w:jc w:val="center"/>
              </w:trPr>
              <w:tc>
                <w:tcPr>
                  <w:tcW w:w="891"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786"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0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86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512"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051ED" w:rsidRPr="00565F2E" w:rsidTr="000051ED">
              <w:trPr>
                <w:trHeight w:hRule="exact" w:val="1329"/>
                <w:jc w:val="center"/>
              </w:trPr>
              <w:tc>
                <w:tcPr>
                  <w:tcW w:w="891" w:type="dxa"/>
                  <w:tcBorders>
                    <w:top w:val="single" w:sz="4" w:space="0" w:color="auto"/>
                    <w:bottom w:val="single" w:sz="12" w:space="0" w:color="auto"/>
                    <w:right w:val="single" w:sz="4" w:space="0" w:color="auto"/>
                  </w:tcBorders>
                  <w:vAlign w:val="center"/>
                </w:tcPr>
                <w:p w:rsidR="000051ED" w:rsidRPr="00565F2E" w:rsidRDefault="000051ED" w:rsidP="000051ED">
                  <w:pPr>
                    <w:spacing w:after="0"/>
                    <w:jc w:val="center"/>
                    <w:rPr>
                      <w:rFonts w:ascii="Times New Roman" w:eastAsia="宋体" w:hAnsi="宋体" w:cs="Times New Roman"/>
                      <w:sz w:val="21"/>
                      <w:szCs w:val="21"/>
                    </w:rPr>
                  </w:pPr>
                  <w:r w:rsidRPr="00565F2E">
                    <w:rPr>
                      <w:rFonts w:ascii="Times New Roman" w:eastAsia="宋体" w:hAnsi="宋体" w:cs="宋体" w:hint="eastAsia"/>
                      <w:sz w:val="21"/>
                      <w:szCs w:val="21"/>
                    </w:rPr>
                    <w:t>无组织</w:t>
                  </w:r>
                </w:p>
              </w:tc>
              <w:tc>
                <w:tcPr>
                  <w:tcW w:w="786" w:type="dxa"/>
                  <w:tcBorders>
                    <w:top w:val="single" w:sz="4" w:space="0" w:color="auto"/>
                    <w:left w:val="single" w:sz="4" w:space="0" w:color="auto"/>
                    <w:bottom w:val="single" w:sz="12" w:space="0" w:color="auto"/>
                    <w:right w:val="single" w:sz="4" w:space="0" w:color="auto"/>
                  </w:tcBorders>
                  <w:vAlign w:val="center"/>
                </w:tcPr>
                <w:p w:rsidR="000051ED" w:rsidRPr="00565F2E" w:rsidRDefault="000051ED"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04" w:type="dxa"/>
                  <w:tcBorders>
                    <w:top w:val="single" w:sz="4" w:space="0" w:color="auto"/>
                    <w:left w:val="single" w:sz="4" w:space="0" w:color="auto"/>
                    <w:bottom w:val="single" w:sz="12" w:space="0" w:color="auto"/>
                    <w:right w:val="single" w:sz="4" w:space="0" w:color="auto"/>
                  </w:tcBorders>
                  <w:vAlign w:val="center"/>
                </w:tcPr>
                <w:p w:rsidR="000051ED" w:rsidRPr="00565F2E" w:rsidRDefault="00F877DE"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0.5</w:t>
                  </w:r>
                </w:p>
              </w:tc>
              <w:tc>
                <w:tcPr>
                  <w:tcW w:w="864" w:type="dxa"/>
                  <w:tcBorders>
                    <w:top w:val="single" w:sz="4" w:space="0" w:color="auto"/>
                    <w:left w:val="single" w:sz="4" w:space="0" w:color="auto"/>
                    <w:bottom w:val="single" w:sz="12" w:space="0" w:color="auto"/>
                    <w:right w:val="single" w:sz="4" w:space="0" w:color="auto"/>
                  </w:tcBorders>
                  <w:vAlign w:val="center"/>
                </w:tcPr>
                <w:p w:rsidR="000051ED" w:rsidRPr="00565F2E" w:rsidRDefault="000051ED"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12" w:space="0" w:color="auto"/>
                  </w:tcBorders>
                  <w:vAlign w:val="center"/>
                </w:tcPr>
                <w:p w:rsidR="000051ED" w:rsidRPr="00565F2E" w:rsidRDefault="000051ED" w:rsidP="00F877DE">
                  <w:pPr>
                    <w:tabs>
                      <w:tab w:val="left" w:pos="5142"/>
                    </w:tabs>
                    <w:spacing w:after="0"/>
                    <w:jc w:val="center"/>
                    <w:rPr>
                      <w:rFonts w:ascii="Times New Roman" w:eastAsia="宋体" w:hAnsi="宋体" w:cs="Times New Roman"/>
                      <w:sz w:val="21"/>
                      <w:szCs w:val="21"/>
                    </w:rPr>
                  </w:pPr>
                  <w:r w:rsidRPr="00243538">
                    <w:rPr>
                      <w:rFonts w:ascii="Times New Roman" w:eastAsia="宋体" w:hAnsi="宋体" w:cs="Times New Roman" w:hint="eastAsia"/>
                      <w:sz w:val="21"/>
                      <w:szCs w:val="21"/>
                    </w:rPr>
                    <w:t>《大气污染物综合排放标准》（</w:t>
                  </w:r>
                  <w:r w:rsidR="00F877DE">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sidR="00F877DE">
                    <w:rPr>
                      <w:rFonts w:ascii="Times New Roman" w:eastAsia="宋体" w:hAnsi="宋体" w:cs="Times New Roman" w:hint="eastAsia"/>
                      <w:sz w:val="21"/>
                      <w:szCs w:val="21"/>
                    </w:rPr>
                    <w:t>3</w:t>
                  </w:r>
                  <w:r w:rsidR="00F877DE">
                    <w:rPr>
                      <w:rFonts w:ascii="Times New Roman" w:eastAsia="宋体" w:hAnsi="宋体" w:cs="Times New Roman" w:hint="eastAsia"/>
                      <w:sz w:val="21"/>
                      <w:szCs w:val="21"/>
                    </w:rPr>
                    <w:t>厂界大气污染物</w:t>
                  </w:r>
                  <w:r w:rsidRPr="00565F2E">
                    <w:rPr>
                      <w:rFonts w:ascii="Times New Roman" w:eastAsia="宋体" w:hAnsi="宋体" w:cs="Times New Roman" w:hint="eastAsia"/>
                      <w:sz w:val="21"/>
                      <w:szCs w:val="21"/>
                    </w:rPr>
                    <w:t>监控</w:t>
                  </w:r>
                  <w:r w:rsidR="00F877DE">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011EFA">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011EFA" w:rsidRPr="00565F2E" w:rsidTr="000051ED">
              <w:trPr>
                <w:cantSplit/>
                <w:trHeight w:val="1273"/>
              </w:trPr>
              <w:tc>
                <w:tcPr>
                  <w:tcW w:w="1231" w:type="dxa"/>
                  <w:tcBorders>
                    <w:top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345" w:type="dxa"/>
                  <w:tcBorders>
                    <w:top w:val="single" w:sz="4" w:space="0" w:color="auto"/>
                    <w:left w:val="single" w:sz="4" w:space="0" w:color="auto"/>
                    <w:bottom w:val="single" w:sz="12"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0051ED">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号），危险废物的暂存场所执行《危险废物贮存污染控制标准》（</w:t>
            </w:r>
            <w:r w:rsidRPr="003657D6">
              <w:rPr>
                <w:rFonts w:ascii="Times New Roman" w:eastAsia="宋体" w:hAnsi="Times New Roman"/>
                <w:color w:val="000000"/>
                <w:sz w:val="24"/>
                <w:szCs w:val="24"/>
              </w:rPr>
              <w:t>GB18597-2001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Default="009D4AD7">
      <w:pPr>
        <w:spacing w:after="0" w:line="360" w:lineRule="auto"/>
        <w:rPr>
          <w:rFonts w:ascii="Times New Roman" w:eastAsia="宋体" w:hAnsi="宋体" w:cs="Times New Roman"/>
          <w:b/>
          <w:bCs/>
          <w:color w:val="000000"/>
          <w:sz w:val="21"/>
          <w:szCs w:val="21"/>
        </w:rPr>
      </w:pPr>
      <w:r>
        <w:rPr>
          <w:rFonts w:ascii="Times New Roman" w:eastAsia="宋体" w:hAnsi="宋体" w:cs="宋体" w:hint="eastAsia"/>
          <w:b/>
          <w:bCs/>
          <w:color w:val="000000"/>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EE204A">
        <w:trPr>
          <w:trHeight w:val="13439"/>
        </w:trPr>
        <w:tc>
          <w:tcPr>
            <w:tcW w:w="8897" w:type="dxa"/>
            <w:tcBorders>
              <w:top w:val="single" w:sz="8" w:space="0" w:color="auto"/>
            </w:tcBorders>
          </w:tcPr>
          <w:p w:rsidR="009D4AD7" w:rsidRPr="00565F2E" w:rsidRDefault="009D4AD7" w:rsidP="009A2D0E">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027DD2" w:rsidRPr="000051ED" w:rsidRDefault="001D64C9" w:rsidP="001D64C9">
            <w:pPr>
              <w:autoSpaceDE w:val="0"/>
              <w:autoSpaceDN w:val="0"/>
              <w:spacing w:after="0" w:line="360" w:lineRule="auto"/>
              <w:ind w:firstLineChars="200" w:firstLine="480"/>
              <w:rPr>
                <w:rFonts w:ascii="Times New Roman" w:eastAsia="宋体" w:hAnsi="宋体" w:cs="宋体"/>
                <w:color w:val="000000" w:themeColor="text1"/>
                <w:sz w:val="24"/>
                <w:szCs w:val="24"/>
              </w:rPr>
            </w:pPr>
            <w:r w:rsidRPr="001D64C9">
              <w:rPr>
                <w:rFonts w:ascii="Times New Roman" w:eastAsia="宋体" w:hAnsi="宋体" w:cs="宋体" w:hint="eastAsia"/>
                <w:sz w:val="24"/>
                <w:szCs w:val="24"/>
              </w:rPr>
              <w:t>江苏鑫玛斯机械科技有限公司</w:t>
            </w:r>
            <w:r w:rsidR="000051ED" w:rsidRPr="000051ED">
              <w:rPr>
                <w:rFonts w:ascii="Times New Roman" w:eastAsia="宋体" w:hAnsi="宋体" w:cs="宋体" w:hint="eastAsia"/>
                <w:sz w:val="24"/>
                <w:szCs w:val="24"/>
              </w:rPr>
              <w:t>成立于</w:t>
            </w:r>
            <w:r w:rsidR="00F877DE">
              <w:rPr>
                <w:rFonts w:ascii="Times New Roman" w:eastAsia="宋体" w:hAnsi="宋体" w:cs="宋体" w:hint="eastAsia"/>
                <w:sz w:val="24"/>
                <w:szCs w:val="24"/>
              </w:rPr>
              <w:t>201</w:t>
            </w:r>
            <w:r>
              <w:rPr>
                <w:rFonts w:ascii="Times New Roman" w:eastAsia="宋体" w:hAnsi="宋体" w:cs="宋体" w:hint="eastAsia"/>
                <w:sz w:val="24"/>
                <w:szCs w:val="24"/>
              </w:rPr>
              <w:t>6</w:t>
            </w:r>
            <w:r w:rsidR="000051ED" w:rsidRPr="000051ED">
              <w:rPr>
                <w:rFonts w:ascii="Times New Roman" w:eastAsia="宋体" w:hAnsi="宋体" w:cs="宋体" w:hint="eastAsia"/>
                <w:sz w:val="24"/>
                <w:szCs w:val="24"/>
              </w:rPr>
              <w:t>年</w:t>
            </w:r>
            <w:r>
              <w:rPr>
                <w:rFonts w:ascii="Times New Roman" w:eastAsia="宋体" w:hAnsi="宋体" w:cs="宋体" w:hint="eastAsia"/>
                <w:sz w:val="24"/>
                <w:szCs w:val="24"/>
              </w:rPr>
              <w:t>8</w:t>
            </w:r>
            <w:r w:rsidR="000051ED" w:rsidRPr="000051ED">
              <w:rPr>
                <w:rFonts w:ascii="Times New Roman" w:eastAsia="宋体" w:hAnsi="宋体" w:cs="宋体" w:hint="eastAsia"/>
                <w:sz w:val="24"/>
                <w:szCs w:val="24"/>
              </w:rPr>
              <w:t>月</w:t>
            </w:r>
            <w:r w:rsidR="00011EFA" w:rsidRPr="00011EFA">
              <w:rPr>
                <w:rFonts w:ascii="Times New Roman" w:eastAsia="宋体" w:hAnsi="宋体" w:cs="宋体" w:hint="eastAsia"/>
                <w:sz w:val="24"/>
                <w:szCs w:val="24"/>
              </w:rPr>
              <w:t>，</w:t>
            </w:r>
            <w:r w:rsidR="00027DD2">
              <w:rPr>
                <w:rFonts w:ascii="宋体" w:eastAsia="宋体" w:cs="宋体" w:hint="eastAsia"/>
                <w:sz w:val="24"/>
                <w:szCs w:val="24"/>
              </w:rPr>
              <w:t>位于</w:t>
            </w:r>
            <w:r w:rsidRPr="001D64C9">
              <w:rPr>
                <w:rFonts w:ascii="Times New Roman" w:eastAsia="宋体" w:hAnsi="宋体" w:cs="宋体" w:hint="eastAsia"/>
                <w:sz w:val="24"/>
                <w:szCs w:val="24"/>
              </w:rPr>
              <w:t>无锡市惠山区洛社镇张镇第一工业园</w:t>
            </w:r>
            <w:r w:rsidRPr="001D64C9">
              <w:rPr>
                <w:rFonts w:ascii="Times New Roman" w:eastAsia="宋体" w:hAnsi="宋体" w:cs="宋体" w:hint="eastAsia"/>
                <w:sz w:val="24"/>
                <w:szCs w:val="24"/>
              </w:rPr>
              <w:t>37</w:t>
            </w:r>
            <w:r w:rsidRPr="001D64C9">
              <w:rPr>
                <w:rFonts w:ascii="Times New Roman" w:eastAsia="宋体" w:hAnsi="宋体" w:cs="宋体" w:hint="eastAsia"/>
                <w:sz w:val="24"/>
                <w:szCs w:val="24"/>
              </w:rPr>
              <w:t>号</w:t>
            </w:r>
            <w:r w:rsidR="000051ED" w:rsidRPr="000051ED">
              <w:rPr>
                <w:rFonts w:ascii="Times New Roman" w:eastAsia="宋体" w:hAnsi="宋体" w:cs="宋体" w:hint="eastAsia"/>
                <w:sz w:val="24"/>
                <w:szCs w:val="24"/>
              </w:rPr>
              <w:t>，租赁</w:t>
            </w:r>
            <w:r>
              <w:rPr>
                <w:rFonts w:ascii="Times New Roman" w:eastAsia="宋体" w:hAnsi="宋体" w:cs="宋体" w:hint="eastAsia"/>
                <w:sz w:val="24"/>
                <w:szCs w:val="24"/>
              </w:rPr>
              <w:t>无锡融威起重吊装设备有限公司</w:t>
            </w:r>
            <w:r w:rsidR="00F877DE" w:rsidRPr="00F877DE">
              <w:rPr>
                <w:rFonts w:ascii="Times New Roman" w:eastAsia="宋体" w:hAnsi="宋体" w:cs="宋体" w:hint="eastAsia"/>
                <w:sz w:val="24"/>
                <w:szCs w:val="24"/>
              </w:rPr>
              <w:t>空置厂房</w:t>
            </w:r>
            <w:r w:rsidR="00F877DE">
              <w:rPr>
                <w:rFonts w:ascii="Times New Roman" w:eastAsia="宋体" w:hAnsi="宋体" w:cs="宋体" w:hint="eastAsia"/>
                <w:sz w:val="24"/>
                <w:szCs w:val="24"/>
              </w:rPr>
              <w:t>，</w:t>
            </w:r>
            <w:r>
              <w:rPr>
                <w:rFonts w:ascii="Times New Roman" w:eastAsia="宋体" w:hAnsi="宋体" w:cs="宋体" w:hint="eastAsia"/>
                <w:sz w:val="24"/>
                <w:szCs w:val="24"/>
              </w:rPr>
              <w:t>从事</w:t>
            </w:r>
            <w:r w:rsidRPr="001D64C9">
              <w:rPr>
                <w:rFonts w:ascii="Times New Roman" w:eastAsia="宋体" w:hAnsi="宋体" w:cs="宋体" w:hint="eastAsia"/>
                <w:sz w:val="24"/>
                <w:szCs w:val="24"/>
              </w:rPr>
              <w:t>自动化设备的制造</w:t>
            </w:r>
            <w:r w:rsidR="000051ED" w:rsidRPr="000051ED">
              <w:rPr>
                <w:rFonts w:ascii="Times New Roman" w:eastAsia="宋体" w:hAnsi="宋体" w:cs="宋体" w:hint="eastAsia"/>
                <w:sz w:val="24"/>
                <w:szCs w:val="24"/>
              </w:rPr>
              <w:t>，</w:t>
            </w:r>
            <w:r w:rsidR="00027DD2" w:rsidRPr="00027DD2">
              <w:rPr>
                <w:rFonts w:ascii="Times New Roman" w:eastAsia="宋体" w:hAnsi="宋体" w:cs="宋体" w:hint="eastAsia"/>
                <w:sz w:val="24"/>
                <w:szCs w:val="24"/>
              </w:rPr>
              <w:t>项目建成后全厂产品及规模为：</w:t>
            </w:r>
            <w:r w:rsidR="000051ED" w:rsidRPr="000051ED">
              <w:rPr>
                <w:rFonts w:ascii="Times New Roman" w:eastAsia="宋体" w:hAnsi="宋体" w:cs="宋体" w:hint="eastAsia"/>
                <w:sz w:val="24"/>
                <w:szCs w:val="24"/>
              </w:rPr>
              <w:t>年</w:t>
            </w:r>
            <w:r>
              <w:rPr>
                <w:rFonts w:ascii="Times New Roman" w:eastAsia="宋体" w:hAnsi="宋体" w:cs="宋体" w:hint="eastAsia"/>
                <w:sz w:val="24"/>
                <w:szCs w:val="24"/>
              </w:rPr>
              <w:t>产自动化设备</w:t>
            </w:r>
            <w:r>
              <w:rPr>
                <w:rFonts w:ascii="Times New Roman" w:eastAsia="宋体" w:hAnsi="宋体" w:cs="宋体" w:hint="eastAsia"/>
                <w:sz w:val="24"/>
                <w:szCs w:val="24"/>
              </w:rPr>
              <w:t>25</w:t>
            </w:r>
            <w:r>
              <w:rPr>
                <w:rFonts w:ascii="Times New Roman" w:eastAsia="宋体" w:hAnsi="宋体" w:cs="宋体" w:hint="eastAsia"/>
                <w:sz w:val="24"/>
                <w:szCs w:val="24"/>
              </w:rPr>
              <w:t>台</w:t>
            </w:r>
            <w:r w:rsidR="00027DD2" w:rsidRPr="000051ED">
              <w:rPr>
                <w:rFonts w:ascii="Times New Roman" w:eastAsia="宋体" w:hAnsi="宋体" w:cs="宋体" w:hint="eastAsia"/>
                <w:color w:val="000000" w:themeColor="text1"/>
                <w:sz w:val="24"/>
                <w:szCs w:val="24"/>
              </w:rPr>
              <w:t>。</w:t>
            </w:r>
          </w:p>
          <w:p w:rsidR="00027DD2" w:rsidRPr="000051ED" w:rsidRDefault="006D43E4"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sidRPr="001D64C9">
              <w:rPr>
                <w:rFonts w:ascii="Times New Roman" w:eastAsia="宋体" w:hAnsi="宋体" w:cs="宋体" w:hint="eastAsia"/>
                <w:sz w:val="24"/>
                <w:szCs w:val="24"/>
              </w:rPr>
              <w:t>江苏鑫玛斯机械科技有限公司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19</w:t>
            </w:r>
            <w:r w:rsidR="009D4AD7"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sidR="009D4AD7" w:rsidRPr="00275E26">
              <w:rPr>
                <w:rFonts w:ascii="Times New Roman" w:eastAsia="宋体" w:hAnsi="宋体" w:cs="宋体" w:hint="eastAsia"/>
                <w:color w:val="000000" w:themeColor="text1"/>
                <w:sz w:val="24"/>
                <w:szCs w:val="24"/>
              </w:rPr>
              <w:t>月委托</w:t>
            </w:r>
            <w:r w:rsidR="000051ED" w:rsidRPr="000051ED">
              <w:rPr>
                <w:rFonts w:ascii="Times New Roman" w:eastAsia="宋体" w:hAnsi="宋体" w:cs="宋体" w:hint="eastAsia"/>
                <w:color w:val="000000" w:themeColor="text1"/>
                <w:sz w:val="24"/>
                <w:szCs w:val="24"/>
              </w:rPr>
              <w:t>苏州市宏宇环境科技股份有限公司</w:t>
            </w:r>
            <w:r w:rsidR="009D4AD7" w:rsidRPr="00275E26">
              <w:rPr>
                <w:rFonts w:ascii="Times New Roman" w:eastAsia="宋体" w:hAnsi="宋体" w:cs="宋体" w:hint="eastAsia"/>
                <w:color w:val="000000" w:themeColor="text1"/>
                <w:sz w:val="24"/>
                <w:szCs w:val="24"/>
              </w:rPr>
              <w:t>编制《</w:t>
            </w:r>
            <w:r w:rsidRPr="006D43E4">
              <w:rPr>
                <w:rFonts w:ascii="Times New Roman" w:eastAsia="宋体" w:hAnsi="宋体" w:cs="宋体" w:hint="eastAsia"/>
                <w:color w:val="000000" w:themeColor="text1"/>
                <w:sz w:val="24"/>
                <w:szCs w:val="24"/>
              </w:rPr>
              <w:t>自动化设备的制造项目</w:t>
            </w:r>
            <w:r w:rsidR="009D4AD7" w:rsidRPr="00275E26">
              <w:rPr>
                <w:rFonts w:ascii="Times New Roman" w:eastAsia="宋体" w:hAnsi="宋体" w:cs="宋体" w:hint="eastAsia"/>
                <w:color w:val="000000" w:themeColor="text1"/>
                <w:sz w:val="24"/>
                <w:szCs w:val="24"/>
              </w:rPr>
              <w:t>环境影响报告表》，该报告表于</w:t>
            </w:r>
            <w:r w:rsidRPr="006D43E4">
              <w:rPr>
                <w:rFonts w:ascii="Times New Roman" w:eastAsia="宋体" w:hAnsi="宋体" w:cs="宋体" w:hint="eastAsia"/>
                <w:color w:val="000000" w:themeColor="text1"/>
                <w:sz w:val="24"/>
                <w:szCs w:val="24"/>
              </w:rPr>
              <w:t>2019</w:t>
            </w:r>
            <w:r w:rsidRPr="006D43E4">
              <w:rPr>
                <w:rFonts w:ascii="Times New Roman" w:eastAsia="宋体" w:hAnsi="宋体" w:cs="宋体" w:hint="eastAsia"/>
                <w:color w:val="000000" w:themeColor="text1"/>
                <w:sz w:val="24"/>
                <w:szCs w:val="24"/>
              </w:rPr>
              <w:t>年</w:t>
            </w:r>
            <w:r w:rsidRPr="006D43E4">
              <w:rPr>
                <w:rFonts w:ascii="Times New Roman" w:eastAsia="宋体" w:hAnsi="宋体" w:cs="宋体" w:hint="eastAsia"/>
                <w:color w:val="000000" w:themeColor="text1"/>
                <w:sz w:val="24"/>
                <w:szCs w:val="24"/>
              </w:rPr>
              <w:t>10</w:t>
            </w:r>
            <w:r w:rsidRPr="006D43E4">
              <w:rPr>
                <w:rFonts w:ascii="Times New Roman" w:eastAsia="宋体" w:hAnsi="宋体" w:cs="宋体" w:hint="eastAsia"/>
                <w:color w:val="000000" w:themeColor="text1"/>
                <w:sz w:val="24"/>
                <w:szCs w:val="24"/>
              </w:rPr>
              <w:t>月</w:t>
            </w:r>
            <w:r w:rsidRPr="006D43E4">
              <w:rPr>
                <w:rFonts w:ascii="Times New Roman" w:eastAsia="宋体" w:hAnsi="宋体" w:cs="宋体" w:hint="eastAsia"/>
                <w:color w:val="000000" w:themeColor="text1"/>
                <w:sz w:val="24"/>
                <w:szCs w:val="24"/>
              </w:rPr>
              <w:t>30</w:t>
            </w:r>
            <w:r w:rsidRPr="006D43E4">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F23EB0" w:rsidRPr="00F23EB0">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Pr="006D43E4">
              <w:rPr>
                <w:rFonts w:ascii="Times New Roman" w:eastAsia="宋体" w:hAnsi="宋体" w:cs="宋体" w:hint="eastAsia"/>
                <w:color w:val="000000" w:themeColor="text1"/>
                <w:sz w:val="24"/>
                <w:szCs w:val="24"/>
              </w:rPr>
              <w:t>锡行审环许</w:t>
            </w:r>
            <w:r w:rsidRPr="006D43E4">
              <w:rPr>
                <w:rFonts w:ascii="Times New Roman" w:eastAsia="宋体" w:hAnsi="宋体" w:cs="宋体" w:hint="eastAsia"/>
                <w:color w:val="000000" w:themeColor="text1"/>
                <w:sz w:val="24"/>
                <w:szCs w:val="24"/>
              </w:rPr>
              <w:t>[2019]5036</w:t>
            </w:r>
            <w:r w:rsidRPr="006D43E4">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19</w:t>
            </w:r>
            <w:r w:rsidR="009D4AD7"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11</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F23EB0">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4</w:t>
            </w:r>
            <w:r w:rsidR="009D4AD7"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2</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sidR="00F23EB0">
              <w:rPr>
                <w:rFonts w:ascii="Times New Roman" w:eastAsia="宋体" w:hAnsi="宋体" w:cs="宋体" w:hint="eastAsia"/>
                <w:color w:val="000000" w:themeColor="text1"/>
                <w:sz w:val="24"/>
                <w:szCs w:val="24"/>
              </w:rPr>
              <w:t>5</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6D43E4" w:rsidRPr="001D64C9">
              <w:rPr>
                <w:rFonts w:ascii="Times New Roman" w:eastAsia="宋体" w:hAnsi="宋体" w:cs="宋体" w:hint="eastAsia"/>
                <w:sz w:val="24"/>
                <w:szCs w:val="24"/>
              </w:rPr>
              <w:t>江苏鑫玛斯机械科技有限公司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6D43E4">
              <w:rPr>
                <w:rFonts w:ascii="Times New Roman" w:eastAsia="宋体" w:hAnsi="宋体" w:cs="宋体" w:hint="eastAsia"/>
                <w:sz w:val="24"/>
                <w:szCs w:val="24"/>
              </w:rPr>
              <w:t>5</w:t>
            </w:r>
            <w:r w:rsidRPr="00870197">
              <w:rPr>
                <w:rFonts w:ascii="Times New Roman" w:eastAsia="宋体" w:hAnsi="宋体" w:cs="宋体" w:hint="eastAsia"/>
                <w:sz w:val="24"/>
                <w:szCs w:val="24"/>
              </w:rPr>
              <w:t>月对</w:t>
            </w:r>
            <w:r w:rsidR="006D43E4" w:rsidRPr="001D64C9">
              <w:rPr>
                <w:rFonts w:ascii="Times New Roman" w:eastAsia="宋体" w:hAnsi="宋体" w:cs="宋体" w:hint="eastAsia"/>
                <w:sz w:val="24"/>
                <w:szCs w:val="24"/>
              </w:rPr>
              <w:t>江苏鑫玛斯机械科技有限公司</w:t>
            </w:r>
            <w:r w:rsidR="00027DD2">
              <w:rPr>
                <w:rFonts w:ascii="Times New Roman" w:eastAsia="宋体" w:hAnsi="宋体" w:cs="宋体" w:hint="eastAsia"/>
                <w:sz w:val="24"/>
                <w:szCs w:val="24"/>
              </w:rPr>
              <w:t>“</w:t>
            </w:r>
            <w:r w:rsidR="006D43E4" w:rsidRPr="006D43E4">
              <w:rPr>
                <w:rFonts w:ascii="Times New Roman" w:eastAsia="宋体" w:hAnsi="宋体" w:cs="宋体" w:hint="eastAsia"/>
                <w:color w:val="000000" w:themeColor="text1"/>
                <w:sz w:val="24"/>
                <w:szCs w:val="24"/>
              </w:rPr>
              <w:t>自动化设备的制造项目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新建项目建设情况</w:t>
            </w:r>
          </w:p>
          <w:p w:rsidR="009D4AD7" w:rsidRPr="00870197" w:rsidRDefault="009D4AD7">
            <w:pPr>
              <w:pStyle w:val="a7"/>
              <w:spacing w:after="0" w:line="360" w:lineRule="auto"/>
              <w:ind w:firstLine="435"/>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本次新建项目建设情况见表</w:t>
            </w:r>
            <w:r w:rsidRPr="00870197">
              <w:rPr>
                <w:rFonts w:ascii="Times New Roman" w:eastAsia="宋体" w:hAnsi="Times New Roman"/>
                <w:color w:val="000000"/>
                <w:sz w:val="24"/>
                <w:szCs w:val="24"/>
              </w:rPr>
              <w:t>2-1</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1830"/>
              <w:gridCol w:w="2657"/>
              <w:gridCol w:w="3088"/>
            </w:tblGrid>
            <w:tr w:rsidR="009D4AD7" w:rsidRPr="00565F2E" w:rsidTr="00EE204A">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1830"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657"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3088"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027DD2" w:rsidRPr="00565F2E" w:rsidTr="00027DD2">
              <w:trPr>
                <w:trHeight w:val="510"/>
              </w:trPr>
              <w:tc>
                <w:tcPr>
                  <w:tcW w:w="968" w:type="dxa"/>
                  <w:tcBorders>
                    <w:top w:val="single" w:sz="4" w:space="0" w:color="auto"/>
                    <w:bottom w:val="single" w:sz="12" w:space="0" w:color="auto"/>
                    <w:right w:val="single" w:sz="4" w:space="0" w:color="auto"/>
                  </w:tcBorders>
                  <w:vAlign w:val="center"/>
                </w:tcPr>
                <w:p w:rsidR="00027DD2" w:rsidRPr="006D43E4" w:rsidRDefault="00F23EB0" w:rsidP="00027DD2">
                  <w:pPr>
                    <w:framePr w:hSpace="180" w:wrap="around" w:vAnchor="text" w:hAnchor="text" w:xAlign="center" w:y="1"/>
                    <w:autoSpaceDE w:val="0"/>
                    <w:autoSpaceDN w:val="0"/>
                    <w:spacing w:after="0"/>
                    <w:suppressOverlap/>
                    <w:jc w:val="center"/>
                    <w:textAlignment w:val="center"/>
                    <w:rPr>
                      <w:rFonts w:ascii="Times New Roman" w:eastAsia="宋体" w:hAnsi="Times New Roman" w:cs="宋体"/>
                      <w:color w:val="000000"/>
                      <w:sz w:val="21"/>
                      <w:szCs w:val="21"/>
                    </w:rPr>
                  </w:pPr>
                  <w:r w:rsidRPr="006D43E4">
                    <w:rPr>
                      <w:rFonts w:ascii="Times New Roman" w:eastAsia="宋体" w:hAnsi="Times New Roman" w:cs="宋体" w:hint="eastAsia"/>
                      <w:color w:val="000000"/>
                      <w:sz w:val="21"/>
                      <w:szCs w:val="21"/>
                    </w:rPr>
                    <w:t>1</w:t>
                  </w:r>
                </w:p>
              </w:tc>
              <w:tc>
                <w:tcPr>
                  <w:tcW w:w="1830" w:type="dxa"/>
                  <w:tcBorders>
                    <w:top w:val="single" w:sz="4" w:space="0" w:color="auto"/>
                    <w:left w:val="single" w:sz="4" w:space="0" w:color="auto"/>
                    <w:bottom w:val="single" w:sz="12" w:space="0" w:color="auto"/>
                    <w:right w:val="single" w:sz="4" w:space="0" w:color="auto"/>
                  </w:tcBorders>
                  <w:vAlign w:val="center"/>
                </w:tcPr>
                <w:p w:rsidR="00027DD2" w:rsidRP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6D43E4">
                    <w:rPr>
                      <w:rFonts w:ascii="Times New Roman" w:eastAsia="宋体" w:hAnsi="宋体" w:cs="宋体" w:hint="eastAsia"/>
                      <w:color w:val="000000" w:themeColor="text1"/>
                      <w:sz w:val="21"/>
                      <w:szCs w:val="21"/>
                    </w:rPr>
                    <w:t>自动化设备</w:t>
                  </w:r>
                </w:p>
              </w:tc>
              <w:tc>
                <w:tcPr>
                  <w:tcW w:w="2657" w:type="dxa"/>
                  <w:tcBorders>
                    <w:top w:val="single" w:sz="4" w:space="0" w:color="auto"/>
                    <w:left w:val="single" w:sz="4" w:space="0" w:color="auto"/>
                    <w:bottom w:val="single" w:sz="12" w:space="0" w:color="auto"/>
                    <w:right w:val="single" w:sz="4" w:space="0" w:color="auto"/>
                  </w:tcBorders>
                  <w:vAlign w:val="center"/>
                </w:tcPr>
                <w:p w:rsidR="00027DD2" w:rsidRPr="006D43E4" w:rsidRDefault="006D43E4"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6D43E4">
                    <w:rPr>
                      <w:rFonts w:ascii="Times New Roman" w:eastAsia="宋体" w:hAnsi="Times New Roman" w:cs="宋体" w:hint="eastAsia"/>
                      <w:color w:val="000000"/>
                      <w:sz w:val="21"/>
                      <w:szCs w:val="21"/>
                    </w:rPr>
                    <w:t>25</w:t>
                  </w:r>
                  <w:r w:rsidRPr="006D43E4">
                    <w:rPr>
                      <w:rFonts w:ascii="Times New Roman" w:eastAsia="宋体" w:hAnsi="Times New Roman" w:cs="宋体" w:hint="eastAsia"/>
                      <w:color w:val="000000"/>
                      <w:sz w:val="21"/>
                      <w:szCs w:val="21"/>
                    </w:rPr>
                    <w:t>台</w:t>
                  </w:r>
                </w:p>
              </w:tc>
              <w:tc>
                <w:tcPr>
                  <w:tcW w:w="3088" w:type="dxa"/>
                  <w:tcBorders>
                    <w:top w:val="single" w:sz="4" w:space="0" w:color="auto"/>
                    <w:left w:val="single" w:sz="4" w:space="0" w:color="auto"/>
                    <w:bottom w:val="single" w:sz="12" w:space="0" w:color="auto"/>
                  </w:tcBorders>
                  <w:vAlign w:val="center"/>
                </w:tcPr>
                <w:p w:rsidR="00027DD2" w:rsidRPr="006D43E4" w:rsidRDefault="006D43E4"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sidRPr="006D43E4">
                    <w:rPr>
                      <w:rFonts w:ascii="Times New Roman" w:eastAsia="宋体" w:hAnsi="Times New Roman" w:cs="宋体" w:hint="eastAsia"/>
                      <w:color w:val="000000"/>
                      <w:sz w:val="21"/>
                      <w:szCs w:val="21"/>
                    </w:rPr>
                    <w:t>25</w:t>
                  </w:r>
                  <w:r w:rsidRPr="006D43E4">
                    <w:rPr>
                      <w:rFonts w:ascii="Times New Roman" w:eastAsia="宋体" w:hAnsi="Times New Roman" w:cs="宋体" w:hint="eastAsia"/>
                      <w:color w:val="000000"/>
                      <w:sz w:val="21"/>
                      <w:szCs w:val="21"/>
                    </w:rPr>
                    <w:t>台</w:t>
                  </w:r>
                </w:p>
              </w:tc>
            </w:tr>
          </w:tbl>
          <w:p w:rsidR="009D4AD7" w:rsidRPr="00870197" w:rsidRDefault="009D4AD7" w:rsidP="009A2D0E">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本次</w:t>
            </w:r>
            <w:r w:rsidRPr="00870197">
              <w:rPr>
                <w:rFonts w:ascii="Times New Roman" w:eastAsia="宋体" w:hAnsi="Times New Roman" w:hint="eastAsia"/>
                <w:color w:val="000000"/>
                <w:sz w:val="24"/>
                <w:szCs w:val="24"/>
              </w:rPr>
              <w:t>新建</w:t>
            </w:r>
            <w:r w:rsidRPr="00870197">
              <w:rPr>
                <w:rFonts w:ascii="Times New Roman" w:eastAsia="宋体" w:hAnsi="宋体" w:cs="宋体" w:hint="eastAsia"/>
                <w:color w:val="000000"/>
                <w:sz w:val="24"/>
                <w:szCs w:val="24"/>
              </w:rPr>
              <w:t>项目主要设备见表</w:t>
            </w:r>
            <w:r w:rsidRPr="00870197">
              <w:rPr>
                <w:rFonts w:ascii="Times New Roman" w:eastAsia="宋体" w:hAnsi="Times New Roman"/>
                <w:color w:val="000000"/>
                <w:sz w:val="24"/>
                <w:szCs w:val="24"/>
              </w:rPr>
              <w:t>2-2</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865"/>
              <w:gridCol w:w="1386"/>
              <w:gridCol w:w="1728"/>
              <w:gridCol w:w="1721"/>
              <w:gridCol w:w="1331"/>
            </w:tblGrid>
            <w:tr w:rsidR="009D4AD7" w:rsidRPr="00011EFA" w:rsidTr="00011EFA">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865"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3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728"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721"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331"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6D43E4" w:rsidRPr="00011EFA" w:rsidTr="002619F8">
              <w:trPr>
                <w:trHeight w:val="510"/>
                <w:jc w:val="center"/>
              </w:trPr>
              <w:tc>
                <w:tcPr>
                  <w:tcW w:w="598" w:type="dxa"/>
                  <w:vMerge w:val="restart"/>
                  <w:tcBorders>
                    <w:top w:val="single" w:sz="2" w:space="0" w:color="auto"/>
                    <w:left w:val="nil"/>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1</w:t>
                  </w:r>
                </w:p>
              </w:tc>
              <w:tc>
                <w:tcPr>
                  <w:tcW w:w="1865" w:type="dxa"/>
                  <w:vMerge w:val="restart"/>
                  <w:tcBorders>
                    <w:top w:val="single" w:sz="2" w:space="0" w:color="auto"/>
                    <w:left w:val="single" w:sz="2" w:space="0" w:color="auto"/>
                    <w:right w:val="single" w:sz="2" w:space="0" w:color="auto"/>
                  </w:tcBorders>
                  <w:vAlign w:val="center"/>
                </w:tcPr>
                <w:p w:rsidR="006D43E4" w:rsidRPr="00F23EB0"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加工中心</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CNC650</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6D43E4" w:rsidRPr="00011EFA" w:rsidTr="002619F8">
              <w:trPr>
                <w:trHeight w:val="510"/>
                <w:jc w:val="center"/>
              </w:trPr>
              <w:tc>
                <w:tcPr>
                  <w:tcW w:w="598" w:type="dxa"/>
                  <w:vMerge/>
                  <w:tcBorders>
                    <w:left w:val="nil"/>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c>
                <w:tcPr>
                  <w:tcW w:w="1865" w:type="dxa"/>
                  <w:vMerge/>
                  <w:tcBorders>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c>
                <w:tcPr>
                  <w:tcW w:w="1386"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1160</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6D43E4"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2</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横臂钻</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6D43E4"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3</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锯床</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6D43E4"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4</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火焰切割机</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6D43E4"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lastRenderedPageBreak/>
                    <w:t>5</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电焊机</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5</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5</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6D43E4" w:rsidRPr="00011EFA" w:rsidTr="006D43E4">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数控车床</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6D43E4" w:rsidRPr="00011EFA" w:rsidTr="006D43E4">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7</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空压机</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6D43E4" w:rsidRPr="00011EFA" w:rsidTr="006D43E4">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8</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剪板机</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6D43E4" w:rsidRPr="00011EFA" w:rsidTr="006D43E4">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9</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折弯机</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6D43E4" w:rsidRPr="00011EFA" w:rsidTr="002619F8">
              <w:trPr>
                <w:trHeight w:val="510"/>
                <w:jc w:val="center"/>
              </w:trPr>
              <w:tc>
                <w:tcPr>
                  <w:tcW w:w="598" w:type="dxa"/>
                  <w:vMerge w:val="restart"/>
                  <w:tcBorders>
                    <w:top w:val="single" w:sz="2" w:space="0" w:color="auto"/>
                    <w:left w:val="nil"/>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10</w:t>
                  </w:r>
                </w:p>
              </w:tc>
              <w:tc>
                <w:tcPr>
                  <w:tcW w:w="1865" w:type="dxa"/>
                  <w:vMerge w:val="restart"/>
                  <w:tcBorders>
                    <w:top w:val="single" w:sz="2" w:space="0" w:color="auto"/>
                    <w:left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普车</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6150*2m</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6D43E4" w:rsidRPr="00011EFA" w:rsidTr="002619F8">
              <w:trPr>
                <w:trHeight w:val="510"/>
                <w:jc w:val="center"/>
              </w:trPr>
              <w:tc>
                <w:tcPr>
                  <w:tcW w:w="598" w:type="dxa"/>
                  <w:vMerge/>
                  <w:tcBorders>
                    <w:left w:val="nil"/>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c>
                <w:tcPr>
                  <w:tcW w:w="1865" w:type="dxa"/>
                  <w:vMerge/>
                  <w:tcBorders>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6150*3m</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6D43E4" w:rsidRPr="00011EFA" w:rsidTr="006D43E4">
              <w:trPr>
                <w:trHeight w:val="510"/>
                <w:jc w:val="center"/>
              </w:trPr>
              <w:tc>
                <w:tcPr>
                  <w:tcW w:w="598" w:type="dxa"/>
                  <w:tcBorders>
                    <w:top w:val="single" w:sz="2" w:space="0" w:color="auto"/>
                    <w:left w:val="nil"/>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11</w:t>
                  </w:r>
                </w:p>
              </w:tc>
              <w:tc>
                <w:tcPr>
                  <w:tcW w:w="1865" w:type="dxa"/>
                  <w:tcBorders>
                    <w:top w:val="single" w:sz="2" w:space="0" w:color="auto"/>
                    <w:left w:val="single" w:sz="2" w:space="0" w:color="auto"/>
                    <w:bottom w:val="single" w:sz="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普车</w:t>
                  </w:r>
                </w:p>
              </w:tc>
              <w:tc>
                <w:tcPr>
                  <w:tcW w:w="1386"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6150*1m</w:t>
                  </w:r>
                </w:p>
              </w:tc>
              <w:tc>
                <w:tcPr>
                  <w:tcW w:w="1728"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6D43E4" w:rsidRPr="00011EFA" w:rsidTr="00F23EB0">
              <w:trPr>
                <w:trHeight w:val="510"/>
                <w:jc w:val="center"/>
              </w:trPr>
              <w:tc>
                <w:tcPr>
                  <w:tcW w:w="598" w:type="dxa"/>
                  <w:tcBorders>
                    <w:top w:val="single" w:sz="2" w:space="0" w:color="auto"/>
                    <w:left w:val="nil"/>
                    <w:bottom w:val="single" w:sz="1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12</w:t>
                  </w:r>
                </w:p>
              </w:tc>
              <w:tc>
                <w:tcPr>
                  <w:tcW w:w="1865" w:type="dxa"/>
                  <w:tcBorders>
                    <w:top w:val="single" w:sz="2" w:space="0" w:color="auto"/>
                    <w:left w:val="single" w:sz="2" w:space="0" w:color="auto"/>
                    <w:bottom w:val="single" w:sz="12" w:space="0" w:color="auto"/>
                    <w:right w:val="single" w:sz="2"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端面铣床</w:t>
                  </w:r>
                </w:p>
              </w:tc>
              <w:tc>
                <w:tcPr>
                  <w:tcW w:w="1386" w:type="dxa"/>
                  <w:tcBorders>
                    <w:top w:val="single" w:sz="2" w:space="0" w:color="auto"/>
                    <w:left w:val="single" w:sz="2" w:space="0" w:color="auto"/>
                    <w:bottom w:val="single" w:sz="1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1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12" w:space="0" w:color="auto"/>
                    <w:right w:val="single" w:sz="2" w:space="0" w:color="auto"/>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12" w:space="0" w:color="auto"/>
                    <w:right w:val="nil"/>
                  </w:tcBorders>
                  <w:vAlign w:val="center"/>
                </w:tcPr>
                <w:p w:rsidR="006D43E4" w:rsidRPr="00011EFA" w:rsidRDefault="006D43E4" w:rsidP="006D43E4">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bl>
          <w:p w:rsidR="009D4AD7" w:rsidRPr="00870197" w:rsidRDefault="009D4AD7" w:rsidP="009A2D0E">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3"/>
              <w:gridCol w:w="723"/>
              <w:gridCol w:w="1420"/>
              <w:gridCol w:w="3901"/>
              <w:gridCol w:w="1685"/>
            </w:tblGrid>
            <w:tr w:rsidR="009D4AD7" w:rsidRPr="00565F2E" w:rsidTr="006D43E4">
              <w:trPr>
                <w:trHeight w:val="459"/>
                <w:jc w:val="center"/>
              </w:trPr>
              <w:tc>
                <w:tcPr>
                  <w:tcW w:w="427"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268" w:type="pct"/>
                  <w:gridSpan w:val="2"/>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308"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997"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F23EB0" w:rsidRPr="00565F2E" w:rsidTr="006D43E4">
              <w:trPr>
                <w:trHeight w:val="459"/>
                <w:jc w:val="center"/>
              </w:trPr>
              <w:tc>
                <w:tcPr>
                  <w:tcW w:w="427" w:type="pct"/>
                  <w:tcBorders>
                    <w:top w:val="single" w:sz="4" w:space="0" w:color="auto"/>
                    <w:bottom w:val="single" w:sz="4" w:space="0" w:color="auto"/>
                    <w:right w:val="single" w:sz="4" w:space="0" w:color="auto"/>
                  </w:tcBorders>
                  <w:vAlign w:val="center"/>
                </w:tcPr>
                <w:p w:rsidR="00F23EB0" w:rsidRPr="00243538"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主体工程</w:t>
                  </w:r>
                </w:p>
              </w:tc>
              <w:tc>
                <w:tcPr>
                  <w:tcW w:w="1268" w:type="pct"/>
                  <w:gridSpan w:val="2"/>
                  <w:tcBorders>
                    <w:top w:val="single" w:sz="4" w:space="0" w:color="auto"/>
                    <w:left w:val="single" w:sz="4" w:space="0" w:color="auto"/>
                    <w:right w:val="single" w:sz="4" w:space="0" w:color="auto"/>
                  </w:tcBorders>
                  <w:vAlign w:val="center"/>
                </w:tcPr>
                <w:p w:rsidR="00F23EB0" w:rsidRPr="007635E3" w:rsidRDefault="006D43E4"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机加工区</w:t>
                  </w:r>
                </w:p>
              </w:tc>
              <w:tc>
                <w:tcPr>
                  <w:tcW w:w="2308" w:type="pct"/>
                  <w:tcBorders>
                    <w:top w:val="single" w:sz="4" w:space="0" w:color="auto"/>
                    <w:left w:val="single" w:sz="4" w:space="0" w:color="auto"/>
                    <w:bottom w:val="single" w:sz="4" w:space="0" w:color="auto"/>
                    <w:right w:val="single" w:sz="4" w:space="0" w:color="auto"/>
                  </w:tcBorders>
                  <w:vAlign w:val="center"/>
                </w:tcPr>
                <w:p w:rsidR="00F23EB0" w:rsidRPr="00F23EB0" w:rsidRDefault="006D43E4" w:rsidP="00F23EB0">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1115</w:t>
                  </w:r>
                  <w:r w:rsidRPr="007635E3">
                    <w:rPr>
                      <w:rFonts w:ascii="Times New Roman" w:eastAsia="宋体" w:hAnsi="Times New Roman" w:cs="宋体"/>
                      <w:color w:val="000000"/>
                      <w:sz w:val="21"/>
                      <w:szCs w:val="21"/>
                    </w:rPr>
                    <w:t xml:space="preserve"> m</w:t>
                  </w:r>
                  <w:r w:rsidRPr="007635E3">
                    <w:rPr>
                      <w:rFonts w:ascii="Times New Roman" w:eastAsia="宋体" w:hAnsi="Times New Roman" w:cs="宋体"/>
                      <w:color w:val="000000"/>
                      <w:sz w:val="21"/>
                      <w:szCs w:val="21"/>
                      <w:vertAlign w:val="superscript"/>
                    </w:rPr>
                    <w:t>2</w:t>
                  </w:r>
                </w:p>
              </w:tc>
              <w:tc>
                <w:tcPr>
                  <w:tcW w:w="997" w:type="pct"/>
                  <w:tcBorders>
                    <w:top w:val="single" w:sz="4" w:space="0" w:color="auto"/>
                    <w:left w:val="single" w:sz="4" w:space="0" w:color="auto"/>
                    <w:bottom w:val="single" w:sz="4" w:space="0" w:color="auto"/>
                  </w:tcBorders>
                  <w:vAlign w:val="center"/>
                </w:tcPr>
                <w:p w:rsidR="00F23EB0" w:rsidRPr="00565F2E"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6D43E4">
              <w:trPr>
                <w:trHeight w:val="459"/>
                <w:jc w:val="center"/>
              </w:trPr>
              <w:tc>
                <w:tcPr>
                  <w:tcW w:w="427" w:type="pct"/>
                  <w:vMerge w:val="restart"/>
                  <w:tcBorders>
                    <w:top w:val="single" w:sz="4" w:space="0" w:color="auto"/>
                    <w:right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F23EB0" w:rsidRDefault="00F23EB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原料</w:t>
                  </w:r>
                  <w:r>
                    <w:rPr>
                      <w:rFonts w:ascii="Times New Roman" w:eastAsia="宋体" w:hAnsi="Times New Roman" w:cs="宋体"/>
                      <w:color w:val="000000"/>
                      <w:sz w:val="21"/>
                      <w:szCs w:val="21"/>
                    </w:rPr>
                    <w:t>仓库</w:t>
                  </w:r>
                </w:p>
              </w:tc>
              <w:tc>
                <w:tcPr>
                  <w:tcW w:w="2308" w:type="pct"/>
                  <w:tcBorders>
                    <w:top w:val="single" w:sz="4" w:space="0" w:color="auto"/>
                    <w:left w:val="single" w:sz="4" w:space="0" w:color="auto"/>
                    <w:bottom w:val="single" w:sz="4" w:space="0" w:color="auto"/>
                    <w:right w:val="single" w:sz="4" w:space="0" w:color="auto"/>
                  </w:tcBorders>
                  <w:vAlign w:val="center"/>
                </w:tcPr>
                <w:p w:rsidR="00F23EB0" w:rsidRDefault="006D43E4"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5</w:t>
                  </w:r>
                  <w:r w:rsidR="00F23EB0">
                    <w:rPr>
                      <w:rFonts w:ascii="Times New Roman" w:eastAsia="宋体" w:hAnsi="Times New Roman" w:cs="宋体" w:hint="eastAsia"/>
                      <w:color w:val="000000"/>
                      <w:sz w:val="21"/>
                      <w:szCs w:val="21"/>
                    </w:rPr>
                    <w:t>0</w:t>
                  </w:r>
                  <w:r w:rsidR="00F23EB0" w:rsidRPr="007635E3">
                    <w:rPr>
                      <w:rFonts w:ascii="Times New Roman" w:eastAsia="宋体" w:hAnsi="Times New Roman" w:cs="宋体"/>
                      <w:color w:val="000000"/>
                      <w:sz w:val="21"/>
                      <w:szCs w:val="21"/>
                    </w:rPr>
                    <w:t xml:space="preserve"> m</w:t>
                  </w:r>
                  <w:r w:rsidR="00F23EB0" w:rsidRPr="007635E3">
                    <w:rPr>
                      <w:rFonts w:ascii="Times New Roman" w:eastAsia="宋体" w:hAnsi="Times New Roman" w:cs="宋体"/>
                      <w:color w:val="000000"/>
                      <w:sz w:val="21"/>
                      <w:szCs w:val="21"/>
                      <w:vertAlign w:val="superscript"/>
                    </w:rPr>
                    <w:t>2</w:t>
                  </w:r>
                </w:p>
              </w:tc>
              <w:tc>
                <w:tcPr>
                  <w:tcW w:w="997" w:type="pct"/>
                  <w:tcBorders>
                    <w:top w:val="single" w:sz="4" w:space="0" w:color="auto"/>
                    <w:left w:val="single" w:sz="4" w:space="0" w:color="auto"/>
                    <w:bottom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top w:val="single" w:sz="4" w:space="0" w:color="auto"/>
                    <w:right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成品仓库</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300</w:t>
                  </w:r>
                  <w:r w:rsidRPr="007635E3">
                    <w:rPr>
                      <w:rFonts w:ascii="Times New Roman" w:eastAsia="宋体" w:hAnsi="Times New Roman" w:cs="宋体"/>
                      <w:color w:val="000000"/>
                      <w:sz w:val="21"/>
                      <w:szCs w:val="21"/>
                    </w:rPr>
                    <w:t xml:space="preserve"> m</w:t>
                  </w:r>
                  <w:r w:rsidRPr="007635E3">
                    <w:rPr>
                      <w:rFonts w:ascii="Times New Roman" w:eastAsia="宋体" w:hAnsi="Times New Roman" w:cs="宋体"/>
                      <w:color w:val="000000"/>
                      <w:sz w:val="21"/>
                      <w:szCs w:val="21"/>
                      <w:vertAlign w:val="superscript"/>
                    </w:rPr>
                    <w:t>2</w:t>
                  </w:r>
                </w:p>
              </w:tc>
              <w:tc>
                <w:tcPr>
                  <w:tcW w:w="997"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top w:val="single" w:sz="4" w:space="0" w:color="auto"/>
                    <w:right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运输</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车运</w:t>
                  </w:r>
                </w:p>
              </w:tc>
              <w:tc>
                <w:tcPr>
                  <w:tcW w:w="997"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val="restart"/>
                  <w:tcBorders>
                    <w:top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办公室</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F23EB0" w:rsidRDefault="006D43E4" w:rsidP="006D43E4">
                  <w:pPr>
                    <w:framePr w:hSpace="180" w:wrap="around" w:vAnchor="text" w:hAnchor="text" w:xAlign="center" w:y="1"/>
                    <w:spacing w:after="0"/>
                    <w:suppressOverlap/>
                    <w:jc w:val="center"/>
                    <w:rPr>
                      <w:rFonts w:ascii="Times New Roman" w:eastAsiaTheme="minorEastAsia" w:hAnsi="Times New Roman" w:cs="Times New Roman"/>
                    </w:rPr>
                  </w:pPr>
                  <w:r>
                    <w:rPr>
                      <w:rFonts w:ascii="Times New Roman" w:eastAsiaTheme="minorEastAsia" w:hAnsiTheme="minorEastAsia" w:cs="Times New Roman" w:hint="eastAsia"/>
                      <w:sz w:val="21"/>
                      <w:szCs w:val="21"/>
                    </w:rPr>
                    <w:t>2</w:t>
                  </w:r>
                  <w:r w:rsidRPr="00F23EB0">
                    <w:rPr>
                      <w:rFonts w:ascii="Times New Roman" w:eastAsiaTheme="minorEastAsia" w:hAnsi="Times New Roman" w:cs="Times New Roman"/>
                      <w:color w:val="000000"/>
                      <w:sz w:val="21"/>
                      <w:szCs w:val="21"/>
                    </w:rPr>
                    <w:t>50m</w:t>
                  </w:r>
                  <w:r w:rsidRPr="00F23EB0">
                    <w:rPr>
                      <w:rFonts w:ascii="Times New Roman" w:eastAsiaTheme="minorEastAsia" w:hAnsi="Times New Roman" w:cs="Times New Roman"/>
                      <w:color w:val="000000"/>
                      <w:sz w:val="21"/>
                      <w:szCs w:val="21"/>
                      <w:vertAlign w:val="superscript"/>
                    </w:rPr>
                    <w:t>2</w:t>
                  </w:r>
                </w:p>
              </w:tc>
              <w:tc>
                <w:tcPr>
                  <w:tcW w:w="997"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给水</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20t/h</w:t>
                  </w:r>
                </w:p>
              </w:tc>
              <w:tc>
                <w:tcPr>
                  <w:tcW w:w="997"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1268" w:type="pct"/>
                  <w:gridSpan w:val="2"/>
                  <w:vMerge w:val="restart"/>
                  <w:tcBorders>
                    <w:top w:val="single" w:sz="4" w:space="0" w:color="auto"/>
                    <w:left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排水</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雨水</w:t>
                  </w:r>
                  <w:r>
                    <w:rPr>
                      <w:rFonts w:ascii="Times New Roman" w:eastAsia="宋体" w:hAnsi="Times New Roman" w:cs="宋体" w:hint="eastAsia"/>
                      <w:color w:val="000000"/>
                      <w:sz w:val="21"/>
                      <w:szCs w:val="21"/>
                    </w:rPr>
                    <w:t>10t/h</w:t>
                  </w:r>
                </w:p>
              </w:tc>
              <w:tc>
                <w:tcPr>
                  <w:tcW w:w="997"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gridSpan w:val="2"/>
                  <w:vMerge/>
                  <w:tcBorders>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污水</w:t>
                  </w:r>
                  <w:r>
                    <w:rPr>
                      <w:rFonts w:ascii="Times New Roman" w:eastAsia="宋体" w:hAnsi="Times New Roman" w:cs="宋体" w:hint="eastAsia"/>
                      <w:color w:val="000000"/>
                      <w:sz w:val="21"/>
                      <w:szCs w:val="21"/>
                    </w:rPr>
                    <w:t>5t/h</w:t>
                  </w:r>
                </w:p>
              </w:tc>
              <w:tc>
                <w:tcPr>
                  <w:tcW w:w="997"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供热</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7"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6D43E4" w:rsidRPr="00565F2E" w:rsidTr="006D43E4">
              <w:trPr>
                <w:trHeight w:val="459"/>
                <w:jc w:val="center"/>
              </w:trPr>
              <w:tc>
                <w:tcPr>
                  <w:tcW w:w="427" w:type="pct"/>
                  <w:vMerge/>
                  <w:tcBorders>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供电</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630KVA</w:t>
                  </w:r>
                  <w:r>
                    <w:rPr>
                      <w:rFonts w:ascii="Times New Roman" w:eastAsia="宋体" w:hAnsi="Times New Roman" w:cs="宋体" w:hint="eastAsia"/>
                      <w:color w:val="000000"/>
                      <w:sz w:val="21"/>
                      <w:szCs w:val="21"/>
                    </w:rPr>
                    <w:t>变电装置</w:t>
                  </w:r>
                </w:p>
              </w:tc>
              <w:tc>
                <w:tcPr>
                  <w:tcW w:w="997"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bottom w:val="single" w:sz="4" w:space="0" w:color="auto"/>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供气</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7"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6D43E4" w:rsidRPr="00565F2E" w:rsidTr="006D43E4">
              <w:trPr>
                <w:trHeight w:val="459"/>
                <w:jc w:val="center"/>
              </w:trPr>
              <w:tc>
                <w:tcPr>
                  <w:tcW w:w="427" w:type="pct"/>
                  <w:vMerge w:val="restart"/>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428" w:type="pct"/>
                  <w:vMerge w:val="restart"/>
                  <w:tcBorders>
                    <w:top w:val="single" w:sz="4" w:space="0" w:color="auto"/>
                    <w:left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废气处理</w:t>
                  </w:r>
                </w:p>
              </w:tc>
              <w:tc>
                <w:tcPr>
                  <w:tcW w:w="840" w:type="pct"/>
                  <w:tcBorders>
                    <w:top w:val="single" w:sz="4" w:space="0" w:color="auto"/>
                    <w:left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切割废气</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滤芯式除尘装置风量</w:t>
                  </w:r>
                  <w:r>
                    <w:rPr>
                      <w:rFonts w:ascii="Times New Roman" w:cs="宋体" w:hint="eastAsia"/>
                      <w:color w:val="000000"/>
                      <w:szCs w:val="21"/>
                    </w:rPr>
                    <w:t>1500m</w:t>
                  </w:r>
                  <w:r w:rsidRPr="006D43E4">
                    <w:rPr>
                      <w:rFonts w:ascii="Times New Roman" w:cs="宋体" w:hint="eastAsia"/>
                      <w:color w:val="000000"/>
                      <w:szCs w:val="21"/>
                      <w:vertAlign w:val="superscript"/>
                    </w:rPr>
                    <w:t>3</w:t>
                  </w:r>
                  <w:r>
                    <w:rPr>
                      <w:rFonts w:ascii="Times New Roman" w:cs="宋体" w:hint="eastAsia"/>
                      <w:color w:val="000000"/>
                      <w:szCs w:val="21"/>
                    </w:rPr>
                    <w:t>/h</w:t>
                  </w:r>
                </w:p>
              </w:tc>
              <w:tc>
                <w:tcPr>
                  <w:tcW w:w="997"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428" w:type="pct"/>
                  <w:vMerge/>
                  <w:tcBorders>
                    <w:left w:val="single" w:sz="4" w:space="0" w:color="auto"/>
                    <w:right w:val="single" w:sz="4" w:space="0" w:color="auto"/>
                  </w:tcBorders>
                  <w:vAlign w:val="center"/>
                </w:tcPr>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p>
              </w:tc>
              <w:tc>
                <w:tcPr>
                  <w:tcW w:w="840" w:type="pct"/>
                  <w:tcBorders>
                    <w:left w:val="single" w:sz="4" w:space="0" w:color="auto"/>
                    <w:right w:val="single" w:sz="4" w:space="0" w:color="auto"/>
                  </w:tcBorders>
                  <w:vAlign w:val="center"/>
                </w:tcPr>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焊烟废气</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滤芯式除尘装置风量</w:t>
                  </w:r>
                  <w:r>
                    <w:rPr>
                      <w:rFonts w:ascii="Times New Roman" w:cs="宋体" w:hint="eastAsia"/>
                      <w:color w:val="000000"/>
                      <w:szCs w:val="21"/>
                    </w:rPr>
                    <w:t>500m</w:t>
                  </w:r>
                  <w:r w:rsidRPr="006D43E4">
                    <w:rPr>
                      <w:rFonts w:ascii="Times New Roman" w:cs="宋体" w:hint="eastAsia"/>
                      <w:color w:val="000000"/>
                      <w:szCs w:val="21"/>
                      <w:vertAlign w:val="superscript"/>
                    </w:rPr>
                    <w:t>3</w:t>
                  </w:r>
                  <w:r>
                    <w:rPr>
                      <w:rFonts w:ascii="Times New Roman" w:cs="宋体" w:hint="eastAsia"/>
                      <w:color w:val="000000"/>
                      <w:szCs w:val="21"/>
                    </w:rPr>
                    <w:t>/h</w:t>
                  </w:r>
                </w:p>
              </w:tc>
              <w:tc>
                <w:tcPr>
                  <w:tcW w:w="997"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428" w:type="pct"/>
                  <w:vMerge/>
                  <w:tcBorders>
                    <w:left w:val="single" w:sz="4" w:space="0" w:color="auto"/>
                    <w:right w:val="single" w:sz="4" w:space="0" w:color="auto"/>
                  </w:tcBorders>
                  <w:vAlign w:val="center"/>
                </w:tcPr>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p>
              </w:tc>
              <w:tc>
                <w:tcPr>
                  <w:tcW w:w="840" w:type="pct"/>
                  <w:tcBorders>
                    <w:left w:val="single" w:sz="4" w:space="0" w:color="auto"/>
                    <w:right w:val="single" w:sz="4" w:space="0" w:color="auto"/>
                  </w:tcBorders>
                  <w:vAlign w:val="center"/>
                </w:tcPr>
                <w:p w:rsidR="006D43E4" w:rsidRPr="00D25860"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themeColor="text1"/>
                      <w:szCs w:val="21"/>
                    </w:rPr>
                  </w:pPr>
                  <w:r w:rsidRPr="00D25860">
                    <w:rPr>
                      <w:rFonts w:ascii="Times New Roman" w:cs="宋体" w:hint="eastAsia"/>
                      <w:color w:val="000000" w:themeColor="text1"/>
                      <w:szCs w:val="21"/>
                    </w:rPr>
                    <w:t>油烟废气</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D25860"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themeColor="text1"/>
                      <w:szCs w:val="21"/>
                    </w:rPr>
                  </w:pPr>
                  <w:r w:rsidRPr="00D25860">
                    <w:rPr>
                      <w:rFonts w:ascii="Times New Roman" w:cs="宋体" w:hint="eastAsia"/>
                      <w:color w:val="000000" w:themeColor="text1"/>
                      <w:szCs w:val="21"/>
                    </w:rPr>
                    <w:t>油烟净化装置</w:t>
                  </w:r>
                  <w:r w:rsidRPr="00D25860">
                    <w:rPr>
                      <w:rFonts w:ascii="Times New Roman" w:cs="宋体"/>
                      <w:color w:val="000000" w:themeColor="text1"/>
                      <w:szCs w:val="21"/>
                    </w:rPr>
                    <w:t>风量</w:t>
                  </w:r>
                  <w:r w:rsidRPr="00D25860">
                    <w:rPr>
                      <w:rFonts w:ascii="Times New Roman" w:cs="宋体" w:hint="eastAsia"/>
                      <w:color w:val="000000" w:themeColor="text1"/>
                      <w:szCs w:val="21"/>
                    </w:rPr>
                    <w:t>800m</w:t>
                  </w:r>
                  <w:r w:rsidRPr="00D25860">
                    <w:rPr>
                      <w:rFonts w:ascii="Times New Roman" w:cs="宋体" w:hint="eastAsia"/>
                      <w:color w:val="000000" w:themeColor="text1"/>
                      <w:szCs w:val="21"/>
                      <w:vertAlign w:val="superscript"/>
                    </w:rPr>
                    <w:t>3</w:t>
                  </w:r>
                  <w:r w:rsidRPr="00D25860">
                    <w:rPr>
                      <w:rFonts w:ascii="Times New Roman" w:cs="宋体" w:hint="eastAsia"/>
                      <w:color w:val="000000" w:themeColor="text1"/>
                      <w:szCs w:val="21"/>
                    </w:rPr>
                    <w:t>/h</w:t>
                  </w:r>
                </w:p>
              </w:tc>
              <w:tc>
                <w:tcPr>
                  <w:tcW w:w="997" w:type="pct"/>
                  <w:tcBorders>
                    <w:top w:val="single" w:sz="4" w:space="0" w:color="auto"/>
                    <w:left w:val="single" w:sz="4" w:space="0" w:color="auto"/>
                    <w:bottom w:val="single" w:sz="4" w:space="0" w:color="auto"/>
                  </w:tcBorders>
                  <w:vAlign w:val="center"/>
                </w:tcPr>
                <w:p w:rsidR="006D43E4" w:rsidRDefault="00D25860"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食堂未建设</w:t>
                  </w:r>
                </w:p>
              </w:tc>
            </w:tr>
            <w:tr w:rsidR="006D43E4" w:rsidRPr="00565F2E" w:rsidTr="006D43E4">
              <w:trPr>
                <w:trHeight w:val="459"/>
                <w:jc w:val="center"/>
              </w:trPr>
              <w:tc>
                <w:tcPr>
                  <w:tcW w:w="427"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废水处理</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三格式化粪池，依托房东已建设施，接管污水处理厂</w:t>
                  </w:r>
                </w:p>
              </w:tc>
              <w:tc>
                <w:tcPr>
                  <w:tcW w:w="997"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gridSpan w:val="2"/>
                  <w:tcBorders>
                    <w:top w:val="single" w:sz="4" w:space="0" w:color="auto"/>
                    <w:left w:val="single" w:sz="4" w:space="0" w:color="auto"/>
                    <w:bottom w:val="single" w:sz="4" w:space="0" w:color="auto"/>
                    <w:right w:val="single" w:sz="4" w:space="0" w:color="auto"/>
                  </w:tcBorders>
                  <w:vAlign w:val="center"/>
                </w:tcPr>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固废处理</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生活垃圾桶</w:t>
                  </w:r>
                  <w:r>
                    <w:rPr>
                      <w:rFonts w:ascii="Times New Roman" w:cs="宋体" w:hint="eastAsia"/>
                      <w:color w:val="000000"/>
                      <w:szCs w:val="21"/>
                    </w:rPr>
                    <w:t>4</w:t>
                  </w:r>
                  <w:r>
                    <w:rPr>
                      <w:rFonts w:ascii="Times New Roman" w:cs="宋体" w:hint="eastAsia"/>
                      <w:color w:val="000000"/>
                      <w:szCs w:val="21"/>
                    </w:rPr>
                    <w:t>个</w:t>
                  </w:r>
                </w:p>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vertAlign w:val="superscript"/>
                    </w:rPr>
                  </w:pPr>
                  <w:r>
                    <w:rPr>
                      <w:rFonts w:ascii="Times New Roman" w:cs="宋体" w:hint="eastAsia"/>
                      <w:color w:val="000000"/>
                      <w:szCs w:val="21"/>
                    </w:rPr>
                    <w:t>危废暂存间</w:t>
                  </w:r>
                  <w:r>
                    <w:rPr>
                      <w:rFonts w:ascii="Times New Roman" w:cs="宋体" w:hint="eastAsia"/>
                      <w:color w:val="000000"/>
                      <w:szCs w:val="21"/>
                    </w:rPr>
                    <w:t>10m</w:t>
                  </w:r>
                  <w:r w:rsidRPr="000051ED">
                    <w:rPr>
                      <w:rFonts w:ascii="Times New Roman" w:cs="宋体" w:hint="eastAsia"/>
                      <w:color w:val="000000"/>
                      <w:szCs w:val="21"/>
                      <w:vertAlign w:val="superscript"/>
                    </w:rPr>
                    <w:t>2</w:t>
                  </w:r>
                </w:p>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一般固废暂存间</w:t>
                  </w:r>
                  <w:r>
                    <w:rPr>
                      <w:rFonts w:ascii="Times New Roman" w:cs="宋体" w:hint="eastAsia"/>
                      <w:color w:val="000000"/>
                      <w:szCs w:val="21"/>
                    </w:rPr>
                    <w:t>15m</w:t>
                  </w:r>
                  <w:r w:rsidRPr="000051ED">
                    <w:rPr>
                      <w:rFonts w:ascii="Times New Roman" w:cs="宋体" w:hint="eastAsia"/>
                      <w:color w:val="000000"/>
                      <w:szCs w:val="21"/>
                      <w:vertAlign w:val="superscript"/>
                    </w:rPr>
                    <w:t>2</w:t>
                  </w:r>
                </w:p>
              </w:tc>
              <w:tc>
                <w:tcPr>
                  <w:tcW w:w="997"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6D43E4">
              <w:trPr>
                <w:trHeight w:val="459"/>
                <w:jc w:val="center"/>
              </w:trPr>
              <w:tc>
                <w:tcPr>
                  <w:tcW w:w="427" w:type="pct"/>
                  <w:vMerge/>
                  <w:tcBorders>
                    <w:top w:val="single" w:sz="4" w:space="0" w:color="auto"/>
                    <w:bottom w:val="single" w:sz="12"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gridSpan w:val="2"/>
                  <w:tcBorders>
                    <w:top w:val="single" w:sz="4" w:space="0" w:color="auto"/>
                    <w:left w:val="single" w:sz="4" w:space="0" w:color="auto"/>
                    <w:bottom w:val="single" w:sz="12"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噪声处理</w:t>
                  </w:r>
                </w:p>
              </w:tc>
              <w:tc>
                <w:tcPr>
                  <w:tcW w:w="2308" w:type="pct"/>
                  <w:tcBorders>
                    <w:top w:val="single" w:sz="4" w:space="0" w:color="auto"/>
                    <w:left w:val="single" w:sz="4" w:space="0" w:color="auto"/>
                    <w:bottom w:val="single" w:sz="12"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厂房降噪</w:t>
                  </w:r>
                  <w:r>
                    <w:rPr>
                      <w:rFonts w:ascii="Times New Roman" w:cs="宋体" w:hint="eastAsia"/>
                      <w:color w:val="000000"/>
                      <w:szCs w:val="21"/>
                    </w:rPr>
                    <w:t>20dB</w:t>
                  </w:r>
                  <w:r>
                    <w:rPr>
                      <w:rFonts w:ascii="Times New Roman" w:cs="宋体" w:hint="eastAsia"/>
                      <w:color w:val="000000"/>
                      <w:szCs w:val="21"/>
                    </w:rPr>
                    <w:t>（</w:t>
                  </w:r>
                  <w:r>
                    <w:rPr>
                      <w:rFonts w:ascii="Times New Roman" w:cs="宋体" w:hint="eastAsia"/>
                      <w:color w:val="000000"/>
                      <w:szCs w:val="21"/>
                    </w:rPr>
                    <w:t>A</w:t>
                  </w:r>
                  <w:r>
                    <w:rPr>
                      <w:rFonts w:ascii="Times New Roman" w:cs="宋体" w:hint="eastAsia"/>
                      <w:color w:val="000000"/>
                      <w:szCs w:val="21"/>
                    </w:rPr>
                    <w:t>），空压机配套隔声罩</w:t>
                  </w:r>
                </w:p>
              </w:tc>
              <w:tc>
                <w:tcPr>
                  <w:tcW w:w="997" w:type="pct"/>
                  <w:tcBorders>
                    <w:top w:val="single" w:sz="4" w:space="0" w:color="auto"/>
                    <w:left w:val="single" w:sz="4" w:space="0" w:color="auto"/>
                    <w:bottom w:val="single" w:sz="12"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9A2D0E">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0051ED">
              <w:rPr>
                <w:rFonts w:ascii="Times New Roman" w:eastAsia="宋体" w:hAnsi="宋体" w:cs="宋体" w:hint="eastAsia"/>
                <w:color w:val="000000"/>
                <w:sz w:val="24"/>
                <w:szCs w:val="24"/>
              </w:rPr>
              <w:t>1</w:t>
            </w:r>
            <w:r w:rsidRPr="00870197">
              <w:rPr>
                <w:rFonts w:ascii="Times New Roman" w:eastAsia="宋体" w:hAnsi="宋体" w:cs="宋体" w:hint="eastAsia"/>
                <w:color w:val="000000"/>
                <w:sz w:val="24"/>
                <w:szCs w:val="24"/>
              </w:rPr>
              <w:t>万元，占总投资的</w:t>
            </w:r>
            <w:r w:rsidR="000051ED">
              <w:rPr>
                <w:rFonts w:ascii="Times New Roman" w:eastAsia="宋体" w:hAnsi="宋体" w:cs="宋体" w:hint="eastAsia"/>
                <w:color w:val="000000"/>
                <w:sz w:val="24"/>
                <w:szCs w:val="24"/>
              </w:rPr>
              <w:t>1</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460"/>
              <w:gridCol w:w="2126"/>
              <w:gridCol w:w="2242"/>
            </w:tblGrid>
            <w:tr w:rsidR="009D4AD7" w:rsidRPr="00565F2E" w:rsidTr="00F23EB0">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46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074BDF" w:rsidRDefault="00F23EB0" w:rsidP="00F23EB0">
                  <w:pPr>
                    <w:framePr w:hSpace="180" w:wrap="around" w:vAnchor="text" w:hAnchor="text" w:xAlign="center" w:y="1"/>
                    <w:autoSpaceDE w:val="0"/>
                    <w:autoSpaceDN w:val="0"/>
                    <w:spacing w:after="0"/>
                    <w:suppressOverlap/>
                    <w:jc w:val="center"/>
                    <w:rPr>
                      <w:rFonts w:ascii="Times New Roman" w:eastAsia="宋体" w:hAnsi="宋体" w:cs="宋体"/>
                      <w:color w:val="000000"/>
                      <w:sz w:val="21"/>
                      <w:szCs w:val="21"/>
                    </w:rPr>
                  </w:pPr>
                  <w:r w:rsidRPr="00565F2E">
                    <w:rPr>
                      <w:rFonts w:ascii="Times New Roman" w:eastAsia="宋体" w:hAnsi="宋体" w:cs="宋体" w:hint="eastAsia"/>
                      <w:color w:val="000000"/>
                      <w:sz w:val="21"/>
                      <w:szCs w:val="21"/>
                    </w:rPr>
                    <w:t>化粪池</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c>
                <w:tcPr>
                  <w:tcW w:w="2242" w:type="dxa"/>
                  <w:tcBorders>
                    <w:top w:val="single" w:sz="4" w:space="0" w:color="auto"/>
                    <w:left w:val="single" w:sz="4" w:space="0" w:color="auto"/>
                    <w:bottom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0.5</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F23EB0" w:rsidRDefault="00E50359" w:rsidP="00F23EB0">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空压机配套</w:t>
                  </w:r>
                  <w:r w:rsidR="00F23EB0" w:rsidRPr="00F23EB0">
                    <w:rPr>
                      <w:rFonts w:ascii="Times New Roman" w:eastAsiaTheme="minorEastAsia" w:hAnsiTheme="minorEastAsia" w:cs="Times New Roman"/>
                      <w:color w:val="000000"/>
                      <w:sz w:val="21"/>
                      <w:szCs w:val="21"/>
                    </w:rPr>
                    <w:t>隔声</w:t>
                  </w:r>
                  <w:r>
                    <w:rPr>
                      <w:rFonts w:ascii="Times New Roman" w:eastAsiaTheme="minorEastAsia" w:hAnsiTheme="minorEastAsia" w:cs="Times New Roman"/>
                      <w:color w:val="000000"/>
                      <w:sz w:val="21"/>
                      <w:szCs w:val="21"/>
                    </w:rPr>
                    <w:t>罩、车间合理布局、隔声、降噪、距离衰减</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0.3</w:t>
                  </w:r>
                </w:p>
              </w:tc>
              <w:tc>
                <w:tcPr>
                  <w:tcW w:w="2242" w:type="dxa"/>
                  <w:tcBorders>
                    <w:top w:val="single" w:sz="4" w:space="0" w:color="auto"/>
                    <w:left w:val="single" w:sz="4" w:space="0" w:color="auto"/>
                    <w:bottom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0.3</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8F0683"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F23EB0" w:rsidRDefault="00F23EB0" w:rsidP="00F23EB0">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vertAlign w:val="superscript"/>
                    </w:rPr>
                  </w:pPr>
                  <w:r w:rsidRPr="00F23EB0">
                    <w:rPr>
                      <w:rFonts w:ascii="Times New Roman" w:eastAsiaTheme="minorEastAsia" w:hAnsiTheme="minorEastAsia"/>
                      <w:color w:val="000000"/>
                      <w:szCs w:val="21"/>
                    </w:rPr>
                    <w:t>危废</w:t>
                  </w:r>
                  <w:r>
                    <w:rPr>
                      <w:rFonts w:ascii="Times New Roman" w:eastAsiaTheme="minorEastAsia" w:hAnsiTheme="minorEastAsia"/>
                      <w:color w:val="000000"/>
                      <w:szCs w:val="21"/>
                    </w:rPr>
                    <w:t>委托有资质单位处置、</w:t>
                  </w:r>
                  <w:r w:rsidRPr="00F23EB0">
                    <w:rPr>
                      <w:rFonts w:ascii="Times New Roman" w:eastAsiaTheme="minorEastAsia" w:hAnsiTheme="minorEastAsia"/>
                      <w:color w:val="000000"/>
                      <w:szCs w:val="21"/>
                    </w:rPr>
                    <w:t>一般固废</w:t>
                  </w:r>
                  <w:r>
                    <w:rPr>
                      <w:rFonts w:ascii="Times New Roman" w:eastAsiaTheme="minorEastAsia" w:hAnsiTheme="minorEastAsia"/>
                      <w:color w:val="000000"/>
                      <w:szCs w:val="21"/>
                    </w:rPr>
                    <w:t>回收利用、生活垃圾环卫清运</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w:t>
                  </w:r>
                  <w:r w:rsidR="00E50359">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1.2</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Default="006D43E4" w:rsidP="00D43A5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移动式焊烟净化器、滤芯除尘</w:t>
                  </w:r>
                  <w:r w:rsidR="00E50359">
                    <w:rPr>
                      <w:rFonts w:ascii="Times New Roman" w:eastAsia="宋体" w:hAnsi="宋体" w:cs="Times New Roman"/>
                      <w:color w:val="000000"/>
                      <w:sz w:val="21"/>
                      <w:szCs w:val="21"/>
                    </w:rPr>
                    <w:t>设施</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8</w:t>
                  </w:r>
                </w:p>
              </w:tc>
              <w:tc>
                <w:tcPr>
                  <w:tcW w:w="2242" w:type="dxa"/>
                  <w:tcBorders>
                    <w:top w:val="single" w:sz="4" w:space="0" w:color="auto"/>
                    <w:left w:val="single" w:sz="4" w:space="0" w:color="auto"/>
                    <w:bottom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8</w:t>
                  </w:r>
                </w:p>
              </w:tc>
            </w:tr>
            <w:tr w:rsidR="00F23EB0" w:rsidRPr="00565F2E" w:rsidTr="00F23EB0">
              <w:trPr>
                <w:trHeight w:val="544"/>
              </w:trPr>
              <w:tc>
                <w:tcPr>
                  <w:tcW w:w="4253" w:type="dxa"/>
                  <w:gridSpan w:val="2"/>
                  <w:tcBorders>
                    <w:top w:val="single" w:sz="4" w:space="0" w:color="auto"/>
                    <w:bottom w:val="single" w:sz="12"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2126" w:type="dxa"/>
                  <w:tcBorders>
                    <w:top w:val="single" w:sz="4" w:space="0" w:color="auto"/>
                    <w:left w:val="single" w:sz="4" w:space="0" w:color="auto"/>
                    <w:bottom w:val="single" w:sz="12" w:space="0" w:color="auto"/>
                    <w:right w:val="single" w:sz="4"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10</w:t>
                  </w:r>
                </w:p>
              </w:tc>
              <w:tc>
                <w:tcPr>
                  <w:tcW w:w="2242" w:type="dxa"/>
                  <w:tcBorders>
                    <w:top w:val="single" w:sz="4" w:space="0" w:color="auto"/>
                    <w:left w:val="single" w:sz="4" w:space="0" w:color="auto"/>
                    <w:bottom w:val="single" w:sz="12" w:space="0" w:color="auto"/>
                  </w:tcBorders>
                  <w:vAlign w:val="center"/>
                </w:tcPr>
                <w:p w:rsidR="00F23EB0" w:rsidRPr="00565F2E" w:rsidRDefault="00E50359"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10</w:t>
                  </w:r>
                </w:p>
              </w:tc>
            </w:tr>
          </w:tbl>
          <w:p w:rsidR="009D4AD7" w:rsidRPr="00074BDF" w:rsidRDefault="009D4AD7" w:rsidP="009A2D0E">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9D4AD7" w:rsidRPr="00074BDF"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本项目共计</w:t>
            </w:r>
            <w:r w:rsidR="00F23EB0">
              <w:rPr>
                <w:rFonts w:ascii="Times New Roman" w:eastAsia="宋体" w:hAnsi="Times New Roman" w:hint="eastAsia"/>
                <w:color w:val="000000"/>
                <w:sz w:val="24"/>
                <w:szCs w:val="24"/>
              </w:rPr>
              <w:t>1</w:t>
            </w:r>
            <w:r w:rsidR="00E50359">
              <w:rPr>
                <w:rFonts w:ascii="Times New Roman" w:eastAsia="宋体" w:hAnsi="Times New Roman" w:hint="eastAsia"/>
                <w:color w:val="000000"/>
                <w:sz w:val="24"/>
                <w:szCs w:val="24"/>
              </w:rPr>
              <w:t>0</w:t>
            </w:r>
            <w:r w:rsidRPr="00074BDF">
              <w:rPr>
                <w:rFonts w:ascii="Times New Roman" w:eastAsia="宋体" w:hAnsi="宋体" w:hint="eastAsia"/>
                <w:color w:val="000000"/>
                <w:sz w:val="24"/>
                <w:szCs w:val="24"/>
              </w:rPr>
              <w:t>人，实行一班</w:t>
            </w:r>
            <w:r w:rsidRPr="00074BDF">
              <w:rPr>
                <w:rFonts w:ascii="Times New Roman" w:eastAsia="宋体" w:hAnsi="Times New Roman"/>
                <w:color w:val="000000"/>
                <w:sz w:val="24"/>
                <w:szCs w:val="24"/>
              </w:rPr>
              <w:t>8h</w:t>
            </w:r>
            <w:r w:rsidRPr="00074BDF">
              <w:rPr>
                <w:rFonts w:ascii="Times New Roman" w:eastAsia="宋体" w:hAnsi="宋体" w:hint="eastAsia"/>
                <w:color w:val="000000"/>
                <w:sz w:val="24"/>
                <w:szCs w:val="24"/>
              </w:rPr>
              <w:t>工作制，年生产</w:t>
            </w:r>
            <w:r w:rsidRPr="00074BDF">
              <w:rPr>
                <w:rFonts w:ascii="Times New Roman" w:eastAsia="宋体" w:hAnsi="Times New Roman"/>
                <w:color w:val="000000"/>
                <w:sz w:val="24"/>
                <w:szCs w:val="24"/>
              </w:rPr>
              <w:t>300</w:t>
            </w:r>
            <w:r w:rsidRPr="00074BDF">
              <w:rPr>
                <w:rFonts w:ascii="Times New Roman" w:eastAsia="宋体" w:hAnsi="宋体" w:hint="eastAsia"/>
                <w:color w:val="000000"/>
                <w:sz w:val="24"/>
                <w:szCs w:val="24"/>
              </w:rPr>
              <w:t>天。</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Pr="00870197" w:rsidRDefault="00F23EB0" w:rsidP="000051ED">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EE204A">
        <w:trPr>
          <w:trHeight w:val="13448"/>
        </w:trPr>
        <w:tc>
          <w:tcPr>
            <w:tcW w:w="8897" w:type="dxa"/>
          </w:tcPr>
          <w:p w:rsidR="009D4AD7" w:rsidRPr="00565F2E" w:rsidRDefault="009D4AD7" w:rsidP="009A2D0E">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0A0"/>
            </w:tblPr>
            <w:tblGrid>
              <w:gridCol w:w="558"/>
              <w:gridCol w:w="1749"/>
              <w:gridCol w:w="1843"/>
              <w:gridCol w:w="2377"/>
              <w:gridCol w:w="2104"/>
            </w:tblGrid>
            <w:tr w:rsidR="009D4AD7" w:rsidRPr="00004FEF" w:rsidTr="004F2D90">
              <w:trPr>
                <w:trHeight w:val="502"/>
                <w:jc w:val="center"/>
              </w:trPr>
              <w:tc>
                <w:tcPr>
                  <w:tcW w:w="558" w:type="dxa"/>
                  <w:tcBorders>
                    <w:top w:val="single" w:sz="1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004FEF">
                    <w:rPr>
                      <w:rFonts w:ascii="宋体" w:eastAsia="宋体" w:hAnsi="宋体" w:cs="宋体" w:hint="eastAsia"/>
                      <w:b/>
                      <w:bCs/>
                      <w:color w:val="000000"/>
                      <w:sz w:val="21"/>
                      <w:szCs w:val="21"/>
                    </w:rPr>
                    <w:t>序号</w:t>
                  </w:r>
                </w:p>
              </w:tc>
              <w:tc>
                <w:tcPr>
                  <w:tcW w:w="1749"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004FEF">
                    <w:rPr>
                      <w:rFonts w:ascii="宋体" w:eastAsia="宋体" w:hAnsi="宋体" w:cs="宋体" w:hint="eastAsia"/>
                      <w:b/>
                      <w:bCs/>
                      <w:color w:val="000000"/>
                      <w:sz w:val="21"/>
                      <w:szCs w:val="21"/>
                    </w:rPr>
                    <w:t>名称</w:t>
                  </w:r>
                </w:p>
              </w:tc>
              <w:tc>
                <w:tcPr>
                  <w:tcW w:w="1843"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004FEF">
                    <w:rPr>
                      <w:rFonts w:ascii="宋体" w:eastAsia="宋体" w:hAnsi="宋体" w:cs="宋体" w:hint="eastAsia"/>
                      <w:b/>
                      <w:bCs/>
                      <w:color w:val="000000"/>
                      <w:sz w:val="21"/>
                      <w:szCs w:val="21"/>
                    </w:rPr>
                    <w:t>数量（</w:t>
                  </w:r>
                  <w:r w:rsidRPr="00004FEF">
                    <w:rPr>
                      <w:rFonts w:ascii="宋体" w:eastAsia="宋体" w:hAnsi="宋体" w:cs="宋体"/>
                      <w:b/>
                      <w:bCs/>
                      <w:color w:val="000000"/>
                      <w:sz w:val="21"/>
                      <w:szCs w:val="21"/>
                    </w:rPr>
                    <w:t>t/a</w:t>
                  </w:r>
                  <w:r w:rsidRPr="00004FEF">
                    <w:rPr>
                      <w:rFonts w:ascii="宋体" w:eastAsia="宋体" w:hAnsi="宋体" w:cs="宋体" w:hint="eastAsia"/>
                      <w:b/>
                      <w:bCs/>
                      <w:color w:val="000000"/>
                      <w:sz w:val="21"/>
                      <w:szCs w:val="21"/>
                    </w:rPr>
                    <w:t>）</w:t>
                  </w:r>
                </w:p>
              </w:tc>
              <w:tc>
                <w:tcPr>
                  <w:tcW w:w="2377"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004FEF">
                    <w:rPr>
                      <w:rFonts w:ascii="宋体" w:eastAsia="宋体" w:hAnsi="宋体" w:cs="宋体" w:hint="eastAsia"/>
                      <w:b/>
                      <w:bCs/>
                      <w:sz w:val="21"/>
                      <w:szCs w:val="21"/>
                    </w:rPr>
                    <w:t>验收期间消耗量（</w:t>
                  </w:r>
                  <w:r w:rsidRPr="00004FEF">
                    <w:rPr>
                      <w:rFonts w:ascii="宋体" w:eastAsia="宋体" w:hAnsi="宋体" w:cs="宋体"/>
                      <w:b/>
                      <w:bCs/>
                      <w:sz w:val="21"/>
                      <w:szCs w:val="21"/>
                    </w:rPr>
                    <w:t>t/d</w:t>
                  </w:r>
                  <w:r w:rsidRPr="00004FEF">
                    <w:rPr>
                      <w:rFonts w:ascii="宋体" w:eastAsia="宋体" w:hAnsi="宋体" w:cs="宋体" w:hint="eastAsia"/>
                      <w:b/>
                      <w:bCs/>
                      <w:sz w:val="21"/>
                      <w:szCs w:val="21"/>
                    </w:rPr>
                    <w:t>）</w:t>
                  </w:r>
                </w:p>
              </w:tc>
              <w:tc>
                <w:tcPr>
                  <w:tcW w:w="2104" w:type="dxa"/>
                  <w:tcBorders>
                    <w:top w:val="single" w:sz="12" w:space="0" w:color="000000"/>
                    <w:left w:val="single" w:sz="2" w:space="0" w:color="000000"/>
                    <w:bottom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004FEF">
                    <w:rPr>
                      <w:rFonts w:ascii="宋体" w:eastAsia="宋体" w:hAnsi="宋体" w:cs="宋体" w:hint="eastAsia"/>
                      <w:b/>
                      <w:bCs/>
                      <w:color w:val="000000"/>
                      <w:sz w:val="21"/>
                      <w:szCs w:val="21"/>
                    </w:rPr>
                    <w:t>变化情况</w:t>
                  </w:r>
                </w:p>
              </w:tc>
            </w:tr>
            <w:tr w:rsidR="00C57333" w:rsidRPr="00004FEF" w:rsidTr="000051ED">
              <w:trPr>
                <w:trHeight w:val="502"/>
                <w:jc w:val="center"/>
              </w:trPr>
              <w:tc>
                <w:tcPr>
                  <w:tcW w:w="558" w:type="dxa"/>
                  <w:tcBorders>
                    <w:top w:val="single" w:sz="2" w:space="0" w:color="000000"/>
                    <w:bottom w:val="single" w:sz="2" w:space="0" w:color="000000"/>
                    <w:right w:val="single" w:sz="2" w:space="0" w:color="000000"/>
                  </w:tcBorders>
                  <w:vAlign w:val="center"/>
                </w:tcPr>
                <w:p w:rsidR="00C57333" w:rsidRPr="00074BDF" w:rsidRDefault="00C57333" w:rsidP="00C57333">
                  <w:pPr>
                    <w:pStyle w:val="afb"/>
                    <w:framePr w:hSpace="180" w:wrap="around" w:vAnchor="text" w:hAnchor="text" w:xAlign="center" w:y="1"/>
                    <w:spacing w:line="320" w:lineRule="exact"/>
                    <w:suppressOverlap/>
                    <w:rPr>
                      <w:rFonts w:eastAsia="宋体"/>
                      <w:color w:val="000000"/>
                    </w:rPr>
                  </w:pPr>
                  <w:r w:rsidRPr="00074BDF">
                    <w:rPr>
                      <w:rFonts w:eastAsia="宋体"/>
                      <w:color w:val="000000"/>
                    </w:rPr>
                    <w:t>1</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不锈钢板</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30</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0.08</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0051ED">
              <w:trPr>
                <w:trHeight w:val="502"/>
                <w:jc w:val="center"/>
              </w:trPr>
              <w:tc>
                <w:tcPr>
                  <w:tcW w:w="558" w:type="dxa"/>
                  <w:tcBorders>
                    <w:top w:val="single" w:sz="2" w:space="0" w:color="000000"/>
                    <w:bottom w:val="single" w:sz="2" w:space="0" w:color="000000"/>
                    <w:right w:val="single" w:sz="2" w:space="0" w:color="000000"/>
                  </w:tcBorders>
                  <w:vAlign w:val="center"/>
                </w:tcPr>
                <w:p w:rsidR="00C57333" w:rsidRPr="00074BDF" w:rsidRDefault="00C57333" w:rsidP="00C57333">
                  <w:pPr>
                    <w:pStyle w:val="afb"/>
                    <w:framePr w:hSpace="180" w:wrap="around" w:vAnchor="text" w:hAnchor="text" w:xAlign="center" w:y="1"/>
                    <w:spacing w:line="320" w:lineRule="exact"/>
                    <w:suppressOverlap/>
                    <w:rPr>
                      <w:rFonts w:eastAsia="宋体"/>
                      <w:color w:val="000000"/>
                    </w:rPr>
                  </w:pPr>
                  <w:r w:rsidRPr="00074BDF">
                    <w:rPr>
                      <w:rFonts w:eastAsia="宋体"/>
                      <w:color w:val="000000"/>
                    </w:rPr>
                    <w:t>2</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型材</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40</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0.12</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3</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普通钢板</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40</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0.12</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4</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标准件</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5</w:t>
                  </w:r>
                  <w:r>
                    <w:rPr>
                      <w:rFonts w:eastAsia="宋体" w:hint="eastAsia"/>
                      <w:color w:val="000000"/>
                    </w:rPr>
                    <w:t>万件</w:t>
                  </w:r>
                  <w:r>
                    <w:rPr>
                      <w:rFonts w:eastAsia="宋体" w:hint="eastAsia"/>
                      <w:color w:val="000000"/>
                    </w:rPr>
                    <w:t>/a</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150</w:t>
                  </w:r>
                  <w:r>
                    <w:rPr>
                      <w:rFonts w:eastAsia="宋体" w:hAnsi="宋体" w:hint="eastAsia"/>
                      <w:color w:val="000000"/>
                    </w:rPr>
                    <w:t>件</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5</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圆钢</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25</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0.08</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6</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焊条</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0.08</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7</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焊丝</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0.3</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8</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乳化液</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0.17</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9</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电机</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300</w:t>
                  </w:r>
                  <w:r>
                    <w:rPr>
                      <w:rFonts w:eastAsia="宋体" w:hint="eastAsia"/>
                      <w:color w:val="000000"/>
                    </w:rPr>
                    <w:t>台</w:t>
                  </w:r>
                  <w:r>
                    <w:rPr>
                      <w:rFonts w:eastAsia="宋体" w:hint="eastAsia"/>
                      <w:color w:val="000000"/>
                    </w:rPr>
                    <w:t>/a</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1</w:t>
                  </w:r>
                  <w:r>
                    <w:rPr>
                      <w:rFonts w:eastAsia="宋体" w:hAnsi="宋体" w:hint="eastAsia"/>
                      <w:color w:val="000000"/>
                    </w:rPr>
                    <w:t>台</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10</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气罐</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300</w:t>
                  </w:r>
                  <w:r>
                    <w:rPr>
                      <w:rFonts w:eastAsia="宋体" w:hint="eastAsia"/>
                      <w:color w:val="000000"/>
                    </w:rPr>
                    <w:t>个</w:t>
                  </w:r>
                  <w:r>
                    <w:rPr>
                      <w:rFonts w:eastAsia="宋体" w:hint="eastAsia"/>
                      <w:color w:val="000000"/>
                    </w:rPr>
                    <w:t>/a</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1</w:t>
                  </w:r>
                  <w:r>
                    <w:rPr>
                      <w:rFonts w:eastAsia="宋体" w:hAnsi="宋体" w:hint="eastAsia"/>
                      <w:color w:val="000000"/>
                    </w:rPr>
                    <w:t>个</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C57333"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11</w:t>
                  </w:r>
                </w:p>
              </w:tc>
              <w:tc>
                <w:tcPr>
                  <w:tcW w:w="1749"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color w:val="000000"/>
                    </w:rPr>
                    <w:t>皮带轮</w:t>
                  </w:r>
                </w:p>
              </w:tc>
              <w:tc>
                <w:tcPr>
                  <w:tcW w:w="1843" w:type="dxa"/>
                  <w:tcBorders>
                    <w:top w:val="single" w:sz="2" w:space="0" w:color="000000"/>
                    <w:left w:val="single" w:sz="2" w:space="0" w:color="000000"/>
                    <w:bottom w:val="single" w:sz="2" w:space="0" w:color="000000"/>
                    <w:right w:val="single" w:sz="2" w:space="0" w:color="000000"/>
                  </w:tcBorders>
                  <w:vAlign w:val="center"/>
                </w:tcPr>
                <w:p w:rsidR="00C57333" w:rsidRDefault="00C57333" w:rsidP="00C57333">
                  <w:pPr>
                    <w:pStyle w:val="afb"/>
                    <w:framePr w:hSpace="180" w:wrap="around" w:vAnchor="text" w:hAnchor="text" w:xAlign="center" w:y="1"/>
                    <w:spacing w:line="320" w:lineRule="exact"/>
                    <w:suppressOverlap/>
                    <w:rPr>
                      <w:rFonts w:eastAsia="宋体"/>
                      <w:color w:val="000000"/>
                    </w:rPr>
                  </w:pPr>
                  <w:r>
                    <w:rPr>
                      <w:rFonts w:eastAsia="宋体" w:hint="eastAsia"/>
                      <w:color w:val="000000"/>
                    </w:rPr>
                    <w:t>300</w:t>
                  </w:r>
                  <w:r>
                    <w:rPr>
                      <w:rFonts w:eastAsia="宋体" w:hint="eastAsia"/>
                      <w:color w:val="000000"/>
                    </w:rPr>
                    <w:t>套</w:t>
                  </w:r>
                  <w:r>
                    <w:rPr>
                      <w:rFonts w:eastAsia="宋体" w:hint="eastAsia"/>
                      <w:color w:val="000000"/>
                    </w:rPr>
                    <w:t>/a</w:t>
                  </w:r>
                </w:p>
              </w:tc>
              <w:tc>
                <w:tcPr>
                  <w:tcW w:w="2377" w:type="dxa"/>
                  <w:tcBorders>
                    <w:top w:val="single" w:sz="2" w:space="0" w:color="000000"/>
                    <w:left w:val="single" w:sz="2" w:space="0" w:color="000000"/>
                    <w:bottom w:val="single" w:sz="2" w:space="0" w:color="000000"/>
                    <w:right w:val="single" w:sz="2" w:space="0" w:color="000000"/>
                  </w:tcBorders>
                  <w:vAlign w:val="center"/>
                </w:tcPr>
                <w:p w:rsidR="00C57333" w:rsidRPr="000051ED" w:rsidRDefault="001700F5" w:rsidP="00C57333">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1</w:t>
                  </w:r>
                  <w:r>
                    <w:rPr>
                      <w:rFonts w:eastAsia="宋体" w:hAnsi="宋体" w:hint="eastAsia"/>
                      <w:color w:val="000000"/>
                    </w:rPr>
                    <w:t>套</w:t>
                  </w:r>
                </w:p>
              </w:tc>
              <w:tc>
                <w:tcPr>
                  <w:tcW w:w="2104" w:type="dxa"/>
                  <w:tcBorders>
                    <w:top w:val="single" w:sz="2" w:space="0" w:color="000000"/>
                    <w:left w:val="single" w:sz="2" w:space="0" w:color="000000"/>
                    <w:bottom w:val="single" w:sz="2" w:space="0" w:color="000000"/>
                  </w:tcBorders>
                  <w:vAlign w:val="center"/>
                </w:tcPr>
                <w:p w:rsidR="00C57333" w:rsidRPr="000051ED" w:rsidRDefault="00C57333" w:rsidP="00C57333">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1700F5"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1700F5" w:rsidRDefault="001700F5" w:rsidP="001700F5">
                  <w:pPr>
                    <w:pStyle w:val="afb"/>
                    <w:framePr w:hSpace="180" w:wrap="around" w:vAnchor="text" w:hAnchor="text" w:xAlign="center" w:y="1"/>
                    <w:spacing w:line="320" w:lineRule="exact"/>
                    <w:suppressOverlap/>
                    <w:rPr>
                      <w:rFonts w:eastAsia="宋体"/>
                      <w:color w:val="000000"/>
                    </w:rPr>
                  </w:pPr>
                  <w:r>
                    <w:rPr>
                      <w:rFonts w:eastAsia="宋体" w:hint="eastAsia"/>
                      <w:color w:val="000000"/>
                    </w:rPr>
                    <w:t>12</w:t>
                  </w:r>
                </w:p>
              </w:tc>
              <w:tc>
                <w:tcPr>
                  <w:tcW w:w="1749" w:type="dxa"/>
                  <w:tcBorders>
                    <w:top w:val="single" w:sz="2" w:space="0" w:color="000000"/>
                    <w:left w:val="single" w:sz="2" w:space="0" w:color="000000"/>
                    <w:bottom w:val="single" w:sz="2" w:space="0" w:color="000000"/>
                    <w:right w:val="single" w:sz="2" w:space="0" w:color="000000"/>
                  </w:tcBorders>
                  <w:vAlign w:val="center"/>
                </w:tcPr>
                <w:p w:rsidR="001700F5" w:rsidRDefault="001700F5" w:rsidP="001700F5">
                  <w:pPr>
                    <w:pStyle w:val="afb"/>
                    <w:framePr w:hSpace="180" w:wrap="around" w:vAnchor="text" w:hAnchor="text" w:xAlign="center" w:y="1"/>
                    <w:spacing w:line="320" w:lineRule="exact"/>
                    <w:suppressOverlap/>
                    <w:rPr>
                      <w:rFonts w:eastAsia="宋体"/>
                      <w:color w:val="000000"/>
                    </w:rPr>
                  </w:pPr>
                  <w:r>
                    <w:rPr>
                      <w:rFonts w:eastAsia="宋体"/>
                      <w:color w:val="000000"/>
                    </w:rPr>
                    <w:t>丙烷</w:t>
                  </w:r>
                </w:p>
              </w:tc>
              <w:tc>
                <w:tcPr>
                  <w:tcW w:w="1843" w:type="dxa"/>
                  <w:tcBorders>
                    <w:top w:val="single" w:sz="2" w:space="0" w:color="000000"/>
                    <w:left w:val="single" w:sz="2" w:space="0" w:color="000000"/>
                    <w:bottom w:val="single" w:sz="2" w:space="0" w:color="000000"/>
                    <w:right w:val="single" w:sz="2" w:space="0" w:color="000000"/>
                  </w:tcBorders>
                  <w:vAlign w:val="center"/>
                </w:tcPr>
                <w:p w:rsidR="001700F5" w:rsidRDefault="001700F5" w:rsidP="001700F5">
                  <w:pPr>
                    <w:pStyle w:val="afb"/>
                    <w:framePr w:hSpace="180" w:wrap="around" w:vAnchor="text" w:hAnchor="text" w:xAlign="center" w:y="1"/>
                    <w:spacing w:line="320" w:lineRule="exact"/>
                    <w:suppressOverlap/>
                    <w:rPr>
                      <w:rFonts w:eastAsia="宋体"/>
                      <w:color w:val="000000"/>
                    </w:rPr>
                  </w:pPr>
                  <w:r>
                    <w:rPr>
                      <w:rFonts w:eastAsia="宋体" w:hint="eastAsia"/>
                      <w:color w:val="000000"/>
                    </w:rPr>
                    <w:t>4</w:t>
                  </w:r>
                  <w:r>
                    <w:rPr>
                      <w:rFonts w:eastAsia="宋体" w:hint="eastAsia"/>
                      <w:color w:val="000000"/>
                    </w:rPr>
                    <w:t>瓶</w:t>
                  </w:r>
                </w:p>
              </w:tc>
              <w:tc>
                <w:tcPr>
                  <w:tcW w:w="2377" w:type="dxa"/>
                  <w:tcBorders>
                    <w:top w:val="single" w:sz="2" w:space="0" w:color="000000"/>
                    <w:left w:val="single" w:sz="2" w:space="0" w:color="000000"/>
                    <w:bottom w:val="single" w:sz="2" w:space="0" w:color="000000"/>
                    <w:right w:val="single" w:sz="2" w:space="0" w:color="000000"/>
                  </w:tcBorders>
                  <w:vAlign w:val="center"/>
                </w:tcPr>
                <w:p w:rsidR="001700F5" w:rsidRPr="000051ED" w:rsidRDefault="001700F5" w:rsidP="001700F5">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w:t>
                  </w:r>
                </w:p>
              </w:tc>
              <w:tc>
                <w:tcPr>
                  <w:tcW w:w="2104" w:type="dxa"/>
                  <w:tcBorders>
                    <w:top w:val="single" w:sz="2" w:space="0" w:color="000000"/>
                    <w:left w:val="single" w:sz="2" w:space="0" w:color="000000"/>
                    <w:bottom w:val="single" w:sz="2" w:space="0" w:color="000000"/>
                  </w:tcBorders>
                  <w:vAlign w:val="center"/>
                </w:tcPr>
                <w:p w:rsidR="001700F5" w:rsidRPr="000051ED" w:rsidRDefault="001700F5" w:rsidP="001700F5">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1700F5" w:rsidRPr="00004FEF" w:rsidTr="00C57333">
              <w:trPr>
                <w:trHeight w:val="502"/>
                <w:jc w:val="center"/>
              </w:trPr>
              <w:tc>
                <w:tcPr>
                  <w:tcW w:w="558" w:type="dxa"/>
                  <w:tcBorders>
                    <w:top w:val="single" w:sz="2" w:space="0" w:color="000000"/>
                    <w:bottom w:val="single" w:sz="2" w:space="0" w:color="000000"/>
                    <w:right w:val="single" w:sz="2" w:space="0" w:color="000000"/>
                  </w:tcBorders>
                  <w:vAlign w:val="center"/>
                </w:tcPr>
                <w:p w:rsidR="001700F5" w:rsidRDefault="001700F5" w:rsidP="001700F5">
                  <w:pPr>
                    <w:pStyle w:val="afb"/>
                    <w:framePr w:hSpace="180" w:wrap="around" w:vAnchor="text" w:hAnchor="text" w:xAlign="center" w:y="1"/>
                    <w:spacing w:line="320" w:lineRule="exact"/>
                    <w:suppressOverlap/>
                    <w:rPr>
                      <w:rFonts w:eastAsia="宋体"/>
                      <w:color w:val="000000"/>
                    </w:rPr>
                  </w:pPr>
                  <w:r>
                    <w:rPr>
                      <w:rFonts w:eastAsia="宋体" w:hint="eastAsia"/>
                      <w:color w:val="000000"/>
                    </w:rPr>
                    <w:t>13</w:t>
                  </w:r>
                </w:p>
              </w:tc>
              <w:tc>
                <w:tcPr>
                  <w:tcW w:w="1749" w:type="dxa"/>
                  <w:tcBorders>
                    <w:top w:val="single" w:sz="2" w:space="0" w:color="000000"/>
                    <w:left w:val="single" w:sz="2" w:space="0" w:color="000000"/>
                    <w:bottom w:val="single" w:sz="2" w:space="0" w:color="000000"/>
                    <w:right w:val="single" w:sz="2" w:space="0" w:color="000000"/>
                  </w:tcBorders>
                  <w:vAlign w:val="center"/>
                </w:tcPr>
                <w:p w:rsidR="001700F5" w:rsidRDefault="001700F5" w:rsidP="001700F5">
                  <w:pPr>
                    <w:pStyle w:val="afb"/>
                    <w:framePr w:hSpace="180" w:wrap="around" w:vAnchor="text" w:hAnchor="text" w:xAlign="center" w:y="1"/>
                    <w:spacing w:line="320" w:lineRule="exact"/>
                    <w:suppressOverlap/>
                    <w:rPr>
                      <w:rFonts w:eastAsia="宋体"/>
                      <w:color w:val="000000"/>
                    </w:rPr>
                  </w:pPr>
                  <w:r>
                    <w:rPr>
                      <w:rFonts w:eastAsia="宋体"/>
                      <w:color w:val="000000"/>
                    </w:rPr>
                    <w:t>氧气</w:t>
                  </w:r>
                </w:p>
              </w:tc>
              <w:tc>
                <w:tcPr>
                  <w:tcW w:w="1843" w:type="dxa"/>
                  <w:tcBorders>
                    <w:top w:val="single" w:sz="2" w:space="0" w:color="000000"/>
                    <w:left w:val="single" w:sz="2" w:space="0" w:color="000000"/>
                    <w:bottom w:val="single" w:sz="2" w:space="0" w:color="000000"/>
                    <w:right w:val="single" w:sz="2" w:space="0" w:color="000000"/>
                  </w:tcBorders>
                  <w:vAlign w:val="center"/>
                </w:tcPr>
                <w:p w:rsidR="001700F5" w:rsidRDefault="001700F5" w:rsidP="001700F5">
                  <w:pPr>
                    <w:pStyle w:val="afb"/>
                    <w:framePr w:hSpace="180" w:wrap="around" w:vAnchor="text" w:hAnchor="text" w:xAlign="center" w:y="1"/>
                    <w:spacing w:line="320" w:lineRule="exact"/>
                    <w:suppressOverlap/>
                    <w:rPr>
                      <w:rFonts w:eastAsia="宋体"/>
                      <w:color w:val="000000"/>
                    </w:rPr>
                  </w:pPr>
                  <w:r>
                    <w:rPr>
                      <w:rFonts w:eastAsia="宋体" w:hint="eastAsia"/>
                      <w:color w:val="000000"/>
                    </w:rPr>
                    <w:t>4</w:t>
                  </w:r>
                  <w:r>
                    <w:rPr>
                      <w:rFonts w:eastAsia="宋体" w:hint="eastAsia"/>
                      <w:color w:val="000000"/>
                    </w:rPr>
                    <w:t>组</w:t>
                  </w:r>
                </w:p>
              </w:tc>
              <w:tc>
                <w:tcPr>
                  <w:tcW w:w="2377" w:type="dxa"/>
                  <w:tcBorders>
                    <w:top w:val="single" w:sz="2" w:space="0" w:color="000000"/>
                    <w:left w:val="single" w:sz="2" w:space="0" w:color="000000"/>
                    <w:bottom w:val="single" w:sz="2" w:space="0" w:color="000000"/>
                    <w:right w:val="single" w:sz="2" w:space="0" w:color="000000"/>
                  </w:tcBorders>
                  <w:vAlign w:val="center"/>
                </w:tcPr>
                <w:p w:rsidR="001700F5" w:rsidRPr="000051ED" w:rsidRDefault="001700F5" w:rsidP="001700F5">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w:t>
                  </w:r>
                </w:p>
              </w:tc>
              <w:tc>
                <w:tcPr>
                  <w:tcW w:w="2104" w:type="dxa"/>
                  <w:tcBorders>
                    <w:top w:val="single" w:sz="2" w:space="0" w:color="000000"/>
                    <w:left w:val="single" w:sz="2" w:space="0" w:color="000000"/>
                    <w:bottom w:val="single" w:sz="2" w:space="0" w:color="000000"/>
                  </w:tcBorders>
                  <w:vAlign w:val="center"/>
                </w:tcPr>
                <w:p w:rsidR="001700F5" w:rsidRPr="000051ED" w:rsidRDefault="001700F5" w:rsidP="001700F5">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1700F5" w:rsidRPr="00004FEF" w:rsidTr="000051ED">
              <w:trPr>
                <w:trHeight w:val="502"/>
                <w:jc w:val="center"/>
              </w:trPr>
              <w:tc>
                <w:tcPr>
                  <w:tcW w:w="558" w:type="dxa"/>
                  <w:tcBorders>
                    <w:top w:val="single" w:sz="2" w:space="0" w:color="000000"/>
                    <w:bottom w:val="single" w:sz="12" w:space="0" w:color="000000"/>
                    <w:right w:val="single" w:sz="2" w:space="0" w:color="000000"/>
                  </w:tcBorders>
                  <w:vAlign w:val="center"/>
                </w:tcPr>
                <w:p w:rsidR="001700F5" w:rsidRDefault="001700F5" w:rsidP="001700F5">
                  <w:pPr>
                    <w:pStyle w:val="afb"/>
                    <w:framePr w:hSpace="180" w:wrap="around" w:vAnchor="text" w:hAnchor="text" w:xAlign="center" w:y="1"/>
                    <w:spacing w:line="320" w:lineRule="exact"/>
                    <w:suppressOverlap/>
                    <w:rPr>
                      <w:rFonts w:eastAsia="宋体"/>
                      <w:color w:val="000000"/>
                    </w:rPr>
                  </w:pPr>
                  <w:r>
                    <w:rPr>
                      <w:rFonts w:eastAsia="宋体" w:hint="eastAsia"/>
                      <w:color w:val="000000"/>
                    </w:rPr>
                    <w:t>14</w:t>
                  </w:r>
                </w:p>
              </w:tc>
              <w:tc>
                <w:tcPr>
                  <w:tcW w:w="1749" w:type="dxa"/>
                  <w:tcBorders>
                    <w:top w:val="single" w:sz="2" w:space="0" w:color="000000"/>
                    <w:left w:val="single" w:sz="2" w:space="0" w:color="000000"/>
                    <w:bottom w:val="single" w:sz="12" w:space="0" w:color="000000"/>
                    <w:right w:val="single" w:sz="2" w:space="0" w:color="000000"/>
                  </w:tcBorders>
                  <w:vAlign w:val="center"/>
                </w:tcPr>
                <w:p w:rsidR="001700F5" w:rsidRPr="001700F5" w:rsidRDefault="001700F5" w:rsidP="001700F5">
                  <w:pPr>
                    <w:pStyle w:val="afb"/>
                    <w:framePr w:hSpace="180" w:wrap="around" w:vAnchor="text" w:hAnchor="text" w:xAlign="center" w:y="1"/>
                    <w:spacing w:line="320" w:lineRule="exact"/>
                    <w:suppressOverlap/>
                    <w:rPr>
                      <w:rFonts w:eastAsia="宋体"/>
                      <w:color w:val="000000"/>
                    </w:rPr>
                  </w:pPr>
                  <w:r w:rsidRPr="001700F5">
                    <w:rPr>
                      <w:rFonts w:eastAsia="宋体"/>
                      <w:color w:val="000000"/>
                    </w:rPr>
                    <w:t>电控系统</w:t>
                  </w:r>
                </w:p>
              </w:tc>
              <w:tc>
                <w:tcPr>
                  <w:tcW w:w="1843" w:type="dxa"/>
                  <w:tcBorders>
                    <w:top w:val="single" w:sz="2" w:space="0" w:color="000000"/>
                    <w:left w:val="single" w:sz="2" w:space="0" w:color="000000"/>
                    <w:bottom w:val="single" w:sz="12" w:space="0" w:color="000000"/>
                    <w:right w:val="single" w:sz="2" w:space="0" w:color="000000"/>
                  </w:tcBorders>
                  <w:vAlign w:val="center"/>
                </w:tcPr>
                <w:p w:rsidR="001700F5" w:rsidRPr="001700F5" w:rsidRDefault="001700F5" w:rsidP="001700F5">
                  <w:pPr>
                    <w:pStyle w:val="afb"/>
                    <w:framePr w:hSpace="180" w:wrap="around" w:vAnchor="text" w:hAnchor="text" w:xAlign="center" w:y="1"/>
                    <w:spacing w:line="320" w:lineRule="exact"/>
                    <w:suppressOverlap/>
                    <w:rPr>
                      <w:rFonts w:eastAsia="宋体"/>
                      <w:color w:val="000000"/>
                    </w:rPr>
                  </w:pPr>
                  <w:r w:rsidRPr="001700F5">
                    <w:rPr>
                      <w:rFonts w:eastAsia="宋体" w:hint="eastAsia"/>
                      <w:color w:val="000000"/>
                    </w:rPr>
                    <w:t>15</w:t>
                  </w:r>
                  <w:r w:rsidRPr="001700F5">
                    <w:rPr>
                      <w:rFonts w:eastAsia="宋体" w:hint="eastAsia"/>
                      <w:color w:val="000000"/>
                    </w:rPr>
                    <w:t>套</w:t>
                  </w:r>
                  <w:r w:rsidRPr="001700F5">
                    <w:rPr>
                      <w:rFonts w:eastAsia="宋体" w:hint="eastAsia"/>
                      <w:color w:val="000000"/>
                    </w:rPr>
                    <w:t>/a</w:t>
                  </w:r>
                </w:p>
              </w:tc>
              <w:tc>
                <w:tcPr>
                  <w:tcW w:w="2377" w:type="dxa"/>
                  <w:tcBorders>
                    <w:top w:val="single" w:sz="2" w:space="0" w:color="000000"/>
                    <w:left w:val="single" w:sz="2" w:space="0" w:color="000000"/>
                    <w:bottom w:val="single" w:sz="12" w:space="0" w:color="000000"/>
                    <w:right w:val="single" w:sz="2" w:space="0" w:color="000000"/>
                  </w:tcBorders>
                  <w:vAlign w:val="center"/>
                </w:tcPr>
                <w:p w:rsidR="001700F5" w:rsidRPr="000051ED" w:rsidRDefault="001700F5" w:rsidP="001700F5">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w:t>
                  </w:r>
                </w:p>
              </w:tc>
              <w:tc>
                <w:tcPr>
                  <w:tcW w:w="2104" w:type="dxa"/>
                  <w:tcBorders>
                    <w:top w:val="single" w:sz="2" w:space="0" w:color="000000"/>
                    <w:left w:val="single" w:sz="2" w:space="0" w:color="000000"/>
                    <w:bottom w:val="single" w:sz="12" w:space="0" w:color="000000"/>
                  </w:tcBorders>
                  <w:vAlign w:val="center"/>
                </w:tcPr>
                <w:p w:rsidR="001700F5" w:rsidRPr="000051ED" w:rsidRDefault="001700F5" w:rsidP="001700F5">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bl>
          <w:bookmarkEnd w:id="6"/>
          <w:p w:rsidR="009D4AD7" w:rsidRPr="005D4F9A" w:rsidRDefault="009D4AD7" w:rsidP="009A2D0E">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AD4865" w:rsidP="00FF11AF">
            <w:pPr>
              <w:pStyle w:val="a7"/>
              <w:spacing w:line="360" w:lineRule="auto"/>
              <w:ind w:firstLineChars="200" w:firstLine="560"/>
              <w:jc w:val="both"/>
              <w:rPr>
                <w:rFonts w:ascii="Times New Roman" w:eastAsia="宋体" w:hAnsi="Times New Roman"/>
                <w:color w:val="000000"/>
                <w:sz w:val="24"/>
                <w:szCs w:val="24"/>
              </w:rPr>
            </w:pPr>
            <w:r w:rsidRPr="00AD4865">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left:0;text-align:left;margin-left:148.2pt;margin-top:26.85pt;width:61.7pt;height:15.9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" stroked="f">
                  <v:textbox style="mso-next-textbox:#_x0000_s1027" inset=".4mm,.4mm,.4mm,.4mm">
                    <w:txbxContent>
                      <w:p w:rsidR="002619F8" w:rsidRPr="00F23EB0" w:rsidRDefault="002619F8" w:rsidP="00FF11AF">
                        <w:pPr>
                          <w:rPr>
                            <w:rFonts w:ascii="Times New Roman" w:eastAsia="宋体" w:hAnsi="Times New Roman" w:cs="Times New Roman"/>
                            <w:sz w:val="21"/>
                            <w:szCs w:val="21"/>
                          </w:rPr>
                        </w:pPr>
                        <w:r>
                          <w:rPr>
                            <w:rFonts w:ascii="宋体" w:eastAsia="宋体" w:hAnsi="宋体" w:cs="宋体" w:hint="eastAsia"/>
                            <w:sz w:val="21"/>
                            <w:szCs w:val="21"/>
                          </w:rPr>
                          <w:t>损耗</w:t>
                        </w:r>
                        <w:r>
                          <w:rPr>
                            <w:rFonts w:ascii="Times New Roman" w:eastAsia="宋体" w:hAnsi="Times New Roman" w:cs="Times New Roman" w:hint="eastAsia"/>
                            <w:sz w:val="21"/>
                            <w:szCs w:val="21"/>
                          </w:rPr>
                          <w:t>23.3</w:t>
                        </w:r>
                      </w:p>
                    </w:txbxContent>
                  </v:textbox>
                </v:shape>
              </w:pict>
            </w:r>
            <w:r w:rsidR="009D4AD7" w:rsidRPr="005D4F9A">
              <w:rPr>
                <w:rFonts w:ascii="Times New Roman" w:eastAsia="宋体" w:hAnsi="Times New Roman"/>
                <w:color w:val="000000"/>
                <w:sz w:val="24"/>
                <w:szCs w:val="24"/>
              </w:rPr>
              <w:t>本项目用排水平衡图见下图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p>
          <w:p w:rsidR="009D4AD7" w:rsidRPr="009811DF" w:rsidRDefault="00AD4865" w:rsidP="00FF11AF">
            <w:pPr>
              <w:pStyle w:val="a7"/>
              <w:tabs>
                <w:tab w:val="left" w:pos="2141"/>
              </w:tabs>
              <w:rPr>
                <w:rFonts w:ascii="宋体" w:eastAsia="宋体" w:hAnsi="宋体"/>
                <w:color w:val="000000"/>
                <w:sz w:val="24"/>
                <w:szCs w:val="24"/>
              </w:rPr>
            </w:pPr>
            <w:r w:rsidRPr="00AD4865">
              <w:rPr>
                <w:rFonts w:ascii="宋体" w:eastAsia="宋体" w:hAnsi="宋体" w:cs="宋体"/>
                <w:b/>
                <w:bCs/>
                <w:noProof/>
                <w:color w:val="000000"/>
                <w:sz w:val="24"/>
                <w:szCs w:val="24"/>
              </w:rPr>
              <w:pict>
                <v:shape id="_x0000_s1077" type="#_x0000_t202" style="position:absolute;margin-left:58.6pt;margin-top:17.65pt;width:34.45pt;height:16.1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7" inset="0,0,0,0">
                    <w:txbxContent>
                      <w:p w:rsidR="002619F8" w:rsidRPr="00F23EB0" w:rsidRDefault="002619F8" w:rsidP="00F23EB0">
                        <w:pPr>
                          <w:spacing w:after="0"/>
                          <w:jc w:val="center"/>
                          <w:rPr>
                            <w:rFonts w:ascii="Times New Roman" w:eastAsia="宋体" w:hAnsi="Times New Roman" w:cs="Times New Roman"/>
                            <w:sz w:val="21"/>
                            <w:szCs w:val="21"/>
                          </w:rPr>
                        </w:pPr>
                        <w:r w:rsidRPr="00F23EB0">
                          <w:rPr>
                            <w:rFonts w:ascii="Times New Roman" w:eastAsia="宋体" w:hAnsi="Times New Roman" w:cs="Times New Roman"/>
                            <w:sz w:val="21"/>
                            <w:szCs w:val="21"/>
                          </w:rPr>
                          <w:t>1</w:t>
                        </w:r>
                        <w:r>
                          <w:rPr>
                            <w:rFonts w:ascii="Times New Roman" w:eastAsia="宋体" w:hAnsi="Times New Roman" w:cs="Times New Roman" w:hint="eastAsia"/>
                            <w:sz w:val="21"/>
                            <w:szCs w:val="21"/>
                          </w:rPr>
                          <w:t>18.3</w:t>
                        </w:r>
                      </w:p>
                    </w:txbxContent>
                  </v:textbox>
                </v:shape>
              </w:pict>
            </w:r>
            <w:r w:rsidRPr="00AD4865">
              <w:rPr>
                <w:noProof/>
              </w:rPr>
              <w:pict>
                <v:shape id="_x0000_s1028" type="#_x0000_t202" style="position:absolute;margin-left:267.55pt;margin-top:13.95pt;width:36pt;height:12.8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" stroked="f">
                  <v:textbox style="mso-next-textbox:#_x0000_s1028" inset="0,0,0,0">
                    <w:txbxContent>
                      <w:p w:rsidR="002619F8" w:rsidRPr="00F23EB0" w:rsidRDefault="002619F8" w:rsidP="00FF11A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95</w:t>
                        </w:r>
                      </w:p>
                    </w:txbxContent>
                  </v:textbox>
                </v:shape>
              </w:pict>
            </w:r>
            <w:r w:rsidRPr="00AD4865">
              <w:rPr>
                <w:rFonts w:ascii="Times New Roman" w:hAnsi="Times New Roman"/>
                <w:noProof/>
              </w:rPr>
              <w:pict>
                <v:shape id="Text Box 29" o:spid="_x0000_s1039" type="#_x0000_t202" style="position:absolute;margin-left:303.55pt;margin-top:12.55pt;width:124.75pt;height:38.7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" stroked="f">
                  <v:textbox style="mso-next-textbox:#Text Box 29">
                    <w:txbxContent>
                      <w:p w:rsidR="002619F8" w:rsidRDefault="002619F8" w:rsidP="00FF11AF">
                        <w:pPr>
                          <w:pStyle w:val="a7"/>
                          <w:tabs>
                            <w:tab w:val="left" w:pos="585"/>
                            <w:tab w:val="center" w:pos="4382"/>
                          </w:tabs>
                          <w:rPr>
                            <w:rFonts w:ascii="宋体" w:eastAsia="宋体" w:hAnsi="宋体"/>
                            <w:b/>
                            <w:bCs/>
                            <w:color w:val="000000"/>
                            <w:sz w:val="24"/>
                            <w:szCs w:val="24"/>
                          </w:rPr>
                        </w:pPr>
                        <w:r w:rsidRPr="004F2D90">
                          <w:rPr>
                            <w:rFonts w:ascii="宋体" w:eastAsia="宋体" w:hAnsi="宋体" w:cs="宋体" w:hint="eastAsia"/>
                            <w:color w:val="000000"/>
                            <w:sz w:val="21"/>
                            <w:szCs w:val="21"/>
                          </w:rPr>
                          <w:t>接管无锡</w:t>
                        </w:r>
                        <w:r>
                          <w:rPr>
                            <w:rFonts w:ascii="宋体" w:eastAsia="宋体" w:hAnsi="宋体" w:cs="宋体" w:hint="eastAsia"/>
                            <w:color w:val="000000"/>
                            <w:sz w:val="21"/>
                            <w:szCs w:val="21"/>
                          </w:rPr>
                          <w:t>惠山环保水务有限公司集中</w:t>
                        </w:r>
                        <w:r w:rsidRPr="004F2D90">
                          <w:rPr>
                            <w:rFonts w:ascii="宋体" w:eastAsia="宋体" w:hAnsi="宋体" w:cs="宋体" w:hint="eastAsia"/>
                            <w:color w:val="000000"/>
                            <w:sz w:val="21"/>
                            <w:szCs w:val="21"/>
                          </w:rPr>
                          <w:t>处理</w:t>
                        </w:r>
                      </w:p>
                    </w:txbxContent>
                  </v:textbox>
                  <w10:wrap type="square"/>
                </v:shape>
              </w:pict>
            </w:r>
            <w:r w:rsidRPr="00AD4865">
              <w:rPr>
                <w:noProof/>
              </w:rPr>
              <w:pict>
                <v:shape id="_x0000_s1029" type="#_x0000_t202" style="position:absolute;margin-left:166.9pt;margin-top:13.95pt;width:34.45pt;height:16.1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29" inset="0,0,0,0">
                    <w:txbxContent>
                      <w:p w:rsidR="002619F8" w:rsidRPr="00F23EB0" w:rsidRDefault="002619F8" w:rsidP="00FF11A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95</w:t>
                        </w:r>
                      </w:p>
                    </w:txbxContent>
                  </v:textbox>
                </v:shape>
              </w:pict>
            </w:r>
            <w:r w:rsidRPr="00AD4865">
              <w:rPr>
                <w:noProof/>
              </w:rPr>
              <w:pict>
                <v:shapetype id="_x0000_t32" coordsize="21600,21600" o:spt="32" o:oned="t" path="m,l21600,21600e" filled="f">
                  <v:path arrowok="t" fillok="f" o:connecttype="none"/>
                  <o:lock v:ext="edit" shapetype="t"/>
                </v:shapetype>
                <v:shape id="AutoShape 28" o:spid="_x0000_s1037" type="#_x0000_t32" style="position:absolute;margin-left:158.2pt;margin-top:31.3pt;width:48.75pt;height:0;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">
                  <v:stroke endarrow="block"/>
                </v:shape>
              </w:pict>
            </w:r>
            <w:r w:rsidRPr="00AD4865">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3" o:spid="_x0000_s1031" type="#_x0000_t38" style="position:absolute;margin-left:120.7pt;margin-top:5.7pt;width:28.2pt;height:14.05pt;flip:y;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" adj="10800">
                  <v:stroke endarrow="block"/>
                </v:shape>
              </w:pict>
            </w:r>
            <w:r w:rsidRPr="00AD4865">
              <w:rPr>
                <w:noProof/>
              </w:rPr>
              <w:pict>
                <v:shape id="Text Box 25" o:spid="_x0000_s1034" type="#_x0000_t202" style="position:absolute;margin-left:206.95pt;margin-top:21.7pt;width:65.45pt;height:19.8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">
                  <v:textbox style="mso-next-textbox:#Text Box 25">
                    <w:txbxContent>
                      <w:p w:rsidR="002619F8" w:rsidRDefault="002619F8" w:rsidP="00FF11AF">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AD4865">
              <w:rPr>
                <w:noProof/>
              </w:rPr>
              <w:pict>
                <v:shape id="Text Box 26" o:spid="_x0000_s1036" type="#_x0000_t202" style="position:absolute;margin-left:93.05pt;margin-top:22.35pt;width:64.5pt;height:19.8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">
                  <v:textbox style="mso-next-textbox:#Text Box 26">
                    <w:txbxContent>
                      <w:p w:rsidR="002619F8" w:rsidRDefault="002619F8" w:rsidP="00FF11AF">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p>
          <w:p w:rsidR="009D4AD7" w:rsidRPr="009811DF" w:rsidRDefault="00AD4865" w:rsidP="00FF11AF">
            <w:pPr>
              <w:pStyle w:val="a7"/>
              <w:tabs>
                <w:tab w:val="left" w:pos="2141"/>
              </w:tabs>
              <w:rPr>
                <w:rFonts w:ascii="宋体" w:eastAsia="宋体" w:hAnsi="宋体"/>
                <w:color w:val="000000"/>
                <w:sz w:val="24"/>
                <w:szCs w:val="24"/>
              </w:rPr>
            </w:pPr>
            <w:r w:rsidRPr="00AD4865">
              <w:rPr>
                <w:noProof/>
              </w:rPr>
              <w:pict>
                <v:shape id="_x0000_s1073" type="#_x0000_t32" style="position:absolute;margin-left:53.15pt;margin-top:8.25pt;width:.05pt;height:57.75pt;flip:y;z-index:36" o:connectortype="straight"/>
              </w:pict>
            </w:r>
            <w:r w:rsidRPr="00AD4865">
              <w:rPr>
                <w:noProof/>
              </w:rPr>
              <w:pict>
                <v:shape id="Text Box 20" o:spid="_x0000_s1038" type="#_x0000_t202" style="position:absolute;margin-left:6.2pt;margin-top:20.2pt;width:46.95pt;height:34.3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" stroked="f">
                  <v:textbox style="mso-next-textbox:#Text Box 20">
                    <w:txbxContent>
                      <w:p w:rsidR="002619F8" w:rsidRDefault="002619F8" w:rsidP="00FF11AF">
                        <w:pPr>
                          <w:spacing w:after="0"/>
                          <w:jc w:val="center"/>
                          <w:rPr>
                            <w:rFonts w:ascii="宋体" w:eastAsia="宋体" w:hAnsi="宋体" w:cs="Times New Roman"/>
                            <w:sz w:val="21"/>
                            <w:szCs w:val="21"/>
                          </w:rPr>
                        </w:pPr>
                        <w:r>
                          <w:rPr>
                            <w:rFonts w:ascii="宋体" w:eastAsia="宋体" w:hAnsi="宋体" w:cs="宋体" w:hint="eastAsia"/>
                            <w:sz w:val="21"/>
                            <w:szCs w:val="21"/>
                          </w:rPr>
                          <w:t>自来水</w:t>
                        </w:r>
                      </w:p>
                      <w:p w:rsidR="002619F8" w:rsidRPr="00F23EB0" w:rsidRDefault="002619F8" w:rsidP="00FF11A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120</w:t>
                        </w:r>
                      </w:p>
                    </w:txbxContent>
                  </v:textbox>
                </v:shape>
              </w:pict>
            </w:r>
            <w:r w:rsidRPr="00AD4865">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5" type="#_x0000_t34" style="position:absolute;margin-left:53.15pt;margin-top:8.2pt;width:40.75pt;height:.0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" adj="10787,-166320000,-70922">
                  <v:stroke endarrow="block"/>
                </v:shape>
              </w:pict>
            </w:r>
            <w:r w:rsidRPr="00AD4865">
              <w:rPr>
                <w:noProof/>
              </w:rPr>
              <w:pict>
                <v:shape id="AutoShape 27" o:spid="_x0000_s1033" type="#_x0000_t32" style="position:absolute;margin-left:272.4pt;margin-top:5.7pt;width:31.15pt;height:0;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">
                  <v:stroke endarrow="block"/>
                </v:shape>
              </w:pict>
            </w:r>
          </w:p>
          <w:p w:rsidR="00F23EB0" w:rsidRDefault="00AD4865" w:rsidP="004F2D90">
            <w:pPr>
              <w:pStyle w:val="a7"/>
              <w:tabs>
                <w:tab w:val="left" w:pos="585"/>
                <w:tab w:val="left" w:pos="3016"/>
                <w:tab w:val="center" w:pos="4382"/>
              </w:tabs>
              <w:jc w:val="center"/>
              <w:rPr>
                <w:rFonts w:ascii="Times New Roman" w:eastAsia="宋体" w:hAnsi="宋体"/>
                <w:b/>
                <w:bCs/>
                <w:sz w:val="24"/>
                <w:szCs w:val="24"/>
              </w:rPr>
            </w:pPr>
            <w:r w:rsidRPr="00AD4865">
              <w:rPr>
                <w:rFonts w:ascii="宋体" w:eastAsia="宋体" w:hAnsi="宋体" w:cs="宋体"/>
                <w:b/>
                <w:bCs/>
                <w:noProof/>
                <w:color w:val="000000"/>
                <w:sz w:val="24"/>
                <w:szCs w:val="24"/>
              </w:rPr>
              <w:pict>
                <v:shape id="_x0000_s1084" type="#_x0000_t32" style="position:absolute;left:0;text-align:left;margin-left:120.7pt;margin-top:10.6pt;width:21.1pt;height:0;flip:x;z-index:39" o:connectortype="straight"/>
              </w:pict>
            </w:r>
            <w:r w:rsidRPr="00AD4865">
              <w:rPr>
                <w:rFonts w:ascii="宋体" w:eastAsia="宋体" w:hAnsi="宋体" w:cs="宋体"/>
                <w:b/>
                <w:bCs/>
                <w:noProof/>
                <w:color w:val="000000"/>
                <w:sz w:val="24"/>
                <w:szCs w:val="24"/>
              </w:rPr>
              <w:pict>
                <v:shape id="_x0000_s1083" type="#_x0000_t32" style="position:absolute;left:0;text-align:left;margin-left:141.8pt;margin-top:10.6pt;width:.55pt;height:12.9pt;z-index:38" o:connectortype="straight">
                  <v:stroke endarrow="block"/>
                </v:shape>
              </w:pict>
            </w:r>
            <w:r w:rsidRPr="00AD4865">
              <w:rPr>
                <w:rFonts w:ascii="宋体" w:eastAsia="宋体" w:hAnsi="宋体" w:cs="宋体"/>
                <w:b/>
                <w:bCs/>
                <w:noProof/>
                <w:color w:val="000000"/>
                <w:sz w:val="24"/>
                <w:szCs w:val="24"/>
              </w:rPr>
              <w:pict>
                <v:shape id="_x0000_s1081" type="#_x0000_t202" style="position:absolute;left:0;text-align:left;margin-left:46.65pt;margin-top:4.75pt;width:87.6pt;height:16.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81" inset="0,0,0,0">
                    <w:txbxContent>
                      <w:p w:rsidR="002619F8" w:rsidRPr="00F23EB0" w:rsidRDefault="002619F8" w:rsidP="00EC33C8">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0.17</w:t>
                        </w:r>
                        <w:r>
                          <w:rPr>
                            <w:rFonts w:ascii="Times New Roman" w:eastAsia="宋体" w:hAnsi="Times New Roman" w:cs="Times New Roman" w:hint="eastAsia"/>
                            <w:sz w:val="21"/>
                            <w:szCs w:val="21"/>
                          </w:rPr>
                          <w:t>吨乳化液</w:t>
                        </w:r>
                      </w:p>
                    </w:txbxContent>
                  </v:textbox>
                </v:shape>
              </w:pict>
            </w:r>
            <w:r w:rsidRPr="00AD4865">
              <w:rPr>
                <w:rFonts w:ascii="宋体" w:eastAsia="宋体" w:hAnsi="宋体" w:cs="宋体"/>
                <w:b/>
                <w:bCs/>
                <w:noProof/>
                <w:color w:val="000000"/>
                <w:sz w:val="24"/>
                <w:szCs w:val="24"/>
              </w:rPr>
              <w:pict>
                <v:shape id="_x0000_s1067" type="#_x0000_t202" style="position:absolute;left:0;text-align:left;margin-left:188.85pt;margin-top:.1pt;width:61.7pt;height:15.95pt;z-index: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" stroked="f">
                  <v:textbox style="mso-next-textbox:#_x0000_s1067" inset=".4mm,.4mm,.4mm,.4mm">
                    <w:txbxContent>
                      <w:p w:rsidR="002619F8" w:rsidRDefault="002619F8" w:rsidP="00F23EB0">
                        <w:pPr>
                          <w:rPr>
                            <w:rFonts w:ascii="宋体" w:eastAsia="宋体" w:hAnsi="宋体" w:cs="宋体"/>
                            <w:sz w:val="21"/>
                            <w:szCs w:val="21"/>
                          </w:rPr>
                        </w:pPr>
                        <w:r>
                          <w:rPr>
                            <w:rFonts w:ascii="宋体" w:eastAsia="宋体" w:hAnsi="宋体" w:cs="宋体" w:hint="eastAsia"/>
                            <w:sz w:val="21"/>
                            <w:szCs w:val="21"/>
                          </w:rPr>
                          <w:t>损</w:t>
                        </w:r>
                        <w:r w:rsidRPr="00F23EB0">
                          <w:rPr>
                            <w:rFonts w:ascii="Times New Roman" w:eastAsia="宋体" w:hAnsi="Times New Roman" w:cs="Times New Roman"/>
                            <w:sz w:val="21"/>
                            <w:szCs w:val="21"/>
                          </w:rPr>
                          <w:t>耗</w:t>
                        </w:r>
                        <w:r>
                          <w:rPr>
                            <w:rFonts w:ascii="Times New Roman" w:eastAsia="宋体" w:hAnsi="Times New Roman" w:cs="Times New Roman" w:hint="eastAsia"/>
                            <w:sz w:val="21"/>
                            <w:szCs w:val="21"/>
                          </w:rPr>
                          <w:t>1.7</w:t>
                        </w:r>
                      </w:p>
                    </w:txbxContent>
                  </v:textbox>
                </v:shape>
              </w:pict>
            </w:r>
            <w:r w:rsidRPr="00AD4865">
              <w:rPr>
                <w:rFonts w:ascii="宋体" w:eastAsia="宋体" w:hAnsi="宋体" w:cs="宋体"/>
                <w:b/>
                <w:bCs/>
                <w:noProof/>
                <w:color w:val="000000"/>
                <w:sz w:val="24"/>
                <w:szCs w:val="24"/>
              </w:rPr>
              <w:pict>
                <v:shape id="_x0000_s1070" type="#_x0000_t38" style="position:absolute;left:0;text-align:left;margin-left:166.9pt;margin-top:9.45pt;width:28.2pt;height:14.05pt;flip:y;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" adj="10800">
                  <v:stroke endarrow="block"/>
                </v:shape>
              </w:pict>
            </w:r>
            <w:r w:rsidRPr="00AD4865">
              <w:rPr>
                <w:rFonts w:ascii="宋体" w:eastAsia="宋体" w:hAnsi="宋体" w:cs="宋体"/>
                <w:b/>
                <w:bCs/>
                <w:noProof/>
                <w:color w:val="000000"/>
                <w:sz w:val="24"/>
                <w:szCs w:val="24"/>
              </w:rPr>
              <w:pict>
                <v:shape id="_x0000_s1072" type="#_x0000_t202" style="position:absolute;left:0;text-align:left;margin-left:210.75pt;margin-top:20.9pt;width:34.45pt;height:16.1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2" inset="0,0,0,0">
                    <w:txbxContent>
                      <w:p w:rsidR="002619F8" w:rsidRPr="00F23EB0" w:rsidRDefault="002619F8" w:rsidP="00F23EB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0.17</w:t>
                        </w:r>
                      </w:p>
                    </w:txbxContent>
                  </v:textbox>
                </v:shape>
              </w:pict>
            </w:r>
            <w:r w:rsidRPr="00AD4865">
              <w:rPr>
                <w:rFonts w:ascii="宋体" w:eastAsia="宋体" w:hAnsi="宋体" w:cs="宋体"/>
                <w:b/>
                <w:bCs/>
                <w:noProof/>
                <w:color w:val="000000"/>
                <w:sz w:val="24"/>
                <w:szCs w:val="24"/>
              </w:rPr>
              <w:pict>
                <v:shape id="_x0000_s1074" type="#_x0000_t32" style="position:absolute;left:0;text-align:left;margin-left:15pt;margin-top:10.6pt;width:38.15pt;height:0;z-index:37" o:connectortype="straight">
                  <v:stroke endarrow="block"/>
                </v:shape>
              </w:pict>
            </w:r>
          </w:p>
          <w:p w:rsidR="00F23EB0" w:rsidRDefault="00AD4865" w:rsidP="004F2D90">
            <w:pPr>
              <w:pStyle w:val="a7"/>
              <w:tabs>
                <w:tab w:val="left" w:pos="585"/>
                <w:tab w:val="left" w:pos="3016"/>
                <w:tab w:val="center" w:pos="4382"/>
              </w:tabs>
              <w:jc w:val="center"/>
              <w:rPr>
                <w:rFonts w:ascii="Times New Roman" w:eastAsia="宋体" w:hAnsi="宋体"/>
                <w:b/>
                <w:bCs/>
                <w:sz w:val="24"/>
                <w:szCs w:val="24"/>
              </w:rPr>
            </w:pPr>
            <w:r w:rsidRPr="00AD4865">
              <w:rPr>
                <w:rFonts w:ascii="宋体" w:eastAsia="宋体" w:hAnsi="宋体" w:cs="宋体"/>
                <w:b/>
                <w:bCs/>
                <w:noProof/>
                <w:color w:val="000000"/>
                <w:sz w:val="24"/>
                <w:szCs w:val="24"/>
              </w:rPr>
              <w:pict>
                <v:shape id="_x0000_s1076" type="#_x0000_t202" style="position:absolute;left:0;text-align:left;margin-left:53.15pt;margin-top:5.95pt;width:34.45pt;height:16.1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6" inset="0,0,0,0">
                    <w:txbxContent>
                      <w:p w:rsidR="002619F8" w:rsidRPr="00F23EB0" w:rsidRDefault="002619F8" w:rsidP="00F23EB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1.7</w:t>
                        </w:r>
                      </w:p>
                    </w:txbxContent>
                  </v:textbox>
                </v:shape>
              </w:pict>
            </w:r>
            <w:r w:rsidRPr="00AD4865">
              <w:rPr>
                <w:rFonts w:ascii="宋体" w:eastAsia="宋体" w:hAnsi="宋体" w:cs="宋体"/>
                <w:b/>
                <w:bCs/>
                <w:noProof/>
                <w:color w:val="000000"/>
                <w:sz w:val="24"/>
                <w:szCs w:val="24"/>
              </w:rPr>
              <w:pict>
                <v:shape id="_x0000_s1071" type="#_x0000_t32" style="position:absolute;left:0;text-align:left;margin-left:53.15pt;margin-top:16.65pt;width:41.6pt;height:0;z-index:3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" adj="-69473,-1,-69473">
                  <v:stroke endarrow="block"/>
                </v:shape>
              </w:pict>
            </w:r>
            <w:r w:rsidRPr="00AD4865">
              <w:rPr>
                <w:rFonts w:ascii="宋体" w:eastAsia="宋体" w:hAnsi="宋体" w:cs="宋体"/>
                <w:b/>
                <w:bCs/>
                <w:noProof/>
                <w:color w:val="000000"/>
                <w:sz w:val="24"/>
                <w:szCs w:val="24"/>
              </w:rPr>
              <w:pict>
                <v:shape id="_x0000_s1075" type="#_x0000_t202" style="position:absolute;left:0;text-align:left;margin-left:250.55pt;margin-top:5.15pt;width:92.8pt;height:19.1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" stroked="f">
                  <v:textbox style="mso-next-textbox:#_x0000_s1075" inset="0,0,0,0">
                    <w:txbxContent>
                      <w:p w:rsidR="002619F8" w:rsidRDefault="002619F8" w:rsidP="00F23EB0">
                        <w:pPr>
                          <w:spacing w:after="0"/>
                          <w:jc w:val="center"/>
                          <w:rPr>
                            <w:rFonts w:ascii="宋体" w:eastAsia="宋体" w:hAnsi="宋体" w:cs="宋体"/>
                            <w:sz w:val="21"/>
                            <w:szCs w:val="21"/>
                          </w:rPr>
                        </w:pPr>
                        <w:r>
                          <w:rPr>
                            <w:rFonts w:ascii="宋体" w:eastAsia="宋体" w:hAnsi="宋体" w:cs="宋体"/>
                            <w:sz w:val="21"/>
                            <w:szCs w:val="21"/>
                          </w:rPr>
                          <w:t>进入废乳化液</w:t>
                        </w:r>
                      </w:p>
                    </w:txbxContent>
                  </v:textbox>
                </v:shape>
              </w:pict>
            </w:r>
            <w:r w:rsidRPr="00AD4865">
              <w:rPr>
                <w:rFonts w:ascii="宋体" w:eastAsia="宋体" w:hAnsi="宋体" w:cs="宋体"/>
                <w:b/>
                <w:bCs/>
                <w:noProof/>
                <w:color w:val="000000"/>
                <w:sz w:val="24"/>
                <w:szCs w:val="24"/>
              </w:rPr>
              <w:pict>
                <v:shape id="_x0000_s1069" type="#_x0000_t32" style="position:absolute;left:0;text-align:left;margin-left:201.8pt;margin-top:11.15pt;width:48.75pt;height:0;z-index:3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">
                  <v:stroke endarrow="block"/>
                </v:shape>
              </w:pict>
            </w:r>
            <w:r w:rsidRPr="00AD4865">
              <w:rPr>
                <w:rFonts w:ascii="宋体" w:eastAsia="宋体" w:hAnsi="宋体" w:cs="宋体"/>
                <w:b/>
                <w:bCs/>
                <w:noProof/>
                <w:color w:val="000000"/>
                <w:sz w:val="24"/>
                <w:szCs w:val="24"/>
              </w:rPr>
              <w:pict>
                <v:shape id="_x0000_s1068" type="#_x0000_t202" style="position:absolute;left:0;text-align:left;margin-left:93.9pt;margin-top:-.3pt;width:107.45pt;height:19.85pt;z-index: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">
                  <v:textbox style="mso-next-textbox:#_x0000_s1068">
                    <w:txbxContent>
                      <w:p w:rsidR="002619F8" w:rsidRDefault="002619F8" w:rsidP="00F23EB0">
                        <w:pPr>
                          <w:jc w:val="center"/>
                          <w:rPr>
                            <w:rFonts w:ascii="宋体" w:eastAsia="宋体" w:hAnsi="宋体" w:cs="Times New Roman"/>
                            <w:sz w:val="21"/>
                            <w:szCs w:val="21"/>
                          </w:rPr>
                        </w:pPr>
                        <w:r>
                          <w:rPr>
                            <w:rFonts w:ascii="宋体" w:eastAsia="宋体" w:hAnsi="宋体" w:cs="宋体" w:hint="eastAsia"/>
                            <w:sz w:val="21"/>
                            <w:szCs w:val="21"/>
                          </w:rPr>
                          <w:t>乳化液配置用水</w:t>
                        </w:r>
                      </w:p>
                    </w:txbxContent>
                  </v:textbox>
                </v:shape>
              </w:pict>
            </w:r>
          </w:p>
          <w:p w:rsidR="00F23EB0" w:rsidRDefault="00F23EB0" w:rsidP="004F2D90">
            <w:pPr>
              <w:pStyle w:val="a7"/>
              <w:tabs>
                <w:tab w:val="left" w:pos="585"/>
                <w:tab w:val="left" w:pos="3016"/>
                <w:tab w:val="center" w:pos="4382"/>
              </w:tabs>
              <w:jc w:val="center"/>
              <w:rPr>
                <w:rFonts w:ascii="Times New Roman" w:eastAsia="宋体" w:hAnsi="宋体"/>
                <w:b/>
                <w:bCs/>
                <w:sz w:val="24"/>
                <w:szCs w:val="24"/>
              </w:rPr>
            </w:pPr>
          </w:p>
          <w:p w:rsidR="009D4AD7" w:rsidRPr="00F23EB0" w:rsidRDefault="009D4AD7" w:rsidP="004F2D90">
            <w:pPr>
              <w:pStyle w:val="a7"/>
              <w:tabs>
                <w:tab w:val="left" w:pos="585"/>
                <w:tab w:val="left" w:pos="3016"/>
                <w:tab w:val="center" w:pos="4382"/>
              </w:tabs>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9A2D0E">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F23EB0" w:rsidRDefault="008F541C" w:rsidP="008F541C">
            <w:pPr>
              <w:pStyle w:val="4"/>
              <w:tabs>
                <w:tab w:val="left" w:pos="661"/>
              </w:tabs>
              <w:spacing w:after="0" w:line="360" w:lineRule="auto"/>
              <w:ind w:right="96" w:firstLineChars="200" w:firstLine="480"/>
              <w:rPr>
                <w:rFonts w:ascii="Times New Roman" w:hAnsi="Times New Roman"/>
                <w:b w:val="0"/>
                <w:bCs w:val="0"/>
                <w:sz w:val="24"/>
                <w:szCs w:val="24"/>
              </w:rPr>
            </w:pPr>
            <w:r w:rsidRPr="008F541C">
              <w:rPr>
                <w:rFonts w:ascii="Times New Roman" w:hAnsi="宋体"/>
                <w:b w:val="0"/>
                <w:bCs w:val="0"/>
                <w:sz w:val="24"/>
                <w:szCs w:val="24"/>
              </w:rPr>
              <w:t>本</w:t>
            </w:r>
            <w:r w:rsidRPr="008F541C">
              <w:rPr>
                <w:rFonts w:ascii="Times New Roman" w:hAnsi="宋体" w:hint="eastAsia"/>
                <w:b w:val="0"/>
                <w:bCs w:val="0"/>
                <w:sz w:val="24"/>
                <w:szCs w:val="24"/>
              </w:rPr>
              <w:t>项目产品主要为自动化设备</w:t>
            </w:r>
            <w:r w:rsidR="004F2D90" w:rsidRPr="00F23EB0">
              <w:rPr>
                <w:rFonts w:ascii="Times New Roman" w:hAnsi="宋体"/>
                <w:b w:val="0"/>
                <w:bCs w:val="0"/>
                <w:sz w:val="24"/>
                <w:szCs w:val="24"/>
              </w:rPr>
              <w:t>，生产工艺流程见图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4F2D90" w:rsidRPr="00F23EB0">
              <w:rPr>
                <w:rFonts w:ascii="Times New Roman" w:hAnsi="宋体"/>
                <w:b w:val="0"/>
                <w:bCs w:val="0"/>
                <w:sz w:val="24"/>
                <w:szCs w:val="24"/>
              </w:rPr>
              <w:t>固体废物）。</w:t>
            </w:r>
            <w:r w:rsidR="000051ED" w:rsidRPr="00F23EB0">
              <w:rPr>
                <w:rFonts w:ascii="Times New Roman" w:hAnsi="宋体"/>
                <w:b w:val="0"/>
                <w:bCs w:val="0"/>
                <w:sz w:val="24"/>
                <w:szCs w:val="24"/>
              </w:rPr>
              <w:t>本项目不涉及清洗及表面喷漆处理工序。</w:t>
            </w:r>
          </w:p>
          <w:p w:rsidR="009D4AD7" w:rsidRPr="00565F2E" w:rsidRDefault="009A2D0E" w:rsidP="00AF4BB8">
            <w:pPr>
              <w:jc w:val="center"/>
              <w:rPr>
                <w:sz w:val="24"/>
                <w:szCs w:val="24"/>
              </w:rPr>
            </w:pPr>
            <w:r w:rsidRPr="00AD486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pt;height:391.7pt">
                  <v:imagedata r:id="rId9"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870197">
              <w:rPr>
                <w:rFonts w:ascii="宋体" w:hAnsi="宋体" w:cs="宋体" w:hint="eastAsia"/>
                <w:bCs w:val="0"/>
                <w:sz w:val="24"/>
                <w:szCs w:val="24"/>
              </w:rPr>
              <w:t>图</w:t>
            </w:r>
            <w:r w:rsidRPr="00870197">
              <w:rPr>
                <w:rFonts w:ascii="宋体" w:hAnsi="宋体" w:cs="宋体"/>
                <w:bCs w:val="0"/>
                <w:sz w:val="24"/>
                <w:szCs w:val="24"/>
              </w:rPr>
              <w:t xml:space="preserve">2-2 </w:t>
            </w:r>
            <w:r w:rsidRPr="00870197">
              <w:rPr>
                <w:rFonts w:ascii="宋体" w:hAnsi="宋体" w:cs="宋体"/>
                <w:bCs w:val="0"/>
                <w:sz w:val="24"/>
                <w:szCs w:val="24"/>
              </w:rPr>
              <w:tab/>
            </w:r>
            <w:r w:rsidR="005D4F9A">
              <w:rPr>
                <w:rFonts w:ascii="宋体" w:hAnsi="宋体" w:cs="宋体"/>
                <w:bCs w:val="0"/>
                <w:sz w:val="24"/>
                <w:szCs w:val="24"/>
              </w:rPr>
              <w:t>本</w:t>
            </w:r>
            <w:r w:rsidRPr="00870197">
              <w:rPr>
                <w:rFonts w:ascii="宋体" w:hAnsi="宋体" w:cs="宋体" w:hint="eastAsia"/>
                <w:bCs w:val="0"/>
                <w:sz w:val="24"/>
                <w:szCs w:val="24"/>
              </w:rPr>
              <w:t>项目生产工艺流程及产污环节</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该生产工艺首先是通过三种不同原材料加工组装而成，分别是钢板、型材以及圆钢。该工艺流程先从原材料钢板进行阐述：</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钢板下料：原材料钢板根据特性使用火焰切割机或剪板机下料切割成所需尺寸。火焰切割机所使用的可燃气体是丙烷。丙烷燃烧主要生产二氧化碳和水，钢板在高温下氧化，主要生产</w:t>
            </w:r>
            <w:r w:rsidRPr="008F541C">
              <w:rPr>
                <w:rFonts w:ascii="Times New Roman" w:eastAsia="宋体" w:hAnsi="宋体" w:hint="eastAsia"/>
                <w:sz w:val="24"/>
                <w:szCs w:val="24"/>
              </w:rPr>
              <w:t>Fe</w:t>
            </w:r>
            <w:r w:rsidRPr="008F541C">
              <w:rPr>
                <w:rFonts w:ascii="Times New Roman" w:eastAsia="宋体" w:hAnsi="宋体" w:hint="eastAsia"/>
                <w:sz w:val="24"/>
                <w:szCs w:val="24"/>
                <w:vertAlign w:val="subscript"/>
              </w:rPr>
              <w:t>3</w:t>
            </w:r>
            <w:r w:rsidRPr="008F541C">
              <w:rPr>
                <w:rFonts w:ascii="Times New Roman" w:eastAsia="宋体" w:hAnsi="宋体" w:hint="eastAsia"/>
                <w:sz w:val="24"/>
                <w:szCs w:val="24"/>
              </w:rPr>
              <w:t>O</w:t>
            </w:r>
            <w:r w:rsidRPr="008F541C">
              <w:rPr>
                <w:rFonts w:ascii="Times New Roman" w:eastAsia="宋体" w:hAnsi="宋体" w:hint="eastAsia"/>
                <w:sz w:val="24"/>
                <w:szCs w:val="24"/>
                <w:vertAlign w:val="subscript"/>
              </w:rPr>
              <w:t>4</w:t>
            </w:r>
            <w:r w:rsidRPr="008F541C">
              <w:rPr>
                <w:rFonts w:ascii="Times New Roman" w:eastAsia="宋体" w:hAnsi="宋体" w:hint="eastAsia"/>
                <w:sz w:val="24"/>
                <w:szCs w:val="24"/>
              </w:rPr>
              <w:t>等金属氧化物，由氧气气流吹入空气中冷却后形成烟尘。火焰切割工位配套移动式滤芯除尘设备处理后无组织排放。该工序污染物主要为切</w:t>
            </w:r>
            <w:r w:rsidRPr="008F541C">
              <w:rPr>
                <w:rFonts w:ascii="Times New Roman" w:eastAsia="宋体" w:hAnsi="宋体" w:hint="eastAsia"/>
                <w:sz w:val="24"/>
                <w:szCs w:val="24"/>
              </w:rPr>
              <w:lastRenderedPageBreak/>
              <w:t>割粉尘</w:t>
            </w:r>
            <w:r w:rsidRPr="008F541C">
              <w:rPr>
                <w:rFonts w:ascii="Times New Roman" w:eastAsia="宋体" w:hAnsi="宋体" w:hint="eastAsia"/>
                <w:sz w:val="24"/>
                <w:szCs w:val="24"/>
              </w:rPr>
              <w:t>G</w:t>
            </w:r>
            <w:r w:rsidRPr="008F541C">
              <w:rPr>
                <w:rFonts w:ascii="Times New Roman" w:eastAsia="宋体" w:hAnsi="宋体" w:hint="eastAsia"/>
                <w:sz w:val="24"/>
                <w:szCs w:val="24"/>
                <w:vertAlign w:val="subscript"/>
              </w:rPr>
              <w:t>1</w:t>
            </w:r>
            <w:r w:rsidRPr="008F541C">
              <w:rPr>
                <w:rFonts w:ascii="Times New Roman" w:eastAsia="宋体" w:hAnsi="宋体" w:hint="eastAsia"/>
                <w:sz w:val="24"/>
                <w:szCs w:val="24"/>
              </w:rPr>
              <w:t>、废金属</w:t>
            </w:r>
            <w:r w:rsidRPr="008F541C">
              <w:rPr>
                <w:rFonts w:ascii="Times New Roman" w:eastAsia="宋体" w:hAnsi="宋体" w:hint="eastAsia"/>
                <w:sz w:val="24"/>
                <w:szCs w:val="24"/>
              </w:rPr>
              <w:t>S</w:t>
            </w:r>
            <w:r w:rsidRPr="008F541C">
              <w:rPr>
                <w:rFonts w:ascii="Times New Roman" w:eastAsia="宋体" w:hAnsi="宋体" w:hint="eastAsia"/>
                <w:sz w:val="24"/>
                <w:szCs w:val="24"/>
                <w:vertAlign w:val="subscript"/>
              </w:rPr>
              <w:t>1</w:t>
            </w:r>
            <w:r w:rsidRPr="008F541C">
              <w:rPr>
                <w:rFonts w:ascii="Times New Roman" w:eastAsia="宋体" w:hAnsi="宋体" w:hint="eastAsia"/>
                <w:sz w:val="24"/>
                <w:szCs w:val="24"/>
              </w:rPr>
              <w:t>、设备噪声</w:t>
            </w:r>
            <w:r w:rsidRPr="008F541C">
              <w:rPr>
                <w:rFonts w:ascii="Times New Roman" w:eastAsia="宋体" w:hAnsi="宋体" w:hint="eastAsia"/>
                <w:sz w:val="24"/>
                <w:szCs w:val="24"/>
              </w:rPr>
              <w:t>N</w:t>
            </w:r>
            <w:r w:rsidRPr="008F541C">
              <w:rPr>
                <w:rFonts w:ascii="Times New Roman" w:eastAsia="宋体" w:hAnsi="宋体" w:hint="eastAsia"/>
                <w:sz w:val="24"/>
                <w:szCs w:val="24"/>
              </w:rPr>
              <w:t>。</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折弯：使用折弯机将下料完成的坯件进行折弯，使其弯曲到相应的加工弯度，该工序污染物主要为废金属</w:t>
            </w:r>
            <w:r w:rsidRPr="008F541C">
              <w:rPr>
                <w:rFonts w:ascii="Times New Roman" w:eastAsia="宋体" w:hAnsi="宋体" w:hint="eastAsia"/>
                <w:sz w:val="24"/>
                <w:szCs w:val="24"/>
              </w:rPr>
              <w:t>S</w:t>
            </w:r>
            <w:r w:rsidRPr="008F541C">
              <w:rPr>
                <w:rFonts w:ascii="Times New Roman" w:eastAsia="宋体" w:hAnsi="宋体" w:hint="eastAsia"/>
                <w:sz w:val="24"/>
                <w:szCs w:val="24"/>
                <w:vertAlign w:val="subscript"/>
              </w:rPr>
              <w:t>2</w:t>
            </w:r>
            <w:r w:rsidRPr="008F541C">
              <w:rPr>
                <w:rFonts w:ascii="Times New Roman" w:eastAsia="宋体" w:hAnsi="宋体" w:hint="eastAsia"/>
                <w:sz w:val="24"/>
                <w:szCs w:val="24"/>
              </w:rPr>
              <w:t>、设备噪声</w:t>
            </w:r>
            <w:r w:rsidRPr="008F541C">
              <w:rPr>
                <w:rFonts w:ascii="Times New Roman" w:eastAsia="宋体" w:hAnsi="宋体" w:hint="eastAsia"/>
                <w:sz w:val="24"/>
                <w:szCs w:val="24"/>
              </w:rPr>
              <w:t>N</w:t>
            </w:r>
            <w:r w:rsidRPr="008F541C">
              <w:rPr>
                <w:rFonts w:ascii="Times New Roman" w:eastAsia="宋体" w:hAnsi="宋体" w:hint="eastAsia"/>
                <w:sz w:val="24"/>
                <w:szCs w:val="24"/>
              </w:rPr>
              <w:t>。折弯完成后的半成品放置一边等待焊接。</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型材锯料：使用锯床将来料型材锯成所需尺寸，加工过程使用乳化液以达到润滑、冷却、防锈、冲洗金属废屑等作用，通过金属网过滤掉金属丝、金属屑后可实现循环利用，需要定期更换。乳化液与水按</w:t>
            </w:r>
            <w:r w:rsidRPr="008F541C">
              <w:rPr>
                <w:rFonts w:ascii="Times New Roman" w:eastAsia="宋体" w:hAnsi="宋体" w:hint="eastAsia"/>
                <w:sz w:val="24"/>
                <w:szCs w:val="24"/>
              </w:rPr>
              <w:t>1:10</w:t>
            </w:r>
            <w:r w:rsidRPr="008F541C">
              <w:rPr>
                <w:rFonts w:ascii="Times New Roman" w:eastAsia="宋体" w:hAnsi="宋体" w:hint="eastAsia"/>
                <w:sz w:val="24"/>
                <w:szCs w:val="24"/>
              </w:rPr>
              <w:t>配比使用。该工序污染物主要有废金属</w:t>
            </w:r>
            <w:r w:rsidRPr="008F541C">
              <w:rPr>
                <w:rFonts w:ascii="Times New Roman" w:eastAsia="宋体" w:hAnsi="宋体" w:hint="eastAsia"/>
                <w:sz w:val="24"/>
                <w:szCs w:val="24"/>
              </w:rPr>
              <w:t>S</w:t>
            </w:r>
            <w:r w:rsidRPr="008F541C">
              <w:rPr>
                <w:rFonts w:ascii="Times New Roman" w:eastAsia="宋体" w:hAnsi="宋体" w:hint="eastAsia"/>
                <w:sz w:val="24"/>
                <w:szCs w:val="24"/>
                <w:vertAlign w:val="subscript"/>
              </w:rPr>
              <w:t>3</w:t>
            </w:r>
            <w:r w:rsidRPr="008F541C">
              <w:rPr>
                <w:rFonts w:ascii="Times New Roman" w:eastAsia="宋体" w:hAnsi="宋体" w:hint="eastAsia"/>
                <w:sz w:val="24"/>
                <w:szCs w:val="24"/>
              </w:rPr>
              <w:t>、废乳化液</w:t>
            </w:r>
            <w:r w:rsidRPr="008F541C">
              <w:rPr>
                <w:rFonts w:ascii="Times New Roman" w:eastAsia="宋体" w:hAnsi="宋体" w:hint="eastAsia"/>
                <w:sz w:val="24"/>
                <w:szCs w:val="24"/>
              </w:rPr>
              <w:t>S</w:t>
            </w:r>
            <w:r w:rsidRPr="008F541C">
              <w:rPr>
                <w:rFonts w:ascii="Times New Roman" w:eastAsia="宋体" w:hAnsi="宋体" w:hint="eastAsia"/>
                <w:sz w:val="24"/>
                <w:szCs w:val="24"/>
                <w:vertAlign w:val="subscript"/>
              </w:rPr>
              <w:t>4</w:t>
            </w:r>
            <w:r w:rsidRPr="008F541C">
              <w:rPr>
                <w:rFonts w:ascii="Times New Roman" w:eastAsia="宋体" w:hAnsi="宋体" w:hint="eastAsia"/>
                <w:sz w:val="24"/>
                <w:szCs w:val="24"/>
              </w:rPr>
              <w:t>、设备噪声</w:t>
            </w:r>
            <w:r w:rsidRPr="008F541C">
              <w:rPr>
                <w:rFonts w:ascii="Times New Roman" w:eastAsia="宋体" w:hAnsi="宋体" w:hint="eastAsia"/>
                <w:sz w:val="24"/>
                <w:szCs w:val="24"/>
              </w:rPr>
              <w:t>N</w:t>
            </w:r>
            <w:r w:rsidRPr="008F541C">
              <w:rPr>
                <w:rFonts w:ascii="Times New Roman" w:eastAsia="宋体" w:hAnsi="宋体" w:hint="eastAsia"/>
                <w:sz w:val="24"/>
                <w:szCs w:val="24"/>
              </w:rPr>
              <w:t>。</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钻孔：将锯断成型的型材进行钻孔加工，该工序污染物主要有废金属</w:t>
            </w:r>
            <w:r w:rsidRPr="008F541C">
              <w:rPr>
                <w:rFonts w:ascii="Times New Roman" w:eastAsia="宋体" w:hAnsi="宋体" w:hint="eastAsia"/>
                <w:sz w:val="24"/>
                <w:szCs w:val="24"/>
              </w:rPr>
              <w:t>S</w:t>
            </w:r>
            <w:r w:rsidRPr="008F541C">
              <w:rPr>
                <w:rFonts w:ascii="Times New Roman" w:eastAsia="宋体" w:hAnsi="宋体" w:hint="eastAsia"/>
                <w:sz w:val="24"/>
                <w:szCs w:val="24"/>
                <w:vertAlign w:val="subscript"/>
              </w:rPr>
              <w:t>5</w:t>
            </w:r>
            <w:r w:rsidRPr="008F541C">
              <w:rPr>
                <w:rFonts w:ascii="Times New Roman" w:eastAsia="宋体" w:hAnsi="宋体" w:hint="eastAsia"/>
                <w:sz w:val="24"/>
                <w:szCs w:val="24"/>
              </w:rPr>
              <w:t>、设备噪声</w:t>
            </w:r>
            <w:r w:rsidRPr="008F541C">
              <w:rPr>
                <w:rFonts w:ascii="Times New Roman" w:eastAsia="宋体" w:hAnsi="宋体" w:hint="eastAsia"/>
                <w:sz w:val="24"/>
                <w:szCs w:val="24"/>
              </w:rPr>
              <w:t>N</w:t>
            </w:r>
            <w:r w:rsidRPr="008F541C">
              <w:rPr>
                <w:rFonts w:ascii="Times New Roman" w:eastAsia="宋体" w:hAnsi="宋体" w:hint="eastAsia"/>
                <w:sz w:val="24"/>
                <w:szCs w:val="24"/>
              </w:rPr>
              <w:t>。钻孔完成后与之前折弯完成的钢板进行焊接。</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焊接：将折弯完成的钢板及钻孔完成的型材进行焊接，焊接在专门的焊接区域完成。焊接过程中使用焊条或焊丝，产生的焊接烟尘配套移动式焊接烟尘净化器收集处理后无组织排放车间内。该工序污染物主要有焊接烟尘</w:t>
            </w:r>
            <w:r w:rsidRPr="008F541C">
              <w:rPr>
                <w:rFonts w:ascii="Times New Roman" w:eastAsia="宋体" w:hAnsi="宋体" w:hint="eastAsia"/>
                <w:sz w:val="24"/>
                <w:szCs w:val="24"/>
              </w:rPr>
              <w:t>G</w:t>
            </w:r>
            <w:r w:rsidRPr="008F541C">
              <w:rPr>
                <w:rFonts w:ascii="Times New Roman" w:eastAsia="宋体" w:hAnsi="宋体" w:hint="eastAsia"/>
                <w:sz w:val="24"/>
                <w:szCs w:val="24"/>
                <w:vertAlign w:val="subscript"/>
              </w:rPr>
              <w:t>2</w:t>
            </w:r>
            <w:r w:rsidRPr="008F541C">
              <w:rPr>
                <w:rFonts w:ascii="Times New Roman" w:eastAsia="宋体" w:hAnsi="宋体" w:hint="eastAsia"/>
                <w:sz w:val="24"/>
                <w:szCs w:val="24"/>
              </w:rPr>
              <w:t>、设备噪声</w:t>
            </w:r>
            <w:r w:rsidRPr="008F541C">
              <w:rPr>
                <w:rFonts w:ascii="Times New Roman" w:eastAsia="宋体" w:hAnsi="宋体" w:hint="eastAsia"/>
                <w:sz w:val="24"/>
                <w:szCs w:val="24"/>
              </w:rPr>
              <w:t>N</w:t>
            </w:r>
            <w:r w:rsidRPr="008F541C">
              <w:rPr>
                <w:rFonts w:ascii="Times New Roman" w:eastAsia="宋体" w:hAnsi="宋体" w:hint="eastAsia"/>
                <w:sz w:val="24"/>
                <w:szCs w:val="24"/>
              </w:rPr>
              <w:t>。焊接完成的坯件等待装配。</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圆钢锯料：使用锯床将来料圆钢锯成所需尺寸，加工过程使用乳化液以达到润滑、冷却、防锈、冲洗金属废屑等作用，通过金属网过滤掉金属丝、金属屑后可实现循环利用，需要定期更换。乳化液与水按</w:t>
            </w:r>
            <w:r w:rsidRPr="008F541C">
              <w:rPr>
                <w:rFonts w:ascii="Times New Roman" w:eastAsia="宋体" w:hAnsi="宋体" w:hint="eastAsia"/>
                <w:sz w:val="24"/>
                <w:szCs w:val="24"/>
              </w:rPr>
              <w:t>1:10</w:t>
            </w:r>
            <w:r w:rsidRPr="008F541C">
              <w:rPr>
                <w:rFonts w:ascii="Times New Roman" w:eastAsia="宋体" w:hAnsi="宋体" w:hint="eastAsia"/>
                <w:sz w:val="24"/>
                <w:szCs w:val="24"/>
              </w:rPr>
              <w:t>配比使用。该工序污染物主要有废金属</w:t>
            </w:r>
            <w:r w:rsidRPr="008F541C">
              <w:rPr>
                <w:rFonts w:ascii="Times New Roman" w:eastAsia="宋体" w:hAnsi="宋体" w:hint="eastAsia"/>
                <w:sz w:val="24"/>
                <w:szCs w:val="24"/>
              </w:rPr>
              <w:t>S</w:t>
            </w:r>
            <w:r w:rsidRPr="008F541C">
              <w:rPr>
                <w:rFonts w:ascii="Times New Roman" w:eastAsia="宋体" w:hAnsi="宋体" w:hint="eastAsia"/>
                <w:sz w:val="24"/>
                <w:szCs w:val="24"/>
                <w:vertAlign w:val="subscript"/>
              </w:rPr>
              <w:t>6</w:t>
            </w:r>
            <w:r w:rsidRPr="008F541C">
              <w:rPr>
                <w:rFonts w:ascii="Times New Roman" w:eastAsia="宋体" w:hAnsi="宋体" w:hint="eastAsia"/>
                <w:sz w:val="24"/>
                <w:szCs w:val="24"/>
              </w:rPr>
              <w:t>、废乳化液</w:t>
            </w:r>
            <w:r w:rsidRPr="008F541C">
              <w:rPr>
                <w:rFonts w:ascii="Times New Roman" w:eastAsia="宋体" w:hAnsi="宋体" w:hint="eastAsia"/>
                <w:sz w:val="24"/>
                <w:szCs w:val="24"/>
              </w:rPr>
              <w:t>S</w:t>
            </w:r>
            <w:r w:rsidRPr="008F541C">
              <w:rPr>
                <w:rFonts w:ascii="Times New Roman" w:eastAsia="宋体" w:hAnsi="宋体" w:hint="eastAsia"/>
                <w:sz w:val="24"/>
                <w:szCs w:val="24"/>
                <w:vertAlign w:val="subscript"/>
              </w:rPr>
              <w:t>7</w:t>
            </w:r>
            <w:r w:rsidRPr="008F541C">
              <w:rPr>
                <w:rFonts w:ascii="Times New Roman" w:eastAsia="宋体" w:hAnsi="宋体" w:hint="eastAsia"/>
                <w:sz w:val="24"/>
                <w:szCs w:val="24"/>
              </w:rPr>
              <w:t>、设备噪声</w:t>
            </w:r>
            <w:r w:rsidRPr="008F541C">
              <w:rPr>
                <w:rFonts w:ascii="Times New Roman" w:eastAsia="宋体" w:hAnsi="宋体" w:hint="eastAsia"/>
                <w:sz w:val="24"/>
                <w:szCs w:val="24"/>
              </w:rPr>
              <w:t>N</w:t>
            </w:r>
            <w:r w:rsidRPr="008F541C">
              <w:rPr>
                <w:rFonts w:ascii="Times New Roman" w:eastAsia="宋体" w:hAnsi="宋体" w:hint="eastAsia"/>
                <w:sz w:val="24"/>
                <w:szCs w:val="24"/>
              </w:rPr>
              <w:t>。锯料完成的坯件分为两部分，一部分为成品车自用法兰；另一部分坯件通过外协加工合成为轴件、法兰件以及零件。</w:t>
            </w:r>
          </w:p>
          <w:p w:rsid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拼装主架：轴件、法兰件及零件与刚才焊接完成的坯件进行组装，拼装在专门的组装区完成。主架拼装完成后外协进行喷漆，期间不产生污染物。</w:t>
            </w:r>
          </w:p>
          <w:p w:rsidR="008F541C" w:rsidRPr="008F541C" w:rsidRDefault="008F541C" w:rsidP="008F541C">
            <w:pPr>
              <w:pStyle w:val="2"/>
              <w:spacing w:after="0" w:line="360" w:lineRule="auto"/>
              <w:ind w:leftChars="0" w:left="0" w:firstLine="480"/>
              <w:rPr>
                <w:rFonts w:ascii="Times New Roman" w:eastAsia="宋体" w:hAnsi="宋体"/>
                <w:sz w:val="24"/>
                <w:szCs w:val="24"/>
              </w:rPr>
            </w:pPr>
            <w:r w:rsidRPr="008F541C">
              <w:rPr>
                <w:rFonts w:ascii="Times New Roman" w:eastAsia="宋体" w:hAnsi="宋体" w:hint="eastAsia"/>
                <w:sz w:val="24"/>
                <w:szCs w:val="24"/>
              </w:rPr>
              <w:t>装配调试：将组装好的成品进行装配，装配好之后进行设备调试，调试合格即为成品。</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宋体"/>
                <w:color w:val="000000"/>
                <w:sz w:val="24"/>
                <w:szCs w:val="24"/>
              </w:rPr>
              <w:t>主要产物环节和排污特征</w:t>
            </w:r>
          </w:p>
          <w:p w:rsidR="009D4AD7" w:rsidRPr="005D4F9A" w:rsidRDefault="009D4AD7" w:rsidP="009A2D0E">
            <w:pPr>
              <w:pStyle w:val="a7"/>
              <w:spacing w:beforeLines="100" w:after="0" w:line="360" w:lineRule="auto"/>
              <w:jc w:val="center"/>
              <w:rPr>
                <w:rFonts w:ascii="Times New Roman" w:eastAsia="宋体" w:hAnsi="Times New Roman"/>
                <w:b/>
                <w:color w:val="000000"/>
                <w:sz w:val="24"/>
                <w:szCs w:val="24"/>
              </w:rPr>
            </w:pPr>
            <w:r w:rsidRPr="005D4F9A">
              <w:rPr>
                <w:rFonts w:ascii="Times New Roman" w:eastAsia="宋体" w:hAnsi="宋体"/>
                <w:b/>
                <w:color w:val="000000"/>
                <w:sz w:val="24"/>
                <w:szCs w:val="24"/>
              </w:rPr>
              <w:t>表</w:t>
            </w:r>
            <w:r w:rsidRPr="005D4F9A">
              <w:rPr>
                <w:rFonts w:ascii="Times New Roman" w:eastAsia="宋体" w:hAnsi="Times New Roman"/>
                <w:b/>
                <w:color w:val="000000"/>
                <w:sz w:val="24"/>
                <w:szCs w:val="24"/>
              </w:rPr>
              <w:t xml:space="preserve">2-6 </w:t>
            </w:r>
            <w:r w:rsidRPr="005D4F9A">
              <w:rPr>
                <w:rFonts w:ascii="Times New Roman" w:eastAsia="宋体" w:hAnsi="宋体"/>
                <w:b/>
                <w:color w:val="000000"/>
                <w:sz w:val="24"/>
                <w:szCs w:val="24"/>
              </w:rPr>
              <w:t>建设项目污染物产生情况统计表</w:t>
            </w:r>
          </w:p>
          <w:tbl>
            <w:tblPr>
              <w:tblW w:w="8660" w:type="dxa"/>
              <w:tblBorders>
                <w:top w:val="single" w:sz="12" w:space="0" w:color="auto"/>
                <w:bottom w:val="single" w:sz="12" w:space="0" w:color="auto"/>
                <w:insideH w:val="single" w:sz="4" w:space="0" w:color="auto"/>
                <w:insideV w:val="single" w:sz="4" w:space="0" w:color="auto"/>
              </w:tblBorders>
              <w:tblLayout w:type="fixed"/>
              <w:tblLook w:val="00A0"/>
            </w:tblPr>
            <w:tblGrid>
              <w:gridCol w:w="1150"/>
              <w:gridCol w:w="1053"/>
              <w:gridCol w:w="1671"/>
              <w:gridCol w:w="1449"/>
              <w:gridCol w:w="826"/>
              <w:gridCol w:w="2511"/>
            </w:tblGrid>
            <w:tr w:rsidR="009D4AD7" w:rsidRPr="005D4F9A" w:rsidTr="008F0683">
              <w:trPr>
                <w:trHeight w:val="505"/>
              </w:trPr>
              <w:tc>
                <w:tcPr>
                  <w:tcW w:w="1150" w:type="dxa"/>
                  <w:tcBorders>
                    <w:top w:val="single" w:sz="12"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代码</w:t>
                  </w:r>
                </w:p>
              </w:tc>
              <w:tc>
                <w:tcPr>
                  <w:tcW w:w="1671"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产生点</w:t>
                  </w:r>
                </w:p>
              </w:tc>
              <w:tc>
                <w:tcPr>
                  <w:tcW w:w="1449"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去向</w:t>
                  </w:r>
                </w:p>
              </w:tc>
            </w:tr>
            <w:tr w:rsidR="009D4AD7" w:rsidRPr="005D4F9A" w:rsidTr="008F0683">
              <w:trPr>
                <w:trHeight w:val="505"/>
              </w:trPr>
              <w:tc>
                <w:tcPr>
                  <w:tcW w:w="1150" w:type="dxa"/>
                  <w:tcBorders>
                    <w:top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W</w:t>
                  </w:r>
                </w:p>
              </w:tc>
              <w:tc>
                <w:tcPr>
                  <w:tcW w:w="1671"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职工生活</w:t>
                  </w:r>
                </w:p>
              </w:tc>
              <w:tc>
                <w:tcPr>
                  <w:tcW w:w="1449"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COD</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SS</w:t>
                  </w:r>
                  <w:r w:rsidRPr="005D4F9A">
                    <w:rPr>
                      <w:rFonts w:ascii="Times New Roman" w:eastAsia="宋体" w:hAnsi="Times New Roman" w:hint="eastAsia"/>
                      <w:color w:val="000000"/>
                      <w:sz w:val="21"/>
                      <w:szCs w:val="21"/>
                    </w:rPr>
                    <w:t>、氨氮、总磷、总氮</w:t>
                  </w:r>
                </w:p>
              </w:tc>
              <w:tc>
                <w:tcPr>
                  <w:tcW w:w="826"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9D4AD7" w:rsidRPr="005D4F9A" w:rsidRDefault="008C0CFA" w:rsidP="008F541C">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经</w:t>
                  </w:r>
                  <w:r w:rsidR="004F2D90" w:rsidRPr="005D4F9A">
                    <w:rPr>
                      <w:rFonts w:ascii="Times New Roman" w:eastAsia="宋体" w:hAnsi="Times New Roman" w:hint="eastAsia"/>
                      <w:color w:val="000000"/>
                      <w:sz w:val="21"/>
                      <w:szCs w:val="21"/>
                    </w:rPr>
                    <w:t>三格式化粪池预处理后接管</w:t>
                  </w:r>
                  <w:r w:rsidR="000051ED" w:rsidRPr="005D4F9A">
                    <w:rPr>
                      <w:rFonts w:ascii="Times New Roman" w:eastAsia="宋体" w:hAnsi="Times New Roman" w:hint="eastAsia"/>
                      <w:color w:val="000000"/>
                      <w:sz w:val="21"/>
                      <w:szCs w:val="21"/>
                    </w:rPr>
                    <w:t>无锡</w:t>
                  </w:r>
                  <w:r w:rsidR="008F541C">
                    <w:rPr>
                      <w:rFonts w:ascii="Times New Roman" w:eastAsia="宋体" w:hAnsi="Times New Roman" w:hint="eastAsia"/>
                      <w:color w:val="000000"/>
                      <w:sz w:val="21"/>
                      <w:szCs w:val="21"/>
                    </w:rPr>
                    <w:t>惠山环保水务有限公司</w:t>
                  </w:r>
                  <w:r w:rsidR="004F2D90" w:rsidRPr="005D4F9A">
                    <w:rPr>
                      <w:rFonts w:ascii="Times New Roman" w:eastAsia="宋体" w:hAnsi="Times New Roman" w:hint="eastAsia"/>
                      <w:color w:val="000000"/>
                      <w:sz w:val="21"/>
                      <w:szCs w:val="21"/>
                    </w:rPr>
                    <w:t>处理</w:t>
                  </w:r>
                </w:p>
              </w:tc>
            </w:tr>
            <w:tr w:rsidR="008F541C" w:rsidRPr="005D4F9A" w:rsidTr="002619F8">
              <w:trPr>
                <w:trHeight w:val="505"/>
              </w:trPr>
              <w:tc>
                <w:tcPr>
                  <w:tcW w:w="1150" w:type="dxa"/>
                  <w:vMerge w:val="restart"/>
                  <w:tcBorders>
                    <w:top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废气</w:t>
                  </w: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G</w:t>
                  </w:r>
                  <w:r w:rsidRPr="005D4F9A">
                    <w:rPr>
                      <w:rFonts w:ascii="Times New Roman" w:eastAsia="宋体" w:hAnsi="Times New Roman" w:hint="eastAsia"/>
                      <w:color w:val="000000"/>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火焰切割</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切割烟尘</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2619F8">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经滤芯</w:t>
                  </w:r>
                  <w:r w:rsidRPr="005D4F9A">
                    <w:rPr>
                      <w:rFonts w:ascii="Times New Roman" w:eastAsia="宋体" w:hAnsi="Times New Roman" w:hint="eastAsia"/>
                      <w:color w:val="000000"/>
                      <w:sz w:val="21"/>
                      <w:szCs w:val="21"/>
                    </w:rPr>
                    <w:t>除尘器处理后无组织排放</w:t>
                  </w:r>
                </w:p>
              </w:tc>
            </w:tr>
            <w:tr w:rsidR="008F541C" w:rsidRPr="005D4F9A" w:rsidTr="002619F8">
              <w:trPr>
                <w:trHeight w:val="505"/>
              </w:trPr>
              <w:tc>
                <w:tcPr>
                  <w:tcW w:w="1150" w:type="dxa"/>
                  <w:vMerge/>
                  <w:tcBorders>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G</w:t>
                  </w:r>
                  <w:r>
                    <w:rPr>
                      <w:rFonts w:ascii="Times New Roman" w:eastAsia="宋体" w:hAnsi="Times New Roman" w:hint="eastAsia"/>
                      <w:color w:val="000000"/>
                      <w:sz w:val="21"/>
                      <w:szCs w:val="21"/>
                      <w:vertAlign w:val="subscript"/>
                    </w:rPr>
                    <w:t>2</w:t>
                  </w:r>
                </w:p>
              </w:tc>
              <w:tc>
                <w:tcPr>
                  <w:tcW w:w="1671"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焊接</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焊接</w:t>
                  </w:r>
                  <w:r w:rsidRPr="005D4F9A">
                    <w:rPr>
                      <w:rFonts w:ascii="Times New Roman" w:eastAsia="宋体" w:hAnsi="Times New Roman"/>
                      <w:color w:val="000000"/>
                      <w:sz w:val="21"/>
                      <w:szCs w:val="21"/>
                    </w:rPr>
                    <w:t>烟尘</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8F541C">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经移动式焊烟净化器收集</w:t>
                  </w:r>
                  <w:r w:rsidRPr="005D4F9A">
                    <w:rPr>
                      <w:rFonts w:ascii="Times New Roman" w:eastAsia="宋体" w:hAnsi="Times New Roman" w:hint="eastAsia"/>
                      <w:color w:val="000000"/>
                      <w:sz w:val="21"/>
                      <w:szCs w:val="21"/>
                    </w:rPr>
                    <w:t>处理后无组织排放</w:t>
                  </w:r>
                </w:p>
              </w:tc>
            </w:tr>
            <w:tr w:rsidR="008F541C" w:rsidRPr="005D4F9A" w:rsidTr="008F0683">
              <w:trPr>
                <w:trHeight w:val="505"/>
              </w:trPr>
              <w:tc>
                <w:tcPr>
                  <w:tcW w:w="1150" w:type="dxa"/>
                  <w:tcBorders>
                    <w:top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N</w:t>
                  </w:r>
                </w:p>
              </w:tc>
              <w:tc>
                <w:tcPr>
                  <w:tcW w:w="1671"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加工中心、车床、</w:t>
                  </w:r>
                  <w:r>
                    <w:rPr>
                      <w:rFonts w:ascii="Times New Roman" w:eastAsia="宋体" w:hAnsi="Times New Roman" w:cs="Times New Roman" w:hint="eastAsia"/>
                      <w:color w:val="000000"/>
                      <w:sz w:val="21"/>
                      <w:szCs w:val="21"/>
                    </w:rPr>
                    <w:t>横臂钻、锯床、火焰切割机、数控车床</w:t>
                  </w:r>
                  <w:r w:rsidRPr="005D4F9A">
                    <w:rPr>
                      <w:rFonts w:ascii="Times New Roman" w:eastAsia="宋体" w:hAnsi="Times New Roman" w:cs="Times New Roman" w:hint="eastAsia"/>
                      <w:color w:val="000000"/>
                      <w:sz w:val="21"/>
                      <w:szCs w:val="21"/>
                    </w:rPr>
                    <w:t>、风机、空压机等</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8F541C">
                  <w:pPr>
                    <w:pStyle w:val="a7"/>
                    <w:framePr w:hSpace="180" w:wrap="around" w:vAnchor="text" w:hAnchor="text" w:xAlign="center" w:y="1"/>
                    <w:widowControl w:val="0"/>
                    <w:spacing w:after="0"/>
                    <w:ind w:leftChars="-31" w:left="-68" w:rightChars="-25" w:right="-55"/>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车间内、选用低噪声设备</w:t>
                  </w:r>
                  <w:r>
                    <w:rPr>
                      <w:rFonts w:ascii="Times New Roman" w:eastAsia="宋体" w:hAnsi="Times New Roman" w:hint="eastAsia"/>
                      <w:color w:val="000000"/>
                      <w:sz w:val="21"/>
                      <w:szCs w:val="21"/>
                    </w:rPr>
                    <w:t>、空压机配套隔声罩</w:t>
                  </w:r>
                </w:p>
              </w:tc>
            </w:tr>
            <w:tr w:rsidR="008F541C" w:rsidRPr="005D4F9A" w:rsidTr="001B3812">
              <w:trPr>
                <w:trHeight w:val="505"/>
              </w:trPr>
              <w:tc>
                <w:tcPr>
                  <w:tcW w:w="1150" w:type="dxa"/>
                  <w:vMerge w:val="restart"/>
                  <w:tcBorders>
                    <w:top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1</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w:t>
                  </w:r>
                  <w:r w:rsidRPr="005D4F9A">
                    <w:rPr>
                      <w:rFonts w:ascii="Times New Roman" w:eastAsia="宋体" w:hAnsi="Times New Roman" w:hint="eastAsia"/>
                      <w:color w:val="000000"/>
                      <w:sz w:val="21"/>
                      <w:szCs w:val="21"/>
                      <w:vertAlign w:val="subscript"/>
                    </w:rPr>
                    <w:t>2</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3</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5</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6</w:t>
                  </w:r>
                </w:p>
              </w:tc>
              <w:tc>
                <w:tcPr>
                  <w:tcW w:w="1671"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金加工</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金属</w:t>
                  </w:r>
                  <w:r>
                    <w:rPr>
                      <w:rFonts w:ascii="Times New Roman" w:eastAsia="宋体" w:hAnsi="Times New Roman" w:cs="Times New Roman"/>
                      <w:color w:val="000000"/>
                      <w:sz w:val="21"/>
                      <w:szCs w:val="21"/>
                    </w:rPr>
                    <w:t>废料</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外售综合利用</w:t>
                  </w:r>
                </w:p>
              </w:tc>
            </w:tr>
            <w:tr w:rsidR="008F541C" w:rsidRPr="005D4F9A" w:rsidTr="005D4F9A">
              <w:trPr>
                <w:trHeight w:val="505"/>
              </w:trPr>
              <w:tc>
                <w:tcPr>
                  <w:tcW w:w="1150" w:type="dxa"/>
                  <w:vMerge/>
                  <w:tcBorders>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4</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 xml:space="preserve"> S</w:t>
                  </w:r>
                  <w:r>
                    <w:rPr>
                      <w:rFonts w:ascii="Times New Roman" w:eastAsia="宋体" w:hAnsi="Times New Roman" w:hint="eastAsia"/>
                      <w:color w:val="000000"/>
                      <w:sz w:val="21"/>
                      <w:szCs w:val="21"/>
                      <w:vertAlign w:val="subscript"/>
                    </w:rPr>
                    <w:t>7</w:t>
                  </w:r>
                </w:p>
              </w:tc>
              <w:tc>
                <w:tcPr>
                  <w:tcW w:w="1671"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金加工</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废乳化液</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委托有资质单位处置</w:t>
                  </w:r>
                </w:p>
              </w:tc>
            </w:tr>
            <w:tr w:rsidR="008F541C" w:rsidRPr="005D4F9A" w:rsidTr="002619F8">
              <w:trPr>
                <w:trHeight w:val="505"/>
              </w:trPr>
              <w:tc>
                <w:tcPr>
                  <w:tcW w:w="1150" w:type="dxa"/>
                  <w:vMerge/>
                  <w:tcBorders>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8</w:t>
                  </w:r>
                </w:p>
              </w:tc>
              <w:tc>
                <w:tcPr>
                  <w:tcW w:w="1671" w:type="dxa"/>
                  <w:vMerge w:val="restart"/>
                  <w:tcBorders>
                    <w:top w:val="single" w:sz="4" w:space="0" w:color="auto"/>
                    <w:left w:val="single" w:sz="4" w:space="0" w:color="auto"/>
                    <w:right w:val="single" w:sz="4" w:space="0" w:color="auto"/>
                  </w:tcBorders>
                  <w:vAlign w:val="center"/>
                </w:tcPr>
                <w:p w:rsidR="008F541C" w:rsidRPr="005D4F9A" w:rsidRDefault="008F541C" w:rsidP="002619F8">
                  <w:pPr>
                    <w:framePr w:hSpace="180" w:wrap="around" w:vAnchor="text" w:hAnchor="text" w:xAlign="center" w:y="1"/>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焊接</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废滤芯</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外售综合利用</w:t>
                  </w:r>
                </w:p>
              </w:tc>
            </w:tr>
            <w:tr w:rsidR="008F541C" w:rsidRPr="005D4F9A" w:rsidTr="002619F8">
              <w:trPr>
                <w:trHeight w:val="505"/>
              </w:trPr>
              <w:tc>
                <w:tcPr>
                  <w:tcW w:w="1150" w:type="dxa"/>
                  <w:vMerge/>
                  <w:tcBorders>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9</w:t>
                  </w:r>
                </w:p>
              </w:tc>
              <w:tc>
                <w:tcPr>
                  <w:tcW w:w="1671" w:type="dxa"/>
                  <w:vMerge/>
                  <w:tcBorders>
                    <w:left w:val="single" w:sz="4" w:space="0" w:color="auto"/>
                    <w:right w:val="single" w:sz="4" w:space="0" w:color="auto"/>
                  </w:tcBorders>
                  <w:vAlign w:val="center"/>
                </w:tcPr>
                <w:p w:rsidR="008F541C" w:rsidRPr="005D4F9A" w:rsidRDefault="008F541C" w:rsidP="002619F8">
                  <w:pPr>
                    <w:framePr w:hSpace="180" w:wrap="around" w:vAnchor="text" w:hAnchor="text" w:xAlign="center" w:y="1"/>
                    <w:suppressOverlap/>
                    <w:jc w:val="center"/>
                    <w:rPr>
                      <w:rFonts w:ascii="Times New Roman" w:eastAsia="宋体" w:hAnsi="Times New Roman" w:cs="Times New Roman"/>
                      <w:color w:val="000000"/>
                      <w:sz w:val="21"/>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焊烟灰</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外售综合利用</w:t>
                  </w:r>
                </w:p>
              </w:tc>
            </w:tr>
            <w:tr w:rsidR="008F541C" w:rsidRPr="005D4F9A" w:rsidTr="002619F8">
              <w:trPr>
                <w:trHeight w:val="505"/>
              </w:trPr>
              <w:tc>
                <w:tcPr>
                  <w:tcW w:w="1150" w:type="dxa"/>
                  <w:vMerge/>
                  <w:tcBorders>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10</w:t>
                  </w:r>
                </w:p>
              </w:tc>
              <w:tc>
                <w:tcPr>
                  <w:tcW w:w="1671" w:type="dxa"/>
                  <w:vMerge/>
                  <w:tcBorders>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废</w:t>
                  </w:r>
                  <w:r>
                    <w:rPr>
                      <w:rFonts w:ascii="Times New Roman" w:eastAsia="宋体" w:hAnsi="Times New Roman" w:cs="Times New Roman" w:hint="eastAsia"/>
                      <w:color w:val="000000"/>
                      <w:sz w:val="21"/>
                      <w:szCs w:val="21"/>
                    </w:rPr>
                    <w:t>焊渣</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外售综合利用</w:t>
                  </w:r>
                </w:p>
              </w:tc>
            </w:tr>
            <w:tr w:rsidR="008F541C" w:rsidRPr="005D4F9A" w:rsidTr="001B3812">
              <w:trPr>
                <w:trHeight w:val="505"/>
              </w:trPr>
              <w:tc>
                <w:tcPr>
                  <w:tcW w:w="1150" w:type="dxa"/>
                  <w:vMerge/>
                  <w:tcBorders>
                    <w:bottom w:val="single" w:sz="12"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12"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S</w:t>
                  </w:r>
                  <w:r>
                    <w:rPr>
                      <w:rFonts w:ascii="Times New Roman" w:eastAsia="宋体" w:hAnsi="Times New Roman" w:hint="eastAsia"/>
                      <w:color w:val="000000"/>
                      <w:sz w:val="21"/>
                      <w:szCs w:val="21"/>
                      <w:vertAlign w:val="subscript"/>
                    </w:rPr>
                    <w:t>11</w:t>
                  </w:r>
                </w:p>
              </w:tc>
              <w:tc>
                <w:tcPr>
                  <w:tcW w:w="1671" w:type="dxa"/>
                  <w:tcBorders>
                    <w:top w:val="single" w:sz="4" w:space="0" w:color="auto"/>
                    <w:left w:val="single" w:sz="4" w:space="0" w:color="auto"/>
                    <w:bottom w:val="single" w:sz="12"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color w:val="000000"/>
                      <w:sz w:val="21"/>
                      <w:szCs w:val="21"/>
                    </w:rPr>
                    <w:t>职工生活</w:t>
                  </w:r>
                </w:p>
              </w:tc>
              <w:tc>
                <w:tcPr>
                  <w:tcW w:w="1449" w:type="dxa"/>
                  <w:tcBorders>
                    <w:top w:val="single" w:sz="4" w:space="0" w:color="auto"/>
                    <w:left w:val="single" w:sz="4" w:space="0" w:color="auto"/>
                    <w:bottom w:val="single" w:sz="12" w:space="0" w:color="auto"/>
                    <w:right w:val="single" w:sz="4" w:space="0" w:color="auto"/>
                  </w:tcBorders>
                  <w:vAlign w:val="center"/>
                </w:tcPr>
                <w:p w:rsidR="008F541C" w:rsidRPr="005D4F9A" w:rsidRDefault="008F541C" w:rsidP="008F541C">
                  <w:pPr>
                    <w:framePr w:hSpace="180" w:wrap="around" w:vAnchor="text" w:hAnchor="text" w:xAlign="center" w:y="1"/>
                    <w:spacing w:after="0"/>
                    <w:suppressOverlap/>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t>生活垃圾</w:t>
                  </w:r>
                </w:p>
              </w:tc>
              <w:tc>
                <w:tcPr>
                  <w:tcW w:w="826" w:type="dxa"/>
                  <w:tcBorders>
                    <w:top w:val="single" w:sz="4" w:space="0" w:color="auto"/>
                    <w:left w:val="single" w:sz="4" w:space="0" w:color="auto"/>
                    <w:bottom w:val="single" w:sz="12" w:space="0" w:color="auto"/>
                    <w:right w:val="single" w:sz="4"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12" w:space="0" w:color="auto"/>
                  </w:tcBorders>
                  <w:vAlign w:val="center"/>
                </w:tcPr>
                <w:p w:rsidR="008F541C" w:rsidRPr="005D4F9A" w:rsidRDefault="008F541C" w:rsidP="008F541C">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环卫清运、填埋</w:t>
                  </w:r>
                </w:p>
              </w:tc>
            </w:tr>
          </w:tbl>
          <w:p w:rsidR="008C0CFA" w:rsidRDefault="008C0CFA" w:rsidP="008C0CFA">
            <w:pPr>
              <w:pStyle w:val="a7"/>
              <w:rPr>
                <w:rFonts w:ascii="宋体" w:eastAsia="宋体" w:hAnsi="宋体"/>
                <w:color w:val="000000"/>
                <w:sz w:val="24"/>
                <w:szCs w:val="24"/>
              </w:rPr>
            </w:pPr>
          </w:p>
          <w:p w:rsidR="008C0CFA" w:rsidRPr="008C0CFA" w:rsidRDefault="008C0CFA" w:rsidP="008C0CFA"/>
          <w:p w:rsidR="008C0CFA" w:rsidRPr="008C0CFA" w:rsidRDefault="008C0CFA" w:rsidP="008C0CFA"/>
          <w:p w:rsidR="008C0CFA" w:rsidRPr="008C0CFA" w:rsidRDefault="008C0CFA" w:rsidP="005D4F9A">
            <w:pPr>
              <w:pStyle w:val="2"/>
              <w:ind w:left="44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9A2D0E">
            <w:pPr>
              <w:spacing w:beforeLines="100" w:after="0" w:line="360" w:lineRule="auto"/>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9D4AD7" w:rsidRPr="00565F2E" w:rsidRDefault="009D4AD7" w:rsidP="00565F2E">
            <w:pPr>
              <w:spacing w:after="0" w:line="360" w:lineRule="auto"/>
              <w:ind w:firstLineChars="200" w:firstLine="480"/>
              <w:rPr>
                <w:rFonts w:ascii="宋体" w:eastAsia="宋体" w:hAnsi="宋体" w:cs="Times New Roman"/>
                <w:sz w:val="24"/>
                <w:szCs w:val="24"/>
              </w:rPr>
            </w:pPr>
            <w:r w:rsidRPr="00DC1ACA">
              <w:rPr>
                <w:rFonts w:ascii="宋体" w:eastAsia="宋体" w:hAnsi="宋体" w:cs="宋体" w:hint="eastAsia"/>
                <w:color w:val="000000" w:themeColor="text1"/>
                <w:sz w:val="24"/>
                <w:szCs w:val="24"/>
              </w:rPr>
              <w:t>根据江苏省环境保护厅文件《关于加强建设项目重大变动环评管理的通知》（苏环办</w:t>
            </w:r>
            <w:r w:rsidRPr="00DC1ACA">
              <w:rPr>
                <w:rFonts w:ascii="宋体" w:eastAsia="宋体" w:hAnsi="宋体" w:cs="宋体"/>
                <w:color w:val="000000" w:themeColor="text1"/>
                <w:sz w:val="24"/>
                <w:szCs w:val="24"/>
              </w:rPr>
              <w:t>[2015]256</w:t>
            </w:r>
            <w:r w:rsidRPr="00DC1ACA">
              <w:rPr>
                <w:rFonts w:ascii="宋体" w:eastAsia="宋体" w:hAnsi="宋体" w:cs="宋体" w:hint="eastAsia"/>
                <w:color w:val="000000" w:themeColor="text1"/>
                <w:sz w:val="24"/>
                <w:szCs w:val="24"/>
              </w:rPr>
              <w:t>号）第三条（建设项目存在变动但不属于重大变动的，纳入竣工环保验收管理。建设项目在开展竣工环境保护监</w:t>
            </w:r>
            <w:r w:rsidRPr="00565F2E">
              <w:rPr>
                <w:rFonts w:ascii="宋体" w:eastAsia="宋体" w:hAnsi="宋体" w:cs="宋体" w:hint="eastAsia"/>
                <w:sz w:val="24"/>
                <w:szCs w:val="24"/>
              </w:rPr>
              <w:t>测（调查）时，建设单位应向验收监测（调查）单位提供《建设项目变动环境影响分析》，列出建设项目变动内容清单，逐条分析变动内容环境影响，明确建设项目变动环境影响结论。建设单位对建设项目变动环境影响结论负责）。</w:t>
            </w:r>
          </w:p>
          <w:p w:rsidR="009D4AD7" w:rsidRPr="00870197" w:rsidRDefault="009D4AD7" w:rsidP="000569CF">
            <w:pPr>
              <w:pStyle w:val="4"/>
              <w:tabs>
                <w:tab w:val="left" w:pos="661"/>
              </w:tabs>
              <w:spacing w:after="0" w:line="360" w:lineRule="auto"/>
              <w:ind w:right="96"/>
              <w:jc w:val="center"/>
              <w:rPr>
                <w:rFonts w:ascii="宋体"/>
                <w:sz w:val="24"/>
                <w:szCs w:val="24"/>
                <w:lang w:val="zh-CN"/>
              </w:rPr>
            </w:pPr>
            <w:r w:rsidRPr="00870197">
              <w:rPr>
                <w:rFonts w:ascii="宋体" w:hAnsi="宋体" w:cs="宋体" w:hint="eastAsia"/>
                <w:sz w:val="24"/>
                <w:szCs w:val="24"/>
              </w:rPr>
              <w:t>表</w:t>
            </w:r>
            <w:r w:rsidRPr="00870197">
              <w:rPr>
                <w:rFonts w:ascii="宋体" w:hAnsi="宋体" w:cs="宋体"/>
                <w:sz w:val="24"/>
                <w:szCs w:val="24"/>
              </w:rPr>
              <w:t xml:space="preserve"> 2-7</w:t>
            </w:r>
            <w:r w:rsidRPr="00870197">
              <w:rPr>
                <w:rFonts w:ascii="宋体" w:cs="宋体"/>
                <w:sz w:val="24"/>
                <w:szCs w:val="24"/>
              </w:rPr>
              <w:tab/>
            </w:r>
            <w:r w:rsidRPr="00870197">
              <w:rPr>
                <w:rFonts w:ascii="宋体" w:hAnsi="宋体" w:cs="宋体"/>
                <w:sz w:val="24"/>
                <w:szCs w:val="24"/>
              </w:rPr>
              <w:t xml:space="preserve"> </w:t>
            </w:r>
            <w:r w:rsidRPr="00870197">
              <w:rPr>
                <w:rFonts w:ascii="宋体" w:hAnsi="宋体" w:cs="宋体" w:hint="eastAsia"/>
                <w:sz w:val="24"/>
                <w:szCs w:val="24"/>
              </w:rPr>
              <w:t>建设项目变动环境影响分析表</w:t>
            </w:r>
          </w:p>
          <w:tbl>
            <w:tblPr>
              <w:tblW w:w="900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622"/>
              <w:gridCol w:w="3380"/>
              <w:gridCol w:w="1018"/>
              <w:gridCol w:w="952"/>
              <w:gridCol w:w="1905"/>
              <w:gridCol w:w="1123"/>
            </w:tblGrid>
            <w:tr w:rsidR="009D4AD7" w:rsidRPr="008D6EAD" w:rsidTr="00D25860">
              <w:trPr>
                <w:trHeight w:val="852"/>
                <w:tblHeader/>
                <w:jc w:val="center"/>
              </w:trPr>
              <w:tc>
                <w:tcPr>
                  <w:tcW w:w="622" w:type="dxa"/>
                  <w:tcBorders>
                    <w:top w:val="single" w:sz="1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变动类别</w:t>
                  </w:r>
                </w:p>
              </w:tc>
              <w:tc>
                <w:tcPr>
                  <w:tcW w:w="3380"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重大变动认定条件</w:t>
                  </w:r>
                </w:p>
              </w:tc>
              <w:tc>
                <w:tcPr>
                  <w:tcW w:w="1018"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有无重大变动</w:t>
                  </w:r>
                </w:p>
              </w:tc>
              <w:tc>
                <w:tcPr>
                  <w:tcW w:w="952"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环评情况</w:t>
                  </w:r>
                </w:p>
              </w:tc>
              <w:tc>
                <w:tcPr>
                  <w:tcW w:w="1905"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实际建设情况</w:t>
                  </w:r>
                </w:p>
              </w:tc>
              <w:tc>
                <w:tcPr>
                  <w:tcW w:w="1123" w:type="dxa"/>
                  <w:tcBorders>
                    <w:top w:val="single" w:sz="1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非重大环境变动影响分析</w:t>
                  </w:r>
                </w:p>
              </w:tc>
            </w:tr>
            <w:tr w:rsidR="009D4AD7" w:rsidRPr="008D6EAD" w:rsidTr="00D25860">
              <w:trPr>
                <w:trHeight w:val="359"/>
                <w:jc w:val="center"/>
              </w:trPr>
              <w:tc>
                <w:tcPr>
                  <w:tcW w:w="622" w:type="dxa"/>
                  <w:tcBorders>
                    <w:top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性质</w:t>
                  </w:r>
                </w:p>
              </w:tc>
              <w:tc>
                <w:tcPr>
                  <w:tcW w:w="3380"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1</w:t>
                  </w:r>
                  <w:r w:rsidRPr="008D6EAD">
                    <w:rPr>
                      <w:rFonts w:ascii="Times New Roman" w:eastAsia="宋体" w:hAnsi="Times New Roman" w:cs="Times New Roman" w:hint="eastAsia"/>
                      <w:color w:val="000000"/>
                      <w:sz w:val="21"/>
                      <w:szCs w:val="21"/>
                    </w:rPr>
                    <w:t>）主要产品品种发生变化（变少的除外）。</w:t>
                  </w:r>
                </w:p>
              </w:tc>
              <w:tc>
                <w:tcPr>
                  <w:tcW w:w="1018"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52"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905"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D25860">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规模</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2</w:t>
                  </w:r>
                  <w:r w:rsidRPr="008D6EAD">
                    <w:rPr>
                      <w:rFonts w:ascii="Times New Roman" w:eastAsia="宋体" w:hAnsi="Times New Roman" w:cs="Times New Roman" w:hint="eastAsia"/>
                      <w:color w:val="000000"/>
                      <w:sz w:val="21"/>
                      <w:szCs w:val="21"/>
                    </w:rPr>
                    <w:t>）生产能力增加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3</w:t>
                  </w:r>
                  <w:r w:rsidRPr="008D6EAD">
                    <w:rPr>
                      <w:rFonts w:ascii="Times New Roman" w:eastAsia="宋体" w:hAnsi="Times New Roman" w:cs="Times New Roman" w:hint="eastAsia"/>
                      <w:color w:val="000000"/>
                      <w:sz w:val="21"/>
                      <w:szCs w:val="21"/>
                    </w:rPr>
                    <w:t>）配套的仓储设施（储存危险化学品或其他环境风险大的物品）总储存容量增加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4</w:t>
                  </w:r>
                  <w:r w:rsidRPr="008D6EAD">
                    <w:rPr>
                      <w:rFonts w:ascii="Times New Roman" w:eastAsia="宋体" w:hAnsi="Times New Roman" w:cs="Times New Roman" w:hint="eastAsia"/>
                      <w:color w:val="000000"/>
                      <w:sz w:val="21"/>
                      <w:szCs w:val="21"/>
                    </w:rPr>
                    <w:t>）新增生产装置，导致新增污染因子或污染物排放量增加；原有生产装置规模增加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及以上，导致新增污染因子或污染物排放量增加。</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5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905"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D25860">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地点</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5</w:t>
                  </w:r>
                  <w:r w:rsidRPr="008D6EAD">
                    <w:rPr>
                      <w:rFonts w:ascii="Times New Roman" w:eastAsia="宋体" w:hAnsi="Times New Roman" w:cs="Times New Roman" w:hint="eastAsia"/>
                      <w:color w:val="000000"/>
                      <w:sz w:val="21"/>
                      <w:szCs w:val="21"/>
                    </w:rPr>
                    <w:t>）项目重新选址。</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6</w:t>
                  </w:r>
                  <w:r w:rsidRPr="008D6EAD">
                    <w:rPr>
                      <w:rFonts w:ascii="Times New Roman" w:eastAsia="宋体" w:hAnsi="Times New Roman" w:cs="Times New Roman" w:hint="eastAsia"/>
                      <w:color w:val="000000"/>
                      <w:sz w:val="21"/>
                      <w:szCs w:val="21"/>
                    </w:rPr>
                    <w:t>）在原厂址内调整（包括总平面布置或生产装置发生变化）导致不利环境影响显著增加。</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7</w:t>
                  </w:r>
                  <w:r w:rsidRPr="008D6EAD">
                    <w:rPr>
                      <w:rFonts w:ascii="Times New Roman" w:eastAsia="宋体" w:hAnsi="Times New Roman" w:cs="Times New Roman" w:hint="eastAsia"/>
                      <w:color w:val="000000"/>
                      <w:sz w:val="21"/>
                      <w:szCs w:val="21"/>
                    </w:rPr>
                    <w:t>）防护距离边界发生变化并新增了敏感点。</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8</w:t>
                  </w:r>
                  <w:r w:rsidRPr="008D6EAD">
                    <w:rPr>
                      <w:rFonts w:ascii="Times New Roman" w:eastAsia="宋体" w:hAnsi="Times New Roman" w:cs="Times New Roman" w:hint="eastAsia"/>
                      <w:color w:val="000000"/>
                      <w:sz w:val="21"/>
                      <w:szCs w:val="21"/>
                    </w:rPr>
                    <w:t>）厂外管线路由调整，穿越新的环境敏感区；在现有环境敏感区内路由发生变动且环境影响或环境风险显著增大。</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5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905"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D25860">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sz w:val="21"/>
                      <w:szCs w:val="21"/>
                    </w:rPr>
                    <w:t>生产工艺</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9</w:t>
                  </w:r>
                  <w:r w:rsidRPr="008D6EAD">
                    <w:rPr>
                      <w:rFonts w:ascii="Times New Roman" w:eastAsia="宋体" w:hAnsi="Times New Roman" w:cs="Times New Roman" w:hint="eastAsia"/>
                      <w:color w:val="000000"/>
                      <w:sz w:val="21"/>
                      <w:szCs w:val="21"/>
                    </w:rPr>
                    <w:t>）主要生产装置类型、主要原辅材料类型、主要燃料类型、以及其他生产工艺和技术调整且导致新增污染因子或污染物排放量增加。</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5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905"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D25860">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环境保护措施</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sz w:val="21"/>
                      <w:szCs w:val="21"/>
                    </w:rPr>
                  </w:pPr>
                  <w:r w:rsidRPr="008D6EAD">
                    <w:rPr>
                      <w:rFonts w:ascii="Times New Roman" w:eastAsia="宋体" w:hAnsi="Times New Roman" w:cs="Times New Roman"/>
                      <w:sz w:val="21"/>
                      <w:szCs w:val="21"/>
                    </w:rPr>
                    <w:t>10</w:t>
                  </w:r>
                  <w:r w:rsidRPr="008D6EAD">
                    <w:rPr>
                      <w:rFonts w:ascii="Times New Roman" w:eastAsia="宋体" w:hAnsi="Times New Roman" w:cs="Times New Roman" w:hint="eastAsia"/>
                      <w:sz w:val="21"/>
                      <w:szCs w:val="21"/>
                    </w:rPr>
                    <w:t>）污染防治措施的工艺、规模、处置去向、排放形式等调整，导致新增污染因子或污染物排放量、范围或强度增加；其他可能导致环境影响或环境风险增大的环保措施变动。</w:t>
                  </w: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无</w:t>
                  </w:r>
                </w:p>
              </w:tc>
              <w:tc>
                <w:tcPr>
                  <w:tcW w:w="95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905" w:type="dxa"/>
                  <w:tcBorders>
                    <w:top w:val="single" w:sz="2" w:space="0" w:color="auto"/>
                    <w:left w:val="single" w:sz="2" w:space="0" w:color="auto"/>
                    <w:bottom w:val="single" w:sz="2" w:space="0" w:color="auto"/>
                    <w:right w:val="single" w:sz="2" w:space="0" w:color="auto"/>
                  </w:tcBorders>
                  <w:vAlign w:val="center"/>
                </w:tcPr>
                <w:p w:rsidR="004F2D90" w:rsidRPr="008D6EAD" w:rsidRDefault="00D43A56"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食堂未建设，不产生饮食业油烟</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D25860">
              <w:trPr>
                <w:trHeight w:val="359"/>
                <w:jc w:val="center"/>
              </w:trPr>
              <w:tc>
                <w:tcPr>
                  <w:tcW w:w="622"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其他</w:t>
                  </w:r>
                </w:p>
              </w:tc>
              <w:tc>
                <w:tcPr>
                  <w:tcW w:w="3380"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p>
              </w:tc>
              <w:tc>
                <w:tcPr>
                  <w:tcW w:w="1018"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5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905"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23"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82629">
              <w:trPr>
                <w:trHeight w:val="359"/>
                <w:jc w:val="center"/>
              </w:trPr>
              <w:tc>
                <w:tcPr>
                  <w:tcW w:w="9000" w:type="dxa"/>
                  <w:gridSpan w:val="6"/>
                  <w:tcBorders>
                    <w:top w:val="single" w:sz="2" w:space="0" w:color="auto"/>
                    <w:bottom w:val="single" w:sz="12" w:space="0" w:color="auto"/>
                  </w:tcBorders>
                  <w:vAlign w:val="center"/>
                </w:tcPr>
                <w:p w:rsidR="004F2D90" w:rsidRPr="008D6EAD" w:rsidRDefault="004F2D90" w:rsidP="004F2D90">
                  <w:pPr>
                    <w:pStyle w:val="12"/>
                    <w:framePr w:hSpace="180" w:wrap="around" w:vAnchor="text" w:hAnchor="text" w:xAlign="center" w:y="1"/>
                    <w:widowControl w:val="0"/>
                    <w:adjustRightInd/>
                    <w:snapToGrid/>
                    <w:spacing w:after="0"/>
                    <w:suppressOverlap/>
                    <w:jc w:val="both"/>
                    <w:rPr>
                      <w:rFonts w:ascii="Times New Roman" w:eastAsia="宋体" w:hAnsi="Times New Roman" w:cs="Times New Roman"/>
                      <w:b w:val="0"/>
                      <w:bCs w:val="0"/>
                      <w:color w:val="000000"/>
                      <w:sz w:val="21"/>
                      <w:szCs w:val="21"/>
                    </w:rPr>
                  </w:pPr>
                  <w:r w:rsidRPr="008D6EAD">
                    <w:rPr>
                      <w:rFonts w:ascii="Times New Roman" w:eastAsia="宋体" w:hAnsi="Times New Roman" w:cs="Times New Roman" w:hint="eastAsia"/>
                      <w:b w:val="0"/>
                      <w:bCs w:val="0"/>
                      <w:color w:val="000000"/>
                      <w:sz w:val="21"/>
                      <w:szCs w:val="21"/>
                    </w:rPr>
                    <w:t>备注：</w:t>
                  </w:r>
                  <w:r w:rsidRPr="008D6EAD">
                    <w:rPr>
                      <w:rFonts w:ascii="Times New Roman" w:eastAsia="宋体" w:hAnsi="Times New Roman" w:cs="Times New Roman"/>
                      <w:b w:val="0"/>
                      <w:bCs w:val="0"/>
                      <w:color w:val="000000"/>
                      <w:sz w:val="21"/>
                      <w:szCs w:val="21"/>
                    </w:rPr>
                    <w:t>/</w:t>
                  </w:r>
                  <w:r w:rsidRPr="008D6EAD">
                    <w:rPr>
                      <w:rFonts w:ascii="Times New Roman" w:eastAsia="宋体" w:hAnsi="Times New Roman" w:cs="Times New Roman" w:hint="eastAsia"/>
                      <w:b w:val="0"/>
                      <w:bCs w:val="0"/>
                      <w:color w:val="000000"/>
                      <w:sz w:val="21"/>
                      <w:szCs w:val="21"/>
                    </w:rPr>
                    <w:t>。</w:t>
                  </w:r>
                </w:p>
              </w:tc>
            </w:tr>
          </w:tbl>
          <w:p w:rsidR="009D4AD7" w:rsidRPr="00565F2E" w:rsidRDefault="009D4AD7" w:rsidP="009A2D0E">
            <w:pPr>
              <w:spacing w:beforeLines="20" w:line="360" w:lineRule="auto"/>
              <w:rPr>
                <w:rFonts w:ascii="宋体" w:eastAsia="宋体" w:hAnsi="宋体" w:cs="Times New Roman"/>
                <w:b/>
                <w:bCs/>
                <w:color w:val="000000"/>
                <w:sz w:val="24"/>
                <w:szCs w:val="24"/>
              </w:rPr>
            </w:pPr>
          </w:p>
        </w:tc>
      </w:tr>
    </w:tbl>
    <w:p w:rsidR="009D4AD7" w:rsidRDefault="009D4AD7">
      <w:pPr>
        <w:pageBreakBefore/>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0569CF" w:rsidRDefault="009D4AD7" w:rsidP="009A2D0E">
            <w:pPr>
              <w:spacing w:beforeLines="100" w:after="0" w:line="360" w:lineRule="auto"/>
              <w:rPr>
                <w:rFonts w:ascii="Times New Roman" w:eastAsia="宋体" w:hAnsi="Times New Roman" w:cs="Times New Roman"/>
                <w:sz w:val="24"/>
                <w:szCs w:val="24"/>
              </w:rPr>
            </w:pPr>
            <w:r w:rsidRPr="000569CF">
              <w:rPr>
                <w:rFonts w:ascii="Times New Roman" w:eastAsia="宋体" w:hAnsi="宋体" w:cs="宋体" w:hint="eastAsia"/>
                <w:b/>
                <w:bCs/>
                <w:color w:val="000000"/>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0569CF">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区排水系统已按</w:t>
            </w:r>
            <w:r w:rsidRPr="008C0CFA">
              <w:rPr>
                <w:rFonts w:ascii="Times New Roman" w:eastAsia="宋体" w:hAnsi="Times New Roman"/>
                <w:sz w:val="24"/>
                <w:szCs w:val="24"/>
              </w:rPr>
              <w:t>“</w:t>
            </w:r>
            <w:r w:rsidRPr="008C0CFA">
              <w:rPr>
                <w:rFonts w:ascii="Times New Roman" w:eastAsia="宋体" w:hAnsi="Times New Roman"/>
                <w:sz w:val="24"/>
                <w:szCs w:val="24"/>
              </w:rPr>
              <w:t>雨污分流</w:t>
            </w:r>
            <w:r w:rsidRPr="008C0CFA">
              <w:rPr>
                <w:rFonts w:ascii="Times New Roman" w:eastAsia="宋体" w:hAnsi="Times New Roman"/>
                <w:sz w:val="24"/>
                <w:szCs w:val="24"/>
              </w:rPr>
              <w:t>”</w:t>
            </w:r>
            <w:r w:rsidRPr="008C0CFA">
              <w:rPr>
                <w:rFonts w:ascii="Times New Roman" w:eastAsia="宋体" w:hAnsi="Times New Roman"/>
                <w:sz w:val="24"/>
                <w:szCs w:val="24"/>
              </w:rPr>
              <w:t>设置。</w:t>
            </w:r>
            <w:r w:rsidRPr="008C0CFA">
              <w:rPr>
                <w:rStyle w:val="Char20"/>
                <w:rFonts w:ascii="Times New Roman" w:hAnsi="宋体"/>
                <w:szCs w:val="24"/>
              </w:rPr>
              <w:t>本项目</w:t>
            </w:r>
            <w:r w:rsidR="004F2D90" w:rsidRPr="008C0CFA">
              <w:rPr>
                <w:rStyle w:val="Char20"/>
                <w:rFonts w:ascii="Times New Roman" w:hAnsi="宋体"/>
                <w:szCs w:val="24"/>
              </w:rPr>
              <w:t>无生产废水产生及排放</w:t>
            </w:r>
            <w:r w:rsidRPr="008C0CFA">
              <w:rPr>
                <w:rFonts w:ascii="Times New Roman" w:eastAsia="宋体" w:hAnsi="Times New Roman"/>
                <w:sz w:val="24"/>
                <w:szCs w:val="24"/>
              </w:rPr>
              <w:t>；</w:t>
            </w:r>
            <w:r w:rsidRPr="008C0CFA">
              <w:rPr>
                <w:rStyle w:val="Char20"/>
                <w:rFonts w:ascii="Times New Roman" w:hAnsi="宋体"/>
                <w:szCs w:val="24"/>
              </w:rPr>
              <w:t>只有生活污水经化粪池处理后，接管</w:t>
            </w:r>
            <w:r w:rsidR="008E580E">
              <w:rPr>
                <w:rStyle w:val="Char20"/>
                <w:rFonts w:ascii="Times New Roman" w:hAnsi="宋体"/>
                <w:szCs w:val="24"/>
              </w:rPr>
              <w:t>无锡</w:t>
            </w:r>
            <w:r w:rsidR="008F541C">
              <w:rPr>
                <w:rStyle w:val="Char20"/>
                <w:rFonts w:ascii="Times New Roman" w:hAnsi="宋体"/>
                <w:szCs w:val="24"/>
              </w:rPr>
              <w:t>惠山环保水务有限公司</w:t>
            </w:r>
            <w:r w:rsidRPr="008C0CFA">
              <w:rPr>
                <w:rStyle w:val="Char20"/>
                <w:rFonts w:ascii="Times New Roman" w:hAnsi="宋体"/>
                <w:szCs w:val="24"/>
              </w:rPr>
              <w:t>集中处置。该项目废水排放及处理措施情况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9A2D0E">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348"/>
              <w:gridCol w:w="2268"/>
              <w:gridCol w:w="2552"/>
              <w:gridCol w:w="1768"/>
            </w:tblGrid>
            <w:tr w:rsidR="009D4AD7" w:rsidRPr="008C0CFA" w:rsidTr="00CA5A63">
              <w:trPr>
                <w:cantSplit/>
                <w:trHeight w:val="403"/>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348"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2268"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432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CA5A63">
              <w:trPr>
                <w:cantSplit/>
                <w:trHeight w:val="488"/>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768"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9D4AD7" w:rsidRPr="008C0CFA" w:rsidTr="00CA5A63">
              <w:trPr>
                <w:cantSplit/>
                <w:trHeight w:val="971"/>
                <w:jc w:val="center"/>
              </w:trPr>
              <w:tc>
                <w:tcPr>
                  <w:tcW w:w="620" w:type="dxa"/>
                  <w:tcBorders>
                    <w:top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348"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生活污水</w:t>
                  </w:r>
                </w:p>
              </w:tc>
              <w:tc>
                <w:tcPr>
                  <w:tcW w:w="2268"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rsidP="005D7621">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COD</w:t>
                  </w:r>
                  <w:r w:rsidRPr="008C0CFA">
                    <w:rPr>
                      <w:rFonts w:ascii="Times New Roman" w:eastAsia="宋体" w:hAnsi="Times New Roman" w:cs="Times New Roman"/>
                      <w:sz w:val="21"/>
                      <w:szCs w:val="21"/>
                    </w:rPr>
                    <w:t>、</w:t>
                  </w:r>
                  <w:r w:rsidRPr="008C0CFA">
                    <w:rPr>
                      <w:rFonts w:ascii="Times New Roman" w:eastAsia="宋体" w:hAnsi="Times New Roman" w:cs="Times New Roman"/>
                      <w:sz w:val="21"/>
                      <w:szCs w:val="21"/>
                    </w:rPr>
                    <w:t>SS</w:t>
                  </w:r>
                  <w:r w:rsidRPr="008C0CFA">
                    <w:rPr>
                      <w:rFonts w:ascii="Times New Roman" w:eastAsia="宋体" w:hAnsi="Times New Roman" w:cs="Times New Roman"/>
                      <w:sz w:val="21"/>
                      <w:szCs w:val="21"/>
                    </w:rPr>
                    <w:t>、氨氮、总磷、总氮</w:t>
                  </w:r>
                </w:p>
              </w:tc>
              <w:tc>
                <w:tcPr>
                  <w:tcW w:w="2552" w:type="dxa"/>
                  <w:tcBorders>
                    <w:top w:val="single" w:sz="4" w:space="0" w:color="auto"/>
                    <w:left w:val="single" w:sz="4" w:space="0" w:color="auto"/>
                    <w:bottom w:val="single" w:sz="12" w:space="0" w:color="auto"/>
                    <w:right w:val="single" w:sz="4" w:space="0" w:color="auto"/>
                  </w:tcBorders>
                  <w:vAlign w:val="center"/>
                </w:tcPr>
                <w:p w:rsidR="009D4AD7" w:rsidRPr="008F541C" w:rsidRDefault="009D4AD7" w:rsidP="008C0CFA">
                  <w:pPr>
                    <w:spacing w:after="0"/>
                    <w:jc w:val="center"/>
                    <w:rPr>
                      <w:rFonts w:ascii="Times New Roman" w:eastAsia="宋体" w:hAnsi="Times New Roman" w:cs="Times New Roman"/>
                      <w:sz w:val="21"/>
                      <w:szCs w:val="21"/>
                    </w:rPr>
                  </w:pPr>
                  <w:r w:rsidRPr="008F541C">
                    <w:rPr>
                      <w:rStyle w:val="Char20"/>
                      <w:rFonts w:ascii="Times New Roman" w:hAnsi="Times New Roman" w:cs="Times New Roman"/>
                      <w:sz w:val="21"/>
                      <w:szCs w:val="21"/>
                    </w:rPr>
                    <w:t>生活污水经化粪池处理后，</w:t>
                  </w:r>
                  <w:r w:rsidR="004F2D90" w:rsidRPr="008F541C">
                    <w:rPr>
                      <w:rStyle w:val="Char20"/>
                      <w:rFonts w:ascii="Times New Roman" w:hAnsi="Times New Roman" w:cs="Times New Roman"/>
                      <w:sz w:val="21"/>
                      <w:szCs w:val="21"/>
                    </w:rPr>
                    <w:t>接管</w:t>
                  </w:r>
                  <w:r w:rsidR="008F541C" w:rsidRPr="008F541C">
                    <w:rPr>
                      <w:rStyle w:val="Char20"/>
                      <w:rFonts w:ascii="Times New Roman" w:hAnsi="宋体"/>
                      <w:sz w:val="21"/>
                      <w:szCs w:val="21"/>
                    </w:rPr>
                    <w:t>无锡惠山环保水务有限公司</w:t>
                  </w:r>
                  <w:r w:rsidR="004F2D90" w:rsidRPr="008F541C">
                    <w:rPr>
                      <w:rStyle w:val="Char20"/>
                      <w:rFonts w:ascii="Times New Roman" w:hAnsi="Times New Roman" w:cs="Times New Roman"/>
                      <w:sz w:val="21"/>
                      <w:szCs w:val="21"/>
                    </w:rPr>
                    <w:t>处理</w:t>
                  </w:r>
                </w:p>
              </w:tc>
              <w:tc>
                <w:tcPr>
                  <w:tcW w:w="1768" w:type="dxa"/>
                  <w:tcBorders>
                    <w:top w:val="single" w:sz="4" w:space="0" w:color="auto"/>
                    <w:left w:val="single" w:sz="4" w:space="0" w:color="auto"/>
                    <w:bottom w:val="single" w:sz="12" w:space="0" w:color="auto"/>
                  </w:tcBorders>
                  <w:vAlign w:val="center"/>
                </w:tcPr>
                <w:p w:rsidR="009D4AD7" w:rsidRPr="008F541C" w:rsidRDefault="009D4AD7">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D4AD7" w:rsidRPr="008C0CFA" w:rsidRDefault="00AD4865" w:rsidP="009A2D0E">
            <w:pPr>
              <w:pStyle w:val="a7"/>
              <w:spacing w:beforeLines="100" w:after="0" w:line="360" w:lineRule="auto"/>
              <w:rPr>
                <w:rFonts w:ascii="Times New Roman" w:eastAsia="宋体" w:hAnsi="Times New Roman"/>
                <w:color w:val="000000"/>
                <w:sz w:val="24"/>
                <w:szCs w:val="24"/>
              </w:rPr>
            </w:pPr>
            <w:r w:rsidRPr="00AD4865">
              <w:rPr>
                <w:rFonts w:ascii="Times New Roman" w:hAnsi="Times New Roman"/>
                <w:noProof/>
              </w:rPr>
              <w:pict>
                <v:shape id="Text Box 78" o:spid="_x0000_s1047" type="#_x0000_t202" style="position:absolute;margin-left:192.4pt;margin-top:12.3pt;width:79.35pt;height:22.6pt;z-index: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2619F8" w:rsidRDefault="002619F8">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AD4865">
              <w:rPr>
                <w:rFonts w:ascii="Times New Roman" w:hAnsi="Times New Roman"/>
                <w:noProof/>
              </w:rPr>
              <w:pict>
                <v:shape id="Text Box 72" o:spid="_x0000_s1046" type="#_x0000_t202" style="position:absolute;margin-left:323.25pt;margin-top:7pt;width:109.6pt;height:39.65pt;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Text Box 72" inset=",0,,0">
                    <w:txbxContent>
                      <w:p w:rsidR="002619F8" w:rsidRPr="008F541C" w:rsidRDefault="002619F8">
                        <w:pPr>
                          <w:spacing w:after="0"/>
                          <w:jc w:val="center"/>
                          <w:rPr>
                            <w:rFonts w:ascii="宋体" w:eastAsia="宋体" w:hAnsi="宋体" w:cs="Times New Roman"/>
                            <w:sz w:val="21"/>
                            <w:szCs w:val="21"/>
                          </w:rPr>
                        </w:pPr>
                        <w:r w:rsidRPr="008C0CFA">
                          <w:rPr>
                            <w:rStyle w:val="Char20"/>
                            <w:rFonts w:ascii="Times New Roman" w:hAnsi="宋体" w:cs="宋体" w:hint="eastAsia"/>
                            <w:sz w:val="21"/>
                            <w:szCs w:val="21"/>
                          </w:rPr>
                          <w:t>接</w:t>
                        </w:r>
                        <w:r w:rsidRPr="008F541C">
                          <w:rPr>
                            <w:rStyle w:val="Char20"/>
                            <w:rFonts w:ascii="Times New Roman" w:hAnsi="宋体" w:cs="宋体" w:hint="eastAsia"/>
                            <w:sz w:val="21"/>
                            <w:szCs w:val="21"/>
                          </w:rPr>
                          <w:t>管</w:t>
                        </w:r>
                        <w:r w:rsidRPr="008F541C">
                          <w:rPr>
                            <w:rStyle w:val="Char20"/>
                            <w:rFonts w:ascii="Times New Roman" w:hAnsi="宋体"/>
                            <w:sz w:val="21"/>
                            <w:szCs w:val="21"/>
                          </w:rPr>
                          <w:t>无锡惠山环保水务有限公司</w:t>
                        </w:r>
                        <w:r w:rsidRPr="008F541C">
                          <w:rPr>
                            <w:rStyle w:val="Char20"/>
                            <w:rFonts w:ascii="Times New Roman" w:hAnsi="宋体" w:cs="宋体" w:hint="eastAsia"/>
                            <w:sz w:val="21"/>
                            <w:szCs w:val="21"/>
                          </w:rPr>
                          <w:t>深度处理</w:t>
                        </w:r>
                      </w:p>
                    </w:txbxContent>
                  </v:textbox>
                </v:shape>
              </w:pict>
            </w:r>
            <w:r w:rsidRPr="00AD4865">
              <w:rPr>
                <w:rFonts w:ascii="Times New Roman" w:hAnsi="Times New Roman"/>
                <w:noProof/>
              </w:rPr>
              <w:pict>
                <v:shape id="Text Box 74" o:spid="_x0000_s1048" type="#_x0000_t202" style="position:absolute;margin-left:4.35pt;margin-top:12.35pt;width:51.5pt;height:34.3pt;z-index:1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2619F8" w:rsidRDefault="002619F8">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r w:rsidRPr="00AD4865">
              <w:rPr>
                <w:rFonts w:ascii="Times New Roman" w:hAnsi="Times New Roman"/>
                <w:noProof/>
              </w:rPr>
              <w:pict>
                <v:shape id="Text Box 75" o:spid="_x0000_s1049" type="#_x0000_t202" style="position:absolute;margin-left:280.75pt;margin-top:11.05pt;width:30.3pt;height:17.55pt;z-index:1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Text Box 75" inset="0,0,0,0">
                    <w:txbxContent>
                      <w:p w:rsidR="002619F8" w:rsidRPr="005D4F9A" w:rsidRDefault="002619F8">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r w:rsidRPr="005D4F9A">
                          <w:rPr>
                            <w:rFonts w:ascii="Times New Roman" w:eastAsia="宋体" w:hAnsi="Times New Roman" w:cs="Times New Roman"/>
                            <w:sz w:val="21"/>
                            <w:szCs w:val="21"/>
                          </w:rPr>
                          <w:t>S1</w:t>
                        </w:r>
                      </w:p>
                    </w:txbxContent>
                  </v:textbox>
                </v:shape>
              </w:pict>
            </w:r>
            <w:r w:rsidRPr="00AD4865">
              <w:rPr>
                <w:rFonts w:ascii="Times New Roman" w:hAnsi="Times New Roman"/>
                <w:noProof/>
              </w:rPr>
              <w:pict>
                <v:shape id="AutoShape 76" o:spid="_x0000_s1050" type="#_x0000_t32" style="position:absolute;margin-left:272.45pt;margin-top:24.55pt;width:48.75pt;height:0;z-index:1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AD4865">
              <w:rPr>
                <w:rFonts w:ascii="Times New Roman" w:hAnsi="Times New Roman"/>
                <w:noProof/>
              </w:rPr>
              <w:pict>
                <v:shape id="AutoShape 77" o:spid="_x0000_s1051" type="#_x0000_t32" style="position:absolute;margin-left:159.2pt;margin-top:24.55pt;width:34pt;height:0;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AD4865">
              <w:rPr>
                <w:rFonts w:ascii="Times New Roman" w:hAnsi="Times New Roman"/>
                <w:noProof/>
              </w:rPr>
              <w:pict>
                <v:shape id="Text Box 79" o:spid="_x0000_s1052" type="#_x0000_t202" style="position:absolute;margin-left:94.05pt;margin-top:15.6pt;width:64.5pt;height:19.85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Text Box 79">
                    <w:txbxContent>
                      <w:p w:rsidR="002619F8" w:rsidRDefault="002619F8">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AD4865">
              <w:rPr>
                <w:rFonts w:ascii="Times New Roman" w:hAnsi="Times New Roman"/>
                <w:noProof/>
              </w:rPr>
              <w:pict>
                <v:shape id="AutoShape 80" o:spid="_x0000_s1053" type="#_x0000_t32" style="position:absolute;margin-left:45.95pt;margin-top:24.55pt;width:48.75pt;height:0;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009D4AD7" w:rsidRPr="008C0CFA">
              <w:rPr>
                <w:rFonts w:ascii="Times New Roman" w:eastAsia="宋体" w:hAnsi="Times New Roman"/>
                <w:color w:val="000000"/>
                <w:sz w:val="24"/>
                <w:szCs w:val="24"/>
              </w:rPr>
              <w:t xml:space="preserve"> </w:t>
            </w:r>
          </w:p>
          <w:p w:rsidR="009D4AD7" w:rsidRPr="008C0CFA" w:rsidRDefault="00AD4865" w:rsidP="009A2D0E">
            <w:pPr>
              <w:pStyle w:val="a7"/>
              <w:tabs>
                <w:tab w:val="left" w:pos="1265"/>
                <w:tab w:val="center" w:pos="4354"/>
              </w:tabs>
              <w:spacing w:beforeLines="100" w:after="0" w:line="360" w:lineRule="auto"/>
              <w:rPr>
                <w:rFonts w:ascii="Times New Roman" w:eastAsia="宋体" w:hAnsi="Times New Roman"/>
                <w:sz w:val="24"/>
                <w:szCs w:val="24"/>
              </w:rPr>
            </w:pPr>
            <w:r w:rsidRPr="00AD4865">
              <w:rPr>
                <w:rFonts w:ascii="Times New Roman" w:hAnsi="Times New Roman"/>
                <w:noProof/>
              </w:rPr>
              <w:pict>
                <v:shape id="Text Box 88" o:spid="_x0000_s1054" type="#_x0000_t202" style="position:absolute;margin-left:79.2pt;margin-top:22.75pt;width:300.15pt;height:21.4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" stroked="f">
                  <v:textbox style="mso-next-textbox:#Text Box 88" inset="0,0,0,0">
                    <w:txbxContent>
                      <w:p w:rsidR="002619F8" w:rsidRDefault="002619F8">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：污水监测点位</w:t>
                        </w:r>
                      </w:p>
                    </w:txbxContent>
                  </v:textbox>
                </v:shape>
              </w:pict>
            </w:r>
            <w:r w:rsidR="009D4AD7" w:rsidRPr="008C0CFA">
              <w:rPr>
                <w:rFonts w:ascii="Times New Roman" w:eastAsia="宋体" w:hAnsi="Times New Roman"/>
                <w:sz w:val="24"/>
                <w:szCs w:val="24"/>
              </w:rPr>
              <w:tab/>
            </w:r>
            <w:r w:rsidR="009D4AD7" w:rsidRPr="008C0CFA">
              <w:rPr>
                <w:rFonts w:ascii="Times New Roman" w:eastAsia="宋体" w:hAnsi="Times New Roman"/>
                <w:sz w:val="24"/>
                <w:szCs w:val="24"/>
              </w:rPr>
              <w:tab/>
            </w:r>
          </w:p>
          <w:p w:rsidR="008E580E" w:rsidRPr="00870197" w:rsidRDefault="008E580E" w:rsidP="009A2D0E">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E580E" w:rsidRPr="00E04C1C" w:rsidRDefault="008E580E" w:rsidP="008E580E">
            <w:pPr>
              <w:pStyle w:val="a7"/>
              <w:spacing w:after="0" w:line="360" w:lineRule="auto"/>
              <w:ind w:firstLineChars="200" w:firstLine="480"/>
              <w:rPr>
                <w:rFonts w:ascii="Times New Roman" w:eastAsia="宋体" w:hAnsi="Times New Roman"/>
                <w:sz w:val="24"/>
                <w:szCs w:val="24"/>
              </w:rPr>
            </w:pPr>
            <w:r w:rsidRPr="0033500C">
              <w:rPr>
                <w:rFonts w:ascii="Times New Roman" w:eastAsia="宋体" w:hAnsi="宋体" w:hint="eastAsia"/>
                <w:sz w:val="24"/>
                <w:szCs w:val="24"/>
              </w:rPr>
              <w:t>本项目生产过程中废气主</w:t>
            </w:r>
            <w:r w:rsidRPr="001C3C88">
              <w:rPr>
                <w:rFonts w:ascii="Times New Roman" w:eastAsia="宋体" w:hAnsi="宋体" w:hint="eastAsia"/>
                <w:sz w:val="24"/>
                <w:szCs w:val="24"/>
              </w:rPr>
              <w:t>要为</w:t>
            </w:r>
            <w:r w:rsidR="005D4F9A" w:rsidRPr="001C3C88">
              <w:rPr>
                <w:rFonts w:ascii="Times New Roman" w:eastAsia="宋体" w:hAnsi="宋体" w:hint="eastAsia"/>
                <w:sz w:val="24"/>
                <w:szCs w:val="24"/>
              </w:rPr>
              <w:t>火焰切割</w:t>
            </w:r>
            <w:r w:rsidRPr="001C3C88">
              <w:rPr>
                <w:rFonts w:ascii="Times New Roman" w:eastAsia="宋体" w:hAnsi="宋体" w:hint="eastAsia"/>
                <w:sz w:val="24"/>
                <w:szCs w:val="24"/>
              </w:rPr>
              <w:t>工序产生的</w:t>
            </w:r>
            <w:r w:rsidR="005D4F9A" w:rsidRPr="001C3C88">
              <w:rPr>
                <w:rFonts w:ascii="Times New Roman" w:eastAsia="宋体" w:hAnsi="宋体" w:hint="eastAsia"/>
                <w:sz w:val="24"/>
                <w:szCs w:val="24"/>
              </w:rPr>
              <w:t>切割</w:t>
            </w:r>
            <w:r w:rsidRPr="001C3C88">
              <w:rPr>
                <w:rFonts w:ascii="Times New Roman" w:eastAsia="宋体" w:hAnsi="宋体" w:hint="eastAsia"/>
                <w:sz w:val="24"/>
                <w:szCs w:val="24"/>
              </w:rPr>
              <w:t>烟尘</w:t>
            </w:r>
            <w:r w:rsidR="001C3C88" w:rsidRPr="001C3C88">
              <w:rPr>
                <w:rFonts w:ascii="Times New Roman" w:eastAsia="宋体" w:hAnsi="宋体" w:hint="eastAsia"/>
                <w:sz w:val="24"/>
                <w:szCs w:val="24"/>
              </w:rPr>
              <w:t>，焊接工序产生的焊接烟尘</w:t>
            </w:r>
            <w:r w:rsidRPr="001C3C88">
              <w:rPr>
                <w:rFonts w:ascii="Times New Roman" w:eastAsia="宋体" w:hAnsi="宋体" w:hint="eastAsia"/>
                <w:sz w:val="24"/>
                <w:szCs w:val="24"/>
              </w:rPr>
              <w:t>。建设项目有</w:t>
            </w:r>
            <w:r w:rsidR="001C3C88" w:rsidRPr="001C3C88">
              <w:rPr>
                <w:rFonts w:ascii="Times New Roman" w:eastAsia="宋体" w:hAnsi="宋体" w:hint="eastAsia"/>
                <w:sz w:val="24"/>
                <w:szCs w:val="24"/>
              </w:rPr>
              <w:t>5</w:t>
            </w:r>
            <w:r w:rsidRPr="001C3C88">
              <w:rPr>
                <w:rFonts w:ascii="Times New Roman" w:eastAsia="宋体" w:hAnsi="宋体" w:hint="eastAsia"/>
                <w:sz w:val="24"/>
                <w:szCs w:val="24"/>
              </w:rPr>
              <w:t>台</w:t>
            </w:r>
            <w:r w:rsidR="001C3C88" w:rsidRPr="001C3C88">
              <w:rPr>
                <w:rFonts w:ascii="Times New Roman" w:eastAsia="宋体" w:hAnsi="宋体" w:hint="eastAsia"/>
                <w:sz w:val="24"/>
                <w:szCs w:val="24"/>
              </w:rPr>
              <w:t>电焊机</w:t>
            </w:r>
            <w:r w:rsidR="005D4F9A" w:rsidRPr="001C3C88">
              <w:rPr>
                <w:rFonts w:ascii="Times New Roman" w:eastAsia="宋体" w:hAnsi="宋体" w:hint="eastAsia"/>
                <w:sz w:val="24"/>
                <w:szCs w:val="24"/>
              </w:rPr>
              <w:t>、</w:t>
            </w:r>
            <w:r w:rsidR="005D4F9A" w:rsidRPr="001C3C88">
              <w:rPr>
                <w:rFonts w:ascii="Times New Roman" w:eastAsia="宋体" w:hAnsi="宋体" w:hint="eastAsia"/>
                <w:sz w:val="24"/>
                <w:szCs w:val="24"/>
              </w:rPr>
              <w:t>1</w:t>
            </w:r>
            <w:r w:rsidR="005D4F9A" w:rsidRPr="001C3C88">
              <w:rPr>
                <w:rFonts w:ascii="Times New Roman" w:eastAsia="宋体" w:hAnsi="宋体" w:hint="eastAsia"/>
                <w:sz w:val="24"/>
                <w:szCs w:val="24"/>
              </w:rPr>
              <w:t>台火焰切割机</w:t>
            </w:r>
            <w:r w:rsidRPr="001C3C88">
              <w:rPr>
                <w:rFonts w:ascii="Times New Roman" w:eastAsia="宋体" w:hAnsi="宋体" w:hint="eastAsia"/>
                <w:sz w:val="24"/>
                <w:szCs w:val="24"/>
              </w:rPr>
              <w:t>，</w:t>
            </w:r>
            <w:r w:rsidR="001C3C88" w:rsidRPr="001C3C88">
              <w:rPr>
                <w:rFonts w:ascii="Times New Roman" w:eastAsia="宋体" w:hAnsi="宋体" w:hint="eastAsia"/>
                <w:sz w:val="24"/>
                <w:szCs w:val="24"/>
              </w:rPr>
              <w:t>电焊机产生焊接烟尘</w:t>
            </w:r>
            <w:r w:rsidR="001C3C88" w:rsidRPr="001C3C88">
              <w:rPr>
                <w:rFonts w:ascii="Times New Roman" w:eastAsia="宋体" w:hAnsi="Times New Roman" w:hint="eastAsia"/>
                <w:color w:val="000000"/>
                <w:sz w:val="24"/>
                <w:szCs w:val="24"/>
              </w:rPr>
              <w:t>经移动式焊烟净化器收集处理后</w:t>
            </w:r>
            <w:r w:rsidR="001C3C88">
              <w:rPr>
                <w:rFonts w:ascii="Times New Roman" w:eastAsia="宋体" w:hAnsi="Times New Roman" w:hint="eastAsia"/>
                <w:color w:val="000000"/>
                <w:sz w:val="24"/>
                <w:szCs w:val="24"/>
              </w:rPr>
              <w:t>车间内</w:t>
            </w:r>
            <w:r w:rsidR="001C3C88" w:rsidRPr="001C3C88">
              <w:rPr>
                <w:rFonts w:ascii="Times New Roman" w:eastAsia="宋体" w:hAnsi="Times New Roman" w:hint="eastAsia"/>
                <w:color w:val="000000"/>
                <w:sz w:val="24"/>
                <w:szCs w:val="24"/>
              </w:rPr>
              <w:t>无组织排放</w:t>
            </w:r>
            <w:r w:rsidR="001C3C88">
              <w:rPr>
                <w:rFonts w:ascii="Times New Roman" w:eastAsia="宋体" w:hAnsi="Times New Roman" w:hint="eastAsia"/>
                <w:color w:val="000000"/>
                <w:sz w:val="24"/>
                <w:szCs w:val="24"/>
              </w:rPr>
              <w:t>；</w:t>
            </w:r>
            <w:r w:rsidR="001C3C88" w:rsidRPr="001C3C88">
              <w:rPr>
                <w:rFonts w:ascii="Times New Roman" w:eastAsia="宋体" w:hAnsi="宋体" w:hint="eastAsia"/>
                <w:sz w:val="24"/>
                <w:szCs w:val="24"/>
              </w:rPr>
              <w:t>火焰切割机</w:t>
            </w:r>
            <w:r w:rsidRPr="0033500C">
              <w:rPr>
                <w:rFonts w:ascii="Times New Roman" w:eastAsia="宋体" w:hAnsi="宋体" w:hint="eastAsia"/>
                <w:sz w:val="24"/>
                <w:szCs w:val="24"/>
              </w:rPr>
              <w:t>产生</w:t>
            </w:r>
            <w:r w:rsidR="005D4F9A">
              <w:rPr>
                <w:rFonts w:ascii="Times New Roman" w:eastAsia="宋体" w:hAnsi="宋体" w:hint="eastAsia"/>
                <w:sz w:val="24"/>
                <w:szCs w:val="24"/>
              </w:rPr>
              <w:t>切割</w:t>
            </w:r>
            <w:r>
              <w:rPr>
                <w:rFonts w:ascii="Times New Roman" w:eastAsia="宋体" w:hAnsi="宋体" w:hint="eastAsia"/>
                <w:sz w:val="24"/>
                <w:szCs w:val="24"/>
              </w:rPr>
              <w:t>烟尘</w:t>
            </w:r>
            <w:r w:rsidRPr="0033500C">
              <w:rPr>
                <w:rFonts w:ascii="Times New Roman" w:eastAsia="宋体" w:hAnsi="宋体" w:hint="eastAsia"/>
                <w:sz w:val="24"/>
                <w:szCs w:val="24"/>
              </w:rPr>
              <w:t>废气</w:t>
            </w:r>
            <w:r>
              <w:rPr>
                <w:rFonts w:ascii="Times New Roman" w:eastAsia="宋体" w:hAnsi="宋体" w:hint="eastAsia"/>
                <w:sz w:val="24"/>
                <w:szCs w:val="24"/>
              </w:rPr>
              <w:t>由配套的</w:t>
            </w:r>
            <w:r w:rsidR="001C3C88">
              <w:rPr>
                <w:rFonts w:ascii="Times New Roman" w:eastAsia="宋体" w:hAnsi="宋体" w:hint="eastAsia"/>
                <w:sz w:val="24"/>
                <w:szCs w:val="24"/>
              </w:rPr>
              <w:t>滤芯</w:t>
            </w:r>
            <w:r>
              <w:rPr>
                <w:rFonts w:ascii="Times New Roman" w:eastAsia="宋体" w:hAnsi="宋体" w:hint="eastAsia"/>
                <w:sz w:val="24"/>
                <w:szCs w:val="24"/>
              </w:rPr>
              <w:t>除尘器处理后，在车</w:t>
            </w:r>
            <w:r w:rsidRPr="00E04C1C">
              <w:rPr>
                <w:rFonts w:ascii="Times New Roman" w:eastAsia="宋体" w:hAnsi="Times New Roman"/>
                <w:sz w:val="24"/>
                <w:szCs w:val="24"/>
              </w:rPr>
              <w:t>间内以无组织形式排放；未被</w:t>
            </w:r>
            <w:r w:rsidR="001C3C88" w:rsidRPr="00E04C1C">
              <w:rPr>
                <w:rFonts w:ascii="Times New Roman" w:eastAsia="宋体" w:hAnsi="Times New Roman"/>
                <w:color w:val="000000"/>
                <w:sz w:val="24"/>
                <w:szCs w:val="24"/>
              </w:rPr>
              <w:t>焊烟净化器、</w:t>
            </w:r>
            <w:r w:rsidR="001C3C88" w:rsidRPr="00E04C1C">
              <w:rPr>
                <w:rFonts w:ascii="Times New Roman" w:eastAsia="宋体" w:hAnsi="Times New Roman"/>
                <w:sz w:val="24"/>
                <w:szCs w:val="24"/>
              </w:rPr>
              <w:t>滤芯除尘器</w:t>
            </w:r>
            <w:r w:rsidRPr="00E04C1C">
              <w:rPr>
                <w:rFonts w:ascii="Times New Roman" w:eastAsia="宋体" w:hAnsi="Times New Roman"/>
                <w:sz w:val="24"/>
                <w:szCs w:val="24"/>
              </w:rPr>
              <w:t>完全捕集的废气在车间内无组织排放。废气产生及处理措施情况见表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9A2D0E">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297"/>
              <w:gridCol w:w="1260"/>
              <w:gridCol w:w="2891"/>
              <w:gridCol w:w="2749"/>
            </w:tblGrid>
            <w:tr w:rsidR="008E580E" w:rsidRPr="000569CF" w:rsidTr="005A794C">
              <w:trPr>
                <w:cantSplit/>
                <w:trHeight w:val="330"/>
                <w:jc w:val="center"/>
              </w:trPr>
              <w:tc>
                <w:tcPr>
                  <w:tcW w:w="619" w:type="dxa"/>
                  <w:vMerge w:val="restart"/>
                  <w:tcBorders>
                    <w:top w:val="single" w:sz="12" w:space="0" w:color="auto"/>
                    <w:bottom w:val="single" w:sz="4" w:space="0" w:color="auto"/>
                    <w:right w:val="single" w:sz="4" w:space="0" w:color="auto"/>
                  </w:tcBorders>
                  <w:vAlign w:val="center"/>
                </w:tcPr>
                <w:p w:rsidR="008E580E" w:rsidRPr="000569CF" w:rsidRDefault="008E580E" w:rsidP="005A794C">
                  <w:pPr>
                    <w:spacing w:after="0"/>
                    <w:ind w:leftChars="-54" w:left="-119"/>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序号</w:t>
                  </w:r>
                </w:p>
              </w:tc>
              <w:tc>
                <w:tcPr>
                  <w:tcW w:w="1297"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生产设施</w:t>
                  </w:r>
                  <w:r w:rsidRPr="000569CF">
                    <w:rPr>
                      <w:rFonts w:ascii="Times New Roman" w:eastAsia="宋体" w:hAnsi="Times New Roman" w:cs="Times New Roman"/>
                      <w:b/>
                      <w:bCs/>
                      <w:sz w:val="24"/>
                      <w:szCs w:val="24"/>
                    </w:rPr>
                    <w:t>/</w:t>
                  </w:r>
                  <w:r w:rsidRPr="000569CF">
                    <w:rPr>
                      <w:rFonts w:ascii="Times New Roman" w:eastAsia="宋体" w:hAnsi="宋体" w:cs="宋体" w:hint="eastAsia"/>
                      <w:b/>
                      <w:bCs/>
                      <w:sz w:val="24"/>
                      <w:szCs w:val="24"/>
                    </w:rPr>
                    <w:t>排放源</w:t>
                  </w:r>
                </w:p>
              </w:tc>
              <w:tc>
                <w:tcPr>
                  <w:tcW w:w="1260"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污染物</w:t>
                  </w:r>
                </w:p>
              </w:tc>
              <w:tc>
                <w:tcPr>
                  <w:tcW w:w="5640" w:type="dxa"/>
                  <w:gridSpan w:val="2"/>
                  <w:tcBorders>
                    <w:top w:val="single" w:sz="12"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处理设施</w:t>
                  </w:r>
                </w:p>
              </w:tc>
            </w:tr>
            <w:tr w:rsidR="008E580E" w:rsidRPr="000569CF" w:rsidTr="005A794C">
              <w:trPr>
                <w:cantSplit/>
                <w:trHeight w:val="437"/>
                <w:jc w:val="center"/>
              </w:trPr>
              <w:tc>
                <w:tcPr>
                  <w:tcW w:w="619" w:type="dxa"/>
                  <w:vMerge/>
                  <w:tcBorders>
                    <w:top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2891" w:type="dxa"/>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环评要求</w:t>
                  </w:r>
                </w:p>
              </w:tc>
              <w:tc>
                <w:tcPr>
                  <w:tcW w:w="2749" w:type="dxa"/>
                  <w:tcBorders>
                    <w:top w:val="single" w:sz="4"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实际建设</w:t>
                  </w:r>
                </w:p>
              </w:tc>
            </w:tr>
            <w:tr w:rsidR="008E580E" w:rsidRPr="000569CF" w:rsidTr="005A794C">
              <w:trPr>
                <w:cantSplit/>
                <w:trHeight w:val="566"/>
                <w:jc w:val="center"/>
              </w:trPr>
              <w:tc>
                <w:tcPr>
                  <w:tcW w:w="619" w:type="dxa"/>
                  <w:tcBorders>
                    <w:top w:val="single" w:sz="4" w:space="0" w:color="auto"/>
                    <w:bottom w:val="single" w:sz="4"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297" w:type="dxa"/>
                  <w:tcBorders>
                    <w:top w:val="single" w:sz="4" w:space="0" w:color="auto"/>
                    <w:left w:val="single" w:sz="4" w:space="0" w:color="auto"/>
                    <w:bottom w:val="single" w:sz="4" w:space="0" w:color="auto"/>
                    <w:right w:val="single" w:sz="4" w:space="0" w:color="auto"/>
                  </w:tcBorders>
                  <w:vAlign w:val="center"/>
                </w:tcPr>
                <w:p w:rsidR="008E580E" w:rsidRPr="0035035D" w:rsidRDefault="005D4F9A"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切割</w:t>
                  </w:r>
                  <w:r w:rsidR="008E580E" w:rsidRPr="0035035D">
                    <w:rPr>
                      <w:rStyle w:val="Char20"/>
                      <w:rFonts w:ascii="Times New Roman" w:hAnsi="宋体" w:cs="宋体" w:hint="eastAsia"/>
                      <w:sz w:val="21"/>
                      <w:szCs w:val="21"/>
                    </w:rPr>
                    <w:t>工序</w:t>
                  </w:r>
                </w:p>
              </w:tc>
              <w:tc>
                <w:tcPr>
                  <w:tcW w:w="1260" w:type="dxa"/>
                  <w:tcBorders>
                    <w:top w:val="single" w:sz="4" w:space="0" w:color="auto"/>
                    <w:left w:val="single" w:sz="4" w:space="0" w:color="auto"/>
                    <w:bottom w:val="single" w:sz="4"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颗粒物</w:t>
                  </w:r>
                </w:p>
              </w:tc>
              <w:tc>
                <w:tcPr>
                  <w:tcW w:w="2891" w:type="dxa"/>
                  <w:tcBorders>
                    <w:top w:val="single" w:sz="4" w:space="0" w:color="auto"/>
                    <w:left w:val="single" w:sz="4" w:space="0" w:color="auto"/>
                    <w:bottom w:val="single" w:sz="4" w:space="0" w:color="auto"/>
                    <w:right w:val="single" w:sz="4" w:space="0" w:color="auto"/>
                  </w:tcBorders>
                  <w:vAlign w:val="center"/>
                </w:tcPr>
                <w:p w:rsidR="008E580E" w:rsidRPr="001C3C88" w:rsidRDefault="008E580E" w:rsidP="005A794C">
                  <w:pPr>
                    <w:spacing w:after="0"/>
                    <w:jc w:val="center"/>
                  </w:pPr>
                  <w:r w:rsidRPr="00024CF0">
                    <w:rPr>
                      <w:rFonts w:ascii="Times New Roman" w:eastAsia="宋体" w:hAnsi="宋体" w:hint="eastAsia"/>
                      <w:sz w:val="21"/>
                      <w:szCs w:val="21"/>
                    </w:rPr>
                    <w:t>由配套的</w:t>
                  </w:r>
                  <w:r w:rsidR="001C3C88">
                    <w:rPr>
                      <w:rFonts w:ascii="Times New Roman" w:eastAsia="宋体" w:hAnsi="宋体" w:hint="eastAsia"/>
                      <w:sz w:val="21"/>
                      <w:szCs w:val="21"/>
                    </w:rPr>
                    <w:t>滤芯</w:t>
                  </w:r>
                  <w:r w:rsidRPr="00024CF0">
                    <w:rPr>
                      <w:rFonts w:ascii="Times New Roman" w:eastAsia="宋体" w:hAnsi="宋体" w:hint="eastAsia"/>
                      <w:sz w:val="21"/>
                      <w:szCs w:val="21"/>
                    </w:rPr>
                    <w:t>除尘器处理后，在车间内以无组织形式排放</w:t>
                  </w:r>
                </w:p>
              </w:tc>
              <w:tc>
                <w:tcPr>
                  <w:tcW w:w="2749" w:type="dxa"/>
                  <w:tcBorders>
                    <w:top w:val="single" w:sz="4" w:space="0" w:color="auto"/>
                    <w:left w:val="single" w:sz="4" w:space="0" w:color="auto"/>
                    <w:bottom w:val="single" w:sz="4" w:space="0" w:color="auto"/>
                  </w:tcBorders>
                  <w:vAlign w:val="center"/>
                </w:tcPr>
                <w:p w:rsidR="008E580E" w:rsidRPr="0035035D" w:rsidRDefault="005D4F9A" w:rsidP="005A794C">
                  <w:pPr>
                    <w:spacing w:after="0"/>
                    <w:jc w:val="center"/>
                    <w:rPr>
                      <w:rStyle w:val="Char20"/>
                      <w:rFonts w:ascii="Times New Roman" w:hAnsi="宋体" w:cs="宋体"/>
                      <w:sz w:val="21"/>
                      <w:szCs w:val="21"/>
                    </w:rPr>
                  </w:pPr>
                  <w:r w:rsidRPr="00024CF0">
                    <w:rPr>
                      <w:rFonts w:ascii="Times New Roman" w:eastAsia="宋体" w:hAnsi="宋体" w:hint="eastAsia"/>
                      <w:sz w:val="21"/>
                      <w:szCs w:val="21"/>
                    </w:rPr>
                    <w:t>由配套的</w:t>
                  </w:r>
                  <w:r w:rsidR="001C3C88">
                    <w:rPr>
                      <w:rFonts w:ascii="Times New Roman" w:eastAsia="宋体" w:hAnsi="宋体" w:hint="eastAsia"/>
                      <w:sz w:val="21"/>
                      <w:szCs w:val="21"/>
                    </w:rPr>
                    <w:t>滤芯</w:t>
                  </w:r>
                  <w:r w:rsidRPr="00024CF0">
                    <w:rPr>
                      <w:rFonts w:ascii="Times New Roman" w:eastAsia="宋体" w:hAnsi="宋体" w:hint="eastAsia"/>
                      <w:sz w:val="21"/>
                      <w:szCs w:val="21"/>
                    </w:rPr>
                    <w:t>除尘器处理后，在车间内以无组织形式排放</w:t>
                  </w:r>
                </w:p>
              </w:tc>
            </w:tr>
            <w:tr w:rsidR="001C3C88" w:rsidRPr="000569CF" w:rsidTr="005A794C">
              <w:trPr>
                <w:cantSplit/>
                <w:trHeight w:val="566"/>
                <w:jc w:val="center"/>
              </w:trPr>
              <w:tc>
                <w:tcPr>
                  <w:tcW w:w="619" w:type="dxa"/>
                  <w:tcBorders>
                    <w:top w:val="single" w:sz="4" w:space="0" w:color="auto"/>
                    <w:bottom w:val="single" w:sz="4" w:space="0" w:color="auto"/>
                    <w:right w:val="single" w:sz="4" w:space="0" w:color="auto"/>
                  </w:tcBorders>
                  <w:vAlign w:val="center"/>
                </w:tcPr>
                <w:p w:rsidR="001C3C88" w:rsidRDefault="001C3C88"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297" w:type="dxa"/>
                  <w:tcBorders>
                    <w:top w:val="single" w:sz="4" w:space="0" w:color="auto"/>
                    <w:left w:val="single" w:sz="4" w:space="0" w:color="auto"/>
                    <w:bottom w:val="single" w:sz="4" w:space="0" w:color="auto"/>
                    <w:right w:val="single" w:sz="4" w:space="0" w:color="auto"/>
                  </w:tcBorders>
                  <w:vAlign w:val="center"/>
                </w:tcPr>
                <w:p w:rsidR="001C3C88" w:rsidRPr="0035035D" w:rsidRDefault="001C3C88" w:rsidP="002619F8">
                  <w:pPr>
                    <w:spacing w:after="0"/>
                    <w:jc w:val="center"/>
                    <w:rPr>
                      <w:rStyle w:val="Char20"/>
                      <w:rFonts w:ascii="Times New Roman" w:hAnsi="宋体" w:cs="宋体"/>
                      <w:sz w:val="21"/>
                      <w:szCs w:val="21"/>
                    </w:rPr>
                  </w:pPr>
                  <w:r>
                    <w:rPr>
                      <w:rStyle w:val="Char20"/>
                      <w:rFonts w:ascii="Times New Roman" w:hAnsi="宋体" w:cs="宋体" w:hint="eastAsia"/>
                      <w:sz w:val="21"/>
                      <w:szCs w:val="21"/>
                    </w:rPr>
                    <w:t>焊接</w:t>
                  </w:r>
                  <w:r w:rsidRPr="0035035D">
                    <w:rPr>
                      <w:rStyle w:val="Char20"/>
                      <w:rFonts w:ascii="Times New Roman" w:hAnsi="宋体" w:cs="宋体" w:hint="eastAsia"/>
                      <w:sz w:val="21"/>
                      <w:szCs w:val="21"/>
                    </w:rPr>
                    <w:t>工序</w:t>
                  </w:r>
                </w:p>
              </w:tc>
              <w:tc>
                <w:tcPr>
                  <w:tcW w:w="1260" w:type="dxa"/>
                  <w:tcBorders>
                    <w:top w:val="single" w:sz="4" w:space="0" w:color="auto"/>
                    <w:left w:val="single" w:sz="4" w:space="0" w:color="auto"/>
                    <w:bottom w:val="single" w:sz="4" w:space="0" w:color="auto"/>
                    <w:right w:val="single" w:sz="4" w:space="0" w:color="auto"/>
                  </w:tcBorders>
                  <w:vAlign w:val="center"/>
                </w:tcPr>
                <w:p w:rsidR="001C3C88" w:rsidRPr="0035035D" w:rsidRDefault="001C3C88" w:rsidP="002619F8">
                  <w:pPr>
                    <w:spacing w:after="0"/>
                    <w:jc w:val="center"/>
                    <w:rPr>
                      <w:rStyle w:val="Char20"/>
                      <w:rFonts w:ascii="Times New Roman" w:hAnsi="宋体" w:cs="宋体"/>
                      <w:sz w:val="21"/>
                      <w:szCs w:val="21"/>
                    </w:rPr>
                  </w:pPr>
                  <w:r>
                    <w:rPr>
                      <w:rStyle w:val="Char20"/>
                      <w:rFonts w:ascii="Times New Roman" w:hAnsi="宋体" w:cs="宋体" w:hint="eastAsia"/>
                      <w:sz w:val="21"/>
                      <w:szCs w:val="21"/>
                    </w:rPr>
                    <w:t>颗粒物</w:t>
                  </w:r>
                </w:p>
              </w:tc>
              <w:tc>
                <w:tcPr>
                  <w:tcW w:w="2891" w:type="dxa"/>
                  <w:tcBorders>
                    <w:top w:val="single" w:sz="4" w:space="0" w:color="auto"/>
                    <w:left w:val="single" w:sz="4" w:space="0" w:color="auto"/>
                    <w:bottom w:val="single" w:sz="4" w:space="0" w:color="auto"/>
                    <w:right w:val="single" w:sz="4" w:space="0" w:color="auto"/>
                  </w:tcBorders>
                  <w:vAlign w:val="center"/>
                </w:tcPr>
                <w:p w:rsidR="001C3C88" w:rsidRPr="001C3C88" w:rsidRDefault="001C3C88" w:rsidP="002619F8">
                  <w:pPr>
                    <w:spacing w:after="0"/>
                    <w:jc w:val="center"/>
                  </w:pPr>
                  <w:r w:rsidRPr="00024CF0">
                    <w:rPr>
                      <w:rFonts w:ascii="Times New Roman" w:eastAsia="宋体" w:hAnsi="宋体" w:hint="eastAsia"/>
                      <w:sz w:val="21"/>
                      <w:szCs w:val="21"/>
                    </w:rPr>
                    <w:t>由</w:t>
                  </w:r>
                  <w:r w:rsidRPr="001C3C88">
                    <w:rPr>
                      <w:rFonts w:ascii="Times New Roman" w:eastAsia="宋体" w:hAnsi="宋体" w:hint="eastAsia"/>
                      <w:sz w:val="21"/>
                      <w:szCs w:val="21"/>
                    </w:rPr>
                    <w:t>移动式焊烟净化器</w:t>
                  </w:r>
                  <w:r w:rsidRPr="00024CF0">
                    <w:rPr>
                      <w:rFonts w:ascii="Times New Roman" w:eastAsia="宋体" w:hAnsi="宋体" w:hint="eastAsia"/>
                      <w:sz w:val="21"/>
                      <w:szCs w:val="21"/>
                    </w:rPr>
                    <w:t>处理后，在车间内以无组织形式排放</w:t>
                  </w:r>
                </w:p>
              </w:tc>
              <w:tc>
                <w:tcPr>
                  <w:tcW w:w="2749" w:type="dxa"/>
                  <w:tcBorders>
                    <w:top w:val="single" w:sz="4" w:space="0" w:color="auto"/>
                    <w:left w:val="single" w:sz="4" w:space="0" w:color="auto"/>
                    <w:bottom w:val="single" w:sz="4" w:space="0" w:color="auto"/>
                  </w:tcBorders>
                  <w:vAlign w:val="center"/>
                </w:tcPr>
                <w:p w:rsidR="001C3C88" w:rsidRPr="0035035D" w:rsidRDefault="001C3C88" w:rsidP="002619F8">
                  <w:pPr>
                    <w:spacing w:after="0"/>
                    <w:jc w:val="center"/>
                    <w:rPr>
                      <w:rStyle w:val="Char20"/>
                      <w:rFonts w:ascii="Times New Roman" w:hAnsi="宋体" w:cs="宋体"/>
                      <w:sz w:val="21"/>
                      <w:szCs w:val="21"/>
                    </w:rPr>
                  </w:pPr>
                  <w:r w:rsidRPr="00024CF0">
                    <w:rPr>
                      <w:rFonts w:ascii="Times New Roman" w:eastAsia="宋体" w:hAnsi="宋体" w:hint="eastAsia"/>
                      <w:sz w:val="21"/>
                      <w:szCs w:val="21"/>
                    </w:rPr>
                    <w:t>由</w:t>
                  </w:r>
                  <w:r w:rsidRPr="001C3C88">
                    <w:rPr>
                      <w:rFonts w:ascii="Times New Roman" w:eastAsia="宋体" w:hAnsi="宋体" w:hint="eastAsia"/>
                      <w:sz w:val="21"/>
                      <w:szCs w:val="21"/>
                    </w:rPr>
                    <w:t>移动式焊烟净化器</w:t>
                  </w:r>
                  <w:r w:rsidRPr="00024CF0">
                    <w:rPr>
                      <w:rFonts w:ascii="Times New Roman" w:eastAsia="宋体" w:hAnsi="宋体" w:hint="eastAsia"/>
                      <w:sz w:val="21"/>
                      <w:szCs w:val="21"/>
                    </w:rPr>
                    <w:t>处理后，在车间内以无组织形式排放</w:t>
                  </w:r>
                </w:p>
              </w:tc>
            </w:tr>
            <w:tr w:rsidR="001C3C88" w:rsidRPr="000569CF" w:rsidTr="00E04C1C">
              <w:trPr>
                <w:cantSplit/>
                <w:trHeight w:val="403"/>
                <w:jc w:val="center"/>
              </w:trPr>
              <w:tc>
                <w:tcPr>
                  <w:tcW w:w="619" w:type="dxa"/>
                  <w:tcBorders>
                    <w:top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3</w:t>
                  </w:r>
                </w:p>
              </w:tc>
              <w:tc>
                <w:tcPr>
                  <w:tcW w:w="1297"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w:t>
                  </w:r>
                </w:p>
              </w:tc>
              <w:tc>
                <w:tcPr>
                  <w:tcW w:w="1260"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颗粒物</w:t>
                  </w:r>
                </w:p>
              </w:tc>
              <w:tc>
                <w:tcPr>
                  <w:tcW w:w="2891"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无组织排放</w:t>
                  </w:r>
                </w:p>
              </w:tc>
              <w:tc>
                <w:tcPr>
                  <w:tcW w:w="2749" w:type="dxa"/>
                  <w:tcBorders>
                    <w:top w:val="single" w:sz="4" w:space="0" w:color="auto"/>
                    <w:left w:val="single" w:sz="4" w:space="0" w:color="auto"/>
                    <w:bottom w:val="single" w:sz="12"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和环评一致</w:t>
                  </w:r>
                </w:p>
              </w:tc>
            </w:tr>
          </w:tbl>
          <w:p w:rsidR="008E580E" w:rsidRPr="00870197" w:rsidRDefault="008E580E" w:rsidP="009A2D0E">
            <w:pPr>
              <w:pStyle w:val="a7"/>
              <w:spacing w:beforeLines="100" w:after="0" w:line="360" w:lineRule="auto"/>
              <w:rPr>
                <w:rFonts w:ascii="Times New Roman" w:eastAsia="宋体" w:hAnsi="宋体"/>
                <w:sz w:val="24"/>
                <w:szCs w:val="24"/>
              </w:rPr>
            </w:pPr>
            <w:r w:rsidRPr="00870197">
              <w:rPr>
                <w:rFonts w:ascii="Times New Roman" w:eastAsia="宋体" w:hAnsi="宋体"/>
                <w:color w:val="000000"/>
                <w:sz w:val="24"/>
                <w:szCs w:val="24"/>
              </w:rPr>
              <w:lastRenderedPageBreak/>
              <w:t xml:space="preserve"> </w:t>
            </w:r>
            <w:r w:rsidR="00AD4865" w:rsidRPr="00AD4865">
              <w:rPr>
                <w:noProof/>
              </w:rPr>
              <w:pict>
                <v:shape id="Text Box 98" o:spid="_x0000_s1059" type="#_x0000_t202" style="position:absolute;margin-left:227.1pt;margin-top:15.4pt;width:56.7pt;height:14.15pt;z-index:2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2619F8" w:rsidRDefault="002619F8"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00AD4865" w:rsidRPr="00AD4865">
              <w:rPr>
                <w:noProof/>
              </w:rPr>
              <w:pict>
                <v:shape id="Text Box 97" o:spid="_x0000_s1061" type="#_x0000_t202" style="position:absolute;margin-left:119.4pt;margin-top:7.3pt;width:94.8pt;height:30.7pt;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2619F8" w:rsidRDefault="002619F8" w:rsidP="008E580E">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2619F8" w:rsidRDefault="002619F8" w:rsidP="008E580E">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p>
                    </w:txbxContent>
                  </v:textbox>
                </v:shape>
              </w:pict>
            </w:r>
            <w:r w:rsidR="00AD4865" w:rsidRPr="00AD4865">
              <w:rPr>
                <w:noProof/>
              </w:rPr>
              <w:pict>
                <v:shape id="Text Box 100" o:spid="_x0000_s1058" type="#_x0000_t202" style="position:absolute;margin-left:49.55pt;margin-top:10.55pt;width:83.5pt;height:20.25pt;z-index:2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2619F8" w:rsidRDefault="002619F8" w:rsidP="008E580E">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r w:rsidR="00AD4865" w:rsidRPr="00AD4865">
              <w:rPr>
                <w:noProof/>
              </w:rPr>
              <w:pict>
                <v:shape id="AutoShape 99" o:spid="_x0000_s1062" type="#_x0000_t32" style="position:absolute;margin-left:119.4pt;margin-top:19.6pt;width:107.7pt;height:0;z-index:3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v:stroke endarrow="block"/>
                </v:shape>
              </w:pict>
            </w:r>
          </w:p>
          <w:p w:rsidR="008E580E" w:rsidRPr="00870197" w:rsidRDefault="00AD4865" w:rsidP="009A2D0E">
            <w:pPr>
              <w:pStyle w:val="a7"/>
              <w:spacing w:beforeLines="100" w:after="0" w:line="360" w:lineRule="auto"/>
              <w:jc w:val="center"/>
              <w:rPr>
                <w:rStyle w:val="Char20"/>
                <w:rFonts w:hAnsi="宋体"/>
                <w:szCs w:val="24"/>
              </w:rPr>
            </w:pPr>
            <w:r w:rsidRPr="00AD4865">
              <w:rPr>
                <w:noProof/>
              </w:rPr>
              <w:pict>
                <v:shape id="Text Box 101" o:spid="_x0000_s1060" type="#_x0000_t202" style="position:absolute;left:0;text-align:left;margin-left:57pt;margin-top:10.8pt;width:316.2pt;height:14.8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2619F8" w:rsidRDefault="002619F8"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3</w:t>
            </w:r>
            <w:r w:rsidRPr="008C0CFA">
              <w:rPr>
                <w:rFonts w:ascii="Times New Roman" w:eastAsia="宋体" w:hAnsi="Times New Roman" w:cs="Times New Roman"/>
                <w:color w:val="000000"/>
                <w:sz w:val="24"/>
                <w:szCs w:val="24"/>
              </w:rPr>
              <w:t>、噪声</w:t>
            </w:r>
          </w:p>
          <w:p w:rsidR="009D4AD7" w:rsidRDefault="009D4AD7" w:rsidP="000569CF">
            <w:pPr>
              <w:pStyle w:val="a7"/>
              <w:spacing w:after="0" w:line="360" w:lineRule="auto"/>
              <w:ind w:firstLineChars="200" w:firstLine="480"/>
              <w:rPr>
                <w:rStyle w:val="Char20"/>
                <w:rFonts w:ascii="Times New Roman" w:hAnsi="宋体"/>
                <w:szCs w:val="24"/>
              </w:rPr>
            </w:pPr>
            <w:r w:rsidRPr="008C0CFA">
              <w:rPr>
                <w:rStyle w:val="Char20"/>
                <w:rFonts w:ascii="Times New Roman" w:hAnsi="宋体"/>
                <w:szCs w:val="24"/>
              </w:rPr>
              <w:t>项目主要噪声源是</w:t>
            </w:r>
            <w:r w:rsidR="005D4F9A">
              <w:rPr>
                <w:rFonts w:ascii="宋体" w:eastAsia="宋体" w:hAnsi="Times New Roman" w:cs="宋体" w:hint="eastAsia"/>
                <w:sz w:val="24"/>
                <w:szCs w:val="24"/>
              </w:rPr>
              <w:t>加工中心、</w:t>
            </w:r>
            <w:r w:rsidR="00EA2CCA">
              <w:rPr>
                <w:rFonts w:ascii="宋体" w:eastAsia="宋体" w:hAnsi="Times New Roman" w:cs="宋体" w:hint="eastAsia"/>
                <w:sz w:val="24"/>
                <w:szCs w:val="24"/>
              </w:rPr>
              <w:t>横臂钻、锯床、火焰切割机、电焊机、数控车床、空压机</w:t>
            </w:r>
            <w:r w:rsidRPr="008C0CFA">
              <w:rPr>
                <w:rStyle w:val="Char20"/>
                <w:rFonts w:ascii="Times New Roman" w:hAnsi="宋体"/>
                <w:szCs w:val="24"/>
              </w:rPr>
              <w:t>等运转设备。主要噪声源及防治措施见表</w:t>
            </w:r>
            <w:r w:rsidRPr="008C0CFA">
              <w:rPr>
                <w:rStyle w:val="Char20"/>
                <w:rFonts w:ascii="Times New Roman" w:hAnsi="Times New Roman"/>
                <w:szCs w:val="24"/>
              </w:rPr>
              <w:t>3-</w:t>
            </w:r>
            <w:r w:rsidR="008C0CFA" w:rsidRPr="008C0CFA">
              <w:rPr>
                <w:rStyle w:val="Char20"/>
                <w:rFonts w:ascii="Times New Roman" w:hAnsi="Times New Roman"/>
                <w:szCs w:val="24"/>
              </w:rPr>
              <w:t>2</w:t>
            </w:r>
            <w:r w:rsidRPr="008C0CFA">
              <w:rPr>
                <w:rStyle w:val="Char20"/>
                <w:rFonts w:ascii="Times New Roman" w:hAnsi="宋体"/>
                <w:szCs w:val="24"/>
              </w:rPr>
              <w:t>。</w:t>
            </w:r>
          </w:p>
          <w:p w:rsidR="009D4AD7" w:rsidRPr="008C0CFA" w:rsidRDefault="009D4AD7" w:rsidP="009A2D0E">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8C0CFA" w:rsidRPr="008C0CFA">
              <w:rPr>
                <w:rFonts w:ascii="Times New Roman" w:eastAsia="宋体" w:hAnsi="Times New Roman" w:cs="Times New Roman"/>
                <w:b/>
                <w:bCs/>
                <w:sz w:val="24"/>
                <w:szCs w:val="24"/>
              </w:rPr>
              <w:t>2</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0A0"/>
            </w:tblPr>
            <w:tblGrid>
              <w:gridCol w:w="565"/>
              <w:gridCol w:w="2680"/>
              <w:gridCol w:w="1545"/>
              <w:gridCol w:w="3681"/>
            </w:tblGrid>
            <w:tr w:rsidR="009D4AD7" w:rsidRPr="005D4F9A" w:rsidTr="0005417C">
              <w:trPr>
                <w:trHeight w:val="514"/>
                <w:jc w:val="center"/>
              </w:trPr>
              <w:tc>
                <w:tcPr>
                  <w:tcW w:w="565" w:type="dxa"/>
                  <w:tcBorders>
                    <w:top w:val="single" w:sz="12"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680"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545"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681" w:type="dxa"/>
                  <w:tcBorders>
                    <w:top w:val="single" w:sz="12" w:space="0" w:color="auto"/>
                    <w:left w:val="single" w:sz="4" w:space="0" w:color="auto"/>
                    <w:bottom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EA2CCA"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EA2CCA" w:rsidRPr="00F23EB0"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加工中心</w:t>
                  </w:r>
                </w:p>
              </w:tc>
              <w:tc>
                <w:tcPr>
                  <w:tcW w:w="1545"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3681" w:type="dxa"/>
                  <w:vMerge w:val="restart"/>
                  <w:tcBorders>
                    <w:top w:val="single" w:sz="4" w:space="0" w:color="auto"/>
                    <w:lef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hint="eastAsia"/>
                      <w:color w:val="000000"/>
                      <w:sz w:val="21"/>
                      <w:szCs w:val="21"/>
                    </w:rPr>
                    <w:t>车间</w:t>
                  </w:r>
                  <w:r>
                    <w:rPr>
                      <w:rFonts w:ascii="Times New Roman" w:eastAsia="宋体" w:hAnsi="Times New Roman" w:hint="eastAsia"/>
                      <w:color w:val="000000"/>
                      <w:sz w:val="21"/>
                      <w:szCs w:val="21"/>
                    </w:rPr>
                    <w:t>隔声</w:t>
                  </w:r>
                  <w:r w:rsidRPr="005D4F9A">
                    <w:rPr>
                      <w:rFonts w:ascii="Times New Roman" w:eastAsia="宋体" w:hAnsi="Times New Roman" w:hint="eastAsia"/>
                      <w:color w:val="000000"/>
                      <w:sz w:val="21"/>
                      <w:szCs w:val="21"/>
                    </w:rPr>
                    <w:t>、选用低噪声设备</w:t>
                  </w:r>
                  <w:r>
                    <w:rPr>
                      <w:rFonts w:ascii="Times New Roman" w:eastAsia="宋体" w:hAnsi="Times New Roman" w:hint="eastAsia"/>
                      <w:color w:val="000000"/>
                      <w:sz w:val="21"/>
                      <w:szCs w:val="21"/>
                    </w:rPr>
                    <w:t>、空压机配套隔声罩</w:t>
                  </w:r>
                </w:p>
              </w:tc>
            </w:tr>
            <w:tr w:rsidR="00EA2CCA"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2</w:t>
                  </w:r>
                </w:p>
              </w:tc>
              <w:tc>
                <w:tcPr>
                  <w:tcW w:w="2680"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横臂钻</w:t>
                  </w:r>
                </w:p>
              </w:tc>
              <w:tc>
                <w:tcPr>
                  <w:tcW w:w="1545"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3681" w:type="dxa"/>
                  <w:vMerge/>
                  <w:tcBorders>
                    <w:lef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r w:rsidR="00EA2CCA"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3</w:t>
                  </w:r>
                </w:p>
              </w:tc>
              <w:tc>
                <w:tcPr>
                  <w:tcW w:w="2680"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锯床</w:t>
                  </w:r>
                </w:p>
              </w:tc>
              <w:tc>
                <w:tcPr>
                  <w:tcW w:w="1545"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3681" w:type="dxa"/>
                  <w:vMerge/>
                  <w:tcBorders>
                    <w:lef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r w:rsidR="00EA2CCA" w:rsidRPr="005D4F9A" w:rsidTr="008E580E">
              <w:trPr>
                <w:trHeight w:val="440"/>
                <w:jc w:val="center"/>
              </w:trPr>
              <w:tc>
                <w:tcPr>
                  <w:tcW w:w="565" w:type="dxa"/>
                  <w:tcBorders>
                    <w:top w:val="single" w:sz="4" w:space="0" w:color="auto"/>
                    <w:bottom w:val="single" w:sz="4" w:space="0" w:color="auto"/>
                    <w:righ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火焰切割机</w:t>
                  </w:r>
                </w:p>
              </w:tc>
              <w:tc>
                <w:tcPr>
                  <w:tcW w:w="1545"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3681" w:type="dxa"/>
                  <w:vMerge/>
                  <w:tcBorders>
                    <w:lef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r w:rsidR="00EA2CCA" w:rsidRPr="005D4F9A" w:rsidTr="008E580E">
              <w:trPr>
                <w:trHeight w:val="440"/>
                <w:jc w:val="center"/>
              </w:trPr>
              <w:tc>
                <w:tcPr>
                  <w:tcW w:w="565" w:type="dxa"/>
                  <w:tcBorders>
                    <w:top w:val="single" w:sz="4" w:space="0" w:color="auto"/>
                    <w:bottom w:val="single" w:sz="4" w:space="0" w:color="auto"/>
                    <w:righ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5</w:t>
                  </w:r>
                </w:p>
              </w:tc>
              <w:tc>
                <w:tcPr>
                  <w:tcW w:w="2680"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电焊机</w:t>
                  </w:r>
                </w:p>
              </w:tc>
              <w:tc>
                <w:tcPr>
                  <w:tcW w:w="1545"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5</w:t>
                  </w:r>
                </w:p>
              </w:tc>
              <w:tc>
                <w:tcPr>
                  <w:tcW w:w="3681" w:type="dxa"/>
                  <w:vMerge/>
                  <w:tcBorders>
                    <w:lef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r w:rsidR="00EA2CCA" w:rsidRPr="005D4F9A" w:rsidTr="008E580E">
              <w:trPr>
                <w:trHeight w:val="440"/>
                <w:jc w:val="center"/>
              </w:trPr>
              <w:tc>
                <w:tcPr>
                  <w:tcW w:w="565" w:type="dxa"/>
                  <w:tcBorders>
                    <w:top w:val="single" w:sz="4" w:space="0" w:color="auto"/>
                    <w:bottom w:val="single" w:sz="4" w:space="0" w:color="auto"/>
                    <w:righ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6</w:t>
                  </w:r>
                </w:p>
              </w:tc>
              <w:tc>
                <w:tcPr>
                  <w:tcW w:w="2680"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数控车床</w:t>
                  </w:r>
                </w:p>
              </w:tc>
              <w:tc>
                <w:tcPr>
                  <w:tcW w:w="1545" w:type="dxa"/>
                  <w:tcBorders>
                    <w:top w:val="single" w:sz="4" w:space="0" w:color="auto"/>
                    <w:left w:val="single" w:sz="4" w:space="0" w:color="auto"/>
                    <w:bottom w:val="single" w:sz="4"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3681" w:type="dxa"/>
                  <w:vMerge/>
                  <w:tcBorders>
                    <w:lef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r w:rsidR="00EA2CCA" w:rsidRPr="005D4F9A" w:rsidTr="008E580E">
              <w:trPr>
                <w:trHeight w:val="440"/>
                <w:jc w:val="center"/>
              </w:trPr>
              <w:tc>
                <w:tcPr>
                  <w:tcW w:w="565" w:type="dxa"/>
                  <w:tcBorders>
                    <w:top w:val="single" w:sz="4" w:space="0" w:color="auto"/>
                    <w:bottom w:val="single" w:sz="12" w:space="0" w:color="auto"/>
                    <w:right w:val="single" w:sz="4"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r w:rsidRPr="005D4F9A">
                    <w:rPr>
                      <w:rFonts w:ascii="Times New Roman" w:eastAsia="宋体" w:hAnsi="Times New Roman" w:cs="Times New Roman" w:hint="eastAsia"/>
                      <w:sz w:val="21"/>
                      <w:szCs w:val="21"/>
                    </w:rPr>
                    <w:t>7</w:t>
                  </w:r>
                </w:p>
              </w:tc>
              <w:tc>
                <w:tcPr>
                  <w:tcW w:w="2680" w:type="dxa"/>
                  <w:tcBorders>
                    <w:top w:val="single" w:sz="4" w:space="0" w:color="auto"/>
                    <w:left w:val="single" w:sz="4" w:space="0" w:color="auto"/>
                    <w:bottom w:val="single" w:sz="12"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空压机</w:t>
                  </w:r>
                </w:p>
              </w:tc>
              <w:tc>
                <w:tcPr>
                  <w:tcW w:w="1545" w:type="dxa"/>
                  <w:tcBorders>
                    <w:top w:val="single" w:sz="4" w:space="0" w:color="auto"/>
                    <w:left w:val="single" w:sz="4" w:space="0" w:color="auto"/>
                    <w:bottom w:val="single" w:sz="12"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2</w:t>
                  </w:r>
                </w:p>
              </w:tc>
              <w:tc>
                <w:tcPr>
                  <w:tcW w:w="3681" w:type="dxa"/>
                  <w:vMerge/>
                  <w:tcBorders>
                    <w:left w:val="single" w:sz="4" w:space="0" w:color="auto"/>
                    <w:bottom w:val="single" w:sz="12"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bl>
          <w:p w:rsidR="009D4AD7" w:rsidRPr="008C0CFA" w:rsidRDefault="009D4AD7" w:rsidP="009A2D0E">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E04C1C"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024CF0" w:rsidRPr="00E04C1C">
              <w:rPr>
                <w:rStyle w:val="Char20"/>
                <w:rFonts w:ascii="Times New Roman" w:hAnsi="宋体"/>
                <w:szCs w:val="24"/>
              </w:rPr>
              <w:t>金属</w:t>
            </w:r>
            <w:r w:rsidR="00E04C1C" w:rsidRPr="00E04C1C">
              <w:rPr>
                <w:rStyle w:val="Char20"/>
                <w:rFonts w:ascii="Times New Roman" w:hAnsi="宋体"/>
                <w:szCs w:val="24"/>
              </w:rPr>
              <w:t>废料、</w:t>
            </w:r>
            <w:r w:rsidR="00E04C1C" w:rsidRPr="00E04C1C">
              <w:rPr>
                <w:rFonts w:ascii="Times New Roman" w:eastAsia="宋体" w:hAnsi="Times New Roman"/>
                <w:color w:val="000000"/>
                <w:sz w:val="24"/>
                <w:szCs w:val="24"/>
              </w:rPr>
              <w:t>废滤芯、焊烟灰、</w:t>
            </w:r>
            <w:r w:rsidR="00E04C1C" w:rsidRPr="00E04C1C">
              <w:rPr>
                <w:rFonts w:ascii="Times New Roman" w:eastAsia="宋体" w:hAnsi="Times New Roman" w:hint="eastAsia"/>
                <w:color w:val="000000"/>
                <w:sz w:val="24"/>
                <w:szCs w:val="24"/>
              </w:rPr>
              <w:t>废焊渣</w:t>
            </w:r>
            <w:r w:rsidR="00E04C1C" w:rsidRPr="00E04C1C">
              <w:rPr>
                <w:rFonts w:ascii="Times New Roman" w:eastAsia="宋体" w:hAnsi="Times New Roman"/>
                <w:color w:val="000000"/>
                <w:sz w:val="24"/>
                <w:szCs w:val="24"/>
              </w:rPr>
              <w:t>、废乳化液</w:t>
            </w:r>
            <w:r w:rsidRPr="00E04C1C">
              <w:rPr>
                <w:rStyle w:val="Char20"/>
                <w:rFonts w:ascii="Times New Roman" w:hAnsi="Times New Roman"/>
                <w:szCs w:val="24"/>
              </w:rPr>
              <w:t>。</w:t>
            </w:r>
            <w:r w:rsidR="00E04C1C" w:rsidRPr="00E04C1C">
              <w:rPr>
                <w:rStyle w:val="Char20"/>
                <w:rFonts w:ascii="Times New Roman" w:hAnsi="宋体"/>
                <w:szCs w:val="24"/>
              </w:rPr>
              <w:t>金属废料、</w:t>
            </w:r>
            <w:r w:rsidR="00E04C1C" w:rsidRPr="00E04C1C">
              <w:rPr>
                <w:rFonts w:ascii="Times New Roman" w:eastAsia="宋体" w:hAnsi="Times New Roman"/>
                <w:color w:val="000000"/>
                <w:sz w:val="24"/>
                <w:szCs w:val="24"/>
              </w:rPr>
              <w:t>废滤芯、焊烟灰、</w:t>
            </w:r>
            <w:r w:rsidR="00E04C1C" w:rsidRPr="00E04C1C">
              <w:rPr>
                <w:rFonts w:ascii="Times New Roman" w:eastAsia="宋体" w:hAnsi="Times New Roman" w:hint="eastAsia"/>
                <w:color w:val="000000"/>
                <w:sz w:val="24"/>
                <w:szCs w:val="24"/>
              </w:rPr>
              <w:t>废焊渣</w:t>
            </w:r>
            <w:r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Pr="008C0CFA">
              <w:rPr>
                <w:rStyle w:val="Char20"/>
                <w:rFonts w:ascii="Times New Roman" w:hAnsi="Times New Roman"/>
                <w:szCs w:val="24"/>
              </w:rPr>
              <w:t>，</w:t>
            </w:r>
            <w:r w:rsidR="00E04C1C">
              <w:rPr>
                <w:rStyle w:val="Char20"/>
                <w:rFonts w:ascii="Times New Roman" w:hAnsi="Times New Roman"/>
                <w:szCs w:val="24"/>
              </w:rPr>
              <w:t>废乳化液委托江苏爱科固体废物处理有限公司处置，</w:t>
            </w:r>
            <w:r w:rsidRPr="008C0CFA">
              <w:rPr>
                <w:rStyle w:val="Char20"/>
                <w:rFonts w:ascii="Times New Roman" w:hAnsi="Times New Roman"/>
                <w:szCs w:val="24"/>
              </w:rPr>
              <w:t>生活垃圾由环卫部门清运。固体废物的产生和处置情况见表</w:t>
            </w:r>
            <w:r w:rsidRPr="008C0CFA">
              <w:rPr>
                <w:rStyle w:val="Char20"/>
                <w:rFonts w:ascii="Times New Roman" w:hAnsi="Times New Roman"/>
                <w:szCs w:val="24"/>
              </w:rPr>
              <w:t>3-</w:t>
            </w:r>
            <w:r w:rsidR="008C0CFA" w:rsidRPr="008C0CFA">
              <w:rPr>
                <w:rStyle w:val="Char20"/>
                <w:rFonts w:ascii="Times New Roman" w:hAnsi="Times New Roman"/>
                <w:szCs w:val="24"/>
              </w:rPr>
              <w:t>3</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8C0CFA" w:rsidRPr="008C0CFA">
              <w:rPr>
                <w:rFonts w:ascii="Times New Roman" w:eastAsia="宋体" w:hAnsi="Times New Roman"/>
                <w:b/>
                <w:bCs/>
                <w:sz w:val="24"/>
                <w:szCs w:val="24"/>
              </w:rPr>
              <w:t>3</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1116"/>
              <w:gridCol w:w="873"/>
              <w:gridCol w:w="699"/>
              <w:gridCol w:w="1203"/>
              <w:gridCol w:w="1172"/>
              <w:gridCol w:w="1260"/>
              <w:gridCol w:w="1200"/>
              <w:gridCol w:w="1230"/>
            </w:tblGrid>
            <w:tr w:rsidR="009D4AD7" w:rsidRPr="008C0CFA" w:rsidTr="00024CF0">
              <w:trPr>
                <w:cantSplit/>
                <w:trHeight w:val="418"/>
                <w:jc w:val="center"/>
              </w:trPr>
              <w:tc>
                <w:tcPr>
                  <w:tcW w:w="1116" w:type="dxa"/>
                  <w:tcBorders>
                    <w:top w:val="single" w:sz="12" w:space="0" w:color="auto"/>
                    <w:left w:val="nil"/>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固废名称</w:t>
                  </w:r>
                </w:p>
              </w:tc>
              <w:tc>
                <w:tcPr>
                  <w:tcW w:w="87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来源</w:t>
                  </w:r>
                </w:p>
              </w:tc>
              <w:tc>
                <w:tcPr>
                  <w:tcW w:w="699"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固废性质</w:t>
                  </w:r>
                </w:p>
              </w:tc>
              <w:tc>
                <w:tcPr>
                  <w:tcW w:w="120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危废代码</w:t>
                  </w:r>
                </w:p>
              </w:tc>
              <w:tc>
                <w:tcPr>
                  <w:tcW w:w="1172"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环评设计产生量</w:t>
                  </w:r>
                  <w:r w:rsidRPr="008C0CFA">
                    <w:rPr>
                      <w:rFonts w:ascii="Times New Roman" w:hAnsi="Times New Roman" w:cs="Times New Roman"/>
                      <w:b/>
                      <w:bCs/>
                      <w:kern w:val="2"/>
                      <w:sz w:val="21"/>
                      <w:szCs w:val="21"/>
                    </w:rPr>
                    <w:t>t/a</w:t>
                  </w:r>
                </w:p>
              </w:tc>
              <w:tc>
                <w:tcPr>
                  <w:tcW w:w="126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实际产生及处理处置量</w:t>
                  </w:r>
                  <w:r w:rsidRPr="008C0CFA">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sz w:val="21"/>
                      <w:szCs w:val="21"/>
                    </w:rPr>
                    <w:t>实际处理处置方式</w:t>
                  </w:r>
                </w:p>
              </w:tc>
            </w:tr>
            <w:tr w:rsidR="005D4F9A"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D4F9A" w:rsidRPr="008C0CFA" w:rsidRDefault="00E04C1C" w:rsidP="003F21D5">
                  <w:pPr>
                    <w:pStyle w:val="xl26"/>
                    <w:widowControl w:val="0"/>
                    <w:snapToGrid w:val="0"/>
                    <w:rPr>
                      <w:rFonts w:ascii="Times New Roman" w:hAnsi="Times New Roman" w:cs="Times New Roman"/>
                      <w:sz w:val="21"/>
                      <w:szCs w:val="21"/>
                    </w:rPr>
                  </w:pPr>
                  <w:r>
                    <w:rPr>
                      <w:rFonts w:ascii="Times New Roman" w:hAnsi="Times New Roman" w:cs="Times New Roman"/>
                      <w:color w:val="000000"/>
                      <w:sz w:val="21"/>
                      <w:szCs w:val="21"/>
                    </w:rPr>
                    <w:t>废乳化液</w:t>
                  </w:r>
                </w:p>
              </w:tc>
              <w:tc>
                <w:tcPr>
                  <w:tcW w:w="873" w:type="dxa"/>
                  <w:vMerge w:val="restart"/>
                  <w:tcBorders>
                    <w:top w:val="single" w:sz="4" w:space="0" w:color="auto"/>
                    <w:left w:val="single" w:sz="4" w:space="0" w:color="auto"/>
                    <w:right w:val="single" w:sz="4" w:space="0" w:color="auto"/>
                  </w:tcBorders>
                  <w:vAlign w:val="center"/>
                </w:tcPr>
                <w:p w:rsidR="005D4F9A" w:rsidRPr="008C0CFA" w:rsidRDefault="005D4F9A" w:rsidP="001D64C9">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生产</w:t>
                  </w:r>
                </w:p>
              </w:tc>
              <w:tc>
                <w:tcPr>
                  <w:tcW w:w="699" w:type="dxa"/>
                  <w:tcBorders>
                    <w:top w:val="single" w:sz="4" w:space="0" w:color="auto"/>
                    <w:left w:val="single" w:sz="4" w:space="0" w:color="auto"/>
                    <w:right w:val="single" w:sz="4" w:space="0" w:color="auto"/>
                  </w:tcBorders>
                  <w:vAlign w:val="center"/>
                </w:tcPr>
                <w:p w:rsidR="005D4F9A" w:rsidRPr="008C0CFA" w:rsidRDefault="005D4F9A" w:rsidP="003F21D5">
                  <w:pPr>
                    <w:pStyle w:val="xl26"/>
                    <w:widowControl w:val="0"/>
                    <w:snapToGrid w:val="0"/>
                    <w:rPr>
                      <w:rFonts w:ascii="Times New Roman" w:hAnsi="Times New Roman" w:cs="Times New Roman"/>
                      <w:sz w:val="21"/>
                      <w:szCs w:val="21"/>
                    </w:rPr>
                  </w:pPr>
                  <w:r>
                    <w:rPr>
                      <w:rFonts w:ascii="Times New Roman" w:hAnsi="Times New Roman" w:cs="Times New Roman"/>
                      <w:sz w:val="21"/>
                      <w:szCs w:val="21"/>
                    </w:rPr>
                    <w:t>危险废物</w:t>
                  </w:r>
                </w:p>
              </w:tc>
              <w:tc>
                <w:tcPr>
                  <w:tcW w:w="1203" w:type="dxa"/>
                  <w:tcBorders>
                    <w:top w:val="single" w:sz="4" w:space="0" w:color="auto"/>
                    <w:left w:val="single" w:sz="4" w:space="0" w:color="auto"/>
                    <w:bottom w:val="single" w:sz="4" w:space="0" w:color="auto"/>
                    <w:right w:val="single" w:sz="4" w:space="0" w:color="auto"/>
                  </w:tcBorders>
                  <w:vAlign w:val="center"/>
                </w:tcPr>
                <w:p w:rsidR="005D4F9A" w:rsidRDefault="005D4F9A" w:rsidP="005D4F9A">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HW09</w:t>
                  </w:r>
                </w:p>
                <w:p w:rsidR="005D4F9A" w:rsidRPr="008C0CFA" w:rsidRDefault="005D4F9A" w:rsidP="005D4F9A">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hint="eastAsia"/>
                      <w:sz w:val="21"/>
                      <w:szCs w:val="21"/>
                    </w:rPr>
                    <w:t>900-006-09</w:t>
                  </w:r>
                </w:p>
              </w:tc>
              <w:tc>
                <w:tcPr>
                  <w:tcW w:w="1172" w:type="dxa"/>
                  <w:tcBorders>
                    <w:top w:val="single" w:sz="4" w:space="0" w:color="auto"/>
                    <w:left w:val="single" w:sz="4" w:space="0" w:color="auto"/>
                    <w:bottom w:val="single" w:sz="4" w:space="0" w:color="auto"/>
                    <w:right w:val="single" w:sz="4" w:space="0" w:color="auto"/>
                  </w:tcBorders>
                  <w:vAlign w:val="center"/>
                </w:tcPr>
                <w:p w:rsidR="005D4F9A" w:rsidRPr="008C0CFA" w:rsidRDefault="00E04C1C" w:rsidP="003F21D5">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0.17</w:t>
                  </w:r>
                </w:p>
              </w:tc>
              <w:tc>
                <w:tcPr>
                  <w:tcW w:w="1260" w:type="dxa"/>
                  <w:tcBorders>
                    <w:top w:val="single" w:sz="4" w:space="0" w:color="auto"/>
                    <w:left w:val="single" w:sz="4" w:space="0" w:color="auto"/>
                    <w:bottom w:val="single" w:sz="4" w:space="0" w:color="auto"/>
                    <w:right w:val="single" w:sz="4" w:space="0" w:color="auto"/>
                  </w:tcBorders>
                  <w:vAlign w:val="center"/>
                </w:tcPr>
                <w:p w:rsidR="005D4F9A" w:rsidRPr="008C0CFA" w:rsidRDefault="00E04C1C" w:rsidP="001D64C9">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0.17</w:t>
                  </w:r>
                </w:p>
              </w:tc>
              <w:tc>
                <w:tcPr>
                  <w:tcW w:w="1200" w:type="dxa"/>
                  <w:tcBorders>
                    <w:top w:val="single" w:sz="4" w:space="0" w:color="auto"/>
                    <w:left w:val="single" w:sz="4" w:space="0" w:color="auto"/>
                    <w:right w:val="single" w:sz="4" w:space="0" w:color="auto"/>
                  </w:tcBorders>
                  <w:vAlign w:val="center"/>
                </w:tcPr>
                <w:p w:rsidR="005D4F9A" w:rsidRPr="008C0CFA" w:rsidRDefault="005D4F9A" w:rsidP="00DE517E">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委托有资质单位处置</w:t>
                  </w:r>
                </w:p>
              </w:tc>
              <w:tc>
                <w:tcPr>
                  <w:tcW w:w="1230" w:type="dxa"/>
                  <w:tcBorders>
                    <w:top w:val="single" w:sz="4" w:space="0" w:color="auto"/>
                    <w:left w:val="single" w:sz="4" w:space="0" w:color="auto"/>
                  </w:tcBorders>
                  <w:vAlign w:val="center"/>
                </w:tcPr>
                <w:p w:rsidR="005D4F9A" w:rsidRPr="008C0CFA" w:rsidRDefault="00E04C1C" w:rsidP="003F21D5">
                  <w:pPr>
                    <w:pStyle w:val="xl26"/>
                    <w:widowControl w:val="0"/>
                    <w:snapToGrid w:val="0"/>
                    <w:rPr>
                      <w:rFonts w:ascii="Times New Roman" w:hAnsi="Times New Roman" w:cs="Times New Roman"/>
                      <w:sz w:val="21"/>
                      <w:szCs w:val="21"/>
                    </w:rPr>
                  </w:pPr>
                  <w:r w:rsidRPr="00E04C1C">
                    <w:rPr>
                      <w:rFonts w:cs="Times New Roman"/>
                      <w:sz w:val="21"/>
                      <w:szCs w:val="21"/>
                    </w:rPr>
                    <w:t>委托江苏爱科固体废物处理有限公司处置</w:t>
                  </w:r>
                </w:p>
              </w:tc>
            </w:tr>
            <w:tr w:rsidR="005D4F9A"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D4F9A" w:rsidRPr="008C0CFA" w:rsidRDefault="00E04C1C" w:rsidP="001D64C9">
                  <w:pPr>
                    <w:pStyle w:val="xl26"/>
                    <w:widowControl w:val="0"/>
                    <w:snapToGrid w:val="0"/>
                    <w:rPr>
                      <w:rFonts w:ascii="Times New Roman" w:hAnsi="Times New Roman" w:cs="Times New Roman"/>
                      <w:sz w:val="21"/>
                      <w:szCs w:val="21"/>
                    </w:rPr>
                  </w:pPr>
                  <w:r w:rsidRPr="005D4F9A">
                    <w:rPr>
                      <w:rFonts w:ascii="Times New Roman" w:hAnsi="Times New Roman" w:cs="Times New Roman"/>
                      <w:color w:val="000000"/>
                      <w:sz w:val="21"/>
                      <w:szCs w:val="21"/>
                    </w:rPr>
                    <w:t>金属</w:t>
                  </w:r>
                  <w:r>
                    <w:rPr>
                      <w:rFonts w:ascii="Times New Roman" w:hAnsi="Times New Roman" w:cs="Times New Roman"/>
                      <w:color w:val="000000"/>
                      <w:sz w:val="21"/>
                      <w:szCs w:val="21"/>
                    </w:rPr>
                    <w:t>废料</w:t>
                  </w:r>
                </w:p>
              </w:tc>
              <w:tc>
                <w:tcPr>
                  <w:tcW w:w="873" w:type="dxa"/>
                  <w:vMerge/>
                  <w:tcBorders>
                    <w:left w:val="single" w:sz="4" w:space="0" w:color="auto"/>
                    <w:right w:val="single" w:sz="4" w:space="0" w:color="auto"/>
                  </w:tcBorders>
                  <w:vAlign w:val="center"/>
                </w:tcPr>
                <w:p w:rsidR="005D4F9A" w:rsidRPr="008C0CFA" w:rsidRDefault="005D4F9A" w:rsidP="001D64C9">
                  <w:pPr>
                    <w:pStyle w:val="xl26"/>
                    <w:widowControl w:val="0"/>
                    <w:snapToGrid w:val="0"/>
                    <w:rPr>
                      <w:rFonts w:ascii="Times New Roman" w:hAnsi="Times New Roman" w:cs="Times New Roman"/>
                      <w:sz w:val="21"/>
                      <w:szCs w:val="21"/>
                    </w:rPr>
                  </w:pPr>
                </w:p>
              </w:tc>
              <w:tc>
                <w:tcPr>
                  <w:tcW w:w="699" w:type="dxa"/>
                  <w:vMerge w:val="restart"/>
                  <w:tcBorders>
                    <w:top w:val="single" w:sz="4" w:space="0" w:color="auto"/>
                    <w:left w:val="single" w:sz="4" w:space="0" w:color="auto"/>
                    <w:right w:val="single" w:sz="4" w:space="0" w:color="auto"/>
                  </w:tcBorders>
                  <w:vAlign w:val="center"/>
                </w:tcPr>
                <w:p w:rsidR="005D4F9A" w:rsidRPr="008C0CFA" w:rsidRDefault="005D4F9A" w:rsidP="001D64C9">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一般工业固废</w:t>
                  </w:r>
                </w:p>
              </w:tc>
              <w:tc>
                <w:tcPr>
                  <w:tcW w:w="1203" w:type="dxa"/>
                  <w:tcBorders>
                    <w:top w:val="single" w:sz="4" w:space="0" w:color="auto"/>
                    <w:left w:val="single" w:sz="4" w:space="0" w:color="auto"/>
                    <w:bottom w:val="single" w:sz="4" w:space="0" w:color="auto"/>
                    <w:right w:val="single" w:sz="4" w:space="0" w:color="auto"/>
                  </w:tcBorders>
                  <w:vAlign w:val="center"/>
                </w:tcPr>
                <w:p w:rsidR="005D4F9A" w:rsidRPr="008C0CFA" w:rsidRDefault="005D4F9A" w:rsidP="001D64C9">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D4F9A" w:rsidRPr="008C0CFA" w:rsidRDefault="00E04C1C" w:rsidP="001D64C9">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6.75</w:t>
                  </w:r>
                </w:p>
              </w:tc>
              <w:tc>
                <w:tcPr>
                  <w:tcW w:w="1260" w:type="dxa"/>
                  <w:tcBorders>
                    <w:top w:val="single" w:sz="4" w:space="0" w:color="auto"/>
                    <w:left w:val="single" w:sz="4" w:space="0" w:color="auto"/>
                    <w:bottom w:val="single" w:sz="4" w:space="0" w:color="auto"/>
                    <w:right w:val="single" w:sz="4" w:space="0" w:color="auto"/>
                  </w:tcBorders>
                  <w:vAlign w:val="center"/>
                </w:tcPr>
                <w:p w:rsidR="005D4F9A" w:rsidRPr="008C0CFA" w:rsidRDefault="00E04C1C" w:rsidP="001D64C9">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6.75</w:t>
                  </w:r>
                </w:p>
              </w:tc>
              <w:tc>
                <w:tcPr>
                  <w:tcW w:w="1200" w:type="dxa"/>
                  <w:vMerge w:val="restart"/>
                  <w:tcBorders>
                    <w:top w:val="single" w:sz="4" w:space="0" w:color="auto"/>
                    <w:left w:val="single" w:sz="4" w:space="0" w:color="auto"/>
                    <w:right w:val="single" w:sz="4" w:space="0" w:color="auto"/>
                  </w:tcBorders>
                  <w:vAlign w:val="center"/>
                </w:tcPr>
                <w:p w:rsidR="005D4F9A" w:rsidRPr="008C0CFA" w:rsidRDefault="005D4F9A" w:rsidP="001D64C9">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外售给废品回收单位</w:t>
                  </w:r>
                </w:p>
              </w:tc>
              <w:tc>
                <w:tcPr>
                  <w:tcW w:w="1230" w:type="dxa"/>
                  <w:vMerge w:val="restart"/>
                  <w:tcBorders>
                    <w:top w:val="single" w:sz="4" w:space="0" w:color="auto"/>
                    <w:left w:val="single" w:sz="4" w:space="0" w:color="auto"/>
                  </w:tcBorders>
                  <w:vAlign w:val="center"/>
                </w:tcPr>
                <w:p w:rsidR="005D4F9A" w:rsidRPr="008C0CFA" w:rsidRDefault="005D4F9A" w:rsidP="001D64C9">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出售给废品回收单位</w:t>
                  </w:r>
                </w:p>
              </w:tc>
            </w:tr>
            <w:tr w:rsidR="00E04C1C"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E04C1C" w:rsidRPr="005D4F9A" w:rsidRDefault="00E04C1C"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废滤芯</w:t>
                  </w:r>
                </w:p>
              </w:tc>
              <w:tc>
                <w:tcPr>
                  <w:tcW w:w="873" w:type="dxa"/>
                  <w:vMerge/>
                  <w:tcBorders>
                    <w:left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c>
                <w:tcPr>
                  <w:tcW w:w="699" w:type="dxa"/>
                  <w:vMerge/>
                  <w:tcBorders>
                    <w:top w:val="single" w:sz="4" w:space="0" w:color="auto"/>
                    <w:left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E04C1C" w:rsidRDefault="00E04C1C" w:rsidP="001D64C9">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0.05</w:t>
                  </w:r>
                </w:p>
              </w:tc>
              <w:tc>
                <w:tcPr>
                  <w:tcW w:w="1260" w:type="dxa"/>
                  <w:tcBorders>
                    <w:top w:val="single" w:sz="4" w:space="0" w:color="auto"/>
                    <w:left w:val="single" w:sz="4" w:space="0" w:color="auto"/>
                    <w:bottom w:val="single" w:sz="4" w:space="0" w:color="auto"/>
                    <w:right w:val="single" w:sz="4" w:space="0" w:color="auto"/>
                  </w:tcBorders>
                  <w:vAlign w:val="center"/>
                </w:tcPr>
                <w:p w:rsidR="00E04C1C" w:rsidRDefault="00E04C1C" w:rsidP="002619F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0.05</w:t>
                  </w:r>
                </w:p>
              </w:tc>
              <w:tc>
                <w:tcPr>
                  <w:tcW w:w="1200" w:type="dxa"/>
                  <w:vMerge/>
                  <w:tcBorders>
                    <w:top w:val="single" w:sz="4" w:space="0" w:color="auto"/>
                    <w:left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c>
                <w:tcPr>
                  <w:tcW w:w="1230" w:type="dxa"/>
                  <w:vMerge/>
                  <w:tcBorders>
                    <w:top w:val="single" w:sz="4" w:space="0" w:color="auto"/>
                    <w:lef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r>
            <w:tr w:rsidR="00E04C1C"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E04C1C" w:rsidRPr="005D4F9A" w:rsidRDefault="00E04C1C"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焊烟灰</w:t>
                  </w:r>
                </w:p>
              </w:tc>
              <w:tc>
                <w:tcPr>
                  <w:tcW w:w="873" w:type="dxa"/>
                  <w:vMerge/>
                  <w:tcBorders>
                    <w:left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c>
                <w:tcPr>
                  <w:tcW w:w="699" w:type="dxa"/>
                  <w:vMerge/>
                  <w:tcBorders>
                    <w:top w:val="single" w:sz="4" w:space="0" w:color="auto"/>
                    <w:left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E04C1C" w:rsidRDefault="00E04C1C" w:rsidP="001D64C9">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0.005</w:t>
                  </w:r>
                </w:p>
              </w:tc>
              <w:tc>
                <w:tcPr>
                  <w:tcW w:w="1260" w:type="dxa"/>
                  <w:tcBorders>
                    <w:top w:val="single" w:sz="4" w:space="0" w:color="auto"/>
                    <w:left w:val="single" w:sz="4" w:space="0" w:color="auto"/>
                    <w:bottom w:val="single" w:sz="4" w:space="0" w:color="auto"/>
                    <w:right w:val="single" w:sz="4" w:space="0" w:color="auto"/>
                  </w:tcBorders>
                  <w:vAlign w:val="center"/>
                </w:tcPr>
                <w:p w:rsidR="00E04C1C" w:rsidRDefault="00E04C1C" w:rsidP="002619F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0.005</w:t>
                  </w:r>
                </w:p>
              </w:tc>
              <w:tc>
                <w:tcPr>
                  <w:tcW w:w="1200" w:type="dxa"/>
                  <w:vMerge/>
                  <w:tcBorders>
                    <w:left w:val="single" w:sz="4"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p>
              </w:tc>
            </w:tr>
            <w:tr w:rsidR="00E04C1C"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E04C1C" w:rsidRPr="005D4F9A" w:rsidRDefault="00E04C1C" w:rsidP="002619F8">
                  <w:pPr>
                    <w:spacing w:after="0"/>
                    <w:jc w:val="center"/>
                    <w:rPr>
                      <w:rFonts w:ascii="Times New Roman" w:eastAsia="宋体" w:hAnsi="Times New Roman" w:cs="Times New Roman"/>
                      <w:color w:val="000000"/>
                      <w:sz w:val="21"/>
                      <w:szCs w:val="21"/>
                    </w:rPr>
                  </w:pPr>
                  <w:r w:rsidRPr="005D4F9A">
                    <w:rPr>
                      <w:rFonts w:ascii="Times New Roman" w:eastAsia="宋体" w:hAnsi="Times New Roman" w:cs="Times New Roman" w:hint="eastAsia"/>
                      <w:color w:val="000000"/>
                      <w:sz w:val="21"/>
                      <w:szCs w:val="21"/>
                    </w:rPr>
                    <w:lastRenderedPageBreak/>
                    <w:t>废</w:t>
                  </w:r>
                  <w:r>
                    <w:rPr>
                      <w:rFonts w:ascii="Times New Roman" w:eastAsia="宋体" w:hAnsi="Times New Roman" w:cs="Times New Roman" w:hint="eastAsia"/>
                      <w:color w:val="000000"/>
                      <w:sz w:val="21"/>
                      <w:szCs w:val="21"/>
                    </w:rPr>
                    <w:t>焊渣</w:t>
                  </w:r>
                </w:p>
              </w:tc>
              <w:tc>
                <w:tcPr>
                  <w:tcW w:w="873" w:type="dxa"/>
                  <w:vMerge/>
                  <w:tcBorders>
                    <w:left w:val="single" w:sz="4" w:space="0" w:color="auto"/>
                    <w:bottom w:val="single" w:sz="4" w:space="0" w:color="auto"/>
                    <w:right w:val="single" w:sz="4" w:space="0" w:color="auto"/>
                  </w:tcBorders>
                  <w:vAlign w:val="center"/>
                </w:tcPr>
                <w:p w:rsidR="00E04C1C" w:rsidRPr="008C0CFA" w:rsidRDefault="00E04C1C" w:rsidP="003F21D5">
                  <w:pPr>
                    <w:pStyle w:val="xl26"/>
                    <w:widowControl w:val="0"/>
                    <w:snapToGrid w:val="0"/>
                    <w:rPr>
                      <w:rFonts w:ascii="Times New Roman" w:hAnsi="Times New Roman" w:cs="Times New Roman"/>
                      <w:sz w:val="21"/>
                      <w:szCs w:val="21"/>
                    </w:rPr>
                  </w:pPr>
                </w:p>
              </w:tc>
              <w:tc>
                <w:tcPr>
                  <w:tcW w:w="699" w:type="dxa"/>
                  <w:vMerge/>
                  <w:tcBorders>
                    <w:left w:val="single" w:sz="4" w:space="0" w:color="auto"/>
                    <w:right w:val="single" w:sz="4" w:space="0" w:color="auto"/>
                  </w:tcBorders>
                  <w:vAlign w:val="center"/>
                </w:tcPr>
                <w:p w:rsidR="00E04C1C" w:rsidRPr="008C0CFA" w:rsidRDefault="00E04C1C" w:rsidP="003F21D5">
                  <w:pPr>
                    <w:pStyle w:val="xl26"/>
                    <w:widowControl w:val="0"/>
                    <w:snapToGrid w:val="0"/>
                    <w:rPr>
                      <w:rFonts w:ascii="Times New Roman" w:hAnsi="Times New Roman" w:cs="Times New Roman"/>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E04C1C" w:rsidRPr="008C0CFA" w:rsidRDefault="00E04C1C" w:rsidP="003F21D5">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E04C1C" w:rsidRDefault="00E04C1C" w:rsidP="003F21D5">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0.05</w:t>
                  </w:r>
                </w:p>
              </w:tc>
              <w:tc>
                <w:tcPr>
                  <w:tcW w:w="1260" w:type="dxa"/>
                  <w:tcBorders>
                    <w:top w:val="single" w:sz="4" w:space="0" w:color="auto"/>
                    <w:left w:val="single" w:sz="4" w:space="0" w:color="auto"/>
                    <w:bottom w:val="single" w:sz="4" w:space="0" w:color="auto"/>
                    <w:right w:val="single" w:sz="4" w:space="0" w:color="auto"/>
                  </w:tcBorders>
                  <w:vAlign w:val="center"/>
                </w:tcPr>
                <w:p w:rsidR="00E04C1C" w:rsidRDefault="00E04C1C" w:rsidP="002619F8">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0.05</w:t>
                  </w:r>
                </w:p>
              </w:tc>
              <w:tc>
                <w:tcPr>
                  <w:tcW w:w="1200" w:type="dxa"/>
                  <w:vMerge/>
                  <w:tcBorders>
                    <w:left w:val="single" w:sz="4" w:space="0" w:color="auto"/>
                    <w:right w:val="single" w:sz="4" w:space="0" w:color="auto"/>
                  </w:tcBorders>
                  <w:vAlign w:val="center"/>
                </w:tcPr>
                <w:p w:rsidR="00E04C1C" w:rsidRPr="008C0CFA" w:rsidRDefault="00E04C1C" w:rsidP="00DE517E">
                  <w:pPr>
                    <w:pStyle w:val="xl26"/>
                    <w:widowControl w:val="0"/>
                    <w:snapToGrid w:val="0"/>
                    <w:rPr>
                      <w:rFonts w:ascii="Times New Roman" w:hAnsi="Times New Roman" w:cs="Times New Roman"/>
                      <w:sz w:val="21"/>
                      <w:szCs w:val="21"/>
                    </w:rPr>
                  </w:pPr>
                </w:p>
              </w:tc>
              <w:tc>
                <w:tcPr>
                  <w:tcW w:w="1230" w:type="dxa"/>
                  <w:vMerge/>
                  <w:tcBorders>
                    <w:left w:val="single" w:sz="4" w:space="0" w:color="auto"/>
                  </w:tcBorders>
                  <w:vAlign w:val="center"/>
                </w:tcPr>
                <w:p w:rsidR="00E04C1C" w:rsidRPr="008C0CFA" w:rsidRDefault="00E04C1C" w:rsidP="003F21D5">
                  <w:pPr>
                    <w:pStyle w:val="xl26"/>
                    <w:widowControl w:val="0"/>
                    <w:snapToGrid w:val="0"/>
                    <w:rPr>
                      <w:rFonts w:ascii="Times New Roman" w:hAnsi="Times New Roman" w:cs="Times New Roman"/>
                      <w:sz w:val="21"/>
                      <w:szCs w:val="21"/>
                    </w:rPr>
                  </w:pPr>
                </w:p>
              </w:tc>
            </w:tr>
            <w:tr w:rsidR="00E04C1C" w:rsidRPr="008C0CFA" w:rsidTr="00024CF0">
              <w:trPr>
                <w:cantSplit/>
                <w:trHeight w:val="460"/>
                <w:jc w:val="center"/>
              </w:trPr>
              <w:tc>
                <w:tcPr>
                  <w:tcW w:w="1116" w:type="dxa"/>
                  <w:tcBorders>
                    <w:top w:val="single" w:sz="4" w:space="0" w:color="auto"/>
                    <w:left w:val="nil"/>
                    <w:bottom w:val="single" w:sz="12" w:space="0" w:color="auto"/>
                    <w:right w:val="single" w:sz="4" w:space="0" w:color="auto"/>
                  </w:tcBorders>
                  <w:vAlign w:val="center"/>
                </w:tcPr>
                <w:p w:rsidR="00E04C1C" w:rsidRPr="008C0CFA" w:rsidRDefault="00E04C1C"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873" w:type="dxa"/>
                  <w:tcBorders>
                    <w:top w:val="single" w:sz="4" w:space="0" w:color="auto"/>
                    <w:left w:val="single" w:sz="4" w:space="0" w:color="auto"/>
                    <w:bottom w:val="single" w:sz="12" w:space="0" w:color="auto"/>
                    <w:right w:val="single" w:sz="4" w:space="0" w:color="auto"/>
                  </w:tcBorders>
                  <w:vAlign w:val="center"/>
                </w:tcPr>
                <w:p w:rsidR="00E04C1C" w:rsidRPr="008C0CFA" w:rsidRDefault="00E04C1C"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员工生活</w:t>
                  </w:r>
                </w:p>
              </w:tc>
              <w:tc>
                <w:tcPr>
                  <w:tcW w:w="699" w:type="dxa"/>
                  <w:tcBorders>
                    <w:top w:val="single" w:sz="4" w:space="0" w:color="auto"/>
                    <w:left w:val="single" w:sz="4" w:space="0" w:color="auto"/>
                    <w:bottom w:val="single" w:sz="12" w:space="0" w:color="auto"/>
                    <w:right w:val="single" w:sz="4" w:space="0" w:color="auto"/>
                  </w:tcBorders>
                  <w:vAlign w:val="center"/>
                </w:tcPr>
                <w:p w:rsidR="00E04C1C" w:rsidRPr="008C0CFA" w:rsidRDefault="00E04C1C"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1203" w:type="dxa"/>
                  <w:tcBorders>
                    <w:top w:val="single" w:sz="4" w:space="0" w:color="auto"/>
                    <w:left w:val="single" w:sz="4" w:space="0" w:color="auto"/>
                    <w:bottom w:val="single" w:sz="12" w:space="0" w:color="auto"/>
                    <w:right w:val="single" w:sz="4" w:space="0" w:color="auto"/>
                  </w:tcBorders>
                  <w:vAlign w:val="center"/>
                </w:tcPr>
                <w:p w:rsidR="00E04C1C" w:rsidRPr="008C0CFA" w:rsidRDefault="00E04C1C" w:rsidP="00E93164">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12" w:space="0" w:color="auto"/>
                    <w:right w:val="single" w:sz="4" w:space="0" w:color="auto"/>
                  </w:tcBorders>
                  <w:vAlign w:val="center"/>
                </w:tcPr>
                <w:p w:rsidR="00E04C1C" w:rsidRPr="008C0CFA" w:rsidRDefault="00E04C1C" w:rsidP="00E93164">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3.69</w:t>
                  </w:r>
                </w:p>
              </w:tc>
              <w:tc>
                <w:tcPr>
                  <w:tcW w:w="1260" w:type="dxa"/>
                  <w:tcBorders>
                    <w:top w:val="single" w:sz="4" w:space="0" w:color="auto"/>
                    <w:left w:val="single" w:sz="4" w:space="0" w:color="auto"/>
                    <w:bottom w:val="single" w:sz="12" w:space="0" w:color="auto"/>
                    <w:right w:val="single" w:sz="4" w:space="0" w:color="auto"/>
                  </w:tcBorders>
                  <w:vAlign w:val="center"/>
                </w:tcPr>
                <w:p w:rsidR="00E04C1C" w:rsidRPr="008C0CFA" w:rsidRDefault="00E04C1C" w:rsidP="001D64C9">
                  <w:pPr>
                    <w:pStyle w:val="xl26"/>
                    <w:widowControl w:val="0"/>
                    <w:snapToGrid w:val="0"/>
                    <w:rPr>
                      <w:rFonts w:ascii="Times New Roman" w:hAnsi="Times New Roman" w:cs="Times New Roman"/>
                      <w:sz w:val="21"/>
                      <w:szCs w:val="21"/>
                    </w:rPr>
                  </w:pPr>
                  <w:r>
                    <w:rPr>
                      <w:rFonts w:ascii="Times New Roman" w:hAnsi="Times New Roman" w:cs="Times New Roman" w:hint="eastAsia"/>
                      <w:sz w:val="21"/>
                      <w:szCs w:val="21"/>
                    </w:rPr>
                    <w:t>3.69</w:t>
                  </w:r>
                </w:p>
              </w:tc>
              <w:tc>
                <w:tcPr>
                  <w:tcW w:w="1200" w:type="dxa"/>
                  <w:tcBorders>
                    <w:top w:val="single" w:sz="4" w:space="0" w:color="auto"/>
                    <w:left w:val="single" w:sz="4" w:space="0" w:color="auto"/>
                    <w:bottom w:val="single" w:sz="12" w:space="0" w:color="auto"/>
                    <w:right w:val="single" w:sz="4" w:space="0" w:color="auto"/>
                  </w:tcBorders>
                  <w:vAlign w:val="center"/>
                </w:tcPr>
                <w:p w:rsidR="00E04C1C" w:rsidRPr="008C0CFA" w:rsidRDefault="00E04C1C" w:rsidP="003F21D5">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E04C1C" w:rsidRPr="008C0CFA" w:rsidRDefault="00E04C1C" w:rsidP="003F21D5">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r>
          </w:tbl>
          <w:p w:rsidR="002B0D5C" w:rsidRPr="002B0D5C" w:rsidRDefault="002B0D5C" w:rsidP="009A2D0E">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B0D5C" w:rsidRPr="002B0D5C" w:rsidRDefault="005D4F9A" w:rsidP="002B0D5C">
            <w:pPr>
              <w:pStyle w:val="a7"/>
              <w:spacing w:after="0" w:line="360" w:lineRule="auto"/>
              <w:ind w:firstLineChars="200" w:firstLine="480"/>
              <w:rPr>
                <w:rStyle w:val="Char20"/>
                <w:rFonts w:ascii="Times New Roman" w:hAnsi="宋体"/>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9A2D0E">
            <w:pPr>
              <w:spacing w:beforeLines="100" w:after="0" w:line="360" w:lineRule="auto"/>
              <w:rPr>
                <w:rFonts w:ascii="Times New Roman" w:eastAsia="宋体" w:hAnsi="Times New Roman" w:cs="Times New Roman"/>
                <w:color w:val="000000" w:themeColor="text1"/>
                <w:sz w:val="24"/>
                <w:szCs w:val="24"/>
              </w:rPr>
            </w:pPr>
            <w:r w:rsidRPr="008C0CFA">
              <w:rPr>
                <w:rFonts w:ascii="Times New Roman" w:eastAsia="宋体" w:hAnsi="Times New Roman" w:cs="Times New Roman"/>
                <w:color w:val="000000"/>
                <w:sz w:val="24"/>
                <w:szCs w:val="24"/>
              </w:rPr>
              <w:t>6</w:t>
            </w:r>
            <w:r w:rsidRPr="00E04C1C">
              <w:rPr>
                <w:rFonts w:ascii="Times New Roman" w:eastAsia="宋体" w:hAnsi="Times New Roman" w:cs="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C0CFA" w:rsidRPr="00E04C1C">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9A2D0E" w:rsidP="00E04C1C">
            <w:pPr>
              <w:pStyle w:val="2"/>
              <w:ind w:leftChars="0" w:left="0" w:firstLineChars="26" w:firstLine="63"/>
              <w:jc w:val="center"/>
              <w:rPr>
                <w:rFonts w:ascii="Times New Roman" w:eastAsia="宋体" w:hAnsi="Times New Roman"/>
                <w:b/>
                <w:bCs/>
                <w:sz w:val="24"/>
                <w:szCs w:val="24"/>
              </w:rPr>
            </w:pPr>
            <w:r w:rsidRPr="00AD4865">
              <w:rPr>
                <w:rFonts w:ascii="Times New Roman" w:eastAsia="宋体" w:hAnsi="Times New Roman"/>
                <w:b/>
                <w:noProof/>
                <w:sz w:val="24"/>
                <w:szCs w:val="24"/>
              </w:rPr>
              <w:pict>
                <v:shape id="图片 2" o:spid="_x0000_i1026" type="#_x0000_t75" style="width:386.85pt;height:290.15pt;visibility:visible;mso-wrap-style:square">
                  <v:imagedata r:id="rId10" o:title="鑫玛斯"/>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p>
          <w:p w:rsidR="009D4AD7" w:rsidRPr="008C0CFA" w:rsidRDefault="009D4AD7" w:rsidP="00574B13">
            <w:pPr>
              <w:pStyle w:val="2"/>
              <w:ind w:leftChars="0" w:left="0" w:firstLineChars="0" w:firstLine="0"/>
              <w:jc w:val="center"/>
              <w:rPr>
                <w:rFonts w:ascii="Times New Roman" w:eastAsiaTheme="minorEastAsia" w:hAnsi="Times New Roman"/>
                <w:b/>
                <w:sz w:val="24"/>
                <w:szCs w:val="24"/>
              </w:rP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C0CFA" w:rsidRPr="008C0CFA">
              <w:rPr>
                <w:rFonts w:ascii="Times New Roman" w:eastAsiaTheme="minorEastAsia" w:hAnsi="Times New Roman"/>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p w:rsidR="00024CF0" w:rsidRDefault="00024CF0" w:rsidP="008C0CFA">
            <w:pPr>
              <w:pStyle w:val="2"/>
              <w:ind w:leftChars="0" w:left="0" w:firstLineChars="0" w:firstLine="0"/>
              <w:jc w:val="center"/>
              <w:rPr>
                <w:rFonts w:ascii="Times New Roman" w:hAnsi="Times New Roman"/>
                <w:b/>
                <w:sz w:val="24"/>
                <w:szCs w:val="24"/>
              </w:rPr>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Pr="008E580E" w:rsidRDefault="00E04C1C" w:rsidP="00E04C1C">
            <w:pPr>
              <w:pStyle w:val="2"/>
              <w:ind w:left="440" w:firstLine="440"/>
            </w:pPr>
          </w:p>
        </w:tc>
      </w:tr>
    </w:tbl>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9A2D0E">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5D4F9A" w:rsidRPr="005D4F9A" w:rsidRDefault="00024CF0" w:rsidP="005D4F9A">
            <w:pPr>
              <w:spacing w:after="0" w:line="360" w:lineRule="auto"/>
              <w:rPr>
                <w:rFonts w:ascii="Times New Roman" w:eastAsiaTheme="minorEastAsia" w:hAnsiTheme="minorEastAsia" w:cs="Times New Roman"/>
                <w:sz w:val="24"/>
              </w:rPr>
            </w:pPr>
            <w:r w:rsidRPr="001B3812">
              <w:rPr>
                <w:rFonts w:ascii="Times New Roman" w:eastAsiaTheme="minorEastAsia" w:hAnsi="Times New Roman" w:cs="Times New Roman"/>
                <w:sz w:val="24"/>
              </w:rPr>
              <w:t>1</w:t>
            </w:r>
            <w:r w:rsidRPr="001B3812">
              <w:rPr>
                <w:rFonts w:ascii="Times New Roman" w:eastAsiaTheme="minorEastAsia" w:hAnsiTheme="minorEastAsia" w:cs="Times New Roman"/>
                <w:sz w:val="24"/>
              </w:rPr>
              <w:t>、</w:t>
            </w:r>
            <w:r w:rsidR="005D4F9A" w:rsidRPr="005D4F9A">
              <w:rPr>
                <w:rFonts w:ascii="Times New Roman" w:eastAsiaTheme="minorEastAsia" w:hAnsiTheme="minorEastAsia" w:cs="Times New Roman" w:hint="eastAsia"/>
                <w:sz w:val="24"/>
              </w:rPr>
              <w:t>项目概况</w:t>
            </w:r>
          </w:p>
          <w:p w:rsidR="00024CF0" w:rsidRPr="00BC69A5" w:rsidRDefault="00BC69A5" w:rsidP="005D4F9A">
            <w:pPr>
              <w:spacing w:after="0" w:line="360" w:lineRule="auto"/>
              <w:ind w:firstLineChars="200" w:firstLine="480"/>
              <w:rPr>
                <w:rFonts w:ascii="Times New Roman" w:eastAsiaTheme="minorEastAsia" w:hAnsiTheme="minorEastAsia" w:cs="Times New Roman"/>
                <w:sz w:val="24"/>
              </w:rPr>
            </w:pPr>
            <w:r w:rsidRPr="00BC69A5">
              <w:rPr>
                <w:rFonts w:ascii="Times New Roman" w:eastAsia="宋体" w:hAnsi="宋体" w:cs="Times New Roman" w:hint="eastAsia"/>
                <w:sz w:val="24"/>
              </w:rPr>
              <w:t>江苏鑫玛斯机械科技</w:t>
            </w:r>
            <w:r w:rsidRPr="00BC69A5">
              <w:rPr>
                <w:rFonts w:ascii="Times New Roman" w:eastAsia="宋体" w:hAnsi="宋体" w:cs="Times New Roman"/>
                <w:sz w:val="24"/>
              </w:rPr>
              <w:t>有限公司成立于</w:t>
            </w:r>
            <w:r w:rsidRPr="00BC69A5">
              <w:rPr>
                <w:rFonts w:ascii="Times New Roman" w:eastAsia="宋体" w:hAnsi="宋体" w:cs="Times New Roman"/>
                <w:sz w:val="24"/>
              </w:rPr>
              <w:t>20</w:t>
            </w:r>
            <w:r w:rsidRPr="00BC69A5">
              <w:rPr>
                <w:rFonts w:ascii="Times New Roman" w:eastAsia="宋体" w:hAnsi="宋体" w:cs="Times New Roman" w:hint="eastAsia"/>
                <w:sz w:val="24"/>
              </w:rPr>
              <w:t>16</w:t>
            </w:r>
            <w:r w:rsidRPr="00BC69A5">
              <w:rPr>
                <w:rFonts w:ascii="Times New Roman" w:eastAsia="宋体" w:hAnsi="宋体" w:cs="Times New Roman"/>
                <w:sz w:val="24"/>
              </w:rPr>
              <w:t>年</w:t>
            </w:r>
            <w:r w:rsidRPr="00BC69A5">
              <w:rPr>
                <w:rFonts w:ascii="Times New Roman" w:eastAsia="宋体" w:hAnsi="宋体" w:cs="Times New Roman" w:hint="eastAsia"/>
                <w:sz w:val="24"/>
              </w:rPr>
              <w:t>8</w:t>
            </w:r>
            <w:r w:rsidRPr="00BC69A5">
              <w:rPr>
                <w:rFonts w:ascii="Times New Roman" w:eastAsia="宋体" w:hAnsi="宋体" w:cs="Times New Roman"/>
                <w:sz w:val="24"/>
              </w:rPr>
              <w:t>月，从事</w:t>
            </w:r>
            <w:r w:rsidRPr="00BC69A5">
              <w:rPr>
                <w:rFonts w:ascii="Times New Roman" w:eastAsia="宋体" w:hAnsi="宋体" w:cs="Times New Roman" w:hint="eastAsia"/>
                <w:sz w:val="24"/>
              </w:rPr>
              <w:t>机械设备的生产制造，但始终未依法进行环境影响评价。无锡市惠山区环境保护局于</w:t>
            </w:r>
            <w:r w:rsidRPr="00BC69A5">
              <w:rPr>
                <w:rFonts w:ascii="Times New Roman" w:eastAsia="宋体" w:hAnsi="宋体" w:cs="Times New Roman" w:hint="eastAsia"/>
                <w:sz w:val="24"/>
              </w:rPr>
              <w:t>2019</w:t>
            </w:r>
            <w:r w:rsidRPr="00BC69A5">
              <w:rPr>
                <w:rFonts w:ascii="Times New Roman" w:eastAsia="宋体" w:hAnsi="宋体" w:cs="Times New Roman" w:hint="eastAsia"/>
                <w:sz w:val="24"/>
              </w:rPr>
              <w:t>年</w:t>
            </w:r>
            <w:r w:rsidRPr="00BC69A5">
              <w:rPr>
                <w:rFonts w:ascii="Times New Roman" w:eastAsia="宋体" w:hAnsi="宋体" w:cs="Times New Roman" w:hint="eastAsia"/>
                <w:sz w:val="24"/>
              </w:rPr>
              <w:t>4</w:t>
            </w:r>
            <w:r w:rsidRPr="00BC69A5">
              <w:rPr>
                <w:rFonts w:ascii="Times New Roman" w:eastAsia="宋体" w:hAnsi="宋体" w:cs="Times New Roman" w:hint="eastAsia"/>
                <w:sz w:val="24"/>
              </w:rPr>
              <w:t>月</w:t>
            </w:r>
            <w:r w:rsidRPr="00BC69A5">
              <w:rPr>
                <w:rFonts w:ascii="Times New Roman" w:eastAsia="宋体" w:hAnsi="宋体" w:cs="Times New Roman" w:hint="eastAsia"/>
                <w:sz w:val="24"/>
              </w:rPr>
              <w:t>16</w:t>
            </w:r>
            <w:r w:rsidRPr="00BC69A5">
              <w:rPr>
                <w:rFonts w:ascii="Times New Roman" w:eastAsia="宋体" w:hAnsi="宋体" w:cs="Times New Roman" w:hint="eastAsia"/>
                <w:sz w:val="24"/>
              </w:rPr>
              <w:t>日对企业进行了环境监察，由于建设单位“机械设备的生产、制造项目”于</w:t>
            </w:r>
            <w:r w:rsidRPr="00BC69A5">
              <w:rPr>
                <w:rFonts w:ascii="Times New Roman" w:eastAsia="宋体" w:hAnsi="宋体" w:cs="Times New Roman" w:hint="eastAsia"/>
                <w:sz w:val="24"/>
              </w:rPr>
              <w:t>2016</w:t>
            </w:r>
            <w:r w:rsidRPr="00BC69A5">
              <w:rPr>
                <w:rFonts w:ascii="Times New Roman" w:eastAsia="宋体" w:hAnsi="宋体" w:cs="Times New Roman" w:hint="eastAsia"/>
                <w:sz w:val="24"/>
              </w:rPr>
              <w:t>年建成并投产至今，未办理相关环保审批及验收手续，焊接烟尘废气及火焰切割废气未建设配套的废气治理设施，废气直接排向外环境，无锡市惠山区环境保护局于</w:t>
            </w:r>
            <w:r w:rsidRPr="00BC69A5">
              <w:rPr>
                <w:rFonts w:ascii="Times New Roman" w:eastAsia="宋体" w:hAnsi="宋体" w:cs="Times New Roman" w:hint="eastAsia"/>
                <w:sz w:val="24"/>
              </w:rPr>
              <w:t>2019</w:t>
            </w:r>
            <w:r w:rsidRPr="00BC69A5">
              <w:rPr>
                <w:rFonts w:ascii="Times New Roman" w:eastAsia="宋体" w:hAnsi="宋体" w:cs="Times New Roman" w:hint="eastAsia"/>
                <w:sz w:val="24"/>
              </w:rPr>
              <w:t>年</w:t>
            </w:r>
            <w:r w:rsidRPr="00BC69A5">
              <w:rPr>
                <w:rFonts w:ascii="Times New Roman" w:eastAsia="宋体" w:hAnsi="宋体" w:cs="Times New Roman" w:hint="eastAsia"/>
                <w:sz w:val="24"/>
              </w:rPr>
              <w:t>6</w:t>
            </w:r>
            <w:r w:rsidRPr="00BC69A5">
              <w:rPr>
                <w:rFonts w:ascii="Times New Roman" w:eastAsia="宋体" w:hAnsi="宋体" w:cs="Times New Roman" w:hint="eastAsia"/>
                <w:sz w:val="24"/>
              </w:rPr>
              <w:t>月</w:t>
            </w:r>
            <w:r w:rsidRPr="00BC69A5">
              <w:rPr>
                <w:rFonts w:ascii="Times New Roman" w:eastAsia="宋体" w:hAnsi="宋体" w:cs="Times New Roman" w:hint="eastAsia"/>
                <w:sz w:val="24"/>
              </w:rPr>
              <w:t>19</w:t>
            </w:r>
            <w:r w:rsidRPr="00BC69A5">
              <w:rPr>
                <w:rFonts w:ascii="Times New Roman" w:eastAsia="宋体" w:hAnsi="宋体" w:cs="Times New Roman" w:hint="eastAsia"/>
                <w:sz w:val="24"/>
              </w:rPr>
              <w:t>日出具了《行政处罚决定书》（锡惠环罚决【</w:t>
            </w:r>
            <w:r w:rsidRPr="00BC69A5">
              <w:rPr>
                <w:rFonts w:ascii="Times New Roman" w:eastAsia="宋体" w:hAnsi="宋体" w:cs="Times New Roman" w:hint="eastAsia"/>
                <w:sz w:val="24"/>
              </w:rPr>
              <w:t>2019</w:t>
            </w:r>
            <w:r w:rsidRPr="00BC69A5">
              <w:rPr>
                <w:rFonts w:ascii="Times New Roman" w:eastAsia="宋体" w:hAnsi="宋体" w:cs="Times New Roman" w:hint="eastAsia"/>
                <w:sz w:val="24"/>
              </w:rPr>
              <w:t>】</w:t>
            </w:r>
            <w:r w:rsidRPr="00BC69A5">
              <w:rPr>
                <w:rFonts w:ascii="Times New Roman" w:eastAsia="宋体" w:hAnsi="宋体" w:cs="Times New Roman" w:hint="eastAsia"/>
                <w:sz w:val="24"/>
              </w:rPr>
              <w:t>123</w:t>
            </w:r>
            <w:r w:rsidRPr="00BC69A5">
              <w:rPr>
                <w:rFonts w:ascii="Times New Roman" w:eastAsia="宋体" w:hAnsi="宋体" w:cs="Times New Roman" w:hint="eastAsia"/>
                <w:sz w:val="24"/>
              </w:rPr>
              <w:t>号）。目前企业已停产整改并缴纳相应罚款，并积极进行环保手续的完善，根据环保部门的要求进行补办环评的手续。</w:t>
            </w:r>
          </w:p>
          <w:p w:rsidR="00024CF0" w:rsidRPr="001B3812" w:rsidRDefault="00024CF0" w:rsidP="00024CF0">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2</w:t>
            </w:r>
            <w:r w:rsidRPr="001B3812">
              <w:rPr>
                <w:rFonts w:ascii="Times New Roman" w:eastAsiaTheme="minorEastAsia" w:hAnsiTheme="minorEastAsia" w:cs="Times New Roman"/>
                <w:sz w:val="24"/>
              </w:rPr>
              <w:t>、与产业政策的相符性</w:t>
            </w:r>
          </w:p>
          <w:p w:rsidR="00024CF0" w:rsidRPr="00BC69A5" w:rsidRDefault="00BC69A5" w:rsidP="005D4F9A">
            <w:pPr>
              <w:spacing w:after="0" w:line="360" w:lineRule="auto"/>
              <w:ind w:firstLineChars="200" w:firstLine="480"/>
              <w:rPr>
                <w:rFonts w:ascii="Times New Roman" w:eastAsiaTheme="minorEastAsia" w:hAnsiTheme="minorEastAsia" w:cs="Times New Roman"/>
                <w:sz w:val="24"/>
              </w:rPr>
            </w:pPr>
            <w:r w:rsidRPr="00BC69A5">
              <w:rPr>
                <w:rFonts w:ascii="Times New Roman" w:eastAsia="宋体" w:hAnsi="宋体" w:cs="Times New Roman"/>
                <w:sz w:val="24"/>
              </w:rPr>
              <w:t>经查阅，本项目</w:t>
            </w:r>
            <w:r w:rsidRPr="00BC69A5">
              <w:rPr>
                <w:rFonts w:ascii="Times New Roman" w:eastAsia="宋体" w:hAnsi="宋体" w:cs="Times New Roman" w:hint="eastAsia"/>
                <w:sz w:val="24"/>
              </w:rPr>
              <w:t>原料、</w:t>
            </w:r>
            <w:r w:rsidRPr="00BC69A5">
              <w:rPr>
                <w:rFonts w:ascii="Times New Roman" w:eastAsia="宋体" w:hAnsi="宋体" w:cs="Times New Roman"/>
                <w:sz w:val="24"/>
              </w:rPr>
              <w:t>产品、生产工艺和使用设备不属于国家发展和改革委员会《产业结构调整指导目录</w:t>
            </w:r>
            <w:r w:rsidRPr="00BC69A5">
              <w:rPr>
                <w:rFonts w:ascii="Times New Roman" w:eastAsia="宋体" w:hAnsi="宋体" w:cs="Times New Roman"/>
                <w:sz w:val="24"/>
              </w:rPr>
              <w:t>(2011</w:t>
            </w:r>
            <w:r w:rsidRPr="00BC69A5">
              <w:rPr>
                <w:rFonts w:ascii="Times New Roman" w:eastAsia="宋体" w:hAnsi="宋体" w:cs="Times New Roman"/>
                <w:sz w:val="24"/>
              </w:rPr>
              <w:t>年本</w:t>
            </w:r>
            <w:r w:rsidRPr="00BC69A5">
              <w:rPr>
                <w:rFonts w:ascii="Times New Roman" w:eastAsia="宋体" w:hAnsi="宋体" w:cs="Times New Roman"/>
                <w:sz w:val="24"/>
              </w:rPr>
              <w:t>)</w:t>
            </w:r>
            <w:r w:rsidRPr="00BC69A5">
              <w:rPr>
                <w:rFonts w:ascii="Times New Roman" w:eastAsia="宋体" w:hAnsi="宋体" w:cs="Times New Roman"/>
                <w:sz w:val="24"/>
              </w:rPr>
              <w:t>》（</w:t>
            </w:r>
            <w:r w:rsidRPr="00BC69A5">
              <w:rPr>
                <w:rFonts w:ascii="Times New Roman" w:eastAsia="宋体" w:hAnsi="宋体" w:cs="Times New Roman"/>
                <w:sz w:val="24"/>
              </w:rPr>
              <w:t>2013</w:t>
            </w:r>
            <w:r w:rsidRPr="00BC69A5">
              <w:rPr>
                <w:rFonts w:ascii="Times New Roman" w:eastAsia="宋体" w:hAnsi="宋体" w:cs="Times New Roman"/>
                <w:sz w:val="24"/>
              </w:rPr>
              <w:t>年修正）中限制、淘汰类行业，不属于《江苏省工业和信息产业结构调整指导目录（</w:t>
            </w:r>
            <w:r w:rsidRPr="00BC69A5">
              <w:rPr>
                <w:rFonts w:ascii="Times New Roman" w:eastAsia="宋体" w:hAnsi="宋体" w:cs="Times New Roman"/>
                <w:sz w:val="24"/>
              </w:rPr>
              <w:t>2012</w:t>
            </w:r>
            <w:r w:rsidRPr="00BC69A5">
              <w:rPr>
                <w:rFonts w:ascii="Times New Roman" w:eastAsia="宋体" w:hAnsi="宋体" w:cs="Times New Roman"/>
                <w:sz w:val="24"/>
              </w:rPr>
              <w:t>年本）》（</w:t>
            </w:r>
            <w:r w:rsidRPr="00BC69A5">
              <w:rPr>
                <w:rFonts w:ascii="Times New Roman" w:eastAsia="宋体" w:hAnsi="宋体" w:cs="Times New Roman"/>
                <w:sz w:val="24"/>
              </w:rPr>
              <w:t>2013</w:t>
            </w:r>
            <w:r w:rsidRPr="00BC69A5">
              <w:rPr>
                <w:rFonts w:ascii="Times New Roman" w:eastAsia="宋体" w:hAnsi="宋体" w:cs="Times New Roman"/>
                <w:sz w:val="24"/>
              </w:rPr>
              <w:t>年修正）中限制类、淘汰类行业，不属于《江苏省工业和信息产业结构调整限制、淘汰目录和能耗限额》（苏政办发〔</w:t>
            </w:r>
            <w:r w:rsidRPr="00BC69A5">
              <w:rPr>
                <w:rFonts w:ascii="Times New Roman" w:eastAsia="宋体" w:hAnsi="宋体" w:cs="Times New Roman"/>
                <w:sz w:val="24"/>
              </w:rPr>
              <w:t>2015</w:t>
            </w:r>
            <w:r w:rsidRPr="00BC69A5">
              <w:rPr>
                <w:rFonts w:ascii="Times New Roman" w:eastAsia="宋体" w:hAnsi="宋体" w:cs="Times New Roman"/>
                <w:sz w:val="24"/>
              </w:rPr>
              <w:t>〕</w:t>
            </w:r>
            <w:r w:rsidRPr="00BC69A5">
              <w:rPr>
                <w:rFonts w:ascii="Times New Roman" w:eastAsia="宋体" w:hAnsi="宋体" w:cs="Times New Roman"/>
                <w:sz w:val="24"/>
              </w:rPr>
              <w:t>118</w:t>
            </w:r>
            <w:r w:rsidRPr="00BC69A5">
              <w:rPr>
                <w:rFonts w:ascii="Times New Roman" w:eastAsia="宋体" w:hAnsi="宋体" w:cs="Times New Roman"/>
                <w:sz w:val="24"/>
              </w:rPr>
              <w:t>号）中限制类和淘汰类中项目，不属于《无锡市产业调整指导目录（试行）》（</w:t>
            </w:r>
            <w:r w:rsidRPr="00BC69A5">
              <w:rPr>
                <w:rFonts w:ascii="Times New Roman" w:eastAsia="宋体" w:hAnsi="宋体" w:cs="Times New Roman"/>
                <w:sz w:val="24"/>
              </w:rPr>
              <w:t>2008</w:t>
            </w:r>
            <w:r w:rsidRPr="00BC69A5">
              <w:rPr>
                <w:rFonts w:ascii="Times New Roman" w:eastAsia="宋体" w:hAnsi="宋体" w:cs="Times New Roman"/>
                <w:sz w:val="24"/>
              </w:rPr>
              <w:t>年</w:t>
            </w:r>
            <w:r w:rsidRPr="00BC69A5">
              <w:rPr>
                <w:rFonts w:ascii="Times New Roman" w:eastAsia="宋体" w:hAnsi="宋体" w:cs="Times New Roman"/>
                <w:sz w:val="24"/>
              </w:rPr>
              <w:t>1</w:t>
            </w:r>
            <w:r w:rsidRPr="00BC69A5">
              <w:rPr>
                <w:rFonts w:ascii="Times New Roman" w:eastAsia="宋体" w:hAnsi="宋体" w:cs="Times New Roman"/>
                <w:sz w:val="24"/>
              </w:rPr>
              <w:t>月）禁止和淘汰类项目，不属于《无锡市制造业转型发展指导目录（</w:t>
            </w:r>
            <w:r w:rsidRPr="00BC69A5">
              <w:rPr>
                <w:rFonts w:ascii="Times New Roman" w:eastAsia="宋体" w:hAnsi="宋体" w:cs="Times New Roman"/>
                <w:sz w:val="24"/>
              </w:rPr>
              <w:t>2012</w:t>
            </w:r>
            <w:r w:rsidRPr="00BC69A5">
              <w:rPr>
                <w:rFonts w:ascii="Times New Roman" w:eastAsia="宋体" w:hAnsi="宋体" w:cs="Times New Roman"/>
                <w:sz w:val="24"/>
              </w:rPr>
              <w:t>年本）》中限制类和淘汰类中项目，不属于《无锡市内资禁止投资项目目录》（</w:t>
            </w:r>
            <w:r w:rsidRPr="00BC69A5">
              <w:rPr>
                <w:rFonts w:ascii="Times New Roman" w:eastAsia="宋体" w:hAnsi="宋体" w:cs="Times New Roman"/>
                <w:sz w:val="24"/>
              </w:rPr>
              <w:t>2015</w:t>
            </w:r>
            <w:r w:rsidRPr="00BC69A5">
              <w:rPr>
                <w:rFonts w:ascii="Times New Roman" w:eastAsia="宋体" w:hAnsi="宋体" w:cs="Times New Roman"/>
                <w:sz w:val="24"/>
              </w:rPr>
              <w:t>年本）中的禁止类项目，为允许类项目。</w:t>
            </w:r>
          </w:p>
          <w:p w:rsidR="001B3812" w:rsidRPr="001B3812" w:rsidRDefault="00024CF0" w:rsidP="001B3812">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3</w:t>
            </w:r>
            <w:r w:rsidRPr="001B3812">
              <w:rPr>
                <w:rFonts w:ascii="Times New Roman" w:eastAsiaTheme="minorEastAsia" w:hAnsiTheme="minorEastAsia" w:cs="Times New Roman"/>
                <w:sz w:val="24"/>
              </w:rPr>
              <w:t>、</w:t>
            </w:r>
            <w:r w:rsidR="001B3812" w:rsidRPr="001B3812">
              <w:rPr>
                <w:rFonts w:ascii="Times New Roman" w:eastAsiaTheme="minorEastAsia" w:hAnsiTheme="minorEastAsia" w:cs="Times New Roman"/>
                <w:sz w:val="24"/>
              </w:rPr>
              <w:t>与规划的相符性</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根据苏政办发</w:t>
            </w:r>
            <w:r w:rsidRPr="00BC69A5">
              <w:rPr>
                <w:rFonts w:ascii="Times New Roman" w:eastAsia="宋体" w:hAnsi="宋体" w:cs="Times New Roman"/>
                <w:sz w:val="24"/>
              </w:rPr>
              <w:t>[2012]221</w:t>
            </w:r>
            <w:r w:rsidRPr="00BC69A5">
              <w:rPr>
                <w:rFonts w:ascii="Times New Roman" w:eastAsia="宋体" w:hAnsi="宋体" w:cs="Times New Roman"/>
                <w:sz w:val="24"/>
              </w:rPr>
              <w:t>号文，本项目位于太湖流域</w:t>
            </w:r>
            <w:r w:rsidRPr="00BC69A5">
              <w:rPr>
                <w:rFonts w:ascii="Times New Roman" w:eastAsia="宋体" w:hAnsi="宋体" w:cs="Times New Roman" w:hint="eastAsia"/>
                <w:sz w:val="24"/>
              </w:rPr>
              <w:t>三</w:t>
            </w:r>
            <w:r w:rsidRPr="00BC69A5">
              <w:rPr>
                <w:rFonts w:ascii="Times New Roman" w:eastAsia="宋体" w:hAnsi="宋体" w:cs="Times New Roman"/>
                <w:sz w:val="24"/>
              </w:rPr>
              <w:t>级保护区，</w:t>
            </w:r>
            <w:r w:rsidRPr="00BC69A5">
              <w:rPr>
                <w:rFonts w:ascii="Times New Roman" w:eastAsia="宋体" w:hAnsi="宋体" w:cs="Times New Roman" w:hint="eastAsia"/>
                <w:sz w:val="24"/>
              </w:rPr>
              <w:t>所属行业不</w:t>
            </w:r>
            <w:r w:rsidRPr="00BC69A5">
              <w:rPr>
                <w:rFonts w:ascii="Times New Roman" w:eastAsia="宋体" w:hAnsi="宋体" w:cs="Times New Roman"/>
                <w:sz w:val="24"/>
              </w:rPr>
              <w:t>属于太湖流域</w:t>
            </w:r>
            <w:r w:rsidRPr="00BC69A5">
              <w:rPr>
                <w:rFonts w:ascii="Times New Roman" w:eastAsia="宋体" w:hAnsi="宋体" w:cs="Times New Roman" w:hint="eastAsia"/>
                <w:sz w:val="24"/>
              </w:rPr>
              <w:t>三</w:t>
            </w:r>
            <w:r w:rsidRPr="00BC69A5">
              <w:rPr>
                <w:rFonts w:ascii="Times New Roman" w:eastAsia="宋体" w:hAnsi="宋体" w:cs="Times New Roman"/>
                <w:sz w:val="24"/>
              </w:rPr>
              <w:t>级保护区禁止行为，且预处理达标的生活污水</w:t>
            </w:r>
            <w:r w:rsidRPr="00BC69A5">
              <w:rPr>
                <w:rFonts w:ascii="Times New Roman" w:eastAsia="宋体" w:hAnsi="宋体" w:cs="Times New Roman" w:hint="eastAsia"/>
                <w:sz w:val="24"/>
              </w:rPr>
              <w:t>接管至无锡市惠山环保水务有限公司杨市分公司处理</w:t>
            </w:r>
            <w:r w:rsidRPr="00BC69A5">
              <w:rPr>
                <w:rFonts w:ascii="Times New Roman" w:eastAsia="宋体" w:hAnsi="宋体" w:cs="Times New Roman"/>
                <w:sz w:val="24"/>
              </w:rPr>
              <w:t>，不设排污口，因此，本项目的建设满足《江苏省太湖水污染防治条例》以及《太湖流域管理条例》的要求。</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经查阅《江苏省生态红线区域保护规划》</w:t>
            </w:r>
            <w:r w:rsidRPr="00BC69A5">
              <w:rPr>
                <w:rFonts w:ascii="Times New Roman" w:eastAsia="宋体" w:hAnsi="宋体" w:cs="Times New Roman"/>
                <w:sz w:val="24"/>
              </w:rPr>
              <w:t>(2013</w:t>
            </w:r>
            <w:r w:rsidRPr="00BC69A5">
              <w:rPr>
                <w:rFonts w:ascii="Times New Roman" w:eastAsia="宋体" w:hAnsi="宋体" w:cs="Times New Roman"/>
                <w:sz w:val="24"/>
              </w:rPr>
              <w:t>年</w:t>
            </w:r>
            <w:r w:rsidRPr="00BC69A5">
              <w:rPr>
                <w:rFonts w:ascii="Times New Roman" w:eastAsia="宋体" w:hAnsi="宋体" w:cs="Times New Roman"/>
                <w:sz w:val="24"/>
              </w:rPr>
              <w:t>)</w:t>
            </w:r>
            <w:r w:rsidRPr="00BC69A5">
              <w:rPr>
                <w:rFonts w:ascii="Times New Roman" w:eastAsia="宋体" w:hAnsi="宋体" w:cs="Times New Roman"/>
                <w:sz w:val="24"/>
              </w:rPr>
              <w:t>“无锡市生态红线区域名录”，本项目选址不在无锡市生态红线区域范围内。</w:t>
            </w:r>
          </w:p>
          <w:p w:rsidR="002218AE" w:rsidRDefault="00BC69A5" w:rsidP="00BC69A5">
            <w:pPr>
              <w:spacing w:after="0" w:line="360" w:lineRule="auto"/>
              <w:ind w:firstLineChars="200" w:firstLine="480"/>
              <w:rPr>
                <w:rFonts w:ascii="Times New Roman" w:eastAsiaTheme="minorEastAsia" w:hAnsiTheme="minorEastAsia" w:cs="Times New Roman"/>
                <w:sz w:val="24"/>
              </w:rPr>
            </w:pPr>
            <w:r w:rsidRPr="00BC69A5">
              <w:rPr>
                <w:rFonts w:ascii="Times New Roman" w:eastAsia="宋体" w:hAnsi="宋体" w:cs="Times New Roman" w:hint="eastAsia"/>
                <w:sz w:val="24"/>
              </w:rPr>
              <w:t>企业地处洛社镇徐贵桥社区（张镇第一工业园</w:t>
            </w:r>
            <w:r w:rsidRPr="00BC69A5">
              <w:rPr>
                <w:rFonts w:ascii="Times New Roman" w:eastAsia="宋体" w:hAnsi="宋体" w:cs="Times New Roman" w:hint="eastAsia"/>
                <w:sz w:val="24"/>
              </w:rPr>
              <w:t>37</w:t>
            </w:r>
            <w:r w:rsidRPr="00BC69A5">
              <w:rPr>
                <w:rFonts w:ascii="Times New Roman" w:eastAsia="宋体" w:hAnsi="宋体" w:cs="Times New Roman" w:hint="eastAsia"/>
                <w:sz w:val="24"/>
              </w:rPr>
              <w:t>号），根据《无锡市惠山区洛</w:t>
            </w:r>
            <w:r w:rsidRPr="00BC69A5">
              <w:rPr>
                <w:rFonts w:ascii="Times New Roman" w:eastAsia="宋体" w:hAnsi="宋体" w:cs="Times New Roman" w:hint="eastAsia"/>
                <w:sz w:val="24"/>
              </w:rPr>
              <w:lastRenderedPageBreak/>
              <w:t>社镇总体规划（</w:t>
            </w:r>
            <w:r w:rsidRPr="00BC69A5">
              <w:rPr>
                <w:rFonts w:ascii="Times New Roman" w:eastAsia="宋体" w:hAnsi="宋体" w:cs="Times New Roman" w:hint="eastAsia"/>
                <w:sz w:val="24"/>
              </w:rPr>
              <w:t>2015-2030</w:t>
            </w:r>
            <w:r w:rsidRPr="00BC69A5">
              <w:rPr>
                <w:rFonts w:ascii="Times New Roman" w:eastAsia="宋体" w:hAnsi="宋体" w:cs="Times New Roman" w:hint="eastAsia"/>
                <w:sz w:val="24"/>
              </w:rPr>
              <w:t>）》的用地规划图，该地块为工业用地，</w:t>
            </w:r>
            <w:r w:rsidRPr="00BC69A5">
              <w:rPr>
                <w:rFonts w:ascii="Times New Roman" w:eastAsia="宋体" w:hAnsi="宋体" w:cs="Times New Roman"/>
                <w:sz w:val="24"/>
              </w:rPr>
              <w:t>符合国家及地方的</w:t>
            </w:r>
            <w:r w:rsidRPr="00BC69A5">
              <w:rPr>
                <w:rFonts w:ascii="Times New Roman" w:eastAsia="宋体" w:hAnsi="宋体" w:cs="Times New Roman" w:hint="eastAsia"/>
                <w:sz w:val="24"/>
              </w:rPr>
              <w:t>土地</w:t>
            </w:r>
            <w:r w:rsidRPr="00BC69A5">
              <w:rPr>
                <w:rFonts w:ascii="Times New Roman" w:eastAsia="宋体" w:hAnsi="宋体" w:cs="Times New Roman"/>
                <w:sz w:val="24"/>
              </w:rPr>
              <w:t>政策。</w:t>
            </w:r>
          </w:p>
          <w:p w:rsidR="00024CF0" w:rsidRPr="00BC69A5" w:rsidRDefault="00BC69A5" w:rsidP="005D4F9A">
            <w:pPr>
              <w:spacing w:after="0" w:line="360" w:lineRule="auto"/>
              <w:ind w:firstLineChars="200" w:firstLine="480"/>
              <w:rPr>
                <w:rFonts w:ascii="Times New Roman" w:eastAsiaTheme="minorEastAsia" w:hAnsiTheme="minorEastAsia" w:cs="Times New Roman"/>
                <w:sz w:val="24"/>
              </w:rPr>
            </w:pPr>
            <w:r w:rsidRPr="00BC69A5">
              <w:rPr>
                <w:rFonts w:ascii="Times New Roman" w:eastAsia="宋体" w:hAnsi="宋体" w:cs="Times New Roman" w:hint="eastAsia"/>
                <w:sz w:val="24"/>
              </w:rPr>
              <w:t>本项目建议设置环境防护距离为车间外</w:t>
            </w:r>
            <w:r w:rsidRPr="00BC69A5">
              <w:rPr>
                <w:rFonts w:ascii="Times New Roman" w:eastAsia="宋体" w:hAnsi="宋体" w:cs="Times New Roman" w:hint="eastAsia"/>
                <w:sz w:val="24"/>
              </w:rPr>
              <w:t>50</w:t>
            </w:r>
            <w:r w:rsidRPr="00BC69A5">
              <w:rPr>
                <w:rFonts w:ascii="Times New Roman" w:eastAsia="宋体" w:hAnsi="宋体" w:cs="Times New Roman" w:hint="eastAsia"/>
                <w:sz w:val="24"/>
              </w:rPr>
              <w:t>米，该环境防护距离内无居民等环境敏感保护目标，满足环境防护距离的要求。</w:t>
            </w:r>
          </w:p>
          <w:p w:rsidR="001B3812" w:rsidRPr="001B3812" w:rsidRDefault="00024CF0" w:rsidP="001B3812">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4</w:t>
            </w:r>
            <w:r w:rsidRPr="001B3812">
              <w:rPr>
                <w:rFonts w:ascii="Times New Roman" w:eastAsiaTheme="minorEastAsia" w:hAnsiTheme="minorEastAsia" w:cs="Times New Roman"/>
                <w:sz w:val="24"/>
              </w:rPr>
              <w:t>、</w:t>
            </w:r>
            <w:r w:rsidR="00734611">
              <w:rPr>
                <w:rFonts w:ascii="Times New Roman" w:eastAsiaTheme="minorEastAsia" w:hAnsiTheme="minorEastAsia" w:cs="Times New Roman"/>
                <w:sz w:val="24"/>
              </w:rPr>
              <w:t>环境质量现状</w:t>
            </w:r>
          </w:p>
          <w:p w:rsidR="00BC69A5" w:rsidRPr="00BC69A5" w:rsidRDefault="00BC69A5" w:rsidP="00BC69A5">
            <w:pPr>
              <w:spacing w:after="0" w:line="360" w:lineRule="auto"/>
              <w:ind w:firstLineChars="200" w:firstLine="480"/>
              <w:rPr>
                <w:rFonts w:ascii="Times New Roman" w:eastAsia="宋体" w:hAnsi="Times New Roman" w:cs="Times New Roman"/>
                <w:sz w:val="24"/>
              </w:rPr>
            </w:pPr>
            <w:r w:rsidRPr="00BC69A5">
              <w:rPr>
                <w:rFonts w:ascii="Times New Roman" w:eastAsia="宋体" w:hAnsi="Times New Roman" w:cs="Times New Roman"/>
                <w:sz w:val="24"/>
              </w:rPr>
              <w:t>项目所在地环境空气质量符合</w:t>
            </w:r>
            <w:r w:rsidRPr="00BC69A5">
              <w:rPr>
                <w:rFonts w:ascii="Times New Roman" w:eastAsia="宋体" w:hAnsi="Times New Roman" w:cs="Times New Roman"/>
                <w:sz w:val="24"/>
              </w:rPr>
              <w:t>GB3095-2012</w:t>
            </w:r>
            <w:r w:rsidRPr="00BC69A5">
              <w:rPr>
                <w:rFonts w:ascii="Times New Roman" w:eastAsia="宋体" w:hAnsi="Times New Roman" w:cs="Times New Roman"/>
                <w:sz w:val="24"/>
              </w:rPr>
              <w:t>《环境空气质量标准》二级标准。</w:t>
            </w:r>
          </w:p>
          <w:p w:rsidR="00BC69A5" w:rsidRPr="00BC69A5" w:rsidRDefault="00BC69A5" w:rsidP="00BC69A5">
            <w:pPr>
              <w:spacing w:after="0" w:line="360" w:lineRule="auto"/>
              <w:ind w:firstLineChars="200" w:firstLine="480"/>
              <w:rPr>
                <w:rFonts w:ascii="Times New Roman" w:eastAsia="宋体" w:hAnsi="Times New Roman" w:cs="Times New Roman"/>
                <w:sz w:val="24"/>
              </w:rPr>
            </w:pPr>
            <w:r w:rsidRPr="00BC69A5">
              <w:rPr>
                <w:rFonts w:ascii="Times New Roman" w:eastAsia="宋体" w:hAnsi="Times New Roman" w:cs="Times New Roman"/>
                <w:sz w:val="24"/>
              </w:rPr>
              <w:t>项目所在地区域环境噪声现状达到</w:t>
            </w:r>
            <w:r w:rsidRPr="00BC69A5">
              <w:rPr>
                <w:rFonts w:ascii="Times New Roman" w:eastAsia="宋体" w:hAnsi="Times New Roman" w:cs="Times New Roman"/>
                <w:sz w:val="24"/>
              </w:rPr>
              <w:t>GB3096-2008</w:t>
            </w:r>
            <w:r w:rsidRPr="00BC69A5">
              <w:rPr>
                <w:rFonts w:ascii="Times New Roman" w:eastAsia="宋体" w:hAnsi="Times New Roman" w:cs="Times New Roman"/>
                <w:sz w:val="24"/>
              </w:rPr>
              <w:t>《声环境质量标准》表</w:t>
            </w:r>
            <w:r w:rsidRPr="00BC69A5">
              <w:rPr>
                <w:rFonts w:ascii="Times New Roman" w:eastAsia="宋体" w:hAnsi="Times New Roman" w:cs="Times New Roman"/>
                <w:sz w:val="24"/>
              </w:rPr>
              <w:t>1</w:t>
            </w:r>
            <w:r w:rsidRPr="00BC69A5">
              <w:rPr>
                <w:rFonts w:ascii="Times New Roman" w:eastAsia="宋体" w:hAnsi="Times New Roman" w:cs="Times New Roman"/>
                <w:sz w:val="24"/>
              </w:rPr>
              <w:t>中</w:t>
            </w:r>
            <w:r w:rsidRPr="00BC69A5">
              <w:rPr>
                <w:rFonts w:ascii="Times New Roman" w:eastAsia="宋体" w:hAnsi="Times New Roman" w:cs="Times New Roman" w:hint="eastAsia"/>
                <w:sz w:val="24"/>
              </w:rPr>
              <w:t>3</w:t>
            </w:r>
            <w:r w:rsidRPr="00BC69A5">
              <w:rPr>
                <w:rFonts w:ascii="Times New Roman" w:eastAsia="宋体" w:hAnsi="Times New Roman" w:cs="Times New Roman"/>
                <w:sz w:val="24"/>
              </w:rPr>
              <w:t>类标准。</w:t>
            </w:r>
          </w:p>
          <w:p w:rsidR="00024CF0" w:rsidRPr="001B3812" w:rsidRDefault="00BC69A5" w:rsidP="00BC69A5">
            <w:pPr>
              <w:spacing w:after="0" w:line="360" w:lineRule="auto"/>
              <w:ind w:firstLineChars="200" w:firstLine="480"/>
              <w:rPr>
                <w:rFonts w:ascii="Times New Roman" w:eastAsiaTheme="minorEastAsia" w:hAnsi="Times New Roman" w:cs="Times New Roman"/>
                <w:sz w:val="24"/>
              </w:rPr>
            </w:pPr>
            <w:r w:rsidRPr="00BC69A5">
              <w:rPr>
                <w:rFonts w:ascii="Times New Roman" w:eastAsia="宋体" w:hAnsi="Times New Roman" w:cs="Times New Roman"/>
                <w:sz w:val="24"/>
              </w:rPr>
              <w:t>监测表明，</w:t>
            </w:r>
            <w:r w:rsidRPr="00BC69A5">
              <w:rPr>
                <w:rFonts w:ascii="Times New Roman" w:eastAsia="宋体" w:hAnsi="Times New Roman" w:cs="Times New Roman" w:hint="eastAsia"/>
                <w:sz w:val="24"/>
              </w:rPr>
              <w:t>京杭</w:t>
            </w:r>
            <w:r w:rsidRPr="00BC69A5">
              <w:rPr>
                <w:rFonts w:ascii="Times New Roman" w:eastAsia="宋体" w:hAnsi="Times New Roman" w:cs="Times New Roman"/>
                <w:sz w:val="24"/>
              </w:rPr>
              <w:t>运河（</w:t>
            </w:r>
            <w:r w:rsidRPr="00BC69A5">
              <w:rPr>
                <w:rFonts w:ascii="Times New Roman" w:eastAsia="宋体" w:hAnsi="Times New Roman" w:cs="Times New Roman" w:hint="eastAsia"/>
                <w:sz w:val="24"/>
              </w:rPr>
              <w:t>黄石大桥</w:t>
            </w:r>
            <w:r w:rsidRPr="00BC69A5">
              <w:rPr>
                <w:rFonts w:ascii="Times New Roman" w:eastAsia="宋体" w:hAnsi="Times New Roman" w:cs="Times New Roman"/>
                <w:sz w:val="24"/>
              </w:rPr>
              <w:t>断面）的水质已经满足《地表水环境质量标准》（</w:t>
            </w:r>
            <w:r w:rsidRPr="00BC69A5">
              <w:rPr>
                <w:rFonts w:ascii="Times New Roman" w:eastAsia="宋体" w:hAnsi="Times New Roman" w:cs="Times New Roman"/>
                <w:sz w:val="24"/>
              </w:rPr>
              <w:t>GB3838-2002</w:t>
            </w:r>
            <w:r w:rsidRPr="00BC69A5">
              <w:rPr>
                <w:rFonts w:ascii="Times New Roman" w:eastAsia="宋体" w:hAnsi="Times New Roman" w:cs="Times New Roman"/>
                <w:sz w:val="24"/>
              </w:rPr>
              <w:t>）</w:t>
            </w:r>
            <w:r w:rsidRPr="00BC69A5">
              <w:rPr>
                <w:rFonts w:ascii="Times New Roman" w:eastAsia="宋体" w:hAnsi="Times New Roman" w:cs="Times New Roman" w:hint="eastAsia"/>
                <w:sz w:val="24"/>
              </w:rPr>
              <w:t>Ⅳ</w:t>
            </w:r>
            <w:r w:rsidRPr="00BC69A5">
              <w:rPr>
                <w:rFonts w:ascii="Times New Roman" w:eastAsia="宋体" w:hAnsi="Times New Roman" w:cs="Times New Roman"/>
                <w:sz w:val="24"/>
              </w:rPr>
              <w:t>类水标准。</w:t>
            </w:r>
          </w:p>
          <w:p w:rsidR="001B3812" w:rsidRPr="001B3812" w:rsidRDefault="00024CF0" w:rsidP="00BC69A5">
            <w:pPr>
              <w:spacing w:after="0" w:line="360" w:lineRule="auto"/>
              <w:rPr>
                <w:rFonts w:ascii="Times New Roman" w:eastAsiaTheme="minorEastAsia" w:hAnsi="Times New Roman" w:cs="Times New Roman"/>
                <w:sz w:val="24"/>
              </w:rPr>
            </w:pPr>
            <w:r w:rsidRPr="001B3812">
              <w:rPr>
                <w:rFonts w:ascii="Times New Roman" w:eastAsiaTheme="minorEastAsia" w:hAnsi="Times New Roman" w:cs="Times New Roman"/>
                <w:sz w:val="24"/>
              </w:rPr>
              <w:t>5</w:t>
            </w:r>
            <w:r w:rsidRPr="00BC69A5">
              <w:rPr>
                <w:rFonts w:ascii="Times New Roman" w:eastAsiaTheme="minorEastAsia" w:hAnsi="Times New Roman" w:cs="Times New Roman"/>
                <w:sz w:val="24"/>
              </w:rPr>
              <w:t>、</w:t>
            </w:r>
            <w:r w:rsidR="001B3812" w:rsidRPr="00BC69A5">
              <w:rPr>
                <w:rFonts w:ascii="Times New Roman" w:eastAsiaTheme="minorEastAsia" w:hAnsi="Times New Roman" w:cs="Times New Roman"/>
                <w:sz w:val="24"/>
              </w:rPr>
              <w:t>达标</w:t>
            </w:r>
            <w:r w:rsidR="00734611" w:rsidRPr="00BC69A5">
              <w:rPr>
                <w:rFonts w:ascii="Times New Roman" w:eastAsiaTheme="minorEastAsia" w:hAnsi="Times New Roman" w:cs="Times New Roman"/>
                <w:sz w:val="24"/>
              </w:rPr>
              <w:t>排放与</w:t>
            </w:r>
            <w:r w:rsidR="001B3812" w:rsidRPr="00BC69A5">
              <w:rPr>
                <w:rFonts w:ascii="Times New Roman" w:eastAsiaTheme="minorEastAsia" w:hAnsi="Times New Roman" w:cs="Times New Roman"/>
                <w:sz w:val="24"/>
              </w:rPr>
              <w:t>影响</w:t>
            </w:r>
            <w:r w:rsidR="00734611" w:rsidRPr="00BC69A5">
              <w:rPr>
                <w:rFonts w:ascii="Times New Roman" w:eastAsiaTheme="minorEastAsia" w:hAnsi="Times New Roman" w:cs="Times New Roman"/>
                <w:sz w:val="24"/>
              </w:rPr>
              <w:t>分析</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a</w:t>
            </w:r>
            <w:r w:rsidRPr="002218AE">
              <w:rPr>
                <w:rFonts w:ascii="Times New Roman" w:eastAsiaTheme="minorEastAsia" w:hAnsi="Times New Roman" w:cs="Times New Roman" w:hint="eastAsia"/>
                <w:sz w:val="24"/>
              </w:rPr>
              <w:t>．废气：</w:t>
            </w:r>
          </w:p>
          <w:p w:rsidR="00BC69A5" w:rsidRPr="00BC69A5" w:rsidRDefault="00BC69A5" w:rsidP="00BC69A5">
            <w:pPr>
              <w:spacing w:after="0" w:line="360" w:lineRule="auto"/>
              <w:ind w:firstLineChars="200" w:firstLine="480"/>
              <w:rPr>
                <w:rFonts w:ascii="Times New Roman" w:eastAsia="宋体" w:hAnsi="Times New Roman" w:cs="Times New Roman"/>
                <w:sz w:val="24"/>
              </w:rPr>
            </w:pPr>
            <w:r w:rsidRPr="00BC69A5">
              <w:rPr>
                <w:rFonts w:ascii="Times New Roman" w:eastAsia="宋体" w:hAnsi="Times New Roman" w:cs="Times New Roman" w:hint="eastAsia"/>
                <w:sz w:val="24"/>
              </w:rPr>
              <w:t>本项目食堂油烟经油烟净化装置（处理效率</w:t>
            </w:r>
            <w:r w:rsidRPr="00BC69A5">
              <w:rPr>
                <w:rFonts w:ascii="Times New Roman" w:eastAsia="宋体" w:hAnsi="Times New Roman" w:cs="Times New Roman" w:hint="eastAsia"/>
                <w:sz w:val="24"/>
              </w:rPr>
              <w:t>75%</w:t>
            </w:r>
            <w:r w:rsidRPr="00BC69A5">
              <w:rPr>
                <w:rFonts w:ascii="Times New Roman" w:eastAsia="宋体" w:hAnsi="Times New Roman" w:cs="Times New Roman" w:hint="eastAsia"/>
                <w:sz w:val="24"/>
              </w:rPr>
              <w:t>）处理后</w:t>
            </w:r>
            <w:r w:rsidRPr="00BC69A5">
              <w:rPr>
                <w:rFonts w:ascii="Times New Roman" w:eastAsia="宋体" w:hAnsi="Times New Roman" w:cs="Times New Roman" w:hint="eastAsia"/>
                <w:sz w:val="24"/>
              </w:rPr>
              <w:t>10m</w:t>
            </w:r>
            <w:r w:rsidRPr="00BC69A5">
              <w:rPr>
                <w:rFonts w:ascii="Times New Roman" w:eastAsia="宋体" w:hAnsi="Times New Roman" w:cs="Times New Roman" w:hint="eastAsia"/>
                <w:sz w:val="24"/>
              </w:rPr>
              <w:t>排气筒排放。食堂油烟排放满足《饮食业油烟排放标准》（</w:t>
            </w:r>
            <w:r w:rsidRPr="00BC69A5">
              <w:rPr>
                <w:rFonts w:ascii="Times New Roman" w:eastAsia="宋体" w:hAnsi="Times New Roman" w:cs="Times New Roman"/>
                <w:sz w:val="24"/>
              </w:rPr>
              <w:t>GB18483-2001</w:t>
            </w:r>
            <w:r w:rsidRPr="00BC69A5">
              <w:rPr>
                <w:rFonts w:ascii="Times New Roman" w:eastAsia="宋体" w:hAnsi="Times New Roman" w:cs="Times New Roman" w:hint="eastAsia"/>
                <w:sz w:val="24"/>
              </w:rPr>
              <w:t>）中小型饮食业单位标准。</w:t>
            </w:r>
          </w:p>
          <w:p w:rsidR="00BC69A5" w:rsidRPr="00BC69A5" w:rsidRDefault="00BC69A5" w:rsidP="00BC69A5">
            <w:pPr>
              <w:spacing w:after="0" w:line="360" w:lineRule="auto"/>
              <w:ind w:firstLineChars="200" w:firstLine="480"/>
              <w:rPr>
                <w:rFonts w:ascii="Times New Roman" w:eastAsia="宋体" w:hAnsi="Times New Roman" w:cs="Times New Roman"/>
                <w:sz w:val="24"/>
              </w:rPr>
            </w:pPr>
            <w:r w:rsidRPr="00BC69A5">
              <w:rPr>
                <w:rFonts w:ascii="Times New Roman" w:eastAsia="宋体" w:hAnsi="Times New Roman" w:cs="Times New Roman" w:hint="eastAsia"/>
                <w:sz w:val="24"/>
              </w:rPr>
              <w:t>焊接烟尘配套移动式焊烟净化器收集处理（收集效率</w:t>
            </w:r>
            <w:r w:rsidRPr="00BC69A5">
              <w:rPr>
                <w:rFonts w:ascii="Times New Roman" w:eastAsia="宋体" w:hAnsi="Times New Roman" w:cs="Times New Roman" w:hint="eastAsia"/>
                <w:sz w:val="24"/>
              </w:rPr>
              <w:t>80%+</w:t>
            </w:r>
            <w:r w:rsidRPr="00BC69A5">
              <w:rPr>
                <w:rFonts w:ascii="Times New Roman" w:eastAsia="宋体" w:hAnsi="Times New Roman" w:cs="Times New Roman" w:hint="eastAsia"/>
                <w:sz w:val="24"/>
              </w:rPr>
              <w:t>处理效率</w:t>
            </w:r>
            <w:r w:rsidRPr="00BC69A5">
              <w:rPr>
                <w:rFonts w:ascii="Times New Roman" w:eastAsia="宋体" w:hAnsi="Times New Roman" w:cs="Times New Roman" w:hint="eastAsia"/>
                <w:sz w:val="24"/>
              </w:rPr>
              <w:t>90%</w:t>
            </w:r>
            <w:r w:rsidRPr="00BC69A5">
              <w:rPr>
                <w:rFonts w:ascii="Times New Roman" w:eastAsia="宋体" w:hAnsi="Times New Roman" w:cs="Times New Roman" w:hint="eastAsia"/>
                <w:sz w:val="24"/>
              </w:rPr>
              <w:t>）后，无组织排放到厂界周围。切割烟尘火焰切割工位配套移动式滤芯除尘设备，经处理（收集效率</w:t>
            </w:r>
            <w:r w:rsidRPr="00BC69A5">
              <w:rPr>
                <w:rFonts w:ascii="Times New Roman" w:eastAsia="宋体" w:hAnsi="Times New Roman" w:cs="Times New Roman" w:hint="eastAsia"/>
                <w:sz w:val="24"/>
              </w:rPr>
              <w:t>80%+</w:t>
            </w:r>
            <w:r w:rsidRPr="00BC69A5">
              <w:rPr>
                <w:rFonts w:ascii="Times New Roman" w:eastAsia="宋体" w:hAnsi="Times New Roman" w:cs="Times New Roman" w:hint="eastAsia"/>
                <w:sz w:val="24"/>
              </w:rPr>
              <w:t>处理效率</w:t>
            </w:r>
            <w:r w:rsidRPr="00BC69A5">
              <w:rPr>
                <w:rFonts w:ascii="Times New Roman" w:eastAsia="宋体" w:hAnsi="Times New Roman" w:cs="Times New Roman" w:hint="eastAsia"/>
                <w:sz w:val="24"/>
              </w:rPr>
              <w:t>90%</w:t>
            </w:r>
            <w:r w:rsidRPr="00BC69A5">
              <w:rPr>
                <w:rFonts w:ascii="Times New Roman" w:eastAsia="宋体" w:hAnsi="Times New Roman" w:cs="Times New Roman" w:hint="eastAsia"/>
                <w:sz w:val="24"/>
              </w:rPr>
              <w:t>）后无组织排放车间。厂界周围颗粒物浓度参照执行上海市地方标准《大气污染物综合排放标准》（</w:t>
            </w:r>
            <w:r w:rsidRPr="00BC69A5">
              <w:rPr>
                <w:rFonts w:ascii="Times New Roman" w:eastAsia="宋体" w:hAnsi="Times New Roman" w:cs="Times New Roman" w:hint="eastAsia"/>
                <w:sz w:val="24"/>
              </w:rPr>
              <w:t>DB31/933-2015</w:t>
            </w:r>
            <w:r w:rsidRPr="00BC69A5">
              <w:rPr>
                <w:rFonts w:ascii="Times New Roman" w:eastAsia="宋体" w:hAnsi="Times New Roman" w:cs="Times New Roman" w:hint="eastAsia"/>
                <w:sz w:val="24"/>
              </w:rPr>
              <w:t>）表</w:t>
            </w:r>
            <w:r w:rsidRPr="00BC69A5">
              <w:rPr>
                <w:rFonts w:ascii="Times New Roman" w:eastAsia="宋体" w:hAnsi="Times New Roman" w:cs="Times New Roman" w:hint="eastAsia"/>
                <w:sz w:val="24"/>
              </w:rPr>
              <w:t>1</w:t>
            </w:r>
            <w:r w:rsidRPr="00BC69A5">
              <w:rPr>
                <w:rFonts w:ascii="Times New Roman" w:eastAsia="宋体" w:hAnsi="Times New Roman" w:cs="Times New Roman" w:hint="eastAsia"/>
                <w:sz w:val="24"/>
              </w:rPr>
              <w:t>中排放标准及表</w:t>
            </w:r>
            <w:r w:rsidRPr="00BC69A5">
              <w:rPr>
                <w:rFonts w:ascii="Times New Roman" w:eastAsia="宋体" w:hAnsi="Times New Roman" w:cs="Times New Roman" w:hint="eastAsia"/>
                <w:sz w:val="24"/>
              </w:rPr>
              <w:t>3</w:t>
            </w:r>
            <w:r w:rsidRPr="00BC69A5">
              <w:rPr>
                <w:rFonts w:ascii="Times New Roman" w:eastAsia="宋体" w:hAnsi="Times New Roman" w:cs="Times New Roman" w:hint="eastAsia"/>
                <w:sz w:val="24"/>
              </w:rPr>
              <w:t>厂界大气污染物监控点浓度限值。</w:t>
            </w:r>
          </w:p>
          <w:p w:rsidR="002218AE" w:rsidRPr="002218AE" w:rsidRDefault="00BC69A5" w:rsidP="00BC69A5">
            <w:pPr>
              <w:spacing w:after="0" w:line="360" w:lineRule="auto"/>
              <w:ind w:firstLineChars="200" w:firstLine="480"/>
              <w:rPr>
                <w:rFonts w:ascii="Times New Roman" w:eastAsiaTheme="minorEastAsia" w:hAnsi="Times New Roman" w:cs="Times New Roman"/>
                <w:sz w:val="24"/>
              </w:rPr>
            </w:pPr>
            <w:r w:rsidRPr="00BC69A5">
              <w:rPr>
                <w:rFonts w:ascii="Times New Roman" w:eastAsia="宋体" w:hAnsi="Times New Roman" w:cs="Times New Roman" w:hint="eastAsia"/>
                <w:sz w:val="24"/>
              </w:rPr>
              <w:t>本项目排放的所有废气对周围环境影响较小，不会降低大气环境质量类别。</w:t>
            </w:r>
            <w:r w:rsidRPr="00BC69A5">
              <w:rPr>
                <w:rFonts w:ascii="Times New Roman" w:eastAsia="宋体" w:hAnsi="Times New Roman" w:cs="Times New Roman"/>
                <w:sz w:val="24"/>
              </w:rPr>
              <w:t>经预测，无组织排放废气对周围环境影响较小。本项目排放的废气污染物对周围环境影响较小，基本不会改变区域的环境空气质量类别。</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b</w:t>
            </w:r>
            <w:r w:rsidRPr="002218AE">
              <w:rPr>
                <w:rFonts w:ascii="Times New Roman" w:eastAsiaTheme="minorEastAsia" w:hAnsi="Times New Roman" w:cs="Times New Roman" w:hint="eastAsia"/>
                <w:sz w:val="24"/>
              </w:rPr>
              <w:t>．废水：</w:t>
            </w:r>
          </w:p>
          <w:p w:rsidR="002218AE" w:rsidRPr="002218AE" w:rsidRDefault="00BC69A5" w:rsidP="002218AE">
            <w:pPr>
              <w:spacing w:after="0" w:line="360" w:lineRule="auto"/>
              <w:ind w:firstLineChars="200" w:firstLine="480"/>
              <w:rPr>
                <w:rFonts w:ascii="Times New Roman" w:eastAsiaTheme="minorEastAsia" w:hAnsi="Times New Roman" w:cs="Times New Roman"/>
                <w:sz w:val="24"/>
              </w:rPr>
            </w:pPr>
            <w:r w:rsidRPr="00BC69A5">
              <w:rPr>
                <w:rFonts w:ascii="Times New Roman" w:eastAsia="宋体" w:hAnsi="Times New Roman" w:cs="Times New Roman"/>
                <w:sz w:val="24"/>
              </w:rPr>
              <w:t>项目生活废水产生量为</w:t>
            </w:r>
            <w:r w:rsidRPr="00BC69A5">
              <w:rPr>
                <w:rFonts w:ascii="Times New Roman" w:eastAsia="宋体" w:hAnsi="Times New Roman" w:cs="Times New Roman" w:hint="eastAsia"/>
                <w:sz w:val="24"/>
              </w:rPr>
              <w:t>120</w:t>
            </w:r>
            <w:r w:rsidRPr="00BC69A5">
              <w:rPr>
                <w:rFonts w:ascii="Times New Roman" w:eastAsia="宋体" w:hAnsi="Times New Roman" w:cs="Times New Roman"/>
                <w:sz w:val="24"/>
              </w:rPr>
              <w:t>t/a</w:t>
            </w:r>
            <w:r w:rsidRPr="00BC69A5">
              <w:rPr>
                <w:rFonts w:ascii="Times New Roman" w:eastAsia="宋体" w:hAnsi="Times New Roman" w:cs="Times New Roman"/>
                <w:sz w:val="24"/>
              </w:rPr>
              <w:t>（</w:t>
            </w:r>
            <w:r w:rsidRPr="00BC69A5">
              <w:rPr>
                <w:rFonts w:ascii="Times New Roman" w:eastAsia="宋体" w:hAnsi="Times New Roman" w:cs="Times New Roman" w:hint="eastAsia"/>
                <w:sz w:val="24"/>
              </w:rPr>
              <w:t>0.4</w:t>
            </w:r>
            <w:r w:rsidRPr="00BC69A5">
              <w:rPr>
                <w:rFonts w:ascii="Times New Roman" w:eastAsia="宋体" w:hAnsi="Times New Roman" w:cs="Times New Roman"/>
                <w:sz w:val="24"/>
              </w:rPr>
              <w:t>t/d</w:t>
            </w:r>
            <w:r w:rsidRPr="00BC69A5">
              <w:rPr>
                <w:rFonts w:ascii="Times New Roman" w:eastAsia="宋体" w:hAnsi="Times New Roman" w:cs="Times New Roman"/>
                <w:sz w:val="24"/>
              </w:rPr>
              <w:t>），污水中主要污染物为</w:t>
            </w:r>
            <w:r w:rsidRPr="00BC69A5">
              <w:rPr>
                <w:rFonts w:ascii="Times New Roman" w:eastAsia="宋体" w:hAnsi="Times New Roman" w:cs="Times New Roman"/>
                <w:sz w:val="24"/>
              </w:rPr>
              <w:t>COD</w:t>
            </w:r>
            <w:r w:rsidRPr="00BC69A5">
              <w:rPr>
                <w:rFonts w:ascii="Times New Roman" w:eastAsia="宋体" w:hAnsi="Times New Roman" w:cs="Times New Roman"/>
                <w:sz w:val="24"/>
              </w:rPr>
              <w:t>、</w:t>
            </w:r>
            <w:r w:rsidRPr="00BC69A5">
              <w:rPr>
                <w:rFonts w:ascii="Times New Roman" w:eastAsia="宋体" w:hAnsi="Times New Roman" w:cs="Times New Roman"/>
                <w:sz w:val="24"/>
              </w:rPr>
              <w:t>SS</w:t>
            </w:r>
            <w:r w:rsidRPr="00BC69A5">
              <w:rPr>
                <w:rFonts w:ascii="Times New Roman" w:eastAsia="宋体" w:hAnsi="Times New Roman" w:cs="Times New Roman"/>
                <w:sz w:val="24"/>
              </w:rPr>
              <w:t>、氨氮、总氮、总磷，经过化粪池预处理达接管标准后，接管进无锡惠山环保水务有限公司</w:t>
            </w:r>
            <w:r w:rsidRPr="00BC69A5">
              <w:rPr>
                <w:rFonts w:ascii="Times New Roman" w:eastAsia="宋体" w:hAnsi="Times New Roman" w:cs="Times New Roman" w:hint="eastAsia"/>
                <w:sz w:val="24"/>
              </w:rPr>
              <w:t>洛社分公司</w:t>
            </w:r>
            <w:r w:rsidRPr="00BC69A5">
              <w:rPr>
                <w:rFonts w:ascii="Times New Roman" w:eastAsia="宋体" w:hAnsi="Times New Roman" w:cs="Times New Roman"/>
                <w:sz w:val="24"/>
              </w:rPr>
              <w:t>集中处理，最终排入</w:t>
            </w:r>
            <w:r w:rsidRPr="00BC69A5">
              <w:rPr>
                <w:rFonts w:ascii="Times New Roman" w:eastAsia="宋体" w:hAnsi="Times New Roman" w:cs="Times New Roman" w:hint="eastAsia"/>
                <w:sz w:val="24"/>
              </w:rPr>
              <w:t>京杭</w:t>
            </w:r>
            <w:r w:rsidRPr="00BC69A5">
              <w:rPr>
                <w:rFonts w:ascii="Times New Roman" w:eastAsia="宋体" w:hAnsi="Times New Roman" w:cs="Times New Roman"/>
                <w:sz w:val="24"/>
              </w:rPr>
              <w:t>运河。接管污水中</w:t>
            </w:r>
            <w:r w:rsidRPr="00BC69A5">
              <w:rPr>
                <w:rFonts w:ascii="Times New Roman" w:eastAsia="宋体" w:hAnsi="Times New Roman" w:cs="Times New Roman"/>
                <w:sz w:val="24"/>
              </w:rPr>
              <w:t>COD</w:t>
            </w:r>
            <w:r w:rsidRPr="00BC69A5">
              <w:rPr>
                <w:rFonts w:ascii="Times New Roman" w:eastAsia="宋体" w:hAnsi="Times New Roman" w:cs="Times New Roman"/>
                <w:sz w:val="24"/>
              </w:rPr>
              <w:t>、</w:t>
            </w:r>
            <w:r w:rsidRPr="00BC69A5">
              <w:rPr>
                <w:rFonts w:ascii="Times New Roman" w:eastAsia="宋体" w:hAnsi="Times New Roman" w:cs="Times New Roman"/>
                <w:sz w:val="24"/>
              </w:rPr>
              <w:t>SS</w:t>
            </w:r>
            <w:r w:rsidRPr="00BC69A5">
              <w:rPr>
                <w:rFonts w:ascii="Times New Roman" w:eastAsia="宋体" w:hAnsi="Times New Roman" w:cs="Times New Roman"/>
                <w:sz w:val="24"/>
              </w:rPr>
              <w:t>达到《污水综合排放标准》（</w:t>
            </w:r>
            <w:r w:rsidRPr="00BC69A5">
              <w:rPr>
                <w:rFonts w:ascii="Times New Roman" w:eastAsia="宋体" w:hAnsi="Times New Roman" w:cs="Times New Roman"/>
                <w:sz w:val="24"/>
              </w:rPr>
              <w:t>GB8978-1996</w:t>
            </w:r>
            <w:r w:rsidRPr="00BC69A5">
              <w:rPr>
                <w:rFonts w:ascii="Times New Roman" w:eastAsia="宋体" w:hAnsi="Times New Roman" w:cs="Times New Roman"/>
                <w:sz w:val="24"/>
              </w:rPr>
              <w:t>）表</w:t>
            </w:r>
            <w:r w:rsidRPr="00BC69A5">
              <w:rPr>
                <w:rFonts w:ascii="Times New Roman" w:eastAsia="宋体" w:hAnsi="Times New Roman" w:cs="Times New Roman"/>
                <w:sz w:val="24"/>
              </w:rPr>
              <w:t>4</w:t>
            </w:r>
            <w:r w:rsidRPr="00BC69A5">
              <w:rPr>
                <w:rFonts w:ascii="Times New Roman" w:eastAsia="宋体" w:hAnsi="Times New Roman" w:cs="Times New Roman"/>
                <w:sz w:val="24"/>
              </w:rPr>
              <w:t>中的三级标准，氨氮、总磷（以</w:t>
            </w:r>
            <w:r w:rsidRPr="00BC69A5">
              <w:rPr>
                <w:rFonts w:ascii="Times New Roman" w:eastAsia="宋体" w:hAnsi="Times New Roman" w:cs="Times New Roman"/>
                <w:sz w:val="24"/>
              </w:rPr>
              <w:t>P</w:t>
            </w:r>
            <w:r w:rsidRPr="00BC69A5">
              <w:rPr>
                <w:rFonts w:ascii="Times New Roman" w:eastAsia="宋体" w:hAnsi="Times New Roman" w:cs="Times New Roman"/>
                <w:sz w:val="24"/>
              </w:rPr>
              <w:t>计）、总氮（以</w:t>
            </w:r>
            <w:r w:rsidRPr="00BC69A5">
              <w:rPr>
                <w:rFonts w:ascii="Times New Roman" w:eastAsia="宋体" w:hAnsi="Times New Roman" w:cs="Times New Roman"/>
                <w:sz w:val="24"/>
              </w:rPr>
              <w:t>N</w:t>
            </w:r>
            <w:r w:rsidRPr="00BC69A5">
              <w:rPr>
                <w:rFonts w:ascii="Times New Roman" w:eastAsia="宋体" w:hAnsi="Times New Roman" w:cs="Times New Roman"/>
                <w:sz w:val="24"/>
              </w:rPr>
              <w:t>计）达到《污水排入城镇下水道水质标准》（</w:t>
            </w:r>
            <w:r w:rsidRPr="00BC69A5">
              <w:rPr>
                <w:rFonts w:ascii="Times New Roman" w:eastAsia="宋体" w:hAnsi="Times New Roman" w:cs="Times New Roman"/>
                <w:sz w:val="24"/>
              </w:rPr>
              <w:t>GB/T31962-2015</w:t>
            </w:r>
            <w:r w:rsidRPr="00BC69A5">
              <w:rPr>
                <w:rFonts w:ascii="Times New Roman" w:eastAsia="宋体" w:hAnsi="Times New Roman" w:cs="Times New Roman"/>
                <w:sz w:val="24"/>
              </w:rPr>
              <w:t>）表</w:t>
            </w:r>
            <w:r w:rsidRPr="00BC69A5">
              <w:rPr>
                <w:rFonts w:ascii="Times New Roman" w:eastAsia="宋体" w:hAnsi="Times New Roman" w:cs="Times New Roman"/>
                <w:sz w:val="24"/>
              </w:rPr>
              <w:t>1</w:t>
            </w:r>
            <w:r w:rsidRPr="00BC69A5">
              <w:rPr>
                <w:rFonts w:ascii="Times New Roman" w:eastAsia="宋体" w:hAnsi="Times New Roman" w:cs="Times New Roman"/>
                <w:sz w:val="24"/>
              </w:rPr>
              <w:t>中</w:t>
            </w:r>
            <w:r w:rsidRPr="00BC69A5">
              <w:rPr>
                <w:rFonts w:ascii="Times New Roman" w:eastAsia="宋体" w:hAnsi="Times New Roman" w:cs="Times New Roman"/>
                <w:sz w:val="24"/>
              </w:rPr>
              <w:t>B</w:t>
            </w:r>
            <w:r w:rsidRPr="00BC69A5">
              <w:rPr>
                <w:rFonts w:ascii="Times New Roman" w:eastAsia="宋体" w:hAnsi="Times New Roman" w:cs="Times New Roman"/>
                <w:sz w:val="24"/>
              </w:rPr>
              <w:t>等级标准；出水中</w:t>
            </w:r>
            <w:r w:rsidRPr="00BC69A5">
              <w:rPr>
                <w:rFonts w:ascii="Times New Roman" w:eastAsia="宋体" w:hAnsi="Times New Roman" w:cs="Times New Roman"/>
                <w:sz w:val="24"/>
              </w:rPr>
              <w:t>COD</w:t>
            </w:r>
            <w:r w:rsidRPr="00BC69A5">
              <w:rPr>
                <w:rFonts w:ascii="Times New Roman" w:eastAsia="宋体" w:hAnsi="Times New Roman" w:cs="Times New Roman"/>
                <w:sz w:val="24"/>
              </w:rPr>
              <w:t>、氨氮、总磷、总氮</w:t>
            </w:r>
            <w:r w:rsidRPr="00BC69A5">
              <w:rPr>
                <w:rFonts w:ascii="Times New Roman" w:eastAsia="宋体" w:hAnsi="Times New Roman" w:cs="Times New Roman" w:hint="eastAsia"/>
                <w:sz w:val="24"/>
              </w:rPr>
              <w:t>尾水排放达到《大湖地区城镇污水处理厂及重点工业行业主要水污染物排放限值》（</w:t>
            </w:r>
            <w:r w:rsidRPr="00BC69A5">
              <w:rPr>
                <w:rFonts w:ascii="Times New Roman" w:eastAsia="宋体" w:hAnsi="Times New Roman" w:cs="Times New Roman" w:hint="eastAsia"/>
                <w:sz w:val="24"/>
              </w:rPr>
              <w:t>DB32/1072-2018</w:t>
            </w:r>
            <w:r w:rsidRPr="00BC69A5">
              <w:rPr>
                <w:rFonts w:ascii="Times New Roman" w:eastAsia="宋体" w:hAnsi="Times New Roman" w:cs="Times New Roman" w:hint="eastAsia"/>
                <w:sz w:val="24"/>
              </w:rPr>
              <w:t>）表</w:t>
            </w:r>
            <w:r w:rsidRPr="00BC69A5">
              <w:rPr>
                <w:rFonts w:ascii="Times New Roman" w:eastAsia="宋体" w:hAnsi="Times New Roman" w:cs="Times New Roman" w:hint="eastAsia"/>
                <w:sz w:val="24"/>
              </w:rPr>
              <w:t>2</w:t>
            </w:r>
            <w:r w:rsidRPr="00BC69A5">
              <w:rPr>
                <w:rFonts w:ascii="Times New Roman" w:eastAsia="宋体" w:hAnsi="Times New Roman" w:cs="Times New Roman" w:hint="eastAsia"/>
                <w:sz w:val="24"/>
              </w:rPr>
              <w:t>中标准，</w:t>
            </w:r>
            <w:r w:rsidRPr="00BC69A5">
              <w:rPr>
                <w:rFonts w:ascii="Times New Roman" w:eastAsia="宋体" w:hAnsi="Times New Roman" w:cs="Times New Roman" w:hint="eastAsia"/>
                <w:sz w:val="24"/>
              </w:rPr>
              <w:t>SS</w:t>
            </w:r>
            <w:r w:rsidRPr="00BC69A5">
              <w:rPr>
                <w:rFonts w:ascii="Times New Roman" w:eastAsia="宋体" w:hAnsi="Times New Roman" w:cs="Times New Roman" w:hint="eastAsia"/>
                <w:sz w:val="24"/>
              </w:rPr>
              <w:t>达到《城</w:t>
            </w:r>
            <w:r w:rsidRPr="00BC69A5">
              <w:rPr>
                <w:rFonts w:ascii="Times New Roman" w:eastAsia="宋体" w:hAnsi="Times New Roman" w:cs="Times New Roman" w:hint="eastAsia"/>
                <w:sz w:val="24"/>
              </w:rPr>
              <w:lastRenderedPageBreak/>
              <w:t>镇污水处理厂污染物排放标准》（</w:t>
            </w:r>
            <w:r w:rsidRPr="00BC69A5">
              <w:rPr>
                <w:rFonts w:ascii="Times New Roman" w:eastAsia="宋体" w:hAnsi="Times New Roman" w:cs="Times New Roman" w:hint="eastAsia"/>
                <w:sz w:val="24"/>
              </w:rPr>
              <w:t>GB18918-2002</w:t>
            </w:r>
            <w:r w:rsidRPr="00BC69A5">
              <w:rPr>
                <w:rFonts w:ascii="Times New Roman" w:eastAsia="宋体" w:hAnsi="Times New Roman" w:cs="Times New Roman" w:hint="eastAsia"/>
                <w:sz w:val="24"/>
              </w:rPr>
              <w:t>）表</w:t>
            </w:r>
            <w:r w:rsidRPr="00BC69A5">
              <w:rPr>
                <w:rFonts w:ascii="Times New Roman" w:eastAsia="宋体" w:hAnsi="Times New Roman" w:cs="Times New Roman" w:hint="eastAsia"/>
                <w:sz w:val="24"/>
              </w:rPr>
              <w:t>1</w:t>
            </w:r>
            <w:r w:rsidRPr="00BC69A5">
              <w:rPr>
                <w:rFonts w:ascii="Times New Roman" w:eastAsia="宋体" w:hAnsi="Times New Roman" w:cs="Times New Roman" w:hint="eastAsia"/>
                <w:sz w:val="24"/>
              </w:rPr>
              <w:t>中一级</w:t>
            </w:r>
            <w:r w:rsidRPr="00BC69A5">
              <w:rPr>
                <w:rFonts w:ascii="Times New Roman" w:eastAsia="宋体" w:hAnsi="Times New Roman" w:cs="Times New Roman" w:hint="eastAsia"/>
                <w:sz w:val="24"/>
              </w:rPr>
              <w:t>A</w:t>
            </w:r>
            <w:r w:rsidRPr="00BC69A5">
              <w:rPr>
                <w:rFonts w:ascii="Times New Roman" w:eastAsia="宋体" w:hAnsi="Times New Roman" w:cs="Times New Roman" w:hint="eastAsia"/>
                <w:sz w:val="24"/>
              </w:rPr>
              <w:t>标准要求</w:t>
            </w:r>
            <w:r w:rsidRPr="00BC69A5">
              <w:rPr>
                <w:rFonts w:ascii="Times New Roman" w:eastAsia="宋体" w:hAnsi="Times New Roman" w:cs="Times New Roman"/>
                <w:sz w:val="24"/>
              </w:rPr>
              <w:t>。</w:t>
            </w:r>
          </w:p>
          <w:p w:rsidR="002218AE" w:rsidRPr="002218AE" w:rsidRDefault="00BC69A5" w:rsidP="002218AE">
            <w:pPr>
              <w:spacing w:after="0" w:line="360" w:lineRule="auto"/>
              <w:ind w:firstLineChars="200" w:firstLine="480"/>
              <w:rPr>
                <w:rFonts w:ascii="Times New Roman" w:eastAsiaTheme="minorEastAsia" w:hAnsi="Times New Roman" w:cs="Times New Roman"/>
                <w:sz w:val="24"/>
              </w:rPr>
            </w:pPr>
            <w:r w:rsidRPr="00BC69A5">
              <w:rPr>
                <w:rFonts w:ascii="Times New Roman" w:eastAsia="宋体" w:hAnsi="Times New Roman" w:cs="Times New Roman"/>
                <w:sz w:val="24"/>
              </w:rPr>
              <w:t>项目生活污水排放量很小，污水处理厂处理后达标排放，对污水受纳河流</w:t>
            </w:r>
            <w:r w:rsidRPr="00BC69A5">
              <w:rPr>
                <w:rFonts w:ascii="Times New Roman" w:eastAsia="宋体" w:hAnsi="Times New Roman" w:cs="Times New Roman" w:hint="eastAsia"/>
                <w:sz w:val="24"/>
              </w:rPr>
              <w:t>京杭</w:t>
            </w:r>
            <w:r w:rsidRPr="00BC69A5">
              <w:rPr>
                <w:rFonts w:ascii="Times New Roman" w:eastAsia="宋体" w:hAnsi="Times New Roman" w:cs="Times New Roman"/>
                <w:sz w:val="24"/>
              </w:rPr>
              <w:t>运河的影响很小。</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c</w:t>
            </w:r>
            <w:r w:rsidRPr="002218AE">
              <w:rPr>
                <w:rFonts w:ascii="Times New Roman" w:eastAsiaTheme="minorEastAsia" w:hAnsi="Times New Roman" w:cs="Times New Roman" w:hint="eastAsia"/>
                <w:sz w:val="24"/>
              </w:rPr>
              <w:t>．固废：</w:t>
            </w:r>
          </w:p>
          <w:p w:rsidR="002218AE" w:rsidRPr="002218AE" w:rsidRDefault="00BC69A5" w:rsidP="002218AE">
            <w:pPr>
              <w:spacing w:after="0" w:line="360" w:lineRule="auto"/>
              <w:ind w:firstLineChars="200" w:firstLine="480"/>
              <w:rPr>
                <w:rFonts w:ascii="Times New Roman" w:eastAsiaTheme="minorEastAsia" w:hAnsi="Times New Roman" w:cs="Times New Roman"/>
                <w:sz w:val="24"/>
              </w:rPr>
            </w:pPr>
            <w:r w:rsidRPr="00BC69A5">
              <w:rPr>
                <w:rFonts w:ascii="Times New Roman" w:eastAsia="宋体" w:hAnsi="Times New Roman" w:cs="Times New Roman"/>
                <w:sz w:val="24"/>
              </w:rPr>
              <w:t>本项目产生一般固废</w:t>
            </w:r>
            <w:r w:rsidRPr="00BC69A5">
              <w:rPr>
                <w:rFonts w:ascii="Times New Roman" w:eastAsia="宋体" w:hAnsi="Times New Roman" w:cs="Times New Roman" w:hint="eastAsia"/>
                <w:sz w:val="24"/>
              </w:rPr>
              <w:t>金属废</w:t>
            </w:r>
            <w:r w:rsidRPr="00BC69A5">
              <w:rPr>
                <w:rFonts w:ascii="Times New Roman" w:eastAsia="宋体" w:hAnsi="Times New Roman" w:cs="Times New Roman"/>
                <w:sz w:val="24"/>
              </w:rPr>
              <w:t>料</w:t>
            </w:r>
            <w:r w:rsidRPr="00BC69A5">
              <w:rPr>
                <w:rFonts w:ascii="Times New Roman" w:eastAsia="宋体" w:hAnsi="Times New Roman" w:cs="Times New Roman" w:hint="eastAsia"/>
                <w:sz w:val="24"/>
              </w:rPr>
              <w:t>、废焊渣、焊烟灰、净化器滤芯</w:t>
            </w:r>
            <w:r w:rsidRPr="00BC69A5">
              <w:rPr>
                <w:rFonts w:ascii="Times New Roman" w:eastAsia="宋体" w:hAnsi="Times New Roman" w:cs="Times New Roman"/>
                <w:sz w:val="24"/>
              </w:rPr>
              <w:t>出售给物资回收公司再利用；危险废物</w:t>
            </w:r>
            <w:r w:rsidRPr="00BC69A5">
              <w:rPr>
                <w:rFonts w:ascii="Times New Roman" w:eastAsia="宋体" w:hAnsi="Times New Roman" w:cs="Times New Roman" w:hint="eastAsia"/>
                <w:sz w:val="24"/>
              </w:rPr>
              <w:t>废乳化液</w:t>
            </w:r>
            <w:r w:rsidRPr="00BC69A5">
              <w:rPr>
                <w:rFonts w:ascii="Times New Roman" w:eastAsia="宋体" w:hAnsi="Times New Roman" w:cs="Times New Roman"/>
                <w:sz w:val="24"/>
              </w:rPr>
              <w:t>（</w:t>
            </w:r>
            <w:r w:rsidRPr="00BC69A5">
              <w:rPr>
                <w:rFonts w:ascii="Times New Roman" w:eastAsia="宋体" w:hAnsi="Times New Roman" w:cs="Times New Roman"/>
                <w:sz w:val="24"/>
              </w:rPr>
              <w:t>HW</w:t>
            </w:r>
            <w:r w:rsidRPr="00BC69A5">
              <w:rPr>
                <w:rFonts w:ascii="Times New Roman" w:eastAsia="宋体" w:hAnsi="Times New Roman" w:cs="Times New Roman" w:hint="eastAsia"/>
                <w:sz w:val="24"/>
              </w:rPr>
              <w:t>0</w:t>
            </w:r>
            <w:r w:rsidRPr="00BC69A5">
              <w:rPr>
                <w:rFonts w:ascii="Times New Roman" w:eastAsia="宋体" w:hAnsi="Times New Roman" w:cs="Times New Roman"/>
                <w:sz w:val="24"/>
              </w:rPr>
              <w:t>9/900-0</w:t>
            </w:r>
            <w:r w:rsidRPr="00BC69A5">
              <w:rPr>
                <w:rFonts w:ascii="Times New Roman" w:eastAsia="宋体" w:hAnsi="Times New Roman" w:cs="Times New Roman" w:hint="eastAsia"/>
                <w:sz w:val="24"/>
              </w:rPr>
              <w:t>06</w:t>
            </w:r>
            <w:r w:rsidRPr="00BC69A5">
              <w:rPr>
                <w:rFonts w:ascii="Times New Roman" w:eastAsia="宋体" w:hAnsi="Times New Roman" w:cs="Times New Roman"/>
                <w:sz w:val="24"/>
              </w:rPr>
              <w:t>-</w:t>
            </w:r>
            <w:r w:rsidRPr="00BC69A5">
              <w:rPr>
                <w:rFonts w:ascii="Times New Roman" w:eastAsia="宋体" w:hAnsi="Times New Roman" w:cs="Times New Roman" w:hint="eastAsia"/>
                <w:sz w:val="24"/>
              </w:rPr>
              <w:t>0</w:t>
            </w:r>
            <w:r w:rsidRPr="00BC69A5">
              <w:rPr>
                <w:rFonts w:ascii="Times New Roman" w:eastAsia="宋体" w:hAnsi="Times New Roman" w:cs="Times New Roman"/>
                <w:sz w:val="24"/>
              </w:rPr>
              <w:t>9</w:t>
            </w:r>
            <w:r w:rsidRPr="00BC69A5">
              <w:rPr>
                <w:rFonts w:ascii="Times New Roman" w:eastAsia="宋体" w:hAnsi="Times New Roman" w:cs="Times New Roman"/>
                <w:sz w:val="24"/>
              </w:rPr>
              <w:t>）委托有资质单位处置；职工生活产生的生活垃圾</w:t>
            </w:r>
            <w:r w:rsidRPr="00BC69A5">
              <w:rPr>
                <w:rFonts w:ascii="Times New Roman" w:eastAsia="宋体" w:hAnsi="Times New Roman" w:cs="Times New Roman" w:hint="eastAsia"/>
                <w:sz w:val="24"/>
              </w:rPr>
              <w:t>，</w:t>
            </w:r>
            <w:r w:rsidRPr="00BC69A5">
              <w:rPr>
                <w:rFonts w:ascii="Times New Roman" w:eastAsia="宋体" w:hAnsi="Times New Roman" w:cs="Times New Roman"/>
                <w:sz w:val="24"/>
              </w:rPr>
              <w:t>经环卫部门定期清运，卫生填埋。采取上述措施后不会造成固体废物的二次污染问题，对环境影响甚微。</w:t>
            </w:r>
          </w:p>
          <w:p w:rsidR="002218AE" w:rsidRPr="002218AE" w:rsidRDefault="002218AE" w:rsidP="002218AE">
            <w:pPr>
              <w:spacing w:after="0" w:line="360" w:lineRule="auto"/>
              <w:ind w:firstLineChars="200" w:firstLine="480"/>
              <w:rPr>
                <w:rFonts w:ascii="Times New Roman" w:eastAsiaTheme="minorEastAsia" w:hAnsi="Times New Roman" w:cs="Times New Roman"/>
                <w:sz w:val="24"/>
              </w:rPr>
            </w:pPr>
            <w:r w:rsidRPr="002218AE">
              <w:rPr>
                <w:rFonts w:ascii="Times New Roman" w:eastAsiaTheme="minorEastAsia" w:hAnsi="Times New Roman" w:cs="Times New Roman" w:hint="eastAsia"/>
                <w:sz w:val="24"/>
              </w:rPr>
              <w:t>d</w:t>
            </w:r>
            <w:r w:rsidRPr="002218AE">
              <w:rPr>
                <w:rFonts w:ascii="Times New Roman" w:eastAsiaTheme="minorEastAsia" w:hAnsi="Times New Roman" w:cs="Times New Roman" w:hint="eastAsia"/>
                <w:sz w:val="24"/>
              </w:rPr>
              <w:t>．噪声</w:t>
            </w:r>
          </w:p>
          <w:p w:rsidR="00024CF0" w:rsidRPr="001B3812" w:rsidRDefault="00BC69A5" w:rsidP="002218AE">
            <w:pPr>
              <w:spacing w:after="0" w:line="360" w:lineRule="auto"/>
              <w:ind w:firstLineChars="200" w:firstLine="480"/>
              <w:rPr>
                <w:rFonts w:ascii="Times New Roman" w:eastAsiaTheme="minorEastAsia" w:hAnsi="Times New Roman" w:cs="Times New Roman"/>
                <w:sz w:val="24"/>
              </w:rPr>
            </w:pPr>
            <w:r w:rsidRPr="00BC69A5">
              <w:rPr>
                <w:rFonts w:ascii="Times New Roman" w:eastAsia="宋体" w:hAnsi="Times New Roman" w:cs="Times New Roman"/>
                <w:sz w:val="24"/>
              </w:rPr>
              <w:t>本项目噪声在通过合理布局，车间、距离衰减后，厂界噪声影响值达到《工业企业厂界环境噪声排放标准》（</w:t>
            </w:r>
            <w:r w:rsidRPr="00BC69A5">
              <w:rPr>
                <w:rFonts w:ascii="Times New Roman" w:eastAsia="宋体" w:hAnsi="Times New Roman" w:cs="Times New Roman"/>
                <w:sz w:val="24"/>
              </w:rPr>
              <w:t>GB12348-2008</w:t>
            </w:r>
            <w:r w:rsidRPr="00BC69A5">
              <w:rPr>
                <w:rFonts w:ascii="Times New Roman" w:eastAsia="宋体" w:hAnsi="Times New Roman" w:cs="Times New Roman"/>
                <w:sz w:val="24"/>
              </w:rPr>
              <w:t>）中表</w:t>
            </w:r>
            <w:r w:rsidRPr="00BC69A5">
              <w:rPr>
                <w:rFonts w:ascii="Times New Roman" w:eastAsia="宋体" w:hAnsi="Times New Roman" w:cs="Times New Roman"/>
                <w:sz w:val="24"/>
              </w:rPr>
              <w:t>1</w:t>
            </w:r>
            <w:r w:rsidRPr="00BC69A5">
              <w:rPr>
                <w:rFonts w:ascii="Times New Roman" w:eastAsia="宋体" w:hAnsi="Times New Roman" w:cs="Times New Roman"/>
                <w:sz w:val="24"/>
              </w:rPr>
              <w:t>的</w:t>
            </w:r>
            <w:r w:rsidRPr="00BC69A5">
              <w:rPr>
                <w:rFonts w:ascii="Times New Roman" w:eastAsia="宋体" w:hAnsi="Times New Roman" w:cs="Times New Roman" w:hint="eastAsia"/>
                <w:sz w:val="24"/>
              </w:rPr>
              <w:t>3</w:t>
            </w:r>
            <w:r w:rsidRPr="00BC69A5">
              <w:rPr>
                <w:rFonts w:ascii="Times New Roman" w:eastAsia="宋体" w:hAnsi="Times New Roman" w:cs="Times New Roman"/>
                <w:sz w:val="24"/>
              </w:rPr>
              <w:t>类标准</w:t>
            </w:r>
            <w:r w:rsidRPr="00BC69A5">
              <w:rPr>
                <w:rFonts w:ascii="Times New Roman" w:eastAsia="宋体" w:hAnsi="Times New Roman" w:cs="Times New Roman" w:hint="eastAsia"/>
                <w:sz w:val="24"/>
              </w:rPr>
              <w:t>，对周围环境影响较小。</w:t>
            </w:r>
          </w:p>
          <w:p w:rsidR="002E387A" w:rsidRDefault="00734611" w:rsidP="002E387A">
            <w:pPr>
              <w:numPr>
                <w:ilvl w:val="0"/>
                <w:numId w:val="3"/>
              </w:numPr>
              <w:spacing w:after="0" w:line="360" w:lineRule="auto"/>
              <w:rPr>
                <w:rFonts w:ascii="Times New Roman" w:eastAsiaTheme="minorEastAsia" w:hAnsiTheme="minorEastAsia" w:cs="Times New Roman"/>
                <w:sz w:val="24"/>
              </w:rPr>
            </w:pPr>
            <w:r w:rsidRPr="00734611">
              <w:rPr>
                <w:rFonts w:ascii="Times New Roman" w:eastAsiaTheme="minorEastAsia" w:hAnsiTheme="minorEastAsia" w:cs="Times New Roman" w:hint="eastAsia"/>
                <w:sz w:val="24"/>
              </w:rPr>
              <w:t>满足总量控制要求</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本项目选址位于“双控区”和“太湖流域”，项目所在地属于太湖流域水污染防治三级保护（</w:t>
            </w:r>
            <w:r w:rsidRPr="00BC69A5">
              <w:rPr>
                <w:rFonts w:ascii="Times New Roman" w:eastAsia="宋体" w:hAnsi="宋体" w:cs="Times New Roman"/>
                <w:sz w:val="24"/>
              </w:rPr>
              <w:t>1</w:t>
            </w:r>
            <w:r w:rsidRPr="00BC69A5">
              <w:rPr>
                <w:rFonts w:ascii="Times New Roman" w:eastAsia="宋体" w:hAnsi="宋体" w:cs="Times New Roman"/>
                <w:sz w:val="24"/>
              </w:rPr>
              <w:t>）大气污染物：</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有组织：</w:t>
            </w:r>
            <w:r w:rsidRPr="00BC69A5">
              <w:rPr>
                <w:rFonts w:ascii="Times New Roman" w:eastAsia="宋体" w:hAnsi="宋体" w:cs="Times New Roman" w:hint="eastAsia"/>
                <w:sz w:val="24"/>
              </w:rPr>
              <w:t>油烟</w:t>
            </w:r>
            <w:r w:rsidRPr="00BC69A5">
              <w:rPr>
                <w:rFonts w:ascii="Times New Roman" w:eastAsia="宋体" w:hAnsi="宋体" w:cs="Times New Roman"/>
                <w:sz w:val="24"/>
              </w:rPr>
              <w:t>0.00</w:t>
            </w:r>
            <w:r w:rsidRPr="00BC69A5">
              <w:rPr>
                <w:rFonts w:ascii="Times New Roman" w:eastAsia="宋体" w:hAnsi="宋体" w:cs="Times New Roman" w:hint="eastAsia"/>
                <w:sz w:val="24"/>
              </w:rPr>
              <w:t>0</w:t>
            </w:r>
            <w:r w:rsidRPr="00BC69A5">
              <w:rPr>
                <w:rFonts w:ascii="Times New Roman" w:eastAsia="宋体" w:hAnsi="宋体" w:cs="Times New Roman"/>
                <w:sz w:val="24"/>
              </w:rPr>
              <w:t>125t/a</w:t>
            </w:r>
            <w:r w:rsidRPr="00BC69A5">
              <w:rPr>
                <w:rFonts w:ascii="Times New Roman" w:eastAsia="宋体" w:hAnsi="宋体" w:cs="Times New Roman" w:hint="eastAsia"/>
                <w:sz w:val="24"/>
              </w:rPr>
              <w:t>；</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无组织：</w:t>
            </w:r>
            <w:r w:rsidRPr="00BC69A5">
              <w:rPr>
                <w:rFonts w:ascii="Times New Roman" w:eastAsia="宋体" w:hAnsi="宋体" w:cs="Times New Roman" w:hint="eastAsia"/>
                <w:sz w:val="24"/>
              </w:rPr>
              <w:t>颗粒物：</w:t>
            </w:r>
            <w:r w:rsidRPr="00BC69A5">
              <w:rPr>
                <w:rFonts w:ascii="Times New Roman" w:eastAsia="宋体" w:hAnsi="宋体" w:cs="Times New Roman" w:hint="eastAsia"/>
                <w:sz w:val="24"/>
              </w:rPr>
              <w:t>0.003</w:t>
            </w:r>
            <w:r w:rsidRPr="00BC69A5">
              <w:rPr>
                <w:rFonts w:ascii="Times New Roman" w:eastAsia="宋体" w:hAnsi="宋体" w:cs="Times New Roman"/>
                <w:sz w:val="24"/>
              </w:rPr>
              <w:t>t/a</w:t>
            </w:r>
            <w:r w:rsidRPr="00BC69A5">
              <w:rPr>
                <w:rFonts w:ascii="Times New Roman" w:eastAsia="宋体" w:hAnsi="宋体" w:cs="Times New Roman" w:hint="eastAsia"/>
                <w:sz w:val="24"/>
              </w:rPr>
              <w:t>（焊接烟尘</w:t>
            </w:r>
            <w:r w:rsidRPr="00BC69A5">
              <w:rPr>
                <w:rFonts w:ascii="Times New Roman" w:eastAsia="宋体" w:hAnsi="宋体" w:cs="Times New Roman"/>
                <w:sz w:val="24"/>
              </w:rPr>
              <w:t>0.</w:t>
            </w:r>
            <w:r w:rsidRPr="00BC69A5">
              <w:rPr>
                <w:rFonts w:ascii="Times New Roman" w:eastAsia="宋体" w:hAnsi="宋体" w:cs="Times New Roman" w:hint="eastAsia"/>
                <w:sz w:val="24"/>
              </w:rPr>
              <w:t>002</w:t>
            </w:r>
            <w:r w:rsidRPr="00BC69A5">
              <w:rPr>
                <w:rFonts w:ascii="Times New Roman" w:eastAsia="宋体" w:hAnsi="宋体" w:cs="Times New Roman"/>
                <w:sz w:val="24"/>
              </w:rPr>
              <w:t>t/a</w:t>
            </w:r>
            <w:r w:rsidRPr="00BC69A5">
              <w:rPr>
                <w:rFonts w:ascii="Times New Roman" w:eastAsia="宋体" w:hAnsi="宋体" w:cs="Times New Roman" w:hint="eastAsia"/>
                <w:sz w:val="24"/>
              </w:rPr>
              <w:t>、切割烟尘</w:t>
            </w:r>
            <w:r w:rsidRPr="00BC69A5">
              <w:rPr>
                <w:rFonts w:ascii="Times New Roman" w:eastAsia="宋体" w:hAnsi="宋体" w:cs="Times New Roman"/>
                <w:sz w:val="24"/>
              </w:rPr>
              <w:t>0.0</w:t>
            </w:r>
            <w:r w:rsidRPr="00BC69A5">
              <w:rPr>
                <w:rFonts w:ascii="Times New Roman" w:eastAsia="宋体" w:hAnsi="宋体" w:cs="Times New Roman" w:hint="eastAsia"/>
                <w:sz w:val="24"/>
              </w:rPr>
              <w:t>01</w:t>
            </w:r>
            <w:r w:rsidRPr="00BC69A5">
              <w:rPr>
                <w:rFonts w:ascii="Times New Roman" w:eastAsia="宋体" w:hAnsi="宋体" w:cs="Times New Roman"/>
                <w:sz w:val="24"/>
              </w:rPr>
              <w:t>t/a</w:t>
            </w:r>
            <w:r w:rsidRPr="00BC69A5">
              <w:rPr>
                <w:rFonts w:ascii="Times New Roman" w:eastAsia="宋体" w:hAnsi="宋体" w:cs="Times New Roman" w:hint="eastAsia"/>
                <w:sz w:val="24"/>
              </w:rPr>
              <w:t>）</w:t>
            </w:r>
            <w:r w:rsidRPr="00BC69A5">
              <w:rPr>
                <w:rFonts w:ascii="Times New Roman" w:eastAsia="宋体" w:hAnsi="宋体" w:cs="Times New Roman"/>
                <w:sz w:val="24"/>
              </w:rPr>
              <w:t>；</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w:t>
            </w:r>
            <w:r w:rsidRPr="00BC69A5">
              <w:rPr>
                <w:rFonts w:ascii="Times New Roman" w:eastAsia="宋体" w:hAnsi="宋体" w:cs="Times New Roman"/>
                <w:sz w:val="24"/>
              </w:rPr>
              <w:t>2</w:t>
            </w:r>
            <w:r w:rsidRPr="00BC69A5">
              <w:rPr>
                <w:rFonts w:ascii="Times New Roman" w:eastAsia="宋体" w:hAnsi="宋体" w:cs="Times New Roman"/>
                <w:sz w:val="24"/>
              </w:rPr>
              <w:t>）水污染物：</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生活污水</w:t>
            </w:r>
            <w:r w:rsidRPr="00BC69A5">
              <w:rPr>
                <w:rFonts w:ascii="Times New Roman" w:eastAsia="宋体" w:hAnsi="宋体" w:cs="Times New Roman" w:hint="eastAsia"/>
                <w:sz w:val="24"/>
              </w:rPr>
              <w:t>120</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hint="eastAsia"/>
                <w:sz w:val="24"/>
              </w:rPr>
              <w:t>0.4</w:t>
            </w:r>
            <w:r w:rsidRPr="00BC69A5">
              <w:rPr>
                <w:rFonts w:ascii="Times New Roman" w:eastAsia="宋体" w:hAnsi="宋体" w:cs="Times New Roman"/>
                <w:sz w:val="24"/>
              </w:rPr>
              <w:t>t/d</w:t>
            </w:r>
            <w:r w:rsidRPr="00BC69A5">
              <w:rPr>
                <w:rFonts w:ascii="Times New Roman" w:eastAsia="宋体" w:hAnsi="宋体" w:cs="Times New Roman"/>
                <w:sz w:val="24"/>
              </w:rPr>
              <w:t>）；</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接管排放水污染物</w:t>
            </w:r>
            <w:r w:rsidRPr="00BC69A5">
              <w:rPr>
                <w:rFonts w:ascii="Times New Roman" w:eastAsia="宋体" w:hAnsi="宋体" w:cs="Times New Roman"/>
                <w:sz w:val="24"/>
              </w:rPr>
              <w:t>COD</w:t>
            </w:r>
            <w:r w:rsidRPr="00BC69A5">
              <w:rPr>
                <w:rFonts w:ascii="Times New Roman" w:eastAsia="宋体" w:hAnsi="宋体" w:cs="Times New Roman" w:hint="eastAsia"/>
                <w:sz w:val="24"/>
              </w:rPr>
              <w:t>0.048</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SS0.</w:t>
            </w:r>
            <w:r w:rsidRPr="00BC69A5">
              <w:rPr>
                <w:rFonts w:ascii="Times New Roman" w:eastAsia="宋体" w:hAnsi="宋体" w:cs="Times New Roman" w:hint="eastAsia"/>
                <w:sz w:val="24"/>
              </w:rPr>
              <w:t>036</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NH</w:t>
            </w:r>
            <w:r w:rsidRPr="00BC69A5">
              <w:rPr>
                <w:rFonts w:ascii="Times New Roman" w:eastAsia="宋体" w:hAnsi="宋体" w:cs="Times New Roman"/>
                <w:sz w:val="24"/>
                <w:vertAlign w:val="subscript"/>
              </w:rPr>
              <w:t>3</w:t>
            </w:r>
            <w:r w:rsidRPr="00BC69A5">
              <w:rPr>
                <w:rFonts w:ascii="Times New Roman" w:eastAsia="宋体" w:hAnsi="宋体" w:cs="Times New Roman"/>
                <w:sz w:val="24"/>
              </w:rPr>
              <w:t>-N0.0</w:t>
            </w:r>
            <w:r w:rsidRPr="00BC69A5">
              <w:rPr>
                <w:rFonts w:ascii="Times New Roman" w:eastAsia="宋体" w:hAnsi="宋体" w:cs="Times New Roman" w:hint="eastAsia"/>
                <w:sz w:val="24"/>
              </w:rPr>
              <w:t>054</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TP0.0</w:t>
            </w:r>
            <w:r w:rsidRPr="00BC69A5">
              <w:rPr>
                <w:rFonts w:ascii="Times New Roman" w:eastAsia="宋体" w:hAnsi="宋体" w:cs="Times New Roman" w:hint="eastAsia"/>
                <w:sz w:val="24"/>
              </w:rPr>
              <w:t>006</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TN0.0</w:t>
            </w:r>
            <w:r w:rsidRPr="00BC69A5">
              <w:rPr>
                <w:rFonts w:ascii="Times New Roman" w:eastAsia="宋体" w:hAnsi="宋体" w:cs="Times New Roman" w:hint="eastAsia"/>
                <w:sz w:val="24"/>
              </w:rPr>
              <w:t>06</w:t>
            </w:r>
            <w:r w:rsidRPr="00BC69A5">
              <w:rPr>
                <w:rFonts w:ascii="Times New Roman" w:eastAsia="宋体" w:hAnsi="宋体" w:cs="Times New Roman"/>
                <w:sz w:val="24"/>
              </w:rPr>
              <w:t>t/a</w:t>
            </w:r>
            <w:r w:rsidRPr="00BC69A5">
              <w:rPr>
                <w:rFonts w:ascii="Times New Roman" w:eastAsia="宋体" w:hAnsi="宋体" w:cs="Times New Roman"/>
                <w:sz w:val="24"/>
              </w:rPr>
              <w:t>，</w:t>
            </w:r>
          </w:p>
          <w:p w:rsidR="00BC69A5" w:rsidRPr="00BC69A5" w:rsidRDefault="00BC69A5" w:rsidP="00BC69A5">
            <w:pPr>
              <w:spacing w:after="0" w:line="360" w:lineRule="auto"/>
              <w:ind w:firstLineChars="200" w:firstLine="480"/>
              <w:rPr>
                <w:rFonts w:ascii="Times New Roman" w:eastAsia="宋体" w:hAnsi="宋体" w:cs="Times New Roman"/>
                <w:sz w:val="24"/>
              </w:rPr>
            </w:pPr>
            <w:r w:rsidRPr="00BC69A5">
              <w:rPr>
                <w:rFonts w:ascii="Times New Roman" w:eastAsia="宋体" w:hAnsi="宋体" w:cs="Times New Roman"/>
                <w:sz w:val="24"/>
              </w:rPr>
              <w:t>最终排放的水污染物</w:t>
            </w:r>
            <w:r w:rsidRPr="00BC69A5">
              <w:rPr>
                <w:rFonts w:ascii="Times New Roman" w:eastAsia="宋体" w:hAnsi="宋体" w:cs="Times New Roman"/>
                <w:sz w:val="24"/>
              </w:rPr>
              <w:t>COD0.0</w:t>
            </w:r>
            <w:r w:rsidRPr="00BC69A5">
              <w:rPr>
                <w:rFonts w:ascii="Times New Roman" w:eastAsia="宋体" w:hAnsi="宋体" w:cs="Times New Roman" w:hint="eastAsia"/>
                <w:sz w:val="24"/>
              </w:rPr>
              <w:t>06</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SS0.0</w:t>
            </w:r>
            <w:r w:rsidRPr="00BC69A5">
              <w:rPr>
                <w:rFonts w:ascii="Times New Roman" w:eastAsia="宋体" w:hAnsi="宋体" w:cs="Times New Roman" w:hint="eastAsia"/>
                <w:sz w:val="24"/>
              </w:rPr>
              <w:t>012</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NH</w:t>
            </w:r>
            <w:r w:rsidRPr="00BC69A5">
              <w:rPr>
                <w:rFonts w:ascii="Times New Roman" w:eastAsia="宋体" w:hAnsi="宋体" w:cs="Times New Roman"/>
                <w:sz w:val="24"/>
                <w:vertAlign w:val="subscript"/>
              </w:rPr>
              <w:t>3</w:t>
            </w:r>
            <w:r w:rsidRPr="00BC69A5">
              <w:rPr>
                <w:rFonts w:ascii="Times New Roman" w:eastAsia="宋体" w:hAnsi="宋体" w:cs="Times New Roman"/>
                <w:sz w:val="24"/>
              </w:rPr>
              <w:t>-N0.00</w:t>
            </w:r>
            <w:r w:rsidRPr="00BC69A5">
              <w:rPr>
                <w:rFonts w:ascii="Times New Roman" w:eastAsia="宋体" w:hAnsi="宋体" w:cs="Times New Roman" w:hint="eastAsia"/>
                <w:sz w:val="24"/>
              </w:rPr>
              <w:t>05</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TP0.00</w:t>
            </w:r>
            <w:r w:rsidRPr="00BC69A5">
              <w:rPr>
                <w:rFonts w:ascii="Times New Roman" w:eastAsia="宋体" w:hAnsi="宋体" w:cs="Times New Roman" w:hint="eastAsia"/>
                <w:sz w:val="24"/>
              </w:rPr>
              <w:t>006</w:t>
            </w:r>
            <w:r w:rsidRPr="00BC69A5">
              <w:rPr>
                <w:rFonts w:ascii="Times New Roman" w:eastAsia="宋体" w:hAnsi="宋体" w:cs="Times New Roman"/>
                <w:sz w:val="24"/>
              </w:rPr>
              <w:t>t/a</w:t>
            </w:r>
            <w:r w:rsidRPr="00BC69A5">
              <w:rPr>
                <w:rFonts w:ascii="Times New Roman" w:eastAsia="宋体" w:hAnsi="宋体" w:cs="Times New Roman"/>
                <w:sz w:val="24"/>
              </w:rPr>
              <w:t>、</w:t>
            </w:r>
            <w:r w:rsidRPr="00BC69A5">
              <w:rPr>
                <w:rFonts w:ascii="Times New Roman" w:eastAsia="宋体" w:hAnsi="宋体" w:cs="Times New Roman"/>
                <w:sz w:val="24"/>
              </w:rPr>
              <w:t>TN0.0</w:t>
            </w:r>
            <w:r w:rsidRPr="00BC69A5">
              <w:rPr>
                <w:rFonts w:ascii="Times New Roman" w:eastAsia="宋体" w:hAnsi="宋体" w:cs="Times New Roman" w:hint="eastAsia"/>
                <w:sz w:val="24"/>
              </w:rPr>
              <w:t>014</w:t>
            </w:r>
            <w:r w:rsidRPr="00BC69A5">
              <w:rPr>
                <w:rFonts w:ascii="Times New Roman" w:eastAsia="宋体" w:hAnsi="宋体" w:cs="Times New Roman"/>
                <w:sz w:val="24"/>
              </w:rPr>
              <w:t>t/a</w:t>
            </w:r>
            <w:r w:rsidRPr="00BC69A5">
              <w:rPr>
                <w:rFonts w:ascii="Times New Roman" w:eastAsia="宋体" w:hAnsi="宋体" w:cs="Times New Roman"/>
                <w:sz w:val="24"/>
              </w:rPr>
              <w:t>；</w:t>
            </w:r>
          </w:p>
          <w:p w:rsidR="00734611" w:rsidRDefault="00BC69A5" w:rsidP="00BC69A5">
            <w:pPr>
              <w:spacing w:after="0" w:line="360" w:lineRule="auto"/>
              <w:ind w:firstLineChars="200" w:firstLine="480"/>
              <w:rPr>
                <w:rFonts w:ascii="Times New Roman" w:eastAsiaTheme="minorEastAsia" w:hAnsiTheme="minorEastAsia" w:cs="Times New Roman"/>
                <w:sz w:val="24"/>
              </w:rPr>
            </w:pPr>
            <w:r w:rsidRPr="00BC69A5">
              <w:rPr>
                <w:rFonts w:ascii="Times New Roman" w:eastAsia="宋体" w:hAnsi="宋体" w:cs="Times New Roman" w:hint="eastAsia"/>
                <w:sz w:val="24"/>
              </w:rPr>
              <w:t>（</w:t>
            </w:r>
            <w:r w:rsidRPr="00BC69A5">
              <w:rPr>
                <w:rFonts w:ascii="Times New Roman" w:eastAsia="宋体" w:hAnsi="宋体" w:cs="Times New Roman" w:hint="eastAsia"/>
                <w:sz w:val="24"/>
              </w:rPr>
              <w:t>3</w:t>
            </w:r>
            <w:r w:rsidRPr="00BC69A5">
              <w:rPr>
                <w:rFonts w:ascii="Times New Roman" w:eastAsia="宋体" w:hAnsi="宋体" w:cs="Times New Roman" w:hint="eastAsia"/>
                <w:sz w:val="24"/>
              </w:rPr>
              <w:t>）</w:t>
            </w:r>
            <w:r w:rsidRPr="00BC69A5">
              <w:rPr>
                <w:rFonts w:ascii="Times New Roman" w:eastAsia="宋体" w:hAnsi="宋体" w:cs="Times New Roman"/>
                <w:sz w:val="24"/>
              </w:rPr>
              <w:t>固体废物：固体废物均能得到有效的利用和处置，外排量为</w:t>
            </w:r>
            <w:r w:rsidRPr="00BC69A5">
              <w:rPr>
                <w:rFonts w:ascii="Times New Roman" w:eastAsia="宋体" w:hAnsi="宋体" w:cs="Times New Roman"/>
                <w:sz w:val="24"/>
              </w:rPr>
              <w:t>0</w:t>
            </w:r>
            <w:r w:rsidRPr="00BC69A5">
              <w:rPr>
                <w:rFonts w:ascii="Times New Roman" w:eastAsia="宋体" w:hAnsi="宋体" w:cs="Times New Roman"/>
                <w:sz w:val="24"/>
              </w:rPr>
              <w:t>。</w:t>
            </w:r>
          </w:p>
          <w:p w:rsidR="002E387A" w:rsidRDefault="00734611" w:rsidP="002E387A">
            <w:pPr>
              <w:numPr>
                <w:ilvl w:val="0"/>
                <w:numId w:val="3"/>
              </w:numPr>
              <w:spacing w:after="0" w:line="360" w:lineRule="auto"/>
              <w:rPr>
                <w:rFonts w:ascii="Times New Roman" w:eastAsiaTheme="minorEastAsia" w:hAnsiTheme="minorEastAsia" w:cs="Times New Roman"/>
                <w:sz w:val="24"/>
              </w:rPr>
            </w:pPr>
            <w:r w:rsidRPr="00734611">
              <w:rPr>
                <w:rFonts w:ascii="Times New Roman" w:eastAsiaTheme="minorEastAsia" w:hAnsiTheme="minorEastAsia" w:cs="Times New Roman" w:hint="eastAsia"/>
                <w:sz w:val="24"/>
              </w:rPr>
              <w:t>符合清洁生产原则，体现循环经济理念</w:t>
            </w:r>
          </w:p>
          <w:p w:rsidR="002E387A" w:rsidRDefault="00BC69A5" w:rsidP="002218AE">
            <w:pPr>
              <w:spacing w:after="0" w:line="360" w:lineRule="auto"/>
              <w:ind w:firstLineChars="200" w:firstLine="480"/>
              <w:rPr>
                <w:rFonts w:ascii="Times New Roman" w:eastAsiaTheme="minorEastAsia" w:hAnsiTheme="minorEastAsia" w:cs="Times New Roman"/>
                <w:sz w:val="24"/>
              </w:rPr>
            </w:pPr>
            <w:r w:rsidRPr="00BC69A5">
              <w:rPr>
                <w:rFonts w:ascii="Times New Roman" w:eastAsia="宋体" w:hAnsi="宋体" w:cs="Times New Roman"/>
                <w:sz w:val="24"/>
              </w:rPr>
              <w:t>从本项目原材料、产品和污染物产生指标等方面综合而言，本项目的生产工艺较成熟，排污量较小，无工业废水排放，各类固废得到妥善处置，符合清洁生产的原则要求，体现了循环经济理念。</w:t>
            </w:r>
          </w:p>
          <w:p w:rsidR="002E387A" w:rsidRDefault="002E387A" w:rsidP="002E387A">
            <w:pPr>
              <w:spacing w:after="0" w:line="360" w:lineRule="auto"/>
              <w:rPr>
                <w:rFonts w:ascii="Times New Roman" w:eastAsiaTheme="minorEastAsia" w:hAnsiTheme="minorEastAsia" w:cs="Times New Roman"/>
                <w:sz w:val="24"/>
              </w:rPr>
            </w:pPr>
            <w:r>
              <w:rPr>
                <w:rFonts w:ascii="Times New Roman" w:eastAsiaTheme="minorEastAsia" w:hAnsiTheme="minorEastAsia" w:cs="Times New Roman" w:hint="eastAsia"/>
                <w:sz w:val="24"/>
              </w:rPr>
              <w:t>8</w:t>
            </w:r>
            <w:r>
              <w:rPr>
                <w:rFonts w:ascii="Times New Roman" w:eastAsiaTheme="minorEastAsia" w:hAnsiTheme="minorEastAsia" w:cs="Times New Roman" w:hint="eastAsia"/>
                <w:sz w:val="24"/>
              </w:rPr>
              <w:t>、</w:t>
            </w:r>
            <w:r w:rsidR="00734611" w:rsidRPr="00734611">
              <w:rPr>
                <w:rFonts w:ascii="Times New Roman" w:eastAsiaTheme="minorEastAsia" w:hAnsiTheme="minorEastAsia" w:cs="Times New Roman" w:hint="eastAsia"/>
                <w:sz w:val="24"/>
              </w:rPr>
              <w:t>可行性结论</w:t>
            </w:r>
          </w:p>
          <w:p w:rsidR="00734611" w:rsidRPr="00734611" w:rsidRDefault="00BC69A5" w:rsidP="002218AE">
            <w:pPr>
              <w:spacing w:after="0" w:line="360" w:lineRule="auto"/>
              <w:ind w:firstLineChars="200" w:firstLine="480"/>
              <w:rPr>
                <w:rFonts w:ascii="Times New Roman" w:eastAsiaTheme="minorEastAsia" w:hAnsiTheme="minorEastAsia" w:cs="Times New Roman"/>
                <w:sz w:val="24"/>
              </w:rPr>
            </w:pPr>
            <w:r w:rsidRPr="00BC69A5">
              <w:rPr>
                <w:rFonts w:ascii="Times New Roman" w:eastAsia="宋体" w:hAnsi="宋体" w:cs="Times New Roman"/>
                <w:sz w:val="24"/>
              </w:rPr>
              <w:t>本项目采取有效的</w:t>
            </w:r>
            <w:r w:rsidRPr="00BC69A5">
              <w:rPr>
                <w:rFonts w:ascii="Times New Roman" w:eastAsia="宋体" w:hAnsi="宋体" w:cs="Times New Roman" w:hint="eastAsia"/>
                <w:sz w:val="24"/>
              </w:rPr>
              <w:t>废气、</w:t>
            </w:r>
            <w:r w:rsidRPr="00BC69A5">
              <w:rPr>
                <w:rFonts w:ascii="Times New Roman" w:eastAsia="宋体" w:hAnsi="宋体" w:cs="Times New Roman"/>
                <w:sz w:val="24"/>
              </w:rPr>
              <w:t>废水、噪声及固废治理措施，能够确保达标排放。本</w:t>
            </w:r>
            <w:r w:rsidRPr="00BC69A5">
              <w:rPr>
                <w:rFonts w:ascii="Times New Roman" w:eastAsia="宋体" w:hAnsi="宋体" w:cs="Times New Roman"/>
                <w:sz w:val="24"/>
              </w:rPr>
              <w:lastRenderedPageBreak/>
              <w:t>项目“三废”排放不会对周围环境产生不良影响，不会降低当地环境质量现状类别。</w:t>
            </w: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BC69A5" w:rsidRDefault="00BC69A5" w:rsidP="00BC69A5">
            <w:pPr>
              <w:spacing w:after="0" w:line="360" w:lineRule="auto"/>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江苏鑫玛斯机械科技有限公司</w:t>
            </w:r>
            <w:r>
              <w:rPr>
                <w:rFonts w:ascii="Times New Roman" w:eastAsiaTheme="minorEastAsia" w:hAnsi="Times New Roman" w:cs="Times New Roman" w:hint="eastAsia"/>
                <w:color w:val="000000" w:themeColor="text1"/>
                <w:sz w:val="24"/>
                <w:szCs w:val="24"/>
              </w:rPr>
              <w:t>：</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你单位申请报批的由苏州市宏宇环境科技股份有限公司编制的《自动化设备制造项目环境影响报告表》（以下简称“报告表”）等文件均悉，经研究，批复如下</w:t>
            </w:r>
            <w:r>
              <w:rPr>
                <w:rFonts w:ascii="Times New Roman" w:eastAsiaTheme="minorEastAsia" w:hAnsi="Times New Roman" w:cs="Times New Roman" w:hint="eastAsia"/>
                <w:color w:val="000000" w:themeColor="text1"/>
                <w:sz w:val="24"/>
                <w:szCs w:val="24"/>
              </w:rPr>
              <w:t>：</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一、根据《江苏省投资项目备案证》（备案证号：惠山发改备</w:t>
            </w:r>
            <w:r>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2019</w:t>
            </w:r>
            <w:r>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553</w:t>
            </w:r>
            <w:r w:rsidRPr="00BC69A5">
              <w:rPr>
                <w:rFonts w:ascii="Times New Roman" w:eastAsiaTheme="minorEastAsia" w:hAnsi="Times New Roman" w:cs="Times New Roman" w:hint="eastAsia"/>
                <w:color w:val="000000" w:themeColor="text1"/>
                <w:sz w:val="24"/>
                <w:szCs w:val="24"/>
              </w:rPr>
              <w:t>号）和报告表评价结论，在无生产废水产生，无油漆等表面处理工艺，落实废气治理措施，符合城乡建设</w:t>
            </w:r>
            <w:r>
              <w:rPr>
                <w:rFonts w:ascii="Times New Roman" w:eastAsiaTheme="minorEastAsia" w:hAnsi="Times New Roman" w:cs="Times New Roman" w:hint="eastAsia"/>
                <w:color w:val="000000" w:themeColor="text1"/>
                <w:sz w:val="24"/>
                <w:szCs w:val="24"/>
              </w:rPr>
              <w:t>规划</w:t>
            </w:r>
            <w:r w:rsidRPr="00BC69A5">
              <w:rPr>
                <w:rFonts w:ascii="Times New Roman" w:eastAsiaTheme="minorEastAsia" w:hAnsi="Times New Roman" w:cs="Times New Roman" w:hint="eastAsia"/>
                <w:color w:val="000000" w:themeColor="text1"/>
                <w:sz w:val="24"/>
                <w:szCs w:val="24"/>
              </w:rPr>
              <w:t>和用地法律法规政策的前提下，从环保角度，同意江苏鑫玛斯机械科技有限公司总投资</w:t>
            </w:r>
            <w:r w:rsidRPr="00BC69A5">
              <w:rPr>
                <w:rFonts w:ascii="Times New Roman" w:eastAsiaTheme="minorEastAsia" w:hAnsi="Times New Roman" w:cs="Times New Roman" w:hint="eastAsia"/>
                <w:color w:val="000000" w:themeColor="text1"/>
                <w:sz w:val="24"/>
                <w:szCs w:val="24"/>
              </w:rPr>
              <w:t>200</w:t>
            </w:r>
            <w:r w:rsidRPr="00BC69A5">
              <w:rPr>
                <w:rFonts w:ascii="Times New Roman" w:eastAsiaTheme="minorEastAsia" w:hAnsi="Times New Roman" w:cs="Times New Roman" w:hint="eastAsia"/>
                <w:color w:val="000000" w:themeColor="text1"/>
                <w:sz w:val="24"/>
                <w:szCs w:val="24"/>
              </w:rPr>
              <w:t>万元，在无锡市惠山区张镇第一工业园</w:t>
            </w:r>
            <w:r w:rsidRPr="00BC69A5">
              <w:rPr>
                <w:rFonts w:ascii="Times New Roman" w:eastAsiaTheme="minorEastAsia" w:hAnsi="Times New Roman" w:cs="Times New Roman" w:hint="eastAsia"/>
                <w:color w:val="000000" w:themeColor="text1"/>
                <w:sz w:val="24"/>
                <w:szCs w:val="24"/>
              </w:rPr>
              <w:t>37</w:t>
            </w:r>
            <w:r w:rsidRPr="00BC69A5">
              <w:rPr>
                <w:rFonts w:ascii="Times New Roman" w:eastAsiaTheme="minorEastAsia" w:hAnsi="Times New Roman" w:cs="Times New Roman" w:hint="eastAsia"/>
                <w:color w:val="000000" w:themeColor="text1"/>
                <w:sz w:val="24"/>
                <w:szCs w:val="24"/>
              </w:rPr>
              <w:t>号，新建年产自动化设备</w:t>
            </w:r>
            <w:r w:rsidRPr="00BC69A5">
              <w:rPr>
                <w:rFonts w:ascii="Times New Roman" w:eastAsiaTheme="minorEastAsia" w:hAnsi="Times New Roman" w:cs="Times New Roman" w:hint="eastAsia"/>
                <w:color w:val="000000" w:themeColor="text1"/>
                <w:sz w:val="24"/>
                <w:szCs w:val="24"/>
              </w:rPr>
              <w:t>25</w:t>
            </w:r>
            <w:r w:rsidRPr="00BC69A5">
              <w:rPr>
                <w:rFonts w:ascii="Times New Roman" w:eastAsiaTheme="minorEastAsia" w:hAnsi="Times New Roman" w:cs="Times New Roman" w:hint="eastAsia"/>
                <w:color w:val="000000" w:themeColor="text1"/>
                <w:sz w:val="24"/>
                <w:szCs w:val="24"/>
              </w:rPr>
              <w:t>台项目。限按所报地点、内容、规模建设。</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二、在项目设计、建设和生产期间应认真落实报告表中提出的各项环保要求，重点应注意做好以下工作：</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1</w:t>
            </w:r>
            <w:r w:rsidRPr="00BC69A5">
              <w:rPr>
                <w:rFonts w:ascii="Times New Roman" w:eastAsiaTheme="minorEastAsia" w:hAnsi="Times New Roman" w:cs="Times New Roman" w:hint="eastAsia"/>
                <w:color w:val="000000" w:themeColor="text1"/>
                <w:sz w:val="24"/>
                <w:szCs w:val="24"/>
              </w:rPr>
              <w:t>、建设项目应当采用能耗物耗小、污染物产生量少的</w:t>
            </w:r>
            <w:r>
              <w:rPr>
                <w:rFonts w:ascii="Times New Roman" w:eastAsiaTheme="minorEastAsia" w:hAnsi="Times New Roman" w:cs="Times New Roman" w:hint="eastAsia"/>
                <w:color w:val="000000" w:themeColor="text1"/>
                <w:sz w:val="24"/>
                <w:szCs w:val="24"/>
              </w:rPr>
              <w:t>清</w:t>
            </w:r>
            <w:r w:rsidRPr="00BC69A5">
              <w:rPr>
                <w:rFonts w:ascii="Times New Roman" w:eastAsiaTheme="minorEastAsia" w:hAnsi="Times New Roman" w:cs="Times New Roman" w:hint="eastAsia"/>
                <w:color w:val="000000" w:themeColor="text1"/>
                <w:sz w:val="24"/>
                <w:szCs w:val="24"/>
              </w:rPr>
              <w:t>洁生产工艺，台理利用自然资源，防</w:t>
            </w:r>
            <w:r>
              <w:rPr>
                <w:rFonts w:ascii="Times New Roman" w:eastAsiaTheme="minorEastAsia" w:hAnsi="Times New Roman" w:cs="Times New Roman" w:hint="eastAsia"/>
                <w:color w:val="000000" w:themeColor="text1"/>
                <w:sz w:val="24"/>
                <w:szCs w:val="24"/>
              </w:rPr>
              <w:t>止</w:t>
            </w:r>
            <w:r w:rsidRPr="00BC69A5">
              <w:rPr>
                <w:rFonts w:ascii="Times New Roman" w:eastAsiaTheme="minorEastAsia" w:hAnsi="Times New Roman" w:cs="Times New Roman" w:hint="eastAsia"/>
                <w:color w:val="000000" w:themeColor="text1"/>
                <w:sz w:val="24"/>
                <w:szCs w:val="24"/>
              </w:rPr>
              <w:t>环境污染和生态破坏</w:t>
            </w:r>
            <w:r>
              <w:rPr>
                <w:rFonts w:ascii="Times New Roman" w:eastAsiaTheme="minorEastAsia" w:hAnsi="Times New Roman" w:cs="Times New Roman" w:hint="eastAsia"/>
                <w:color w:val="000000" w:themeColor="text1"/>
                <w:sz w:val="24"/>
                <w:szCs w:val="24"/>
              </w:rPr>
              <w:t>。</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2</w:t>
            </w:r>
            <w:r w:rsidRPr="00BC69A5">
              <w:rPr>
                <w:rFonts w:ascii="Times New Roman" w:eastAsiaTheme="minorEastAsia" w:hAnsi="Times New Roman" w:cs="Times New Roman" w:hint="eastAsia"/>
                <w:color w:val="000000" w:themeColor="text1"/>
                <w:sz w:val="24"/>
                <w:szCs w:val="24"/>
              </w:rPr>
              <w:t>、按“雨污分流、清污分流”的原则完善厂区污水管网和雨水管网。本项目无生产废水产生；生活污水应符合接管标准后，接入污水处理厂集中处理。</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3</w:t>
            </w:r>
            <w:r w:rsidRPr="00BC69A5">
              <w:rPr>
                <w:rFonts w:ascii="Times New Roman" w:eastAsiaTheme="minorEastAsia" w:hAnsi="Times New Roman" w:cs="Times New Roman" w:hint="eastAsia"/>
                <w:color w:val="000000" w:themeColor="text1"/>
                <w:sz w:val="24"/>
                <w:szCs w:val="24"/>
              </w:rPr>
              <w:t>、无油漆喷漆等表面处理工序，切割、焊接废气经收集处理后参照执行上海市地方标准《大气污染物综合排放标准》（</w:t>
            </w:r>
            <w:r w:rsidRPr="00BC69A5">
              <w:rPr>
                <w:rFonts w:ascii="Times New Roman" w:eastAsiaTheme="minorEastAsia" w:hAnsi="Times New Roman" w:cs="Times New Roman" w:hint="eastAsia"/>
                <w:color w:val="000000" w:themeColor="text1"/>
                <w:sz w:val="24"/>
                <w:szCs w:val="24"/>
              </w:rPr>
              <w:t>DB31/933-2015</w:t>
            </w:r>
            <w:r w:rsidRPr="00BC69A5">
              <w:rPr>
                <w:rFonts w:ascii="Times New Roman" w:eastAsiaTheme="minorEastAsia" w:hAnsi="Times New Roman" w:cs="Times New Roman" w:hint="eastAsia"/>
                <w:color w:val="000000" w:themeColor="text1"/>
                <w:sz w:val="24"/>
                <w:szCs w:val="24"/>
              </w:rPr>
              <w:t>）表</w:t>
            </w:r>
            <w:r w:rsidRPr="00BC69A5">
              <w:rPr>
                <w:rFonts w:ascii="Times New Roman" w:eastAsiaTheme="minorEastAsia" w:hAnsi="Times New Roman" w:cs="Times New Roman" w:hint="eastAsia"/>
                <w:color w:val="000000" w:themeColor="text1"/>
                <w:sz w:val="24"/>
                <w:szCs w:val="24"/>
              </w:rPr>
              <w:t>3</w:t>
            </w:r>
            <w:r w:rsidRPr="00BC69A5">
              <w:rPr>
                <w:rFonts w:ascii="Times New Roman" w:eastAsiaTheme="minorEastAsia" w:hAnsi="Times New Roman" w:cs="Times New Roman" w:hint="eastAsia"/>
                <w:color w:val="000000" w:themeColor="text1"/>
                <w:sz w:val="24"/>
                <w:szCs w:val="24"/>
              </w:rPr>
              <w:t>无组织排放相关标准。</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食堂燃天然气，产生的油烟经净化处理后高空达标排放，排放油烟达到《饮食业油烟排放标准》（</w:t>
            </w:r>
            <w:r w:rsidRPr="00BC69A5">
              <w:rPr>
                <w:rFonts w:ascii="Times New Roman" w:eastAsiaTheme="minorEastAsia" w:hAnsi="Times New Roman" w:cs="Times New Roman" w:hint="eastAsia"/>
                <w:color w:val="000000" w:themeColor="text1"/>
                <w:sz w:val="24"/>
                <w:szCs w:val="24"/>
              </w:rPr>
              <w:t>GB18483</w:t>
            </w:r>
            <w:r>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2001</w:t>
            </w:r>
            <w:r w:rsidRPr="00BC69A5">
              <w:rPr>
                <w:rFonts w:ascii="Times New Roman" w:eastAsiaTheme="minorEastAsia" w:hAnsi="Times New Roman" w:cs="Times New Roman" w:hint="eastAsia"/>
                <w:color w:val="000000" w:themeColor="text1"/>
                <w:sz w:val="24"/>
                <w:szCs w:val="24"/>
              </w:rPr>
              <w:t>）标准要求。</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4</w:t>
            </w:r>
            <w:r w:rsidRPr="00BC69A5">
              <w:rPr>
                <w:rFonts w:ascii="Times New Roman" w:eastAsiaTheme="minorEastAsia" w:hAnsi="Times New Roman" w:cs="Times New Roman" w:hint="eastAsia"/>
                <w:color w:val="000000" w:themeColor="text1"/>
                <w:sz w:val="24"/>
                <w:szCs w:val="24"/>
              </w:rPr>
              <w:t>、选用低噪声设备并合理布局，采取有效的减振、降噪措施确保厂界噪声达到《工业企业厂界环境噪声排放标准》（</w:t>
            </w:r>
            <w:r w:rsidRPr="00BC69A5">
              <w:rPr>
                <w:rFonts w:ascii="Times New Roman" w:eastAsiaTheme="minorEastAsia" w:hAnsi="Times New Roman" w:cs="Times New Roman" w:hint="eastAsia"/>
                <w:color w:val="000000" w:themeColor="text1"/>
                <w:sz w:val="24"/>
                <w:szCs w:val="24"/>
              </w:rPr>
              <w:t>GB12348-2008</w:t>
            </w:r>
            <w:r w:rsidRPr="00BC69A5">
              <w:rPr>
                <w:rFonts w:ascii="Times New Roman" w:eastAsiaTheme="minorEastAsia" w:hAnsi="Times New Roman" w:cs="Times New Roman" w:hint="eastAsia"/>
                <w:color w:val="000000" w:themeColor="text1"/>
                <w:sz w:val="24"/>
                <w:szCs w:val="24"/>
              </w:rPr>
              <w:t>）表</w:t>
            </w:r>
            <w:r w:rsidRPr="00BC69A5">
              <w:rPr>
                <w:rFonts w:ascii="Times New Roman" w:eastAsiaTheme="minorEastAsia" w:hAnsi="Times New Roman" w:cs="Times New Roman" w:hint="eastAsia"/>
                <w:color w:val="000000" w:themeColor="text1"/>
                <w:sz w:val="24"/>
                <w:szCs w:val="24"/>
              </w:rPr>
              <w:t>1</w:t>
            </w:r>
            <w:r w:rsidRPr="00BC69A5">
              <w:rPr>
                <w:rFonts w:ascii="Times New Roman" w:eastAsiaTheme="minorEastAsia" w:hAnsi="Times New Roman" w:cs="Times New Roman" w:hint="eastAsia"/>
                <w:color w:val="000000" w:themeColor="text1"/>
                <w:sz w:val="24"/>
                <w:szCs w:val="24"/>
              </w:rPr>
              <w:t>中厂界外</w:t>
            </w:r>
            <w:r w:rsidRPr="00BC69A5">
              <w:rPr>
                <w:rFonts w:ascii="Times New Roman" w:eastAsiaTheme="minorEastAsia" w:hAnsi="Times New Roman" w:cs="Times New Roman" w:hint="eastAsia"/>
                <w:color w:val="000000" w:themeColor="text1"/>
                <w:sz w:val="24"/>
                <w:szCs w:val="24"/>
              </w:rPr>
              <w:t>3</w:t>
            </w:r>
            <w:r w:rsidRPr="00BC69A5">
              <w:rPr>
                <w:rFonts w:ascii="Times New Roman" w:eastAsiaTheme="minorEastAsia" w:hAnsi="Times New Roman" w:cs="Times New Roman" w:hint="eastAsia"/>
                <w:color w:val="000000" w:themeColor="text1"/>
                <w:sz w:val="24"/>
                <w:szCs w:val="24"/>
              </w:rPr>
              <w:t>类声环境功能区标准。</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5</w:t>
            </w:r>
            <w:r w:rsidRPr="00BC69A5">
              <w:rPr>
                <w:rFonts w:ascii="Times New Roman" w:eastAsiaTheme="minorEastAsia" w:hAnsi="Times New Roman" w:cs="Times New Roman" w:hint="eastAsia"/>
                <w:color w:val="000000" w:themeColor="text1"/>
                <w:sz w:val="24"/>
                <w:szCs w:val="24"/>
              </w:rPr>
              <w:t>、按照“减量化、资源化、无害化”的处置原则，落实报告表中各类固体废物的收集、处置和综合利用措施，实现固体废物零排放。厂区危险废物的收集和贮存须符合《危险废物贮存污染控制标准》（</w:t>
            </w:r>
            <w:r w:rsidRPr="00BC69A5">
              <w:rPr>
                <w:rFonts w:ascii="Times New Roman" w:eastAsiaTheme="minorEastAsia" w:hAnsi="Times New Roman" w:cs="Times New Roman" w:hint="eastAsia"/>
                <w:color w:val="000000" w:themeColor="text1"/>
                <w:sz w:val="24"/>
                <w:szCs w:val="24"/>
              </w:rPr>
              <w:t>GB18597-2001</w:t>
            </w:r>
            <w:r w:rsidRPr="00BC69A5">
              <w:rPr>
                <w:rFonts w:ascii="Times New Roman" w:eastAsiaTheme="minorEastAsia" w:hAnsi="Times New Roman" w:cs="Times New Roman" w:hint="eastAsia"/>
                <w:color w:val="000000" w:themeColor="text1"/>
                <w:sz w:val="24"/>
                <w:szCs w:val="24"/>
              </w:rPr>
              <w:t>）和《江苏省固体废物污染环境防治条例》的有关要求。</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6</w:t>
            </w:r>
            <w:r w:rsidRPr="00BC69A5">
              <w:rPr>
                <w:rFonts w:ascii="Times New Roman" w:eastAsiaTheme="minorEastAsia" w:hAnsi="Times New Roman" w:cs="Times New Roman" w:hint="eastAsia"/>
                <w:color w:val="000000" w:themeColor="text1"/>
                <w:sz w:val="24"/>
                <w:szCs w:val="24"/>
              </w:rPr>
              <w:t>、按照《江苏省排污口设置及规范化整治管理办法》（苏环控（</w:t>
            </w:r>
            <w:r w:rsidRPr="00BC69A5">
              <w:rPr>
                <w:rFonts w:ascii="Times New Roman" w:eastAsiaTheme="minorEastAsia" w:hAnsi="Times New Roman" w:cs="Times New Roman" w:hint="eastAsia"/>
                <w:color w:val="000000" w:themeColor="text1"/>
                <w:sz w:val="24"/>
                <w:szCs w:val="24"/>
              </w:rPr>
              <w:t>1997</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122</w:t>
            </w:r>
            <w:r w:rsidRPr="00BC69A5">
              <w:rPr>
                <w:rFonts w:ascii="Times New Roman" w:eastAsiaTheme="minorEastAsia" w:hAnsi="Times New Roman" w:cs="Times New Roman" w:hint="eastAsia"/>
                <w:color w:val="000000" w:themeColor="text1"/>
                <w:sz w:val="24"/>
                <w:szCs w:val="24"/>
              </w:rPr>
              <w:t>号）的要求规范化设置各类排污口和标识。制定环境监测计划。</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7</w:t>
            </w:r>
            <w:r w:rsidRPr="00BC69A5">
              <w:rPr>
                <w:rFonts w:ascii="Times New Roman" w:eastAsiaTheme="minorEastAsia" w:hAnsi="Times New Roman" w:cs="Times New Roman" w:hint="eastAsia"/>
                <w:color w:val="000000" w:themeColor="text1"/>
                <w:sz w:val="24"/>
                <w:szCs w:val="24"/>
              </w:rPr>
              <w:t>、该项目生产车间外</w:t>
            </w:r>
            <w:r w:rsidRPr="00BC69A5">
              <w:rPr>
                <w:rFonts w:ascii="Times New Roman" w:eastAsiaTheme="minorEastAsia" w:hAnsi="Times New Roman" w:cs="Times New Roman" w:hint="eastAsia"/>
                <w:color w:val="000000" w:themeColor="text1"/>
                <w:sz w:val="24"/>
                <w:szCs w:val="24"/>
              </w:rPr>
              <w:t>50</w:t>
            </w:r>
            <w:r w:rsidRPr="00BC69A5">
              <w:rPr>
                <w:rFonts w:ascii="Times New Roman" w:eastAsiaTheme="minorEastAsia" w:hAnsi="Times New Roman" w:cs="Times New Roman" w:hint="eastAsia"/>
                <w:color w:val="000000" w:themeColor="text1"/>
                <w:sz w:val="24"/>
                <w:szCs w:val="24"/>
              </w:rPr>
              <w:t>米范围为《报告表》提出的环境防护距离，目前在此</w:t>
            </w:r>
            <w:r w:rsidRPr="00BC69A5">
              <w:rPr>
                <w:rFonts w:ascii="Times New Roman" w:eastAsiaTheme="minorEastAsia" w:hAnsi="Times New Roman" w:cs="Times New Roman" w:hint="eastAsia"/>
                <w:color w:val="000000" w:themeColor="text1"/>
                <w:sz w:val="24"/>
                <w:szCs w:val="24"/>
              </w:rPr>
              <w:lastRenderedPageBreak/>
              <w:t>范围内无环境敏感目标，今后在此范围内有关单位不得建设新的环境敏感项目。</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三、污染物年排放总量为：</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1</w:t>
            </w:r>
            <w:r>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水污染物</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接管考核量：生活污水水量≤</w:t>
            </w:r>
            <w:r w:rsidRPr="00BC69A5">
              <w:rPr>
                <w:rFonts w:ascii="Times New Roman" w:eastAsiaTheme="minorEastAsia" w:hAnsi="Times New Roman" w:cs="Times New Roman" w:hint="eastAsia"/>
                <w:color w:val="000000" w:themeColor="text1"/>
                <w:sz w:val="24"/>
                <w:szCs w:val="24"/>
              </w:rPr>
              <w:t>120</w:t>
            </w:r>
            <w:r w:rsidRPr="00BC69A5">
              <w:rPr>
                <w:rFonts w:ascii="Times New Roman" w:eastAsiaTheme="minorEastAsia" w:hAnsi="Times New Roman" w:cs="Times New Roman" w:hint="eastAsia"/>
                <w:color w:val="000000" w:themeColor="text1"/>
                <w:sz w:val="24"/>
                <w:szCs w:val="24"/>
              </w:rPr>
              <w:t>吨，</w:t>
            </w:r>
            <w:r w:rsidRPr="00BC69A5">
              <w:rPr>
                <w:rFonts w:ascii="Times New Roman" w:eastAsiaTheme="minorEastAsia" w:hAnsi="Times New Roman" w:cs="Times New Roman" w:hint="eastAsia"/>
                <w:color w:val="000000" w:themeColor="text1"/>
                <w:sz w:val="24"/>
                <w:szCs w:val="24"/>
              </w:rPr>
              <w:t>COD</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0.048</w:t>
            </w:r>
            <w:r w:rsidRPr="00BC69A5">
              <w:rPr>
                <w:rFonts w:ascii="Times New Roman" w:eastAsiaTheme="minorEastAsia" w:hAnsi="Times New Roman" w:cs="Times New Roman" w:hint="eastAsia"/>
                <w:color w:val="000000" w:themeColor="text1"/>
                <w:sz w:val="24"/>
                <w:szCs w:val="24"/>
              </w:rPr>
              <w:t>吨，</w:t>
            </w:r>
            <w:r w:rsidRPr="00BC69A5">
              <w:rPr>
                <w:rFonts w:ascii="Times New Roman" w:eastAsiaTheme="minorEastAsia" w:hAnsi="Times New Roman" w:cs="Times New Roman" w:hint="eastAsia"/>
                <w:color w:val="000000" w:themeColor="text1"/>
                <w:sz w:val="24"/>
                <w:szCs w:val="24"/>
              </w:rPr>
              <w:t>SS</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0.036</w:t>
            </w:r>
            <w:r w:rsidRPr="00BC69A5">
              <w:rPr>
                <w:rFonts w:ascii="Times New Roman" w:eastAsiaTheme="minorEastAsia" w:hAnsi="Times New Roman" w:cs="Times New Roman" w:hint="eastAsia"/>
                <w:color w:val="000000" w:themeColor="text1"/>
                <w:sz w:val="24"/>
                <w:szCs w:val="24"/>
              </w:rPr>
              <w:t>吨，氨氮≤</w:t>
            </w:r>
            <w:r w:rsidRPr="00BC69A5">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.0</w:t>
            </w:r>
            <w:r w:rsidRPr="00BC69A5">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5</w:t>
            </w:r>
            <w:r w:rsidRPr="00BC69A5">
              <w:rPr>
                <w:rFonts w:ascii="Times New Roman" w:eastAsiaTheme="minorEastAsia" w:hAnsi="Times New Roman" w:cs="Times New Roman" w:hint="eastAsia"/>
                <w:color w:val="000000" w:themeColor="text1"/>
                <w:sz w:val="24"/>
                <w:szCs w:val="24"/>
              </w:rPr>
              <w:t>4</w:t>
            </w:r>
            <w:r w:rsidRPr="00BC69A5">
              <w:rPr>
                <w:rFonts w:ascii="Times New Roman" w:eastAsiaTheme="minorEastAsia" w:hAnsi="Times New Roman" w:cs="Times New Roman" w:hint="eastAsia"/>
                <w:color w:val="000000" w:themeColor="text1"/>
                <w:sz w:val="24"/>
                <w:szCs w:val="24"/>
              </w:rPr>
              <w:t>吨，</w:t>
            </w:r>
            <w:r w:rsidRPr="00BC69A5">
              <w:rPr>
                <w:rFonts w:ascii="Times New Roman" w:eastAsiaTheme="minorEastAsia" w:hAnsi="Times New Roman" w:cs="Times New Roman" w:hint="eastAsia"/>
                <w:color w:val="000000" w:themeColor="text1"/>
                <w:sz w:val="24"/>
                <w:szCs w:val="24"/>
              </w:rPr>
              <w:t>TP</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.0</w:t>
            </w:r>
            <w:r w:rsidRPr="00BC69A5">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06</w:t>
            </w:r>
            <w:r w:rsidRPr="00BC69A5">
              <w:rPr>
                <w:rFonts w:ascii="Times New Roman" w:eastAsiaTheme="minorEastAsia" w:hAnsi="Times New Roman" w:cs="Times New Roman" w:hint="eastAsia"/>
                <w:color w:val="000000" w:themeColor="text1"/>
                <w:sz w:val="24"/>
                <w:szCs w:val="24"/>
              </w:rPr>
              <w:t>吨，</w:t>
            </w:r>
            <w:r w:rsidRPr="00BC69A5">
              <w:rPr>
                <w:rFonts w:ascii="Times New Roman" w:eastAsiaTheme="minorEastAsia" w:hAnsi="Times New Roman" w:cs="Times New Roman" w:hint="eastAsia"/>
                <w:color w:val="000000" w:themeColor="text1"/>
                <w:sz w:val="24"/>
                <w:szCs w:val="24"/>
              </w:rPr>
              <w:t>TN</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w:t>
            </w:r>
            <w:r>
              <w:rPr>
                <w:rFonts w:ascii="Times New Roman" w:eastAsiaTheme="minorEastAsia" w:hAnsi="Times New Roman" w:cs="Times New Roman" w:hint="eastAsia"/>
                <w:color w:val="000000" w:themeColor="text1"/>
                <w:sz w:val="24"/>
                <w:szCs w:val="24"/>
              </w:rPr>
              <w:t>6</w:t>
            </w:r>
            <w:r w:rsidRPr="00BC69A5">
              <w:rPr>
                <w:rFonts w:ascii="Times New Roman" w:eastAsiaTheme="minorEastAsia" w:hAnsi="Times New Roman" w:cs="Times New Roman" w:hint="eastAsia"/>
                <w:color w:val="000000" w:themeColor="text1"/>
                <w:sz w:val="24"/>
                <w:szCs w:val="24"/>
              </w:rPr>
              <w:t>吨。</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最终排放量：生活污水水量≤</w:t>
            </w:r>
            <w:r w:rsidRPr="00BC69A5">
              <w:rPr>
                <w:rFonts w:ascii="Times New Roman" w:eastAsiaTheme="minorEastAsia" w:hAnsi="Times New Roman" w:cs="Times New Roman" w:hint="eastAsia"/>
                <w:color w:val="000000" w:themeColor="text1"/>
                <w:sz w:val="24"/>
                <w:szCs w:val="24"/>
              </w:rPr>
              <w:t>120</w:t>
            </w:r>
            <w:r w:rsidRPr="00BC69A5">
              <w:rPr>
                <w:rFonts w:ascii="Times New Roman" w:eastAsiaTheme="minorEastAsia" w:hAnsi="Times New Roman" w:cs="Times New Roman" w:hint="eastAsia"/>
                <w:color w:val="000000" w:themeColor="text1"/>
                <w:sz w:val="24"/>
                <w:szCs w:val="24"/>
              </w:rPr>
              <w:t>吨，</w:t>
            </w:r>
            <w:r w:rsidRPr="00BC69A5">
              <w:rPr>
                <w:rFonts w:ascii="Times New Roman" w:eastAsiaTheme="minorEastAsia" w:hAnsi="Times New Roman" w:cs="Times New Roman" w:hint="eastAsia"/>
                <w:color w:val="000000" w:themeColor="text1"/>
                <w:sz w:val="24"/>
                <w:szCs w:val="24"/>
              </w:rPr>
              <w:t>COD</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w:t>
            </w:r>
            <w:r>
              <w:rPr>
                <w:rFonts w:ascii="Times New Roman" w:eastAsiaTheme="minorEastAsia" w:hAnsi="Times New Roman" w:cs="Times New Roman" w:hint="eastAsia"/>
                <w:color w:val="000000" w:themeColor="text1"/>
                <w:sz w:val="24"/>
                <w:szCs w:val="24"/>
              </w:rPr>
              <w:t>6</w:t>
            </w:r>
            <w:r>
              <w:rPr>
                <w:rFonts w:ascii="Times New Roman" w:eastAsiaTheme="minorEastAsia" w:hAnsi="Times New Roman" w:cs="Times New Roman" w:hint="eastAsia"/>
                <w:color w:val="000000" w:themeColor="text1"/>
                <w:sz w:val="24"/>
                <w:szCs w:val="24"/>
              </w:rPr>
              <w:t>吨、</w:t>
            </w:r>
            <w:r>
              <w:rPr>
                <w:rFonts w:ascii="Times New Roman" w:eastAsiaTheme="minorEastAsia" w:hAnsi="Times New Roman" w:cs="Times New Roman" w:hint="eastAsia"/>
                <w:color w:val="000000" w:themeColor="text1"/>
                <w:sz w:val="24"/>
                <w:szCs w:val="24"/>
              </w:rPr>
              <w:t>S</w:t>
            </w:r>
            <w:r w:rsidRPr="00BC69A5">
              <w:rPr>
                <w:rFonts w:ascii="Times New Roman" w:eastAsiaTheme="minorEastAsia" w:hAnsi="Times New Roman" w:cs="Times New Roman" w:hint="eastAsia"/>
                <w:color w:val="000000" w:themeColor="text1"/>
                <w:sz w:val="24"/>
                <w:szCs w:val="24"/>
              </w:rPr>
              <w:t>S</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0.0012</w:t>
            </w:r>
            <w:r w:rsidRPr="00BC69A5">
              <w:rPr>
                <w:rFonts w:ascii="Times New Roman" w:eastAsiaTheme="minorEastAsia" w:hAnsi="Times New Roman" w:cs="Times New Roman" w:hint="eastAsia"/>
                <w:color w:val="000000" w:themeColor="text1"/>
                <w:sz w:val="24"/>
                <w:szCs w:val="24"/>
              </w:rPr>
              <w:t>吨，氨氮≤</w:t>
            </w:r>
            <w:r w:rsidRPr="00BC69A5">
              <w:rPr>
                <w:rFonts w:ascii="Times New Roman" w:eastAsiaTheme="minorEastAsia" w:hAnsi="Times New Roman" w:cs="Times New Roman" w:hint="eastAsia"/>
                <w:color w:val="000000" w:themeColor="text1"/>
                <w:sz w:val="24"/>
                <w:szCs w:val="24"/>
              </w:rPr>
              <w:t>0.0005</w:t>
            </w:r>
            <w:r w:rsidRPr="00BC69A5">
              <w:rPr>
                <w:rFonts w:ascii="Times New Roman" w:eastAsiaTheme="minorEastAsia" w:hAnsi="Times New Roman" w:cs="Times New Roman" w:hint="eastAsia"/>
                <w:color w:val="000000" w:themeColor="text1"/>
                <w:sz w:val="24"/>
                <w:szCs w:val="24"/>
              </w:rPr>
              <w:t>吨，</w:t>
            </w:r>
            <w:r w:rsidRPr="00BC69A5">
              <w:rPr>
                <w:rFonts w:ascii="Times New Roman" w:eastAsiaTheme="minorEastAsia" w:hAnsi="Times New Roman" w:cs="Times New Roman" w:hint="eastAsia"/>
                <w:color w:val="000000" w:themeColor="text1"/>
                <w:sz w:val="24"/>
                <w:szCs w:val="24"/>
              </w:rPr>
              <w:t>TP</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0.000</w:t>
            </w:r>
            <w:r>
              <w:rPr>
                <w:rFonts w:ascii="Times New Roman" w:eastAsiaTheme="minorEastAsia" w:hAnsi="Times New Roman" w:cs="Times New Roman" w:hint="eastAsia"/>
                <w:color w:val="000000" w:themeColor="text1"/>
                <w:sz w:val="24"/>
                <w:szCs w:val="24"/>
              </w:rPr>
              <w:t>06</w:t>
            </w:r>
            <w:r w:rsidRPr="00BC69A5">
              <w:rPr>
                <w:rFonts w:ascii="Times New Roman" w:eastAsiaTheme="minorEastAsia" w:hAnsi="Times New Roman" w:cs="Times New Roman" w:hint="eastAsia"/>
                <w:color w:val="000000" w:themeColor="text1"/>
                <w:sz w:val="24"/>
                <w:szCs w:val="24"/>
              </w:rPr>
              <w:t>吨，</w:t>
            </w:r>
            <w:r w:rsidRPr="00BC69A5">
              <w:rPr>
                <w:rFonts w:ascii="Times New Roman" w:eastAsiaTheme="minorEastAsia" w:hAnsi="Times New Roman" w:cs="Times New Roman" w:hint="eastAsia"/>
                <w:color w:val="000000" w:themeColor="text1"/>
                <w:sz w:val="24"/>
                <w:szCs w:val="24"/>
              </w:rPr>
              <w:t>TN</w:t>
            </w:r>
            <w:r w:rsidRPr="00BC69A5">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0.0014</w:t>
            </w:r>
            <w:r w:rsidRPr="00BC69A5">
              <w:rPr>
                <w:rFonts w:ascii="Times New Roman" w:eastAsiaTheme="minorEastAsia" w:hAnsi="Times New Roman" w:cs="Times New Roman" w:hint="eastAsia"/>
                <w:color w:val="000000" w:themeColor="text1"/>
                <w:sz w:val="24"/>
                <w:szCs w:val="24"/>
              </w:rPr>
              <w:t>吨。</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2</w:t>
            </w:r>
            <w:r w:rsidRPr="00BC69A5">
              <w:rPr>
                <w:rFonts w:ascii="Times New Roman" w:eastAsiaTheme="minorEastAsia" w:hAnsi="Times New Roman" w:cs="Times New Roman" w:hint="eastAsia"/>
                <w:color w:val="000000" w:themeColor="text1"/>
                <w:sz w:val="24"/>
                <w:szCs w:val="24"/>
              </w:rPr>
              <w:t>、大气污染物有组织：油烟≤</w:t>
            </w:r>
            <w:r w:rsidRPr="00BC69A5">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w:t>
            </w:r>
            <w:r w:rsidRPr="00BC69A5">
              <w:rPr>
                <w:rFonts w:ascii="Times New Roman" w:eastAsiaTheme="minorEastAsia" w:hAnsi="Times New Roman" w:cs="Times New Roman" w:hint="eastAsia"/>
                <w:color w:val="000000" w:themeColor="text1"/>
                <w:sz w:val="24"/>
                <w:szCs w:val="24"/>
              </w:rPr>
              <w:t>00013</w:t>
            </w:r>
            <w:r w:rsidRPr="00BC69A5">
              <w:rPr>
                <w:rFonts w:ascii="Times New Roman" w:eastAsiaTheme="minorEastAsia" w:hAnsi="Times New Roman" w:cs="Times New Roman" w:hint="eastAsia"/>
                <w:color w:val="000000" w:themeColor="text1"/>
                <w:sz w:val="24"/>
                <w:szCs w:val="24"/>
              </w:rPr>
              <w:t>吨。</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无组织：颗粒物≤</w:t>
            </w:r>
            <w:r w:rsidRPr="00BC69A5">
              <w:rPr>
                <w:rFonts w:ascii="Times New Roman" w:eastAsiaTheme="minorEastAsia" w:hAnsi="Times New Roman" w:cs="Times New Roman" w:hint="eastAsia"/>
                <w:color w:val="000000" w:themeColor="text1"/>
                <w:sz w:val="24"/>
                <w:szCs w:val="24"/>
              </w:rPr>
              <w:t>0.003</w:t>
            </w:r>
            <w:r w:rsidRPr="00BC69A5">
              <w:rPr>
                <w:rFonts w:ascii="Times New Roman" w:eastAsiaTheme="minorEastAsia" w:hAnsi="Times New Roman" w:cs="Times New Roman" w:hint="eastAsia"/>
                <w:color w:val="000000" w:themeColor="text1"/>
                <w:sz w:val="24"/>
                <w:szCs w:val="24"/>
              </w:rPr>
              <w:t>吨。</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3</w:t>
            </w:r>
            <w:r w:rsidRPr="00BC69A5">
              <w:rPr>
                <w:rFonts w:ascii="Times New Roman" w:eastAsiaTheme="minorEastAsia" w:hAnsi="Times New Roman" w:cs="Times New Roman" w:hint="eastAsia"/>
                <w:color w:val="000000" w:themeColor="text1"/>
                <w:sz w:val="24"/>
                <w:szCs w:val="24"/>
              </w:rPr>
              <w:t>、固体废物：零排放。</w:t>
            </w:r>
          </w:p>
          <w:p w:rsidR="00BC69A5"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四、建设单位应自觉</w:t>
            </w:r>
            <w:r>
              <w:rPr>
                <w:rFonts w:ascii="Times New Roman" w:eastAsiaTheme="minorEastAsia" w:hAnsi="Times New Roman" w:cs="Times New Roman" w:hint="eastAsia"/>
                <w:color w:val="000000" w:themeColor="text1"/>
                <w:sz w:val="24"/>
                <w:szCs w:val="24"/>
              </w:rPr>
              <w:t>遵守</w:t>
            </w:r>
            <w:r w:rsidRPr="00BC69A5">
              <w:rPr>
                <w:rFonts w:ascii="Times New Roman" w:eastAsiaTheme="minorEastAsia" w:hAnsi="Times New Roman" w:cs="Times New Roman" w:hint="eastAsia"/>
                <w:color w:val="000000" w:themeColor="text1"/>
                <w:sz w:val="24"/>
                <w:szCs w:val="24"/>
              </w:rPr>
              <w:t>《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p w:rsidR="009D4AD7" w:rsidRPr="001B3812" w:rsidRDefault="00BC69A5" w:rsidP="00BC69A5">
            <w:pPr>
              <w:spacing w:after="0" w:line="360" w:lineRule="auto"/>
              <w:ind w:firstLineChars="200" w:firstLine="480"/>
              <w:rPr>
                <w:rFonts w:ascii="Times New Roman" w:eastAsiaTheme="minorEastAsia" w:hAnsi="Times New Roman" w:cs="Times New Roman"/>
                <w:color w:val="000000" w:themeColor="text1"/>
                <w:sz w:val="24"/>
                <w:szCs w:val="24"/>
              </w:rPr>
            </w:pPr>
            <w:r w:rsidRPr="00BC69A5">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BC69A5">
              <w:rPr>
                <w:rFonts w:ascii="Times New Roman" w:eastAsiaTheme="minorEastAsia" w:hAnsi="Times New Roman" w:cs="Times New Roman" w:hint="eastAsia"/>
                <w:color w:val="000000" w:themeColor="text1"/>
                <w:sz w:val="24"/>
                <w:szCs w:val="24"/>
              </w:rPr>
              <w:t>5</w:t>
            </w:r>
            <w:r w:rsidRPr="00BC69A5">
              <w:rPr>
                <w:rFonts w:ascii="Times New Roman" w:eastAsiaTheme="minorEastAsia" w:hAnsi="Times New Roman" w:cs="Times New Roman" w:hint="eastAsia"/>
                <w:color w:val="000000" w:themeColor="text1"/>
                <w:sz w:val="24"/>
                <w:szCs w:val="24"/>
              </w:rPr>
              <w:t>年内有效，超过</w:t>
            </w:r>
            <w:r w:rsidRPr="00BC69A5">
              <w:rPr>
                <w:rFonts w:ascii="Times New Roman" w:eastAsiaTheme="minorEastAsia" w:hAnsi="Times New Roman" w:cs="Times New Roman" w:hint="eastAsia"/>
                <w:color w:val="000000" w:themeColor="text1"/>
                <w:sz w:val="24"/>
                <w:szCs w:val="24"/>
              </w:rPr>
              <w:t>5</w:t>
            </w:r>
            <w:r w:rsidRPr="00BC69A5">
              <w:rPr>
                <w:rFonts w:ascii="Times New Roman" w:eastAsiaTheme="minorEastAsia" w:hAnsi="Times New Roman" w:cs="Times New Roman" w:hint="eastAsia"/>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BC69A5">
              <w:rPr>
                <w:rFonts w:ascii="Times New Roman" w:eastAsiaTheme="minorEastAsia" w:hAnsi="Times New Roman" w:cs="Times New Roman" w:hint="eastAsia"/>
                <w:color w:val="000000" w:themeColor="text1"/>
                <w:sz w:val="24"/>
                <w:szCs w:val="24"/>
              </w:rPr>
              <w:t>19</w:t>
            </w:r>
            <w:r w:rsidR="009D4AD7" w:rsidRPr="001B3812">
              <w:rPr>
                <w:rFonts w:ascii="Times New Roman" w:eastAsiaTheme="minorEastAsia" w:hAnsiTheme="minorEastAsia" w:cs="Times New Roman"/>
                <w:color w:val="000000" w:themeColor="text1"/>
                <w:sz w:val="24"/>
                <w:szCs w:val="24"/>
              </w:rPr>
              <w:t>年</w:t>
            </w:r>
            <w:r w:rsidR="00BC69A5">
              <w:rPr>
                <w:rFonts w:ascii="Times New Roman" w:eastAsiaTheme="minorEastAsia" w:hAnsi="Times New Roman" w:cs="Times New Roman" w:hint="eastAsia"/>
                <w:color w:val="000000" w:themeColor="text1"/>
                <w:sz w:val="24"/>
                <w:szCs w:val="24"/>
              </w:rPr>
              <w:t>10</w:t>
            </w:r>
            <w:r w:rsidR="009D4AD7" w:rsidRPr="001B3812">
              <w:rPr>
                <w:rFonts w:ascii="Times New Roman" w:eastAsiaTheme="minorEastAsia" w:hAnsiTheme="minorEastAsia" w:cs="Times New Roman"/>
                <w:color w:val="000000" w:themeColor="text1"/>
                <w:sz w:val="24"/>
                <w:szCs w:val="24"/>
              </w:rPr>
              <w:t>月</w:t>
            </w:r>
            <w:r w:rsidR="00BC69A5">
              <w:rPr>
                <w:rFonts w:ascii="Times New Roman" w:eastAsiaTheme="minorEastAsia" w:hAnsi="Times New Roman" w:cs="Times New Roman" w:hint="eastAsia"/>
                <w:color w:val="000000" w:themeColor="text1"/>
                <w:sz w:val="24"/>
                <w:szCs w:val="24"/>
              </w:rPr>
              <w:t>30</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9A2D0E">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F77AD1">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F77AD1">
              <w:trPr>
                <w:trHeight w:val="1703"/>
              </w:trPr>
              <w:tc>
                <w:tcPr>
                  <w:tcW w:w="4588" w:type="dxa"/>
                  <w:tcBorders>
                    <w:top w:val="single" w:sz="2" w:space="0" w:color="auto"/>
                    <w:bottom w:val="single" w:sz="2" w:space="0" w:color="auto"/>
                    <w:right w:val="single" w:sz="2" w:space="0" w:color="auto"/>
                  </w:tcBorders>
                  <w:vAlign w:val="center"/>
                </w:tcPr>
                <w:p w:rsidR="009D4AD7" w:rsidRPr="001B3812" w:rsidRDefault="00BC69A5" w:rsidP="00BC69A5">
                  <w:pPr>
                    <w:widowControl w:val="0"/>
                    <w:adjustRightInd/>
                    <w:snapToGrid/>
                    <w:spacing w:after="0"/>
                    <w:ind w:firstLineChars="200" w:firstLine="420"/>
                    <w:rPr>
                      <w:rFonts w:ascii="Times New Roman" w:eastAsiaTheme="minorEastAsia" w:hAnsi="Times New Roman" w:cs="Times New Roman"/>
                      <w:sz w:val="21"/>
                      <w:szCs w:val="21"/>
                    </w:rPr>
                  </w:pPr>
                  <w:r w:rsidRPr="00BC69A5">
                    <w:rPr>
                      <w:rFonts w:ascii="Times New Roman" w:eastAsiaTheme="minorEastAsia" w:hAnsiTheme="minorEastAsia" w:cs="Times New Roman" w:hint="eastAsia"/>
                      <w:sz w:val="21"/>
                      <w:szCs w:val="21"/>
                    </w:rPr>
                    <w:t>根据《江苏省投资项目备案证》（备案证号：惠山发改备</w:t>
                  </w:r>
                  <w:r w:rsidRPr="00BC69A5">
                    <w:rPr>
                      <w:rFonts w:ascii="Times New Roman" w:eastAsiaTheme="minorEastAsia" w:hAnsiTheme="minorEastAsia" w:cs="Times New Roman" w:hint="eastAsia"/>
                      <w:sz w:val="21"/>
                      <w:szCs w:val="21"/>
                    </w:rPr>
                    <w:t>[2019]553</w:t>
                  </w:r>
                  <w:r w:rsidRPr="00BC69A5">
                    <w:rPr>
                      <w:rFonts w:ascii="Times New Roman" w:eastAsiaTheme="minorEastAsia" w:hAnsiTheme="minorEastAsia" w:cs="Times New Roman" w:hint="eastAsia"/>
                      <w:sz w:val="21"/>
                      <w:szCs w:val="21"/>
                    </w:rPr>
                    <w:t>号）和报告表评价结论，在无生产废水产生，无油漆等表面处理工艺，落实废气治理措施，符合城乡建设</w:t>
                  </w:r>
                  <w:r>
                    <w:rPr>
                      <w:rFonts w:ascii="Times New Roman" w:eastAsiaTheme="minorEastAsia" w:hAnsiTheme="minorEastAsia" w:cs="Times New Roman" w:hint="eastAsia"/>
                      <w:sz w:val="21"/>
                      <w:szCs w:val="21"/>
                    </w:rPr>
                    <w:t>规划</w:t>
                  </w:r>
                  <w:r w:rsidRPr="00BC69A5">
                    <w:rPr>
                      <w:rFonts w:ascii="Times New Roman" w:eastAsiaTheme="minorEastAsia" w:hAnsiTheme="minorEastAsia" w:cs="Times New Roman" w:hint="eastAsia"/>
                      <w:sz w:val="21"/>
                      <w:szCs w:val="21"/>
                    </w:rPr>
                    <w:t>和用地法律法规政策的前提下，从环保角度，同意江苏鑫玛斯机械科技有限公司总投资</w:t>
                  </w:r>
                  <w:r w:rsidRPr="00BC69A5">
                    <w:rPr>
                      <w:rFonts w:ascii="Times New Roman" w:eastAsiaTheme="minorEastAsia" w:hAnsiTheme="minorEastAsia" w:cs="Times New Roman" w:hint="eastAsia"/>
                      <w:sz w:val="21"/>
                      <w:szCs w:val="21"/>
                    </w:rPr>
                    <w:t>200</w:t>
                  </w:r>
                  <w:r w:rsidRPr="00BC69A5">
                    <w:rPr>
                      <w:rFonts w:ascii="Times New Roman" w:eastAsiaTheme="minorEastAsia" w:hAnsiTheme="minorEastAsia" w:cs="Times New Roman" w:hint="eastAsia"/>
                      <w:sz w:val="21"/>
                      <w:szCs w:val="21"/>
                    </w:rPr>
                    <w:t>万元，在无锡市惠山区张镇第一工业园</w:t>
                  </w:r>
                  <w:r w:rsidRPr="00BC69A5">
                    <w:rPr>
                      <w:rFonts w:ascii="Times New Roman" w:eastAsiaTheme="minorEastAsia" w:hAnsiTheme="minorEastAsia" w:cs="Times New Roman" w:hint="eastAsia"/>
                      <w:sz w:val="21"/>
                      <w:szCs w:val="21"/>
                    </w:rPr>
                    <w:t>37</w:t>
                  </w:r>
                  <w:r w:rsidRPr="00BC69A5">
                    <w:rPr>
                      <w:rFonts w:ascii="Times New Roman" w:eastAsiaTheme="minorEastAsia" w:hAnsiTheme="minorEastAsia" w:cs="Times New Roman" w:hint="eastAsia"/>
                      <w:sz w:val="21"/>
                      <w:szCs w:val="21"/>
                    </w:rPr>
                    <w:t>号，新建年产自动化设备</w:t>
                  </w:r>
                  <w:r w:rsidRPr="00BC69A5">
                    <w:rPr>
                      <w:rFonts w:ascii="Times New Roman" w:eastAsiaTheme="minorEastAsia" w:hAnsiTheme="minorEastAsia" w:cs="Times New Roman" w:hint="eastAsia"/>
                      <w:sz w:val="21"/>
                      <w:szCs w:val="21"/>
                    </w:rPr>
                    <w:t>25</w:t>
                  </w:r>
                  <w:r w:rsidRPr="00BC69A5">
                    <w:rPr>
                      <w:rFonts w:ascii="Times New Roman" w:eastAsiaTheme="minorEastAsia" w:hAnsiTheme="minorEastAsia" w:cs="Times New Roman" w:hint="eastAsia"/>
                      <w:sz w:val="21"/>
                      <w:szCs w:val="21"/>
                    </w:rPr>
                    <w:t>台项目。限按所报地点、内容、规模建设。</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BC69A5">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该项目</w:t>
                  </w:r>
                  <w:r w:rsidRPr="002218AE">
                    <w:rPr>
                      <w:rFonts w:ascii="Times New Roman" w:eastAsiaTheme="minorEastAsia" w:hAnsiTheme="minorEastAsia" w:cs="Times New Roman" w:hint="eastAsia"/>
                      <w:sz w:val="21"/>
                      <w:szCs w:val="21"/>
                    </w:rPr>
                    <w:t>无生产废水产生</w:t>
                  </w:r>
                  <w:r w:rsidR="00BC69A5">
                    <w:rPr>
                      <w:rFonts w:ascii="Times New Roman" w:eastAsiaTheme="minorEastAsia" w:hAnsiTheme="minorEastAsia" w:cs="Times New Roman" w:hint="eastAsia"/>
                      <w:sz w:val="21"/>
                      <w:szCs w:val="21"/>
                    </w:rPr>
                    <w:t>，</w:t>
                  </w:r>
                  <w:r w:rsidR="00BC69A5" w:rsidRPr="00BC69A5">
                    <w:rPr>
                      <w:rFonts w:ascii="Times New Roman" w:eastAsiaTheme="minorEastAsia" w:hAnsiTheme="minorEastAsia" w:cs="Times New Roman" w:hint="eastAsia"/>
                      <w:sz w:val="21"/>
                      <w:szCs w:val="21"/>
                    </w:rPr>
                    <w:t>无油漆等表面处理工艺</w:t>
                  </w:r>
                  <w:r w:rsidRPr="002218AE">
                    <w:rPr>
                      <w:rFonts w:ascii="Times New Roman" w:eastAsiaTheme="minorEastAsia" w:hAnsiTheme="minorEastAsia" w:cs="Times New Roman" w:hint="eastAsia"/>
                      <w:sz w:val="21"/>
                      <w:szCs w:val="21"/>
                    </w:rPr>
                    <w:t>，</w:t>
                  </w:r>
                  <w:r>
                    <w:rPr>
                      <w:rFonts w:ascii="Times New Roman" w:eastAsiaTheme="minorEastAsia" w:hAnsiTheme="minorEastAsia" w:cs="Times New Roman" w:hint="eastAsia"/>
                      <w:sz w:val="21"/>
                      <w:szCs w:val="21"/>
                    </w:rPr>
                    <w:t>建设地点位于</w:t>
                  </w:r>
                  <w:r w:rsidR="00BC69A5" w:rsidRPr="00BC69A5">
                    <w:rPr>
                      <w:rFonts w:ascii="Times New Roman" w:eastAsiaTheme="minorEastAsia" w:hAnsiTheme="minorEastAsia" w:cs="Times New Roman" w:hint="eastAsia"/>
                      <w:sz w:val="21"/>
                      <w:szCs w:val="21"/>
                    </w:rPr>
                    <w:t>无锡市惠山区张镇第一工业园</w:t>
                  </w:r>
                  <w:r w:rsidR="00BC69A5" w:rsidRPr="00BC69A5">
                    <w:rPr>
                      <w:rFonts w:ascii="Times New Roman" w:eastAsiaTheme="minorEastAsia" w:hAnsiTheme="minorEastAsia" w:cs="Times New Roman" w:hint="eastAsia"/>
                      <w:sz w:val="21"/>
                      <w:szCs w:val="21"/>
                    </w:rPr>
                    <w:t>37</w:t>
                  </w:r>
                  <w:r w:rsidR="00BC69A5" w:rsidRPr="00BC69A5">
                    <w:rPr>
                      <w:rFonts w:ascii="Times New Roman" w:eastAsiaTheme="minorEastAsia" w:hAnsiTheme="minorEastAsia" w:cs="Times New Roman" w:hint="eastAsia"/>
                      <w:sz w:val="21"/>
                      <w:szCs w:val="21"/>
                    </w:rPr>
                    <w:t>号</w:t>
                  </w:r>
                  <w:r w:rsidRPr="002218AE">
                    <w:rPr>
                      <w:rFonts w:ascii="Times New Roman" w:eastAsiaTheme="minorEastAsia" w:hAnsiTheme="minorEastAsia" w:cs="Times New Roman" w:hint="eastAsia"/>
                      <w:sz w:val="21"/>
                      <w:szCs w:val="21"/>
                    </w:rPr>
                    <w:t>，新建</w:t>
                  </w:r>
                  <w:r w:rsidR="00BC69A5" w:rsidRPr="00BC69A5">
                    <w:rPr>
                      <w:rFonts w:ascii="Times New Roman" w:eastAsiaTheme="minorEastAsia" w:hAnsiTheme="minorEastAsia" w:cs="Times New Roman" w:hint="eastAsia"/>
                      <w:sz w:val="21"/>
                      <w:szCs w:val="21"/>
                    </w:rPr>
                    <w:t>年产自动化设备</w:t>
                  </w:r>
                  <w:r w:rsidR="00BC69A5" w:rsidRPr="00BC69A5">
                    <w:rPr>
                      <w:rFonts w:ascii="Times New Roman" w:eastAsiaTheme="minorEastAsia" w:hAnsiTheme="minorEastAsia" w:cs="Times New Roman" w:hint="eastAsia"/>
                      <w:sz w:val="21"/>
                      <w:szCs w:val="21"/>
                    </w:rPr>
                    <w:t>25</w:t>
                  </w:r>
                  <w:r w:rsidR="00BC69A5" w:rsidRPr="00BC69A5">
                    <w:rPr>
                      <w:rFonts w:ascii="Times New Roman" w:eastAsiaTheme="minorEastAsia" w:hAnsiTheme="minorEastAsia" w:cs="Times New Roman" w:hint="eastAsia"/>
                      <w:sz w:val="21"/>
                      <w:szCs w:val="21"/>
                    </w:rPr>
                    <w:t>台项目</w:t>
                  </w:r>
                  <w:r w:rsidRPr="002218AE">
                    <w:rPr>
                      <w:rFonts w:ascii="Times New Roman" w:eastAsiaTheme="minorEastAsia" w:hAnsiTheme="minorEastAsia" w:cs="Times New Roman" w:hint="eastAsia"/>
                      <w:sz w:val="21"/>
                      <w:szCs w:val="21"/>
                    </w:rPr>
                    <w:t>。</w:t>
                  </w:r>
                </w:p>
              </w:tc>
            </w:tr>
            <w:tr w:rsidR="009D4AD7" w:rsidRPr="001B3812" w:rsidTr="00F77AD1">
              <w:trPr>
                <w:trHeight w:val="761"/>
              </w:trPr>
              <w:tc>
                <w:tcPr>
                  <w:tcW w:w="4588" w:type="dxa"/>
                  <w:tcBorders>
                    <w:top w:val="single" w:sz="2" w:space="0" w:color="auto"/>
                    <w:bottom w:val="single" w:sz="2" w:space="0" w:color="auto"/>
                    <w:right w:val="single" w:sz="2" w:space="0" w:color="auto"/>
                  </w:tcBorders>
                  <w:vAlign w:val="center"/>
                </w:tcPr>
                <w:p w:rsidR="009D4AD7" w:rsidRPr="001B3812" w:rsidRDefault="00BC69A5" w:rsidP="00BC69A5">
                  <w:pPr>
                    <w:widowControl w:val="0"/>
                    <w:adjustRightInd/>
                    <w:snapToGrid/>
                    <w:spacing w:after="0"/>
                    <w:ind w:firstLineChars="200" w:firstLine="420"/>
                    <w:rPr>
                      <w:rFonts w:ascii="Times New Roman" w:eastAsiaTheme="minorEastAsia" w:hAnsi="Times New Roman" w:cs="Times New Roman"/>
                      <w:sz w:val="21"/>
                      <w:szCs w:val="21"/>
                    </w:rPr>
                  </w:pPr>
                  <w:r w:rsidRPr="00BC69A5">
                    <w:rPr>
                      <w:rFonts w:ascii="Times New Roman" w:eastAsiaTheme="minorEastAsia" w:hAnsiTheme="minorEastAsia" w:cs="Times New Roman" w:hint="eastAsia"/>
                      <w:sz w:val="21"/>
                      <w:szCs w:val="21"/>
                    </w:rPr>
                    <w:t>建设项目应当采用能耗物耗小、污染物产生量少的清洁生产工艺，台理利用自然资源，防止环境污染和生态破坏。</w:t>
                  </w:r>
                </w:p>
              </w:tc>
              <w:tc>
                <w:tcPr>
                  <w:tcW w:w="3969" w:type="dxa"/>
                  <w:tcBorders>
                    <w:top w:val="single" w:sz="2" w:space="0" w:color="auto"/>
                    <w:left w:val="single" w:sz="2" w:space="0" w:color="auto"/>
                    <w:bottom w:val="single" w:sz="2" w:space="0" w:color="auto"/>
                  </w:tcBorders>
                  <w:vAlign w:val="center"/>
                </w:tcPr>
                <w:p w:rsidR="009D4AD7" w:rsidRPr="001B3812" w:rsidRDefault="00E04C1C" w:rsidP="00ED4CC5">
                  <w:pPr>
                    <w:widowControl w:val="0"/>
                    <w:spacing w:after="0"/>
                    <w:ind w:firstLineChars="200" w:firstLine="420"/>
                    <w:jc w:val="both"/>
                    <w:rPr>
                      <w:rFonts w:ascii="Times New Roman" w:eastAsiaTheme="minorEastAsia" w:hAnsi="Times New Roman" w:cs="Times New Roman"/>
                      <w:color w:val="000000"/>
                      <w:sz w:val="21"/>
                      <w:szCs w:val="21"/>
                    </w:rPr>
                  </w:pPr>
                  <w:r w:rsidRPr="00E04C1C">
                    <w:rPr>
                      <w:rFonts w:ascii="Times New Roman" w:eastAsiaTheme="minorEastAsia" w:hAnsi="Times New Roman" w:cs="Times New Roman" w:hint="eastAsia"/>
                      <w:color w:val="000000"/>
                      <w:sz w:val="21"/>
                      <w:szCs w:val="21"/>
                    </w:rPr>
                    <w:t>本项目使用的原辅料的获取和使用过程中对环境影响较小，生产过程采用清洁能源电</w:t>
                  </w:r>
                  <w:r w:rsidR="00ED4CC5">
                    <w:rPr>
                      <w:rFonts w:ascii="Times New Roman" w:eastAsiaTheme="minorEastAsia" w:hAnsi="Times New Roman" w:cs="Times New Roman" w:hint="eastAsia"/>
                      <w:color w:val="000000"/>
                      <w:sz w:val="21"/>
                      <w:szCs w:val="21"/>
                    </w:rPr>
                    <w:t>；</w:t>
                  </w:r>
                  <w:r w:rsidRPr="00E04C1C">
                    <w:rPr>
                      <w:rFonts w:ascii="Times New Roman" w:eastAsiaTheme="minorEastAsia" w:hAnsi="Times New Roman" w:cs="Times New Roman" w:hint="eastAsia"/>
                      <w:color w:val="000000"/>
                      <w:sz w:val="21"/>
                      <w:szCs w:val="21"/>
                    </w:rPr>
                    <w:t>生产工艺较成熟，基本为全自</w:t>
                  </w:r>
                  <w:r w:rsidRPr="00E04C1C">
                    <w:rPr>
                      <w:rFonts w:ascii="Times New Roman" w:eastAsiaTheme="minorEastAsia" w:hAnsi="Times New Roman" w:cs="Times New Roman" w:hint="eastAsia"/>
                      <w:color w:val="000000"/>
                      <w:sz w:val="21"/>
                      <w:szCs w:val="21"/>
                    </w:rPr>
                    <w:lastRenderedPageBreak/>
                    <w:t>动设备，无淘汰工艺和设备</w:t>
                  </w:r>
                  <w:r w:rsidR="00ED4CC5">
                    <w:rPr>
                      <w:rFonts w:ascii="Times New Roman" w:eastAsiaTheme="minorEastAsia" w:hAnsi="Times New Roman" w:cs="Times New Roman" w:hint="eastAsia"/>
                      <w:color w:val="000000"/>
                      <w:sz w:val="21"/>
                      <w:szCs w:val="21"/>
                    </w:rPr>
                    <w:t>；</w:t>
                  </w:r>
                  <w:r w:rsidRPr="00E04C1C">
                    <w:rPr>
                      <w:rFonts w:ascii="Times New Roman" w:eastAsiaTheme="minorEastAsia" w:hAnsi="Times New Roman" w:cs="Times New Roman" w:hint="eastAsia"/>
                      <w:color w:val="000000"/>
                      <w:sz w:val="21"/>
                      <w:szCs w:val="21"/>
                    </w:rPr>
                    <w:t>生产过程产生的废气、废水和噪声都能得到积极的预防和有效的治理，确保达标排放</w:t>
                  </w:r>
                  <w:r w:rsidR="00ED4CC5">
                    <w:rPr>
                      <w:rFonts w:ascii="Times New Roman" w:eastAsiaTheme="minorEastAsia" w:hAnsi="Times New Roman" w:cs="Times New Roman" w:hint="eastAsia"/>
                      <w:color w:val="000000"/>
                      <w:sz w:val="21"/>
                      <w:szCs w:val="21"/>
                    </w:rPr>
                    <w:t>，</w:t>
                  </w:r>
                  <w:r w:rsidRPr="00E04C1C">
                    <w:rPr>
                      <w:rFonts w:ascii="Times New Roman" w:eastAsiaTheme="minorEastAsia" w:hAnsi="Times New Roman" w:cs="Times New Roman" w:hint="eastAsia"/>
                      <w:color w:val="000000"/>
                      <w:sz w:val="21"/>
                      <w:szCs w:val="21"/>
                    </w:rPr>
                    <w:t>符合清洁生产要求，基本实现了清洁生产。</w:t>
                  </w:r>
                </w:p>
              </w:tc>
            </w:tr>
            <w:tr w:rsidR="009D4AD7" w:rsidRPr="001B3812" w:rsidTr="00F77AD1">
              <w:trPr>
                <w:trHeight w:val="1207"/>
              </w:trPr>
              <w:tc>
                <w:tcPr>
                  <w:tcW w:w="4588" w:type="dxa"/>
                  <w:tcBorders>
                    <w:top w:val="single" w:sz="2" w:space="0" w:color="auto"/>
                    <w:bottom w:val="single" w:sz="2" w:space="0" w:color="auto"/>
                    <w:right w:val="single" w:sz="2" w:space="0" w:color="auto"/>
                  </w:tcBorders>
                  <w:vAlign w:val="center"/>
                </w:tcPr>
                <w:p w:rsidR="009D4AD7" w:rsidRPr="001B3812"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heme="minorEastAsia" w:cs="Times New Roman" w:hint="eastAsia"/>
                      <w:sz w:val="21"/>
                      <w:szCs w:val="21"/>
                    </w:rPr>
                    <w:lastRenderedPageBreak/>
                    <w:t>按“雨污分流、清污分流”的原则完善厂区污水管网和雨水管网。本项目无生产废水产生；生活污水应符合接管标准后，接入污水处理厂集中处理。</w:t>
                  </w:r>
                </w:p>
              </w:tc>
              <w:tc>
                <w:tcPr>
                  <w:tcW w:w="3969" w:type="dxa"/>
                  <w:tcBorders>
                    <w:top w:val="single" w:sz="2" w:space="0" w:color="auto"/>
                    <w:left w:val="single" w:sz="2" w:space="0" w:color="auto"/>
                    <w:bottom w:val="single" w:sz="2" w:space="0" w:color="auto"/>
                  </w:tcBorders>
                  <w:vAlign w:val="center"/>
                </w:tcPr>
                <w:p w:rsidR="009D4AD7" w:rsidRPr="001B3812" w:rsidRDefault="00A75775" w:rsidP="00A75775">
                  <w:pPr>
                    <w:widowControl w:val="0"/>
                    <w:spacing w:after="0"/>
                    <w:ind w:firstLineChars="200" w:firstLine="420"/>
                    <w:jc w:val="both"/>
                    <w:rPr>
                      <w:rFonts w:ascii="Times New Roman" w:eastAsiaTheme="minorEastAsia" w:hAnsi="Times New Roman" w:cs="Times New Roman"/>
                      <w:sz w:val="21"/>
                      <w:szCs w:val="21"/>
                    </w:rPr>
                  </w:pPr>
                  <w:r w:rsidRPr="00A75775">
                    <w:rPr>
                      <w:rFonts w:ascii="Times New Roman" w:eastAsiaTheme="minorEastAsia" w:hAnsi="Times New Roman" w:cs="Times New Roman" w:hint="eastAsia"/>
                      <w:sz w:val="21"/>
                      <w:szCs w:val="21"/>
                    </w:rPr>
                    <w:t>厂区排水系统已按“雨污分流”设置。本项目无生产废水产生及排放；只有生活污水经化粪池处理后，接管无锡惠山环保水务有限公司集中处置。</w:t>
                  </w:r>
                </w:p>
              </w:tc>
            </w:tr>
            <w:tr w:rsidR="009D4AD7" w:rsidRPr="001B3812" w:rsidTr="002E387A">
              <w:trPr>
                <w:trHeight w:val="1271"/>
              </w:trPr>
              <w:tc>
                <w:tcPr>
                  <w:tcW w:w="4588" w:type="dxa"/>
                  <w:tcBorders>
                    <w:top w:val="single" w:sz="2" w:space="0" w:color="auto"/>
                    <w:bottom w:val="single" w:sz="2" w:space="0" w:color="auto"/>
                    <w:right w:val="single" w:sz="2" w:space="0" w:color="auto"/>
                  </w:tcBorders>
                  <w:vAlign w:val="center"/>
                </w:tcPr>
                <w:p w:rsidR="00BC69A5" w:rsidRDefault="00BC69A5" w:rsidP="00BC69A5">
                  <w:pPr>
                    <w:widowControl w:val="0"/>
                    <w:spacing w:after="0"/>
                    <w:ind w:firstLineChars="200" w:firstLine="420"/>
                    <w:jc w:val="both"/>
                    <w:rPr>
                      <w:rFonts w:ascii="Times New Roman" w:eastAsiaTheme="minorEastAsia" w:hAnsiTheme="minorEastAsia" w:cs="Times New Roman"/>
                      <w:sz w:val="21"/>
                      <w:szCs w:val="21"/>
                    </w:rPr>
                  </w:pPr>
                  <w:r w:rsidRPr="00BC69A5">
                    <w:rPr>
                      <w:rFonts w:ascii="Times New Roman" w:eastAsiaTheme="minorEastAsia" w:hAnsiTheme="minorEastAsia" w:cs="Times New Roman" w:hint="eastAsia"/>
                      <w:sz w:val="21"/>
                      <w:szCs w:val="21"/>
                    </w:rPr>
                    <w:t>无油漆喷漆等表面处理工序，切割、焊接废气经收集处理后参照执行上海市地方标准《大气污染物综合排放标准》（</w:t>
                  </w:r>
                  <w:r w:rsidRPr="00BC69A5">
                    <w:rPr>
                      <w:rFonts w:ascii="Times New Roman" w:eastAsiaTheme="minorEastAsia" w:hAnsiTheme="minorEastAsia" w:cs="Times New Roman" w:hint="eastAsia"/>
                      <w:sz w:val="21"/>
                      <w:szCs w:val="21"/>
                    </w:rPr>
                    <w:t>DB31/933-2015</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无组织排放相关标准。</w:t>
                  </w:r>
                </w:p>
                <w:p w:rsidR="00BC69A5" w:rsidRPr="00BC69A5" w:rsidRDefault="00BC69A5" w:rsidP="00BC69A5">
                  <w:pPr>
                    <w:widowControl w:val="0"/>
                    <w:spacing w:after="0"/>
                    <w:ind w:firstLineChars="200" w:firstLine="420"/>
                    <w:jc w:val="both"/>
                    <w:rPr>
                      <w:rFonts w:ascii="Times New Roman" w:eastAsiaTheme="minorEastAsia" w:hAnsiTheme="minorEastAsia"/>
                      <w:sz w:val="21"/>
                      <w:szCs w:val="21"/>
                    </w:rPr>
                  </w:pPr>
                  <w:r w:rsidRPr="00BC69A5">
                    <w:rPr>
                      <w:rFonts w:ascii="Times New Roman" w:eastAsiaTheme="minorEastAsia" w:hAnsiTheme="minorEastAsia" w:hint="eastAsia"/>
                      <w:sz w:val="21"/>
                      <w:szCs w:val="21"/>
                    </w:rPr>
                    <w:t>食堂燃天然气，产生的油烟经净化处理后高空达标排放，排放油烟达到《饮食业油烟排放标准》（</w:t>
                  </w:r>
                  <w:r w:rsidRPr="00BC69A5">
                    <w:rPr>
                      <w:rFonts w:ascii="Times New Roman" w:eastAsiaTheme="minorEastAsia" w:hAnsiTheme="minorEastAsia" w:hint="eastAsia"/>
                      <w:sz w:val="21"/>
                      <w:szCs w:val="21"/>
                    </w:rPr>
                    <w:t>GB18483-2001</w:t>
                  </w:r>
                  <w:r w:rsidRPr="00BC69A5">
                    <w:rPr>
                      <w:rFonts w:ascii="Times New Roman" w:eastAsiaTheme="minorEastAsia" w:hAnsiTheme="minorEastAsia" w:hint="eastAsia"/>
                      <w:sz w:val="21"/>
                      <w:szCs w:val="21"/>
                    </w:rPr>
                    <w:t>）标准要求。</w:t>
                  </w:r>
                </w:p>
              </w:tc>
              <w:tc>
                <w:tcPr>
                  <w:tcW w:w="3969" w:type="dxa"/>
                  <w:tcBorders>
                    <w:top w:val="single" w:sz="2" w:space="0" w:color="auto"/>
                    <w:left w:val="single" w:sz="2" w:space="0" w:color="auto"/>
                    <w:bottom w:val="single" w:sz="2" w:space="0" w:color="auto"/>
                  </w:tcBorders>
                  <w:vAlign w:val="center"/>
                </w:tcPr>
                <w:p w:rsidR="009D4AD7" w:rsidRDefault="00A75775" w:rsidP="00A75775">
                  <w:pPr>
                    <w:widowControl w:val="0"/>
                    <w:spacing w:after="0"/>
                    <w:ind w:firstLineChars="200" w:firstLine="420"/>
                    <w:jc w:val="both"/>
                    <w:rPr>
                      <w:rFonts w:ascii="Times New Roman" w:eastAsiaTheme="minorEastAsia" w:hAnsi="Times New Roman" w:cs="Times New Roman"/>
                      <w:color w:val="000000"/>
                      <w:sz w:val="21"/>
                      <w:szCs w:val="21"/>
                    </w:rPr>
                  </w:pPr>
                  <w:r w:rsidRPr="00A75775">
                    <w:rPr>
                      <w:rFonts w:ascii="Times New Roman" w:eastAsiaTheme="minorEastAsia" w:hAnsi="Times New Roman" w:cs="Times New Roman" w:hint="eastAsia"/>
                      <w:color w:val="000000"/>
                      <w:sz w:val="21"/>
                      <w:szCs w:val="21"/>
                    </w:rPr>
                    <w:t>本项目</w:t>
                  </w:r>
                  <w:r w:rsidRPr="00BC69A5">
                    <w:rPr>
                      <w:rFonts w:ascii="Times New Roman" w:eastAsiaTheme="minorEastAsia" w:hAnsiTheme="minorEastAsia" w:cs="Times New Roman" w:hint="eastAsia"/>
                      <w:sz w:val="21"/>
                      <w:szCs w:val="21"/>
                    </w:rPr>
                    <w:t>无油漆喷漆等表面处理工序</w:t>
                  </w:r>
                  <w:r>
                    <w:rPr>
                      <w:rFonts w:ascii="Times New Roman" w:eastAsiaTheme="minorEastAsia" w:hAnsiTheme="minorEastAsia" w:cs="Times New Roman" w:hint="eastAsia"/>
                      <w:sz w:val="21"/>
                      <w:szCs w:val="21"/>
                    </w:rPr>
                    <w:t>，</w:t>
                  </w:r>
                  <w:r w:rsidRPr="00A75775">
                    <w:rPr>
                      <w:rFonts w:ascii="Times New Roman" w:eastAsiaTheme="minorEastAsia" w:hAnsi="Times New Roman" w:cs="Times New Roman" w:hint="eastAsia"/>
                      <w:color w:val="000000"/>
                      <w:sz w:val="21"/>
                      <w:szCs w:val="21"/>
                    </w:rPr>
                    <w:t>生产过程中废气主要为火焰切割工序产生的切割烟尘，焊接工序产生的焊接烟尘。建设项目有</w:t>
                  </w:r>
                  <w:r w:rsidRPr="00A75775">
                    <w:rPr>
                      <w:rFonts w:ascii="Times New Roman" w:eastAsiaTheme="minorEastAsia" w:hAnsi="Times New Roman" w:cs="Times New Roman" w:hint="eastAsia"/>
                      <w:color w:val="000000"/>
                      <w:sz w:val="21"/>
                      <w:szCs w:val="21"/>
                    </w:rPr>
                    <w:t>5</w:t>
                  </w:r>
                  <w:r w:rsidRPr="00A75775">
                    <w:rPr>
                      <w:rFonts w:ascii="Times New Roman" w:eastAsiaTheme="minorEastAsia" w:hAnsi="Times New Roman" w:cs="Times New Roman" w:hint="eastAsia"/>
                      <w:color w:val="000000"/>
                      <w:sz w:val="21"/>
                      <w:szCs w:val="21"/>
                    </w:rPr>
                    <w:t>台电焊机、</w:t>
                  </w:r>
                  <w:r w:rsidRPr="00A75775">
                    <w:rPr>
                      <w:rFonts w:ascii="Times New Roman" w:eastAsiaTheme="minorEastAsia" w:hAnsi="Times New Roman" w:cs="Times New Roman" w:hint="eastAsia"/>
                      <w:color w:val="000000"/>
                      <w:sz w:val="21"/>
                      <w:szCs w:val="21"/>
                    </w:rPr>
                    <w:t>1</w:t>
                  </w:r>
                  <w:r w:rsidRPr="00A75775">
                    <w:rPr>
                      <w:rFonts w:ascii="Times New Roman" w:eastAsiaTheme="minorEastAsia" w:hAnsi="Times New Roman" w:cs="Times New Roman" w:hint="eastAsia"/>
                      <w:color w:val="000000"/>
                      <w:sz w:val="21"/>
                      <w:szCs w:val="21"/>
                    </w:rPr>
                    <w:t>台火焰切割机，电焊机产生焊接烟尘经移动式焊烟净化器收集处理后车间内无组织排放；火焰切割机产生切割烟尘废气由配套的滤芯除尘器处理后，在车间内以无组织形式排放；未被焊烟净化器、滤芯除尘器完全捕集的废气在车间内无组织排放。</w:t>
                  </w:r>
                </w:p>
                <w:p w:rsidR="00A75775" w:rsidRPr="00A75775" w:rsidRDefault="00A75775" w:rsidP="00A75775">
                  <w:pPr>
                    <w:widowControl w:val="0"/>
                    <w:spacing w:after="0"/>
                    <w:ind w:firstLineChars="200" w:firstLine="420"/>
                    <w:jc w:val="both"/>
                  </w:pPr>
                  <w:r w:rsidRPr="00A75775">
                    <w:rPr>
                      <w:rFonts w:ascii="Times New Roman" w:eastAsiaTheme="minorEastAsia" w:hAnsi="Times New Roman" w:cs="Times New Roman" w:hint="eastAsia"/>
                      <w:color w:val="000000"/>
                      <w:sz w:val="21"/>
                      <w:szCs w:val="21"/>
                    </w:rPr>
                    <w:t>食堂</w:t>
                  </w:r>
                  <w:r>
                    <w:rPr>
                      <w:rFonts w:ascii="Times New Roman" w:eastAsiaTheme="minorEastAsia" w:hAnsi="Times New Roman" w:cs="Times New Roman" w:hint="eastAsia"/>
                      <w:color w:val="000000"/>
                      <w:sz w:val="21"/>
                      <w:szCs w:val="21"/>
                    </w:rPr>
                    <w:t>未建设，员工用餐外送。</w:t>
                  </w:r>
                </w:p>
              </w:tc>
            </w:tr>
            <w:tr w:rsidR="009D4AD7" w:rsidRPr="001B3812" w:rsidTr="00F77AD1">
              <w:trPr>
                <w:trHeight w:val="931"/>
              </w:trPr>
              <w:tc>
                <w:tcPr>
                  <w:tcW w:w="4588" w:type="dxa"/>
                  <w:tcBorders>
                    <w:top w:val="single" w:sz="2" w:space="0" w:color="auto"/>
                    <w:bottom w:val="single" w:sz="2" w:space="0" w:color="auto"/>
                    <w:right w:val="single" w:sz="2" w:space="0" w:color="auto"/>
                  </w:tcBorders>
                  <w:vAlign w:val="center"/>
                </w:tcPr>
                <w:p w:rsidR="009D4AD7" w:rsidRPr="00BC69A5" w:rsidRDefault="00BC69A5" w:rsidP="00BC69A5">
                  <w:pPr>
                    <w:widowControl w:val="0"/>
                    <w:spacing w:after="0"/>
                    <w:ind w:firstLineChars="200" w:firstLine="420"/>
                    <w:jc w:val="both"/>
                    <w:rPr>
                      <w:rFonts w:ascii="Times New Roman" w:eastAsiaTheme="minorEastAsia" w:hAnsiTheme="minorEastAsia" w:cs="Times New Roman"/>
                      <w:sz w:val="21"/>
                      <w:szCs w:val="21"/>
                    </w:rPr>
                  </w:pPr>
                  <w:r w:rsidRPr="00BC69A5">
                    <w:rPr>
                      <w:rFonts w:ascii="Times New Roman" w:eastAsiaTheme="minorEastAsia" w:hAnsiTheme="minorEastAsia" w:cs="Times New Roman" w:hint="eastAsia"/>
                      <w:sz w:val="21"/>
                      <w:szCs w:val="21"/>
                    </w:rPr>
                    <w:t>选用低噪声设备并合理布局，采取有效的减振、降噪措施确保厂界噪声达到《工业企业厂界环境噪声排放标准》（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sidRPr="00BC69A5">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p>
              </w:tc>
              <w:tc>
                <w:tcPr>
                  <w:tcW w:w="3969" w:type="dxa"/>
                  <w:tcBorders>
                    <w:top w:val="single" w:sz="2" w:space="0" w:color="auto"/>
                    <w:left w:val="single" w:sz="2" w:space="0" w:color="auto"/>
                    <w:bottom w:val="single" w:sz="2" w:space="0" w:color="auto"/>
                  </w:tcBorders>
                  <w:vAlign w:val="center"/>
                </w:tcPr>
                <w:p w:rsidR="009D4AD7" w:rsidRPr="001B3812" w:rsidRDefault="00A75775" w:rsidP="000656DD">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sidRPr="00BC69A5">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1B3812"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heme="minorEastAsia" w:cs="Times New Roman" w:hint="eastAsia"/>
                      <w:sz w:val="21"/>
                      <w:szCs w:val="21"/>
                    </w:rPr>
                    <w:t>按照“减量化、资源化、无害化”的处置原则，落实报告表中各类固体废物的收集、处置和综合利用措施，实现固体废物零排放。厂区危险废物的收集和贮存须符合《危险废物贮存污染控制标准》（</w:t>
                  </w:r>
                  <w:r w:rsidRPr="00BC69A5">
                    <w:rPr>
                      <w:rFonts w:ascii="Times New Roman" w:eastAsiaTheme="minorEastAsia" w:hAnsiTheme="minorEastAsia" w:cs="Times New Roman" w:hint="eastAsia"/>
                      <w:sz w:val="21"/>
                      <w:szCs w:val="21"/>
                    </w:rPr>
                    <w:t>GB18597-2001</w:t>
                  </w:r>
                  <w:r w:rsidRPr="00BC69A5">
                    <w:rPr>
                      <w:rFonts w:ascii="Times New Roman" w:eastAsiaTheme="minorEastAsia" w:hAnsiTheme="minorEastAsia" w:cs="Times New Roman" w:hint="eastAsia"/>
                      <w:sz w:val="21"/>
                      <w:szCs w:val="21"/>
                    </w:rPr>
                    <w:t>）和《江苏省固体废物污染环境防治条例》的有关要求。</w:t>
                  </w:r>
                </w:p>
              </w:tc>
              <w:tc>
                <w:tcPr>
                  <w:tcW w:w="3969" w:type="dxa"/>
                  <w:tcBorders>
                    <w:top w:val="single" w:sz="2" w:space="0" w:color="auto"/>
                    <w:left w:val="single" w:sz="2" w:space="0" w:color="auto"/>
                    <w:bottom w:val="single" w:sz="2" w:space="0" w:color="auto"/>
                  </w:tcBorders>
                  <w:vAlign w:val="center"/>
                </w:tcPr>
                <w:p w:rsidR="009D4AD7" w:rsidRPr="00A75775" w:rsidRDefault="00A75775" w:rsidP="00A75775">
                  <w:pPr>
                    <w:widowControl w:val="0"/>
                    <w:spacing w:after="0"/>
                    <w:ind w:firstLineChars="200" w:firstLine="420"/>
                    <w:jc w:val="both"/>
                    <w:rPr>
                      <w:rFonts w:ascii="Times New Roman" w:eastAsiaTheme="minorEastAsia" w:hAnsiTheme="minorEastAsia" w:cs="Times New Roman"/>
                      <w:sz w:val="21"/>
                      <w:szCs w:val="21"/>
                    </w:rPr>
                  </w:pPr>
                  <w:r w:rsidRPr="00A75775">
                    <w:rPr>
                      <w:rFonts w:eastAsiaTheme="minorEastAsia" w:hAnsiTheme="minorEastAsia" w:cs="Times New Roman"/>
                      <w:sz w:val="21"/>
                      <w:szCs w:val="21"/>
                    </w:rPr>
                    <w:t>本项目固废主要有职工生活产生的生活垃圾、生产过程产生的金属废料、</w:t>
                  </w:r>
                  <w:r w:rsidRPr="00A75775">
                    <w:rPr>
                      <w:rFonts w:ascii="Times New Roman" w:eastAsiaTheme="minorEastAsia" w:hAnsiTheme="minorEastAsia" w:cs="Times New Roman"/>
                      <w:sz w:val="21"/>
                      <w:szCs w:val="21"/>
                    </w:rPr>
                    <w:t>废滤芯、焊烟灰、</w:t>
                  </w:r>
                  <w:r w:rsidRPr="00A75775">
                    <w:rPr>
                      <w:rFonts w:ascii="Times New Roman" w:eastAsiaTheme="minorEastAsia" w:hAnsiTheme="minorEastAsia" w:cs="Times New Roman" w:hint="eastAsia"/>
                      <w:sz w:val="21"/>
                      <w:szCs w:val="21"/>
                    </w:rPr>
                    <w:t>废焊渣</w:t>
                  </w:r>
                  <w:r w:rsidRPr="00A75775">
                    <w:rPr>
                      <w:rFonts w:ascii="Times New Roman" w:eastAsiaTheme="minorEastAsia" w:hAnsiTheme="minorEastAsia" w:cs="Times New Roman"/>
                      <w:sz w:val="21"/>
                      <w:szCs w:val="21"/>
                    </w:rPr>
                    <w:t>、废乳化液</w:t>
                  </w:r>
                  <w:r w:rsidRPr="00A75775">
                    <w:rPr>
                      <w:rFonts w:eastAsiaTheme="minorEastAsia" w:hAnsiTheme="minorEastAsia" w:cs="Times New Roman"/>
                      <w:sz w:val="21"/>
                      <w:szCs w:val="21"/>
                    </w:rPr>
                    <w:t>。金属废料、</w:t>
                  </w:r>
                  <w:r w:rsidRPr="00A75775">
                    <w:rPr>
                      <w:rFonts w:ascii="Times New Roman" w:eastAsiaTheme="minorEastAsia" w:hAnsiTheme="minorEastAsia" w:cs="Times New Roman"/>
                      <w:sz w:val="21"/>
                      <w:szCs w:val="21"/>
                    </w:rPr>
                    <w:t>废滤芯、焊烟灰、</w:t>
                  </w:r>
                  <w:r w:rsidRPr="00A75775">
                    <w:rPr>
                      <w:rFonts w:ascii="Times New Roman" w:eastAsiaTheme="minorEastAsia" w:hAnsiTheme="minorEastAsia" w:cs="Times New Roman" w:hint="eastAsia"/>
                      <w:sz w:val="21"/>
                      <w:szCs w:val="21"/>
                    </w:rPr>
                    <w:t>废焊渣</w:t>
                  </w:r>
                  <w:r w:rsidRPr="00A75775">
                    <w:rPr>
                      <w:rFonts w:eastAsiaTheme="minorEastAsia" w:hAnsiTheme="minorEastAsia" w:cs="Times New Roman"/>
                      <w:sz w:val="21"/>
                      <w:szCs w:val="21"/>
                    </w:rPr>
                    <w:t>外卖给废品回收单位，废乳化液委托江苏爱科固体废物处理有限公司处置，生活垃圾由环卫部门清运。</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BC69A5" w:rsidRDefault="00BC69A5" w:rsidP="00BC69A5">
                  <w:pPr>
                    <w:widowControl w:val="0"/>
                    <w:spacing w:after="0"/>
                    <w:ind w:firstLineChars="200" w:firstLine="420"/>
                    <w:jc w:val="both"/>
                    <w:rPr>
                      <w:rFonts w:ascii="Times New Roman" w:eastAsiaTheme="minorEastAsia" w:hAnsiTheme="minorEastAsia"/>
                      <w:color w:val="000000"/>
                      <w:sz w:val="21"/>
                      <w:szCs w:val="21"/>
                    </w:rPr>
                  </w:pPr>
                  <w:r w:rsidRPr="00BC69A5">
                    <w:rPr>
                      <w:rFonts w:ascii="Times New Roman" w:eastAsiaTheme="minorEastAsia" w:hAnsiTheme="minorEastAsia" w:hint="eastAsia"/>
                      <w:color w:val="000000"/>
                      <w:sz w:val="21"/>
                      <w:szCs w:val="21"/>
                    </w:rPr>
                    <w:t>按照《江苏省排污口设置及规范化整治管理办法》（苏环控（</w:t>
                  </w:r>
                  <w:r w:rsidRPr="00BC69A5">
                    <w:rPr>
                      <w:rFonts w:ascii="Times New Roman" w:eastAsiaTheme="minorEastAsia" w:hAnsiTheme="minorEastAsia" w:hint="eastAsia"/>
                      <w:color w:val="000000"/>
                      <w:sz w:val="21"/>
                      <w:szCs w:val="21"/>
                    </w:rPr>
                    <w:t>1997</w:t>
                  </w:r>
                  <w:r w:rsidRPr="00BC69A5">
                    <w:rPr>
                      <w:rFonts w:ascii="Times New Roman" w:eastAsiaTheme="minorEastAsia" w:hAnsiTheme="minorEastAsia" w:hint="eastAsia"/>
                      <w:color w:val="000000"/>
                      <w:sz w:val="21"/>
                      <w:szCs w:val="21"/>
                    </w:rPr>
                    <w:t>）</w:t>
                  </w:r>
                  <w:r w:rsidRPr="00BC69A5">
                    <w:rPr>
                      <w:rFonts w:ascii="Times New Roman" w:eastAsiaTheme="minorEastAsia" w:hAnsiTheme="minorEastAsia" w:hint="eastAsia"/>
                      <w:color w:val="000000"/>
                      <w:sz w:val="21"/>
                      <w:szCs w:val="21"/>
                    </w:rPr>
                    <w:t>122</w:t>
                  </w:r>
                  <w:r w:rsidRPr="00BC69A5">
                    <w:rPr>
                      <w:rFonts w:ascii="Times New Roman" w:eastAsiaTheme="minorEastAsia" w:hAnsiTheme="minorEastAsia" w:hint="eastAsia"/>
                      <w:color w:val="000000"/>
                      <w:sz w:val="21"/>
                      <w:szCs w:val="21"/>
                    </w:rPr>
                    <w:t>号）的要求规范化设置各类排污口和标识。制定环境监测计划。</w:t>
                  </w:r>
                </w:p>
              </w:tc>
              <w:tc>
                <w:tcPr>
                  <w:tcW w:w="3969" w:type="dxa"/>
                  <w:tcBorders>
                    <w:top w:val="single" w:sz="2" w:space="0" w:color="auto"/>
                    <w:left w:val="single" w:sz="2" w:space="0" w:color="auto"/>
                    <w:bottom w:val="single" w:sz="2" w:space="0" w:color="auto"/>
                  </w:tcBorders>
                  <w:vAlign w:val="center"/>
                </w:tcPr>
                <w:p w:rsidR="00275E26" w:rsidRPr="00A75775" w:rsidRDefault="002218AE" w:rsidP="00BC69A5">
                  <w:pPr>
                    <w:widowControl w:val="0"/>
                    <w:spacing w:after="0"/>
                    <w:ind w:firstLineChars="200" w:firstLine="420"/>
                    <w:jc w:val="both"/>
                    <w:rPr>
                      <w:rFonts w:ascii="Times New Roman" w:eastAsiaTheme="minorEastAsia" w:hAnsiTheme="minorEastAsia" w:cs="Times New Roman"/>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号））的规定进行设置和管理，已制定环境监测计划。</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275E26" w:rsidRPr="001B3812"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heme="minorEastAsia" w:cs="Times New Roman" w:hint="eastAsia"/>
                      <w:sz w:val="21"/>
                      <w:szCs w:val="21"/>
                    </w:rPr>
                    <w:t>该项目生产车间外</w:t>
                  </w:r>
                  <w:r w:rsidRPr="00BC69A5">
                    <w:rPr>
                      <w:rFonts w:ascii="Times New Roman" w:eastAsiaTheme="minorEastAsia" w:hAnsiTheme="minorEastAsia" w:cs="Times New Roman" w:hint="eastAsia"/>
                      <w:sz w:val="21"/>
                      <w:szCs w:val="21"/>
                    </w:rPr>
                    <w:t>50</w:t>
                  </w:r>
                  <w:r w:rsidRPr="00BC69A5">
                    <w:rPr>
                      <w:rFonts w:ascii="Times New Roman" w:eastAsiaTheme="minorEastAsia" w:hAnsiTheme="minorEastAsia" w:cs="Times New Roman" w:hint="eastAsia"/>
                      <w:sz w:val="21"/>
                      <w:szCs w:val="21"/>
                    </w:rPr>
                    <w:t>米范围为《报告表》提出的环境防护距离，目前在此范围内无环境敏感目标，今后在此范围内有关单位不得建设新的环境敏感项目。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275E26">
                  <w:pPr>
                    <w:widowControl w:val="0"/>
                    <w:spacing w:after="0"/>
                    <w:ind w:firstLineChars="200" w:firstLine="420"/>
                    <w:jc w:val="both"/>
                    <w:rPr>
                      <w:rFonts w:ascii="Times New Roman" w:eastAsiaTheme="minorEastAsia" w:hAnsiTheme="minorEastAsia"/>
                      <w:color w:val="000000"/>
                      <w:sz w:val="21"/>
                      <w:szCs w:val="21"/>
                    </w:rPr>
                  </w:pPr>
                  <w:r w:rsidRPr="001B3812">
                    <w:rPr>
                      <w:rFonts w:ascii="Times New Roman" w:eastAsiaTheme="minorEastAsia" w:hAnsiTheme="minorEastAsia"/>
                      <w:color w:val="000000"/>
                      <w:sz w:val="21"/>
                      <w:szCs w:val="21"/>
                    </w:rPr>
                    <w:t>该项目车间外</w:t>
                  </w:r>
                  <w:r w:rsidRPr="00BC69A5">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0</w:t>
                  </w:r>
                  <w:r w:rsidRPr="001B3812">
                    <w:rPr>
                      <w:rFonts w:ascii="Times New Roman" w:eastAsiaTheme="minorEastAsia" w:hAnsiTheme="minorEastAsia"/>
                      <w:color w:val="000000"/>
                      <w:sz w:val="21"/>
                      <w:szCs w:val="21"/>
                    </w:rPr>
                    <w:t>米范围内无环境敏感目标，今后在此范围内不建设新的环境敏感目标</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BC69A5" w:rsidRPr="00BC69A5"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imes New Roman" w:cs="Times New Roman" w:hint="eastAsia"/>
                      <w:sz w:val="21"/>
                      <w:szCs w:val="21"/>
                    </w:rPr>
                    <w:t>污染物年排放总量为：</w:t>
                  </w:r>
                </w:p>
                <w:p w:rsidR="00BC69A5" w:rsidRPr="00BC69A5"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imes New Roman" w:cs="Times New Roman" w:hint="eastAsia"/>
                      <w:sz w:val="21"/>
                      <w:szCs w:val="21"/>
                    </w:rPr>
                    <w:t>1</w:t>
                  </w:r>
                  <w:r w:rsidRPr="00BC69A5">
                    <w:rPr>
                      <w:rFonts w:ascii="Times New Roman" w:eastAsiaTheme="minorEastAsia" w:hAnsi="Times New Roman" w:cs="Times New Roman" w:hint="eastAsia"/>
                      <w:sz w:val="21"/>
                      <w:szCs w:val="21"/>
                    </w:rPr>
                    <w:t>、水污染物</w:t>
                  </w:r>
                </w:p>
                <w:p w:rsidR="00BC69A5" w:rsidRPr="00BC69A5"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imes New Roman" w:cs="Times New Roman" w:hint="eastAsia"/>
                      <w:sz w:val="21"/>
                      <w:szCs w:val="21"/>
                    </w:rPr>
                    <w:t>接管考核量：生活污水水量≤</w:t>
                  </w:r>
                  <w:r w:rsidRPr="00BC69A5">
                    <w:rPr>
                      <w:rFonts w:ascii="Times New Roman" w:eastAsiaTheme="minorEastAsia" w:hAnsi="Times New Roman" w:cs="Times New Roman" w:hint="eastAsia"/>
                      <w:sz w:val="21"/>
                      <w:szCs w:val="21"/>
                    </w:rPr>
                    <w:t>120</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COD</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0.048</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SS</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0.036</w:t>
                  </w:r>
                  <w:r w:rsidRPr="00BC69A5">
                    <w:rPr>
                      <w:rFonts w:ascii="Times New Roman" w:eastAsiaTheme="minorEastAsia" w:hAnsi="Times New Roman" w:cs="Times New Roman" w:hint="eastAsia"/>
                      <w:sz w:val="21"/>
                      <w:szCs w:val="21"/>
                    </w:rPr>
                    <w:t>吨，氨氮≤</w:t>
                  </w:r>
                  <w:r w:rsidRPr="00BC69A5">
                    <w:rPr>
                      <w:rFonts w:ascii="Times New Roman" w:eastAsiaTheme="minorEastAsia" w:hAnsi="Times New Roman" w:cs="Times New Roman" w:hint="eastAsia"/>
                      <w:sz w:val="21"/>
                      <w:szCs w:val="21"/>
                    </w:rPr>
                    <w:t>0.0054</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TP</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0.0006</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TN</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0.006</w:t>
                  </w:r>
                  <w:r w:rsidRPr="00BC69A5">
                    <w:rPr>
                      <w:rFonts w:ascii="Times New Roman" w:eastAsiaTheme="minorEastAsia" w:hAnsi="Times New Roman" w:cs="Times New Roman" w:hint="eastAsia"/>
                      <w:sz w:val="21"/>
                      <w:szCs w:val="21"/>
                    </w:rPr>
                    <w:t>吨。</w:t>
                  </w:r>
                </w:p>
                <w:p w:rsidR="00BC69A5" w:rsidRPr="00BC69A5"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imes New Roman" w:cs="Times New Roman" w:hint="eastAsia"/>
                      <w:sz w:val="21"/>
                      <w:szCs w:val="21"/>
                    </w:rPr>
                    <w:t>最终排放量：生活污水水量≤</w:t>
                  </w:r>
                  <w:r w:rsidRPr="00BC69A5">
                    <w:rPr>
                      <w:rFonts w:ascii="Times New Roman" w:eastAsiaTheme="minorEastAsia" w:hAnsi="Times New Roman" w:cs="Times New Roman" w:hint="eastAsia"/>
                      <w:sz w:val="21"/>
                      <w:szCs w:val="21"/>
                    </w:rPr>
                    <w:t>120</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COD</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0.006</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SS</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0.0012</w:t>
                  </w:r>
                  <w:r w:rsidRPr="00BC69A5">
                    <w:rPr>
                      <w:rFonts w:ascii="Times New Roman" w:eastAsiaTheme="minorEastAsia" w:hAnsi="Times New Roman" w:cs="Times New Roman" w:hint="eastAsia"/>
                      <w:sz w:val="21"/>
                      <w:szCs w:val="21"/>
                    </w:rPr>
                    <w:t>吨，氨氮≤</w:t>
                  </w:r>
                  <w:r w:rsidRPr="00BC69A5">
                    <w:rPr>
                      <w:rFonts w:ascii="Times New Roman" w:eastAsiaTheme="minorEastAsia" w:hAnsi="Times New Roman" w:cs="Times New Roman" w:hint="eastAsia"/>
                      <w:sz w:val="21"/>
                      <w:szCs w:val="21"/>
                    </w:rPr>
                    <w:t>0.0005</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TP</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0.00006</w:t>
                  </w:r>
                  <w:r w:rsidRPr="00BC69A5">
                    <w:rPr>
                      <w:rFonts w:ascii="Times New Roman" w:eastAsiaTheme="minorEastAsia" w:hAnsi="Times New Roman" w:cs="Times New Roman" w:hint="eastAsia"/>
                      <w:sz w:val="21"/>
                      <w:szCs w:val="21"/>
                    </w:rPr>
                    <w:t>吨，</w:t>
                  </w:r>
                  <w:r w:rsidRPr="00BC69A5">
                    <w:rPr>
                      <w:rFonts w:ascii="Times New Roman" w:eastAsiaTheme="minorEastAsia" w:hAnsi="Times New Roman" w:cs="Times New Roman" w:hint="eastAsia"/>
                      <w:sz w:val="21"/>
                      <w:szCs w:val="21"/>
                    </w:rPr>
                    <w:t>TN</w:t>
                  </w:r>
                  <w:r w:rsidRPr="00BC69A5">
                    <w:rPr>
                      <w:rFonts w:ascii="Times New Roman" w:eastAsiaTheme="minorEastAsia" w:hAnsi="Times New Roman" w:cs="Times New Roman" w:hint="eastAsia"/>
                      <w:sz w:val="21"/>
                      <w:szCs w:val="21"/>
                    </w:rPr>
                    <w:t>≤</w:t>
                  </w:r>
                  <w:r w:rsidRPr="00BC69A5">
                    <w:rPr>
                      <w:rFonts w:ascii="Times New Roman" w:eastAsiaTheme="minorEastAsia" w:hAnsi="Times New Roman" w:cs="Times New Roman" w:hint="eastAsia"/>
                      <w:sz w:val="21"/>
                      <w:szCs w:val="21"/>
                    </w:rPr>
                    <w:t>0.0014</w:t>
                  </w:r>
                  <w:r w:rsidRPr="00BC69A5">
                    <w:rPr>
                      <w:rFonts w:ascii="Times New Roman" w:eastAsiaTheme="minorEastAsia" w:hAnsi="Times New Roman" w:cs="Times New Roman" w:hint="eastAsia"/>
                      <w:sz w:val="21"/>
                      <w:szCs w:val="21"/>
                    </w:rPr>
                    <w:t>吨。</w:t>
                  </w:r>
                </w:p>
                <w:p w:rsidR="00BC69A5" w:rsidRPr="00BC69A5"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imes New Roman" w:cs="Times New Roman" w:hint="eastAsia"/>
                      <w:sz w:val="21"/>
                      <w:szCs w:val="21"/>
                    </w:rPr>
                    <w:t>2</w:t>
                  </w:r>
                  <w:r w:rsidRPr="00BC69A5">
                    <w:rPr>
                      <w:rFonts w:ascii="Times New Roman" w:eastAsiaTheme="minorEastAsia" w:hAnsi="Times New Roman" w:cs="Times New Roman" w:hint="eastAsia"/>
                      <w:sz w:val="21"/>
                      <w:szCs w:val="21"/>
                    </w:rPr>
                    <w:t>、大气污染物有组织：油烟≤</w:t>
                  </w:r>
                  <w:r w:rsidRPr="00BC69A5">
                    <w:rPr>
                      <w:rFonts w:ascii="Times New Roman" w:eastAsiaTheme="minorEastAsia" w:hAnsi="Times New Roman" w:cs="Times New Roman" w:hint="eastAsia"/>
                      <w:sz w:val="21"/>
                      <w:szCs w:val="21"/>
                    </w:rPr>
                    <w:t>0.00013</w:t>
                  </w:r>
                  <w:r w:rsidRPr="00BC69A5">
                    <w:rPr>
                      <w:rFonts w:ascii="Times New Roman" w:eastAsiaTheme="minorEastAsia" w:hAnsi="Times New Roman" w:cs="Times New Roman" w:hint="eastAsia"/>
                      <w:sz w:val="21"/>
                      <w:szCs w:val="21"/>
                    </w:rPr>
                    <w:t>吨。</w:t>
                  </w:r>
                </w:p>
                <w:p w:rsidR="00BC69A5" w:rsidRPr="00BC69A5"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imes New Roman" w:cs="Times New Roman" w:hint="eastAsia"/>
                      <w:sz w:val="21"/>
                      <w:szCs w:val="21"/>
                    </w:rPr>
                    <w:t>无组织：颗粒物≤</w:t>
                  </w:r>
                  <w:r w:rsidRPr="00BC69A5">
                    <w:rPr>
                      <w:rFonts w:ascii="Times New Roman" w:eastAsiaTheme="minorEastAsia" w:hAnsi="Times New Roman" w:cs="Times New Roman" w:hint="eastAsia"/>
                      <w:sz w:val="21"/>
                      <w:szCs w:val="21"/>
                    </w:rPr>
                    <w:t>0.003</w:t>
                  </w:r>
                  <w:r w:rsidRPr="00BC69A5">
                    <w:rPr>
                      <w:rFonts w:ascii="Times New Roman" w:eastAsiaTheme="minorEastAsia" w:hAnsi="Times New Roman" w:cs="Times New Roman" w:hint="eastAsia"/>
                      <w:sz w:val="21"/>
                      <w:szCs w:val="21"/>
                    </w:rPr>
                    <w:t>吨。</w:t>
                  </w:r>
                </w:p>
                <w:p w:rsidR="00275E26" w:rsidRPr="001B3812"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imes New Roman" w:cs="Times New Roman" w:hint="eastAsia"/>
                      <w:sz w:val="21"/>
                      <w:szCs w:val="21"/>
                    </w:rPr>
                    <w:t>3</w:t>
                  </w:r>
                  <w:r w:rsidRPr="00BC69A5">
                    <w:rPr>
                      <w:rFonts w:ascii="Times New Roman" w:eastAsiaTheme="minorEastAsia" w:hAnsi="Times New Roman" w:cs="Times New Roman" w:hint="eastAsia"/>
                      <w:sz w:val="21"/>
                      <w:szCs w:val="21"/>
                    </w:rPr>
                    <w:t>、固体废物：零排放。</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3F0758">
                  <w:pPr>
                    <w:widowControl w:val="0"/>
                    <w:spacing w:after="0"/>
                    <w:ind w:firstLineChars="200" w:firstLine="420"/>
                    <w:jc w:val="both"/>
                    <w:rPr>
                      <w:rFonts w:ascii="Times New Roman" w:eastAsiaTheme="minorEastAsia" w:hAnsiTheme="minorEastAsia"/>
                      <w:color w:val="000000"/>
                      <w:sz w:val="21"/>
                      <w:szCs w:val="21"/>
                    </w:rPr>
                  </w:pPr>
                  <w:r w:rsidRPr="00BC69A5">
                    <w:rPr>
                      <w:rFonts w:ascii="Times New Roman" w:eastAsiaTheme="minorEastAsia" w:hAnsiTheme="minorEastAsia"/>
                      <w:color w:val="000000"/>
                      <w:sz w:val="21"/>
                      <w:szCs w:val="21"/>
                    </w:rPr>
                    <w:t>详见表</w:t>
                  </w:r>
                  <w:r w:rsidRPr="00BC69A5">
                    <w:rPr>
                      <w:rFonts w:ascii="Times New Roman" w:eastAsiaTheme="minorEastAsia" w:hAnsiTheme="minorEastAsia"/>
                      <w:color w:val="000000"/>
                      <w:sz w:val="21"/>
                      <w:szCs w:val="21"/>
                    </w:rPr>
                    <w:t>7-</w:t>
                  </w:r>
                  <w:r w:rsidRPr="00BC69A5">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污染物总量核算</w:t>
                  </w:r>
                </w:p>
              </w:tc>
            </w:tr>
            <w:tr w:rsidR="009D4AD7" w:rsidRPr="001B3812" w:rsidTr="00473B6F">
              <w:trPr>
                <w:trHeight w:val="1191"/>
              </w:trPr>
              <w:tc>
                <w:tcPr>
                  <w:tcW w:w="4588" w:type="dxa"/>
                  <w:tcBorders>
                    <w:top w:val="single" w:sz="2" w:space="0" w:color="auto"/>
                    <w:bottom w:val="single" w:sz="2" w:space="0" w:color="auto"/>
                    <w:right w:val="single" w:sz="2" w:space="0" w:color="auto"/>
                  </w:tcBorders>
                  <w:vAlign w:val="center"/>
                </w:tcPr>
                <w:p w:rsidR="009D4AD7" w:rsidRPr="001B3812" w:rsidRDefault="00BC69A5" w:rsidP="00BC69A5">
                  <w:pPr>
                    <w:widowControl w:val="0"/>
                    <w:spacing w:after="0"/>
                    <w:ind w:firstLineChars="200" w:firstLine="420"/>
                    <w:jc w:val="both"/>
                    <w:rPr>
                      <w:rFonts w:ascii="Times New Roman" w:eastAsiaTheme="minorEastAsia" w:hAnsi="Times New Roman" w:cs="Times New Roman"/>
                      <w:sz w:val="21"/>
                      <w:szCs w:val="21"/>
                    </w:rPr>
                  </w:pPr>
                  <w:r w:rsidRPr="00BC69A5">
                    <w:rPr>
                      <w:rFonts w:ascii="Times New Roman" w:eastAsiaTheme="minorEastAsia" w:hAnsiTheme="minorEastAsia" w:cs="Times New Roman" w:hint="eastAsia"/>
                      <w:sz w:val="21"/>
                      <w:szCs w:val="21"/>
                    </w:rPr>
                    <w:lastRenderedPageBreak/>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2B0D5C">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p>
              </w:tc>
            </w:tr>
            <w:tr w:rsidR="00BF4FBA" w:rsidRPr="001B3812" w:rsidTr="002E387A">
              <w:trPr>
                <w:trHeight w:val="421"/>
              </w:trPr>
              <w:tc>
                <w:tcPr>
                  <w:tcW w:w="4588" w:type="dxa"/>
                  <w:tcBorders>
                    <w:top w:val="single" w:sz="2" w:space="0" w:color="auto"/>
                    <w:bottom w:val="single" w:sz="12" w:space="0" w:color="auto"/>
                    <w:right w:val="single" w:sz="2" w:space="0" w:color="auto"/>
                  </w:tcBorders>
                  <w:vAlign w:val="center"/>
                </w:tcPr>
                <w:p w:rsidR="00BF4FBA" w:rsidRPr="00BF4FBA" w:rsidRDefault="00BC69A5" w:rsidP="00BC69A5">
                  <w:pPr>
                    <w:widowControl w:val="0"/>
                    <w:spacing w:after="0"/>
                    <w:ind w:firstLineChars="200" w:firstLine="420"/>
                    <w:jc w:val="both"/>
                    <w:rPr>
                      <w:rFonts w:ascii="Times New Roman" w:eastAsiaTheme="minorEastAsia" w:hAnsiTheme="minorEastAsia" w:cs="Times New Roman"/>
                      <w:sz w:val="21"/>
                      <w:szCs w:val="21"/>
                    </w:rPr>
                  </w:pPr>
                  <w:r w:rsidRPr="00BC69A5">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BC69A5">
                    <w:rPr>
                      <w:rFonts w:ascii="Times New Roman" w:eastAsiaTheme="minorEastAsia" w:hAnsiTheme="minorEastAsia" w:cs="Times New Roman" w:hint="eastAsia"/>
                      <w:sz w:val="21"/>
                      <w:szCs w:val="21"/>
                    </w:rPr>
                    <w:t>5</w:t>
                  </w:r>
                  <w:r w:rsidRPr="00BC69A5">
                    <w:rPr>
                      <w:rFonts w:ascii="Times New Roman" w:eastAsiaTheme="minorEastAsia" w:hAnsiTheme="minorEastAsia" w:cs="Times New Roman" w:hint="eastAsia"/>
                      <w:sz w:val="21"/>
                      <w:szCs w:val="21"/>
                    </w:rPr>
                    <w:t>年内有效，超过</w:t>
                  </w:r>
                  <w:r w:rsidRPr="00BC69A5">
                    <w:rPr>
                      <w:rFonts w:ascii="Times New Roman" w:eastAsiaTheme="minorEastAsia" w:hAnsiTheme="minorEastAsia" w:cs="Times New Roman" w:hint="eastAsia"/>
                      <w:sz w:val="21"/>
                      <w:szCs w:val="21"/>
                    </w:rPr>
                    <w:t>5</w:t>
                  </w:r>
                  <w:r w:rsidRPr="00BC69A5">
                    <w:rPr>
                      <w:rFonts w:ascii="Times New Roman" w:eastAsiaTheme="minorEastAsia" w:hAnsiTheme="minorEastAsia" w:cs="Times New Roman" w:hint="eastAsia"/>
                      <w:sz w:val="21"/>
                      <w:szCs w:val="21"/>
                    </w:rPr>
                    <w:t>年方决定该项目开工建设的，应当重新报环保部门审核。本审批意见仅从环保角度作出，其他要求请报相关职能部门审核审批。如项目实际情况与申报内容不符，此意见无效。</w:t>
                  </w:r>
                </w:p>
              </w:tc>
              <w:tc>
                <w:tcPr>
                  <w:tcW w:w="3969" w:type="dxa"/>
                  <w:tcBorders>
                    <w:top w:val="single" w:sz="2" w:space="0" w:color="auto"/>
                    <w:left w:val="single" w:sz="2" w:space="0" w:color="auto"/>
                    <w:bottom w:val="single" w:sz="12" w:space="0" w:color="auto"/>
                  </w:tcBorders>
                  <w:vAlign w:val="center"/>
                </w:tcPr>
                <w:p w:rsidR="00BF4FBA" w:rsidRPr="001B3812" w:rsidRDefault="00BF4FBA" w:rsidP="003F0758">
                  <w:pPr>
                    <w:widowControl w:val="0"/>
                    <w:spacing w:after="0"/>
                    <w:ind w:firstLineChars="200" w:firstLine="420"/>
                    <w:jc w:val="both"/>
                    <w:rPr>
                      <w:rFonts w:ascii="Times New Roman" w:eastAsiaTheme="minorEastAsia" w:hAnsiTheme="minorEastAsia" w:cs="Times New Roman"/>
                      <w:color w:val="000000"/>
                      <w:sz w:val="21"/>
                      <w:szCs w:val="21"/>
                    </w:rPr>
                  </w:pPr>
                  <w:r w:rsidRPr="001B3812">
                    <w:rPr>
                      <w:rFonts w:ascii="Times New Roman" w:eastAsiaTheme="minorEastAsia" w:hAnsiTheme="minorEastAsia" w:cs="Times New Roman"/>
                      <w:color w:val="000000"/>
                      <w:sz w:val="21"/>
                      <w:szCs w:val="21"/>
                    </w:rPr>
                    <w:t>建设项目的性质、规模、地点、采用的生产工艺、防止生态破坏的措施均未发生变化，和环评批复要求一致</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1"/>
          <w:footerReference w:type="default" r:id="rId12"/>
          <w:pgSz w:w="11906" w:h="16838"/>
          <w:pgMar w:top="1440" w:right="1800" w:bottom="1440" w:left="1800"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9A2D0E">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Pr="006010B8"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F4FBA">
              <w:rPr>
                <w:rFonts w:ascii="Times New Roman" w:eastAsia="宋体" w:hAnsi="Times New Roman" w:hint="eastAsia"/>
                <w:sz w:val="24"/>
                <w:szCs w:val="24"/>
              </w:rPr>
              <w:t>3</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9A2D0E">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bl>
          <w:p w:rsidR="00C94D82" w:rsidRPr="00870197" w:rsidRDefault="00C94D82" w:rsidP="009A2D0E">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C94D82" w:rsidRPr="006010B8" w:rsidTr="002619F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lastRenderedPageBreak/>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C94D82" w:rsidRPr="006010B8" w:rsidTr="002619F8">
              <w:trPr>
                <w:trHeight w:val="461"/>
                <w:jc w:val="center"/>
              </w:trPr>
              <w:tc>
                <w:tcPr>
                  <w:tcW w:w="629" w:type="dxa"/>
                  <w:vMerge/>
                  <w:tcBorders>
                    <w:top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p>
              </w:tc>
            </w:tr>
            <w:tr w:rsidR="00C94D82" w:rsidRPr="006010B8" w:rsidTr="002619F8">
              <w:trPr>
                <w:trHeight w:val="461"/>
                <w:jc w:val="center"/>
              </w:trPr>
              <w:tc>
                <w:tcPr>
                  <w:tcW w:w="629" w:type="dxa"/>
                  <w:tcBorders>
                    <w:top w:val="single" w:sz="4" w:space="0" w:color="auto"/>
                    <w:bottom w:val="single" w:sz="12" w:space="0" w:color="auto"/>
                    <w:right w:val="single" w:sz="4"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29"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颗粒物</w:t>
                  </w:r>
                </w:p>
              </w:tc>
              <w:tc>
                <w:tcPr>
                  <w:tcW w:w="725"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24</w:t>
                  </w:r>
                </w:p>
              </w:tc>
              <w:tc>
                <w:tcPr>
                  <w:tcW w:w="867"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w:t>
                  </w:r>
                </w:p>
              </w:tc>
              <w:tc>
                <w:tcPr>
                  <w:tcW w:w="868"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16.7</w:t>
                  </w:r>
                </w:p>
              </w:tc>
              <w:tc>
                <w:tcPr>
                  <w:tcW w:w="867"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C94D82" w:rsidRPr="00BF4FBA" w:rsidRDefault="00C94D82" w:rsidP="002619F8">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C94D82" w:rsidRPr="006010B8" w:rsidRDefault="00C94D82" w:rsidP="002619F8">
                  <w:pPr>
                    <w:spacing w:after="0"/>
                    <w:jc w:val="center"/>
                    <w:rPr>
                      <w:rFonts w:ascii="Times New Roman" w:eastAsia="宋体" w:hAnsi="Times New Roman" w:cs="Times New Roman"/>
                      <w:color w:val="000000"/>
                      <w:sz w:val="21"/>
                      <w:szCs w:val="21"/>
                    </w:rPr>
                  </w:pPr>
                </w:p>
              </w:tc>
            </w:tr>
          </w:tbl>
          <w:p w:rsidR="009D4AD7" w:rsidRPr="00870197" w:rsidRDefault="009D4AD7" w:rsidP="009A2D0E">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F4FBA">
              <w:rPr>
                <w:rFonts w:ascii="Times New Roman" w:eastAsia="宋体" w:hAnsi="宋体" w:cs="宋体" w:hint="eastAsia"/>
                <w:b/>
                <w:bCs/>
                <w:sz w:val="24"/>
                <w:szCs w:val="24"/>
              </w:rPr>
              <w:t>2</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350"/>
              <w:gridCol w:w="1037"/>
              <w:gridCol w:w="1037"/>
              <w:gridCol w:w="1037"/>
              <w:gridCol w:w="1038"/>
            </w:tblGrid>
            <w:tr w:rsidR="009D4AD7" w:rsidRPr="006C0E86" w:rsidTr="00A71AB4">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检测项目</w:t>
                  </w:r>
                </w:p>
              </w:tc>
              <w:tc>
                <w:tcPr>
                  <w:tcW w:w="2350"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检测方法</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检出限</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仪器编号</w:t>
                  </w:r>
                </w:p>
              </w:tc>
            </w:tr>
            <w:tr w:rsidR="00BF4FBA" w:rsidRPr="006C0E86" w:rsidTr="00A71AB4">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r w:rsidRPr="00A71AB4">
                    <w:rPr>
                      <w:rFonts w:ascii="Times New Roman" w:eastAsia="宋体" w:hAnsi="Times New Roman" w:cs="Times New Roman" w:hint="eastAsia"/>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化学需氧量的测定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重铬酸钾法</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HJ 828-2017</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4</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申玻</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S-L-101</w:t>
                  </w:r>
                </w:p>
              </w:tc>
            </w:tr>
            <w:tr w:rsidR="00BF4FB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悬浮物的测定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重量法</w:t>
                  </w:r>
                  <w:r w:rsidRPr="00BF4FBA">
                    <w:rPr>
                      <w:rFonts w:ascii="Times New Roman" w:eastAsia="宋体" w:hAnsi="Times New Roman" w:cs="Times New Roman"/>
                      <w:color w:val="000000"/>
                      <w:sz w:val="21"/>
                      <w:szCs w:val="21"/>
                    </w:rPr>
                    <w:t>GB 11901-1989</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 xml:space="preserve">4 </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奥豪斯</w:t>
                  </w:r>
                  <w:r w:rsidRPr="00BF4FBA">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S-L-031</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氨氮的测定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纳氏试剂</w:t>
                  </w:r>
                  <w:r w:rsidRPr="002E387A">
                    <w:rPr>
                      <w:rFonts w:ascii="Times New Roman" w:eastAsia="宋体" w:hAnsi="Times New Roman" w:cs="Times New Roman" w:hint="eastAsia"/>
                      <w:color w:val="000000"/>
                      <w:sz w:val="21"/>
                      <w:szCs w:val="21"/>
                    </w:rPr>
                    <w:t>分光光度</w:t>
                  </w:r>
                  <w:r w:rsidRPr="002E387A">
                    <w:rPr>
                      <w:rFonts w:ascii="Times New Roman" w:eastAsia="宋体" w:hAnsi="Times New Roman" w:cs="Times New Roman"/>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535-2009</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0.025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mg/L</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总磷的测定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钼酸铵分光光度</w:t>
                  </w:r>
                  <w:r w:rsidRPr="002E387A">
                    <w:rPr>
                      <w:rFonts w:ascii="Times New Roman" w:eastAsia="宋体" w:hAnsi="Times New Roman" w:cs="Times New Roman" w:hint="eastAsia"/>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GB/T11893-1989</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0.01</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总氮</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碱性过硫酸钾消解紫外分光光度法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636-2012</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S-L-009</w:t>
                  </w:r>
                </w:p>
              </w:tc>
            </w:tr>
            <w:tr w:rsidR="002E387A" w:rsidRPr="006C0E86" w:rsidTr="00A71AB4">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pH</w:t>
                  </w:r>
                  <w:r w:rsidRPr="00BF4FBA">
                    <w:rPr>
                      <w:rFonts w:ascii="Times New Roman" w:eastAsia="宋体" w:hAnsi="Times New Roman" w:cs="Times New Roman"/>
                      <w:color w:val="000000"/>
                      <w:sz w:val="21"/>
                      <w:szCs w:val="21"/>
                    </w:rPr>
                    <w:t>值</w:t>
                  </w:r>
                </w:p>
              </w:tc>
              <w:tc>
                <w:tcPr>
                  <w:tcW w:w="2350"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pH</w:t>
                  </w:r>
                  <w:r w:rsidRPr="002E387A">
                    <w:rPr>
                      <w:rFonts w:ascii="Times New Roman" w:eastAsia="宋体" w:hAnsi="Times New Roman" w:cs="Times New Roman"/>
                      <w:color w:val="000000"/>
                      <w:sz w:val="21"/>
                      <w:szCs w:val="21"/>
                    </w:rPr>
                    <w:t>值的测定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玻璃电极法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 6920-1986</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S-L-234</w:t>
                  </w:r>
                </w:p>
              </w:tc>
            </w:tr>
            <w:tr w:rsidR="002E387A" w:rsidRPr="006C0E86" w:rsidTr="005A794C">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颗粒物</w:t>
                  </w:r>
                </w:p>
              </w:tc>
              <w:tc>
                <w:tcPr>
                  <w:tcW w:w="2350" w:type="dxa"/>
                  <w:vMerge w:val="restart"/>
                  <w:tcBorders>
                    <w:top w:val="single" w:sz="6" w:space="0" w:color="auto"/>
                    <w:left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环境空气</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总悬浮颗粒物的测定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重量法</w:t>
                  </w:r>
                  <w:r w:rsidRPr="002E387A">
                    <w:rPr>
                      <w:rFonts w:ascii="Times New Roman" w:eastAsia="宋体" w:hAnsi="Times New Roman" w:cs="Times New Roman"/>
                      <w:color w:val="000000"/>
                      <w:sz w:val="21"/>
                      <w:szCs w:val="21"/>
                    </w:rPr>
                    <w:t xml:space="preserve"> GB/T 15432-1995</w:t>
                  </w:r>
                </w:p>
              </w:tc>
              <w:tc>
                <w:tcPr>
                  <w:tcW w:w="1037" w:type="dxa"/>
                  <w:vMerge w:val="restart"/>
                  <w:tcBorders>
                    <w:top w:val="single" w:sz="6" w:space="0" w:color="auto"/>
                    <w:left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0.001</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mg/m3</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S-L-031</w:t>
                  </w:r>
                </w:p>
              </w:tc>
            </w:tr>
            <w:tr w:rsidR="002E387A" w:rsidRPr="006C0E86" w:rsidTr="005A794C">
              <w:trPr>
                <w:cantSplit/>
                <w:trHeight w:val="560"/>
                <w:jc w:val="center"/>
              </w:trPr>
              <w:tc>
                <w:tcPr>
                  <w:tcW w:w="910" w:type="dxa"/>
                  <w:vMerge/>
                  <w:tcBorders>
                    <w:left w:val="nil"/>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p>
              </w:tc>
              <w:tc>
                <w:tcPr>
                  <w:tcW w:w="2350" w:type="dxa"/>
                  <w:vMerge/>
                  <w:tcBorders>
                    <w:left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p>
              </w:tc>
              <w:tc>
                <w:tcPr>
                  <w:tcW w:w="1037" w:type="dxa"/>
                  <w:vMerge/>
                  <w:tcBorders>
                    <w:left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hint="eastAsia"/>
                      <w:color w:val="000000"/>
                      <w:sz w:val="21"/>
                      <w:szCs w:val="21"/>
                    </w:rPr>
                    <w:t>综合气象参数仪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NK5500</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S-L-18</w:t>
                  </w:r>
                  <w:r w:rsidRPr="002E387A">
                    <w:rPr>
                      <w:rFonts w:ascii="Times New Roman" w:eastAsia="宋体" w:hAnsi="Times New Roman" w:cs="Times New Roman" w:hint="eastAsia"/>
                      <w:color w:val="000000"/>
                      <w:sz w:val="21"/>
                      <w:szCs w:val="21"/>
                    </w:rPr>
                    <w:t>4</w:t>
                  </w:r>
                </w:p>
              </w:tc>
            </w:tr>
            <w:tr w:rsidR="002E387A" w:rsidRPr="006C0E86" w:rsidTr="005A794C">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p>
              </w:tc>
              <w:tc>
                <w:tcPr>
                  <w:tcW w:w="2350" w:type="dxa"/>
                  <w:vMerge/>
                  <w:tcBorders>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p>
              </w:tc>
              <w:tc>
                <w:tcPr>
                  <w:tcW w:w="1037" w:type="dxa"/>
                  <w:vMerge/>
                  <w:tcBorders>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2050</w:t>
                  </w:r>
                  <w:r w:rsidRPr="002E387A">
                    <w:rPr>
                      <w:rFonts w:ascii="Times New Roman" w:eastAsia="宋体" w:hAnsi="Times New Roman" w:cs="Times New Roman"/>
                      <w:color w:val="000000"/>
                      <w:sz w:val="21"/>
                      <w:szCs w:val="21"/>
                    </w:rPr>
                    <w:t>型</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S-L-13</w:t>
                  </w:r>
                  <w:r w:rsidRPr="002E387A">
                    <w:rPr>
                      <w:rFonts w:ascii="Times New Roman" w:eastAsia="宋体" w:hAnsi="Times New Roman" w:cs="Times New Roman" w:hint="eastAsia"/>
                      <w:color w:val="000000"/>
                      <w:sz w:val="21"/>
                      <w:szCs w:val="21"/>
                    </w:rPr>
                    <w:t>1/132/133/134</w:t>
                  </w:r>
                </w:p>
              </w:tc>
            </w:tr>
            <w:tr w:rsidR="002E387A" w:rsidRPr="006C0E86" w:rsidTr="00A71AB4">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工业企业厂界噪声</w:t>
                  </w:r>
                </w:p>
              </w:tc>
              <w:tc>
                <w:tcPr>
                  <w:tcW w:w="2350"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工业企业厂界环境噪声排放标准</w:t>
                  </w:r>
                </w:p>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GB 12348-2008</w:t>
                  </w:r>
                </w:p>
              </w:tc>
              <w:tc>
                <w:tcPr>
                  <w:tcW w:w="1037" w:type="dxa"/>
                  <w:vMerge w:val="restart"/>
                  <w:tcBorders>
                    <w:top w:val="single" w:sz="6" w:space="0" w:color="auto"/>
                    <w:left w:val="single" w:sz="6" w:space="0" w:color="auto"/>
                    <w:bottom w:val="single" w:sz="6" w:space="0" w:color="auto"/>
                    <w:right w:val="single" w:sz="6" w:space="0" w:color="auto"/>
                  </w:tcBorders>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128</w:t>
                  </w:r>
                </w:p>
              </w:tc>
            </w:tr>
            <w:tr w:rsidR="002E387A" w:rsidRPr="006C0E86" w:rsidTr="00BF4FBA">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2350"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1037" w:type="dxa"/>
                  <w:vMerge/>
                  <w:tcBorders>
                    <w:top w:val="single" w:sz="6" w:space="0" w:color="auto"/>
                    <w:left w:val="single" w:sz="6" w:space="0" w:color="auto"/>
                    <w:bottom w:val="single" w:sz="12" w:space="0" w:color="auto"/>
                    <w:right w:val="single" w:sz="6" w:space="0" w:color="auto"/>
                  </w:tcBorders>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1037" w:type="dxa"/>
                  <w:tcBorders>
                    <w:top w:val="single" w:sz="6" w:space="0" w:color="auto"/>
                    <w:left w:val="single" w:sz="6" w:space="0" w:color="auto"/>
                    <w:bottom w:val="single" w:sz="12" w:space="0" w:color="auto"/>
                    <w:right w:val="single" w:sz="6" w:space="0" w:color="auto"/>
                  </w:tcBorders>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AWA6</w:t>
                  </w:r>
                  <w:r w:rsidRPr="002E387A">
                    <w:rPr>
                      <w:rFonts w:ascii="Times New Roman" w:eastAsia="宋体" w:hAnsi="Times New Roman" w:cs="Times New Roman" w:hint="eastAsia"/>
                      <w:color w:val="000000"/>
                      <w:sz w:val="21"/>
                      <w:szCs w:val="21"/>
                    </w:rPr>
                    <w:t>221B</w:t>
                  </w:r>
                </w:p>
              </w:tc>
              <w:tc>
                <w:tcPr>
                  <w:tcW w:w="1038" w:type="dxa"/>
                  <w:tcBorders>
                    <w:top w:val="single" w:sz="6" w:space="0" w:color="auto"/>
                    <w:left w:val="single" w:sz="6" w:space="0" w:color="auto"/>
                    <w:bottom w:val="single" w:sz="12"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9A2D0E">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根据该项目工艺和现场了解，本次监测确定对污水、废气、厂界噪声进行监测；详细测试频次见下表：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A794C">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企业污水接管口</w:t>
                  </w:r>
                </w:p>
                <w:p w:rsidR="002E387A" w:rsidRPr="00912A3D" w:rsidRDefault="002E387A" w:rsidP="005A794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S1</w:t>
                  </w:r>
                  <w:r>
                    <w:rPr>
                      <w:rFonts w:ascii="Times New Roman" w:eastAsia="宋体" w:hAnsi="宋体"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9A2D0E">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A794C">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Pr="00912A3D" w:rsidRDefault="002E387A" w:rsidP="009A2D0E">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p w:rsidR="002E387A" w:rsidRPr="00912A3D" w:rsidRDefault="002E387A" w:rsidP="009A2D0E">
            <w:pPr>
              <w:pStyle w:val="10"/>
              <w:spacing w:beforeLines="20"/>
              <w:ind w:firstLineChars="0" w:firstLine="0"/>
              <w:jc w:val="center"/>
              <w:rPr>
                <w:rFonts w:hAnsi="宋体"/>
                <w:sz w:val="24"/>
                <w:szCs w:val="24"/>
              </w:rPr>
            </w:pPr>
          </w:p>
          <w:tbl>
            <w:tblPr>
              <w:tblpPr w:leftFromText="180" w:rightFromText="180" w:vertAnchor="text" w:horzAnchor="page" w:tblpXSpec="center" w:tblpY="-258"/>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2E387A" w:rsidRPr="00912A3D" w:rsidTr="005A794C">
              <w:trPr>
                <w:trHeight w:val="541"/>
              </w:trPr>
              <w:tc>
                <w:tcPr>
                  <w:tcW w:w="2853" w:type="dxa"/>
                  <w:tcBorders>
                    <w:top w:val="single" w:sz="12" w:space="0" w:color="auto"/>
                    <w:bottom w:val="single" w:sz="4" w:space="0" w:color="auto"/>
                    <w:right w:val="single" w:sz="4" w:space="0" w:color="auto"/>
                  </w:tcBorders>
                  <w:vAlign w:val="center"/>
                </w:tcPr>
                <w:p w:rsidR="002E387A" w:rsidRPr="00912A3D" w:rsidRDefault="002E387A" w:rsidP="005A794C">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697"/>
              </w:trPr>
              <w:tc>
                <w:tcPr>
                  <w:tcW w:w="2853"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Pr>
                      <w:rFonts w:ascii="Times New Roman" w:eastAsia="宋体" w:hAnsi="Times New Roman" w:cs="Times New Roman" w:hint="eastAsia"/>
                      <w:sz w:val="21"/>
                      <w:szCs w:val="21"/>
                    </w:rPr>
                    <w:t>2</w:t>
                  </w:r>
                  <w:r w:rsidRPr="00912A3D">
                    <w:rPr>
                      <w:rFonts w:ascii="Times New Roman" w:eastAsia="宋体" w:hAnsi="宋体" w:cs="宋体" w:hint="eastAsia"/>
                      <w:sz w:val="21"/>
                      <w:szCs w:val="21"/>
                    </w:rPr>
                    <w:t>个监测点</w:t>
                  </w:r>
                </w:p>
                <w:p w:rsidR="002E387A" w:rsidRPr="00912A3D" w:rsidRDefault="002E387A" w:rsidP="002E387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sidRPr="00912A3D">
                    <w:rPr>
                      <w:rFonts w:ascii="Times New Roman" w:eastAsia="宋体" w:hAnsi="宋体" w:cs="宋体" w:hint="eastAsia"/>
                      <w:sz w:val="21"/>
                      <w:szCs w:val="21"/>
                    </w:rPr>
                    <w:t>～</w:t>
                  </w: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w:t>
                  </w:r>
                  <w:r>
                    <w:rPr>
                      <w:rFonts w:ascii="Times New Roman" w:eastAsia="宋体" w:hAnsi="Times New Roman" w:cs="Times New Roman" w:hint="eastAsia"/>
                      <w:sz w:val="21"/>
                      <w:szCs w:val="21"/>
                    </w:rPr>
                    <w:t>2</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9D4AD7" w:rsidRPr="00912A3D" w:rsidRDefault="009D4AD7" w:rsidP="009A2D0E">
            <w:pPr>
              <w:pStyle w:val="10"/>
              <w:spacing w:beforeLines="20"/>
              <w:ind w:firstLineChars="0" w:firstLine="0"/>
              <w:jc w:val="center"/>
              <w:rPr>
                <w:rFonts w:hAnsi="宋体"/>
                <w:sz w:val="24"/>
                <w:szCs w:val="24"/>
              </w:rPr>
            </w:pPr>
          </w:p>
          <w:p w:rsidR="009D4AD7" w:rsidRPr="00912A3D" w:rsidRDefault="009D4AD7" w:rsidP="009A2D0E">
            <w:pPr>
              <w:pStyle w:val="10"/>
              <w:spacing w:beforeLines="20"/>
              <w:ind w:firstLineChars="0" w:firstLine="0"/>
              <w:rPr>
                <w:rFonts w:hAnsi="宋体"/>
                <w:sz w:val="24"/>
                <w:szCs w:val="24"/>
              </w:rPr>
            </w:pPr>
          </w:p>
        </w:tc>
      </w:tr>
    </w:tbl>
    <w:p w:rsidR="009D4AD7" w:rsidRDefault="009D4AD7">
      <w:pPr>
        <w:pStyle w:val="a7"/>
        <w:rPr>
          <w:rFonts w:ascii="Times New Roman" w:eastAsia="宋体" w:hAnsi="Times New Roman"/>
          <w:sz w:val="21"/>
          <w:szCs w:val="21"/>
        </w:rPr>
      </w:pPr>
      <w:r>
        <w:rPr>
          <w:rFonts w:ascii="Times New Roman" w:eastAsia="宋体" w:hAnsi="Times New Roman"/>
          <w:sz w:val="21"/>
          <w:szCs w:val="21"/>
        </w:rPr>
        <w:br w:type="page"/>
      </w:r>
      <w:r>
        <w:rPr>
          <w:rFonts w:ascii="Times New Roman" w:eastAsia="宋体" w:hAnsi="宋体" w:cs="宋体" w:hint="eastAsia"/>
          <w:b/>
          <w:bCs/>
          <w:color w:val="000000"/>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9A2D0E">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2020</w:t>
            </w:r>
            <w:r w:rsidRPr="00024CF0">
              <w:rPr>
                <w:rFonts w:ascii="Times New Roman" w:eastAsiaTheme="minorEastAsia" w:hAnsiTheme="minorEastAsia" w:cs="Times New Roman"/>
                <w:color w:val="000000"/>
                <w:sz w:val="24"/>
                <w:szCs w:val="24"/>
              </w:rPr>
              <w:t>年</w:t>
            </w:r>
            <w:r w:rsidR="002E387A">
              <w:rPr>
                <w:rFonts w:ascii="Times New Roman" w:eastAsiaTheme="minorEastAsia" w:hAnsi="Times New Roman" w:cs="Times New Roman" w:hint="eastAsia"/>
                <w:color w:val="000000"/>
                <w:sz w:val="24"/>
                <w:szCs w:val="24"/>
              </w:rPr>
              <w:t>5</w:t>
            </w:r>
            <w:r w:rsidRPr="00024CF0">
              <w:rPr>
                <w:rFonts w:ascii="Times New Roman" w:eastAsiaTheme="minorEastAsia" w:hAnsiTheme="minorEastAsia" w:cs="Times New Roman"/>
                <w:color w:val="000000"/>
                <w:sz w:val="24"/>
                <w:szCs w:val="24"/>
              </w:rPr>
              <w:t>月</w:t>
            </w:r>
            <w:r w:rsidR="00586F59">
              <w:rPr>
                <w:rFonts w:ascii="Times New Roman" w:eastAsiaTheme="minorEastAsia" w:hAnsi="Times New Roman" w:cs="Times New Roman" w:hint="eastAsia"/>
                <w:color w:val="000000"/>
                <w:sz w:val="24"/>
                <w:szCs w:val="24"/>
              </w:rPr>
              <w:t>14</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20</w:t>
            </w:r>
            <w:r w:rsidRPr="00024CF0">
              <w:rPr>
                <w:rFonts w:ascii="Times New Roman" w:eastAsiaTheme="minorEastAsia" w:hAnsiTheme="minorEastAsia" w:cs="Times New Roman"/>
                <w:color w:val="000000"/>
                <w:sz w:val="24"/>
                <w:szCs w:val="24"/>
              </w:rPr>
              <w:t>年</w:t>
            </w:r>
            <w:r w:rsidR="002E387A">
              <w:rPr>
                <w:rFonts w:ascii="Times New Roman" w:eastAsiaTheme="minorEastAsia" w:hAnsi="Times New Roman" w:cs="Times New Roman" w:hint="eastAsia"/>
                <w:color w:val="000000"/>
                <w:sz w:val="24"/>
                <w:szCs w:val="24"/>
              </w:rPr>
              <w:t>5</w:t>
            </w:r>
            <w:r w:rsidRPr="00024CF0">
              <w:rPr>
                <w:rFonts w:ascii="Times New Roman" w:eastAsiaTheme="minorEastAsia" w:hAnsiTheme="minorEastAsia" w:cs="Times New Roman"/>
                <w:color w:val="000000"/>
                <w:sz w:val="24"/>
                <w:szCs w:val="24"/>
              </w:rPr>
              <w:t>月</w:t>
            </w:r>
            <w:r w:rsidR="00586F59">
              <w:rPr>
                <w:rFonts w:ascii="Times New Roman" w:eastAsiaTheme="minorEastAsia" w:hAnsi="Times New Roman" w:cs="Times New Roman" w:hint="eastAsia"/>
                <w:color w:val="000000"/>
                <w:sz w:val="24"/>
                <w:szCs w:val="24"/>
              </w:rPr>
              <w:t>15</w:t>
            </w:r>
            <w:r w:rsidRPr="00024CF0">
              <w:rPr>
                <w:rFonts w:ascii="Times New Roman" w:eastAsiaTheme="minorEastAsia" w:hAnsiTheme="minorEastAsia" w:cs="Times New Roman"/>
                <w:color w:val="000000"/>
                <w:sz w:val="24"/>
                <w:szCs w:val="24"/>
              </w:rPr>
              <w:t>日对</w:t>
            </w:r>
            <w:r w:rsidR="00586F59" w:rsidRPr="00586F59">
              <w:rPr>
                <w:rFonts w:ascii="Times New Roman" w:eastAsiaTheme="minorEastAsia" w:hAnsiTheme="minorEastAsia" w:cs="Times New Roman" w:hint="eastAsia"/>
                <w:color w:val="000000"/>
                <w:sz w:val="24"/>
                <w:szCs w:val="24"/>
              </w:rPr>
              <w:t>江苏鑫玛斯机械科技有限公司</w:t>
            </w:r>
            <w:r w:rsidR="00BF4FBA">
              <w:rPr>
                <w:rFonts w:ascii="Times New Roman" w:eastAsiaTheme="minorEastAsia" w:hAnsiTheme="minorEastAsia" w:cs="Times New Roman" w:hint="eastAsia"/>
                <w:color w:val="000000"/>
                <w:sz w:val="24"/>
                <w:szCs w:val="24"/>
              </w:rPr>
              <w:t>“</w:t>
            </w:r>
            <w:r w:rsidR="00586F59" w:rsidRPr="00586F59">
              <w:rPr>
                <w:rFonts w:ascii="Times New Roman" w:eastAsiaTheme="minorEastAsia" w:hAnsiTheme="minorEastAsia" w:cs="Times New Roman" w:hint="eastAsia"/>
                <w:color w:val="000000"/>
                <w:sz w:val="24"/>
                <w:szCs w:val="24"/>
              </w:rPr>
              <w:t>自动化设备的制造项目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2E387A">
              <w:rPr>
                <w:rFonts w:ascii="Times New Roman" w:eastAsiaTheme="minorEastAsia" w:hAnsiTheme="minorEastAsia" w:cs="Times New Roman"/>
                <w:color w:val="000000"/>
                <w:sz w:val="24"/>
              </w:rPr>
              <w:t>原辅材料消耗量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2E387A"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原辅材料</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2E387A">
                    <w:rPr>
                      <w:rFonts w:ascii="Times New Roman" w:eastAsiaTheme="minorEastAsia" w:hAnsiTheme="minorEastAsia" w:cs="Times New Roman"/>
                      <w:b/>
                      <w:bCs/>
                      <w:sz w:val="21"/>
                      <w:szCs w:val="21"/>
                    </w:rPr>
                    <w:t>消耗</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2E387A">
                    <w:rPr>
                      <w:rFonts w:ascii="Times New Roman" w:eastAsiaTheme="minorEastAsia" w:hAnsiTheme="minorEastAsia" w:cs="Times New Roman"/>
                      <w:b/>
                      <w:bCs/>
                      <w:sz w:val="21"/>
                      <w:szCs w:val="21"/>
                    </w:rPr>
                    <w:t>消耗</w:t>
                  </w:r>
                  <w:r w:rsidRPr="000D1FCB">
                    <w:rPr>
                      <w:rFonts w:ascii="Times New Roman" w:eastAsiaTheme="minorEastAsia" w:hAnsiTheme="minorEastAsia" w:cs="Times New Roman"/>
                      <w:b/>
                      <w:bCs/>
                      <w:sz w:val="21"/>
                      <w:szCs w:val="21"/>
                    </w:rPr>
                    <w:t>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2E387A">
                    <w:rPr>
                      <w:rFonts w:ascii="Times New Roman" w:eastAsiaTheme="minorEastAsia" w:hAnsiTheme="minorEastAsia" w:cs="Times New Roman"/>
                      <w:b/>
                      <w:bCs/>
                      <w:sz w:val="21"/>
                      <w:szCs w:val="21"/>
                    </w:rPr>
                    <w:t>消耗</w:t>
                  </w:r>
                  <w:r w:rsidRPr="000D1FCB">
                    <w:rPr>
                      <w:rFonts w:ascii="Times New Roman" w:eastAsiaTheme="minorEastAsia" w:hAnsiTheme="minorEastAsia" w:cs="Times New Roman"/>
                      <w:b/>
                      <w:bCs/>
                      <w:sz w:val="21"/>
                      <w:szCs w:val="21"/>
                    </w:rPr>
                    <w:t>量</w:t>
                  </w:r>
                </w:p>
              </w:tc>
            </w:tr>
            <w:tr w:rsidR="000D1FCB" w:rsidRPr="000D1FCB" w:rsidTr="000D1FCB">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2E387A" w:rsidP="00586F59">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5</w:t>
                  </w:r>
                  <w:r w:rsidR="000D1FCB" w:rsidRPr="000D1FCB">
                    <w:rPr>
                      <w:rFonts w:ascii="Times New Roman" w:eastAsiaTheme="minorEastAsia" w:hAnsiTheme="minorEastAsia" w:cs="Times New Roman"/>
                      <w:b/>
                      <w:color w:val="000000"/>
                      <w:sz w:val="21"/>
                      <w:szCs w:val="21"/>
                    </w:rPr>
                    <w:t>月</w:t>
                  </w:r>
                  <w:r w:rsidR="00586F59">
                    <w:rPr>
                      <w:rFonts w:ascii="Times New Roman" w:eastAsiaTheme="minorEastAsia" w:hAnsi="Times New Roman" w:cs="Times New Roman" w:hint="eastAsia"/>
                      <w:b/>
                      <w:color w:val="000000"/>
                      <w:sz w:val="21"/>
                      <w:szCs w:val="21"/>
                    </w:rPr>
                    <w:t>14</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2E387A" w:rsidP="00586F59">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5</w:t>
                  </w:r>
                  <w:r w:rsidR="000D1FCB" w:rsidRPr="000D1FCB">
                    <w:rPr>
                      <w:rFonts w:ascii="Times New Roman" w:eastAsiaTheme="minorEastAsia" w:hAnsiTheme="minorEastAsia" w:cs="Times New Roman"/>
                      <w:b/>
                      <w:bCs/>
                      <w:sz w:val="21"/>
                      <w:szCs w:val="21"/>
                    </w:rPr>
                    <w:t>月</w:t>
                  </w:r>
                  <w:r w:rsidR="00586F59">
                    <w:rPr>
                      <w:rFonts w:ascii="Times New Roman" w:eastAsiaTheme="minorEastAsia" w:hAnsi="Times New Roman" w:cs="Times New Roman" w:hint="eastAsia"/>
                      <w:b/>
                      <w:bCs/>
                      <w:sz w:val="21"/>
                      <w:szCs w:val="21"/>
                    </w:rPr>
                    <w:t>15</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FF2247" w:rsidRPr="000D1FCB" w:rsidTr="00FF2247">
              <w:trPr>
                <w:trHeight w:val="454"/>
              </w:trPr>
              <w:tc>
                <w:tcPr>
                  <w:tcW w:w="640" w:type="dxa"/>
                  <w:tcBorders>
                    <w:top w:val="single" w:sz="4" w:space="0" w:color="auto"/>
                    <w:bottom w:val="single" w:sz="4" w:space="0" w:color="auto"/>
                    <w:right w:val="single" w:sz="4" w:space="0" w:color="auto"/>
                  </w:tcBorders>
                  <w:vAlign w:val="center"/>
                </w:tcPr>
                <w:p w:rsidR="00FF2247" w:rsidRPr="000D1FCB" w:rsidRDefault="00FF2247" w:rsidP="000D1FC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heme="minorEastAsia" w:cs="Times New Roman"/>
                      <w:sz w:val="21"/>
                      <w:szCs w:val="21"/>
                    </w:rPr>
                    <w:t>不锈钢板</w:t>
                  </w:r>
                </w:p>
              </w:tc>
              <w:tc>
                <w:tcPr>
                  <w:tcW w:w="1417"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30</w:t>
                  </w:r>
                  <w:r w:rsidRPr="00FF2247">
                    <w:rPr>
                      <w:rFonts w:ascii="Times New Roman" w:eastAsiaTheme="minorEastAsia" w:hAnsiTheme="minorEastAsia" w:cs="Times New Roman"/>
                      <w:sz w:val="21"/>
                      <w:szCs w:val="21"/>
                    </w:rPr>
                    <w:t>吨</w:t>
                  </w:r>
                </w:p>
              </w:tc>
              <w:tc>
                <w:tcPr>
                  <w:tcW w:w="1418"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0.1</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0.08</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80.0</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0.08</w:t>
                  </w:r>
                  <w:r w:rsidRPr="00FF2247">
                    <w:rPr>
                      <w:rFonts w:ascii="Times New Roman" w:eastAsiaTheme="minorEastAsia" w:hAnsiTheme="minorEastAsia" w:cs="Times New Roman"/>
                      <w:sz w:val="21"/>
                      <w:szCs w:val="21"/>
                    </w:rPr>
                    <w:t>吨</w:t>
                  </w:r>
                </w:p>
              </w:tc>
              <w:tc>
                <w:tcPr>
                  <w:tcW w:w="1204"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80.0</w:t>
                  </w:r>
                </w:p>
              </w:tc>
            </w:tr>
            <w:tr w:rsidR="00FF2247" w:rsidRPr="000D1FCB" w:rsidTr="00FF2247">
              <w:trPr>
                <w:trHeight w:val="454"/>
              </w:trPr>
              <w:tc>
                <w:tcPr>
                  <w:tcW w:w="640" w:type="dxa"/>
                  <w:tcBorders>
                    <w:top w:val="single" w:sz="4" w:space="0" w:color="auto"/>
                    <w:bottom w:val="single" w:sz="4" w:space="0" w:color="auto"/>
                    <w:right w:val="single" w:sz="4" w:space="0" w:color="auto"/>
                  </w:tcBorders>
                  <w:vAlign w:val="center"/>
                </w:tcPr>
                <w:p w:rsidR="00FF2247" w:rsidRDefault="00FF2247" w:rsidP="000D1FC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heme="minorEastAsia" w:cs="Times New Roman"/>
                      <w:sz w:val="21"/>
                      <w:szCs w:val="21"/>
                    </w:rPr>
                    <w:t>型材</w:t>
                  </w:r>
                </w:p>
              </w:tc>
              <w:tc>
                <w:tcPr>
                  <w:tcW w:w="1417"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40</w:t>
                  </w:r>
                  <w:r w:rsidRPr="00FF2247">
                    <w:rPr>
                      <w:rFonts w:ascii="Times New Roman" w:eastAsiaTheme="minorEastAsia" w:hAnsiTheme="minorEastAsia" w:cs="Times New Roman"/>
                      <w:bCs/>
                      <w:sz w:val="21"/>
                      <w:szCs w:val="21"/>
                    </w:rPr>
                    <w:t>吨</w:t>
                  </w:r>
                </w:p>
              </w:tc>
              <w:tc>
                <w:tcPr>
                  <w:tcW w:w="1418"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0.13</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0.12</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92.3</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0.12</w:t>
                  </w:r>
                  <w:r w:rsidRPr="00FF2247">
                    <w:rPr>
                      <w:rFonts w:ascii="Times New Roman" w:eastAsiaTheme="minorEastAsia" w:hAnsiTheme="minorEastAsia" w:cs="Times New Roman"/>
                      <w:sz w:val="21"/>
                      <w:szCs w:val="21"/>
                    </w:rPr>
                    <w:t>吨</w:t>
                  </w:r>
                </w:p>
              </w:tc>
              <w:tc>
                <w:tcPr>
                  <w:tcW w:w="1204"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92.3</w:t>
                  </w:r>
                </w:p>
              </w:tc>
            </w:tr>
            <w:tr w:rsidR="00FF2247" w:rsidRPr="000D1FCB" w:rsidTr="00FF2247">
              <w:trPr>
                <w:trHeight w:val="454"/>
              </w:trPr>
              <w:tc>
                <w:tcPr>
                  <w:tcW w:w="640" w:type="dxa"/>
                  <w:tcBorders>
                    <w:top w:val="single" w:sz="4" w:space="0" w:color="auto"/>
                    <w:bottom w:val="single" w:sz="4" w:space="0" w:color="auto"/>
                    <w:right w:val="single" w:sz="4" w:space="0" w:color="auto"/>
                  </w:tcBorders>
                  <w:vAlign w:val="center"/>
                </w:tcPr>
                <w:p w:rsidR="00FF2247" w:rsidRDefault="00FF2247" w:rsidP="000D1FC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1560"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heme="minorEastAsia" w:cs="Times New Roman"/>
                      <w:sz w:val="21"/>
                      <w:szCs w:val="21"/>
                    </w:rPr>
                    <w:t>普通钢板</w:t>
                  </w:r>
                </w:p>
              </w:tc>
              <w:tc>
                <w:tcPr>
                  <w:tcW w:w="1417"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40</w:t>
                  </w:r>
                  <w:r w:rsidRPr="00FF2247">
                    <w:rPr>
                      <w:rFonts w:ascii="Times New Roman" w:eastAsiaTheme="minorEastAsia" w:hAnsiTheme="minorEastAsia" w:cs="Times New Roman"/>
                      <w:sz w:val="21"/>
                      <w:szCs w:val="21"/>
                    </w:rPr>
                    <w:t>吨</w:t>
                  </w:r>
                </w:p>
              </w:tc>
              <w:tc>
                <w:tcPr>
                  <w:tcW w:w="1418"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0.13</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0.12</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92.3</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0.12</w:t>
                  </w:r>
                  <w:r w:rsidRPr="00FF2247">
                    <w:rPr>
                      <w:rFonts w:ascii="Times New Roman" w:eastAsiaTheme="minorEastAsia" w:hAnsiTheme="minorEastAsia" w:cs="Times New Roman"/>
                      <w:sz w:val="21"/>
                      <w:szCs w:val="21"/>
                    </w:rPr>
                    <w:t>吨</w:t>
                  </w:r>
                </w:p>
              </w:tc>
              <w:tc>
                <w:tcPr>
                  <w:tcW w:w="1204"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92.3</w:t>
                  </w:r>
                </w:p>
              </w:tc>
            </w:tr>
            <w:tr w:rsidR="00FF2247" w:rsidRPr="000D1FCB" w:rsidTr="00FF2247">
              <w:trPr>
                <w:trHeight w:val="454"/>
              </w:trPr>
              <w:tc>
                <w:tcPr>
                  <w:tcW w:w="640" w:type="dxa"/>
                  <w:tcBorders>
                    <w:top w:val="single" w:sz="4" w:space="0" w:color="auto"/>
                    <w:bottom w:val="single" w:sz="4" w:space="0" w:color="auto"/>
                    <w:right w:val="single" w:sz="4" w:space="0" w:color="auto"/>
                  </w:tcBorders>
                  <w:vAlign w:val="center"/>
                </w:tcPr>
                <w:p w:rsidR="00FF2247" w:rsidRDefault="00FF2247" w:rsidP="000D1FC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c>
                <w:tcPr>
                  <w:tcW w:w="1560"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heme="minorEastAsia" w:cs="Times New Roman"/>
                      <w:sz w:val="21"/>
                      <w:szCs w:val="21"/>
                    </w:rPr>
                    <w:t>标准件</w:t>
                  </w:r>
                </w:p>
              </w:tc>
              <w:tc>
                <w:tcPr>
                  <w:tcW w:w="1417"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5</w:t>
                  </w:r>
                  <w:r w:rsidRPr="00FF2247">
                    <w:rPr>
                      <w:rFonts w:ascii="Times New Roman" w:eastAsiaTheme="minorEastAsia" w:hAnsiTheme="minorEastAsia" w:cs="Times New Roman"/>
                      <w:sz w:val="21"/>
                      <w:szCs w:val="21"/>
                    </w:rPr>
                    <w:t>万件</w:t>
                  </w:r>
                </w:p>
              </w:tc>
              <w:tc>
                <w:tcPr>
                  <w:tcW w:w="1418" w:type="dxa"/>
                  <w:tcBorders>
                    <w:top w:val="single" w:sz="4" w:space="0" w:color="auto"/>
                    <w:left w:val="single" w:sz="4" w:space="0" w:color="auto"/>
                    <w:bottom w:val="single" w:sz="4"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167</w:t>
                  </w:r>
                  <w:r w:rsidRPr="00FF2247">
                    <w:rPr>
                      <w:rFonts w:ascii="Times New Roman" w:eastAsiaTheme="minorEastAsia" w:hAnsiTheme="minorEastAsia" w:cs="Times New Roman"/>
                      <w:sz w:val="21"/>
                      <w:szCs w:val="21"/>
                    </w:rPr>
                    <w:t>件</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150</w:t>
                  </w:r>
                  <w:r w:rsidRPr="00FF2247">
                    <w:rPr>
                      <w:rFonts w:ascii="Times New Roman" w:eastAsiaTheme="minorEastAsia" w:hAnsiTheme="minorEastAsia" w:cs="Times New Roman"/>
                      <w:sz w:val="21"/>
                      <w:szCs w:val="21"/>
                    </w:rPr>
                    <w:t>件</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89.8</w:t>
                  </w:r>
                </w:p>
              </w:tc>
              <w:tc>
                <w:tcPr>
                  <w:tcW w:w="1203"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150</w:t>
                  </w:r>
                  <w:r w:rsidRPr="00FF2247">
                    <w:rPr>
                      <w:rFonts w:ascii="Times New Roman" w:eastAsiaTheme="minorEastAsia" w:hAnsiTheme="minorEastAsia" w:cs="Times New Roman"/>
                      <w:sz w:val="21"/>
                      <w:szCs w:val="21"/>
                    </w:rPr>
                    <w:t>件</w:t>
                  </w:r>
                </w:p>
              </w:tc>
              <w:tc>
                <w:tcPr>
                  <w:tcW w:w="1204" w:type="dxa"/>
                  <w:tcBorders>
                    <w:lef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89.8</w:t>
                  </w:r>
                </w:p>
              </w:tc>
            </w:tr>
            <w:tr w:rsidR="00FF2247" w:rsidRPr="000D1FCB" w:rsidTr="00FF2247">
              <w:trPr>
                <w:trHeight w:val="454"/>
              </w:trPr>
              <w:tc>
                <w:tcPr>
                  <w:tcW w:w="640" w:type="dxa"/>
                  <w:tcBorders>
                    <w:top w:val="single" w:sz="4" w:space="0" w:color="auto"/>
                    <w:bottom w:val="single" w:sz="12" w:space="0" w:color="auto"/>
                    <w:right w:val="single" w:sz="4" w:space="0" w:color="auto"/>
                  </w:tcBorders>
                  <w:vAlign w:val="center"/>
                </w:tcPr>
                <w:p w:rsidR="00FF2247" w:rsidRDefault="00FF2247" w:rsidP="000D1FC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5</w:t>
                  </w:r>
                </w:p>
              </w:tc>
              <w:tc>
                <w:tcPr>
                  <w:tcW w:w="1560" w:type="dxa"/>
                  <w:tcBorders>
                    <w:top w:val="single" w:sz="4" w:space="0" w:color="auto"/>
                    <w:left w:val="single" w:sz="4" w:space="0" w:color="auto"/>
                    <w:bottom w:val="single" w:sz="12"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heme="minorEastAsia" w:cs="Times New Roman"/>
                      <w:sz w:val="21"/>
                      <w:szCs w:val="21"/>
                    </w:rPr>
                    <w:t>圆钢</w:t>
                  </w:r>
                </w:p>
              </w:tc>
              <w:tc>
                <w:tcPr>
                  <w:tcW w:w="1417" w:type="dxa"/>
                  <w:tcBorders>
                    <w:top w:val="single" w:sz="4" w:space="0" w:color="auto"/>
                    <w:left w:val="single" w:sz="4" w:space="0" w:color="auto"/>
                    <w:bottom w:val="single" w:sz="12"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25</w:t>
                  </w:r>
                  <w:r w:rsidRPr="00FF2247">
                    <w:rPr>
                      <w:rFonts w:ascii="Times New Roman" w:eastAsiaTheme="minorEastAsia" w:hAnsiTheme="minorEastAsia" w:cs="Times New Roman"/>
                      <w:sz w:val="21"/>
                      <w:szCs w:val="21"/>
                    </w:rPr>
                    <w:t>吨</w:t>
                  </w:r>
                </w:p>
              </w:tc>
              <w:tc>
                <w:tcPr>
                  <w:tcW w:w="1418" w:type="dxa"/>
                  <w:tcBorders>
                    <w:top w:val="single" w:sz="4" w:space="0" w:color="auto"/>
                    <w:left w:val="single" w:sz="4" w:space="0" w:color="auto"/>
                    <w:bottom w:val="single" w:sz="12" w:space="0" w:color="auto"/>
                    <w:right w:val="single" w:sz="4"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0.083</w:t>
                  </w:r>
                  <w:r w:rsidRPr="00FF2247">
                    <w:rPr>
                      <w:rFonts w:ascii="Times New Roman" w:eastAsiaTheme="minorEastAsia" w:hAnsiTheme="minorEastAsia" w:cs="Times New Roman"/>
                      <w:sz w:val="21"/>
                      <w:szCs w:val="21"/>
                    </w:rPr>
                    <w:t>吨</w:t>
                  </w:r>
                </w:p>
              </w:tc>
              <w:tc>
                <w:tcPr>
                  <w:tcW w:w="1203" w:type="dxa"/>
                  <w:tcBorders>
                    <w:left w:val="single" w:sz="4" w:space="0" w:color="auto"/>
                    <w:bottom w:val="single" w:sz="12"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0.08</w:t>
                  </w:r>
                  <w:r w:rsidRPr="00FF2247">
                    <w:rPr>
                      <w:rFonts w:ascii="Times New Roman" w:eastAsiaTheme="minorEastAsia" w:hAnsiTheme="minorEastAsia" w:cs="Times New Roman"/>
                      <w:sz w:val="21"/>
                      <w:szCs w:val="21"/>
                    </w:rPr>
                    <w:t>吨</w:t>
                  </w:r>
                </w:p>
              </w:tc>
              <w:tc>
                <w:tcPr>
                  <w:tcW w:w="1203" w:type="dxa"/>
                  <w:tcBorders>
                    <w:left w:val="single" w:sz="4" w:space="0" w:color="auto"/>
                    <w:bottom w:val="single" w:sz="12"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96.4</w:t>
                  </w:r>
                </w:p>
              </w:tc>
              <w:tc>
                <w:tcPr>
                  <w:tcW w:w="1203" w:type="dxa"/>
                  <w:tcBorders>
                    <w:left w:val="single" w:sz="4" w:space="0" w:color="auto"/>
                    <w:bottom w:val="single" w:sz="12"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0.08</w:t>
                  </w:r>
                  <w:r w:rsidRPr="00FF2247">
                    <w:rPr>
                      <w:rFonts w:ascii="Times New Roman" w:eastAsiaTheme="minorEastAsia" w:hAnsiTheme="minorEastAsia" w:cs="Times New Roman"/>
                      <w:sz w:val="21"/>
                      <w:szCs w:val="21"/>
                    </w:rPr>
                    <w:t>吨</w:t>
                  </w:r>
                </w:p>
              </w:tc>
              <w:tc>
                <w:tcPr>
                  <w:tcW w:w="1204" w:type="dxa"/>
                  <w:tcBorders>
                    <w:left w:val="single" w:sz="4" w:space="0" w:color="auto"/>
                    <w:bottom w:val="single" w:sz="12" w:space="0" w:color="auto"/>
                  </w:tcBorders>
                  <w:vAlign w:val="center"/>
                </w:tcPr>
                <w:p w:rsidR="00FF2247" w:rsidRPr="00FF2247" w:rsidRDefault="00FF2247" w:rsidP="00FF2247">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96.4</w:t>
                  </w:r>
                </w:p>
              </w:tc>
            </w:tr>
          </w:tbl>
          <w:p w:rsidR="009D4AD7" w:rsidRPr="00274819" w:rsidRDefault="009D4AD7" w:rsidP="009A2D0E">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FF2247"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F2247" w:rsidRPr="00274819" w:rsidRDefault="00FF2247" w:rsidP="00FF2247">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5</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14</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FF2247" w:rsidRPr="00793420" w:rsidRDefault="00FF2247" w:rsidP="002E387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w:t>
                  </w:r>
                </w:p>
              </w:tc>
              <w:tc>
                <w:tcPr>
                  <w:tcW w:w="1826" w:type="dxa"/>
                  <w:tcBorders>
                    <w:top w:val="single" w:sz="4" w:space="0" w:color="auto"/>
                    <w:left w:val="single" w:sz="4" w:space="0" w:color="auto"/>
                    <w:bottom w:val="single" w:sz="4" w:space="0" w:color="auto"/>
                    <w:right w:val="single" w:sz="4" w:space="0" w:color="auto"/>
                  </w:tcBorders>
                  <w:vAlign w:val="center"/>
                </w:tcPr>
                <w:p w:rsidR="00FF2247" w:rsidRPr="00635A9F" w:rsidRDefault="00FF2247" w:rsidP="00FF2247">
                  <w:pPr>
                    <w:spacing w:after="0"/>
                    <w:jc w:val="center"/>
                    <w:rPr>
                      <w:rFonts w:ascii="Times New Roman" w:hAnsi="Times New Roman" w:cs="Times New Roman"/>
                      <w:szCs w:val="21"/>
                    </w:rPr>
                  </w:pPr>
                  <w:r w:rsidRPr="00635A9F">
                    <w:rPr>
                      <w:rFonts w:ascii="Times New Roman" w:hAnsi="Times New Roman" w:cs="Times New Roman"/>
                      <w:sz w:val="21"/>
                      <w:szCs w:val="21"/>
                    </w:rPr>
                    <w:t>170</w:t>
                  </w:r>
                </w:p>
              </w:tc>
              <w:tc>
                <w:tcPr>
                  <w:tcW w:w="1767" w:type="dxa"/>
                  <w:tcBorders>
                    <w:top w:val="single" w:sz="4" w:space="0" w:color="auto"/>
                    <w:left w:val="single" w:sz="4" w:space="0" w:color="auto"/>
                    <w:bottom w:val="single" w:sz="4" w:space="0" w:color="auto"/>
                    <w:right w:val="single" w:sz="4" w:space="0" w:color="auto"/>
                  </w:tcBorders>
                  <w:vAlign w:val="center"/>
                </w:tcPr>
                <w:p w:rsidR="00FF2247" w:rsidRPr="00274819" w:rsidRDefault="00FF2247"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F2247" w:rsidRPr="00274819" w:rsidRDefault="00FF224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F2247"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F2247" w:rsidRPr="00274819" w:rsidRDefault="00FF2247" w:rsidP="00FF2247">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5</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15</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FF2247" w:rsidRPr="00793420" w:rsidRDefault="00FF2247" w:rsidP="002E387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w:t>
                  </w:r>
                </w:p>
              </w:tc>
              <w:tc>
                <w:tcPr>
                  <w:tcW w:w="1826" w:type="dxa"/>
                  <w:tcBorders>
                    <w:top w:val="single" w:sz="4" w:space="0" w:color="auto"/>
                    <w:left w:val="single" w:sz="4" w:space="0" w:color="auto"/>
                    <w:bottom w:val="single" w:sz="4" w:space="0" w:color="auto"/>
                    <w:right w:val="single" w:sz="4" w:space="0" w:color="auto"/>
                  </w:tcBorders>
                  <w:vAlign w:val="center"/>
                </w:tcPr>
                <w:p w:rsidR="00FF2247" w:rsidRPr="00635A9F" w:rsidRDefault="00FF2247" w:rsidP="00FF2247">
                  <w:pPr>
                    <w:spacing w:after="0"/>
                    <w:jc w:val="center"/>
                    <w:rPr>
                      <w:rFonts w:ascii="Times New Roman" w:hAnsi="Times New Roman" w:cs="Times New Roman"/>
                      <w:szCs w:val="21"/>
                    </w:rPr>
                  </w:pPr>
                  <w:r w:rsidRPr="00635A9F">
                    <w:rPr>
                      <w:rFonts w:ascii="Times New Roman" w:hAnsi="Times New Roman" w:cs="Times New Roman"/>
                      <w:sz w:val="21"/>
                      <w:szCs w:val="21"/>
                    </w:rPr>
                    <w:t>170</w:t>
                  </w:r>
                </w:p>
              </w:tc>
              <w:tc>
                <w:tcPr>
                  <w:tcW w:w="1767" w:type="dxa"/>
                  <w:tcBorders>
                    <w:top w:val="single" w:sz="4" w:space="0" w:color="auto"/>
                    <w:left w:val="single" w:sz="4" w:space="0" w:color="auto"/>
                    <w:bottom w:val="single" w:sz="4" w:space="0" w:color="auto"/>
                    <w:right w:val="single" w:sz="4" w:space="0" w:color="auto"/>
                  </w:tcBorders>
                  <w:vAlign w:val="center"/>
                </w:tcPr>
                <w:p w:rsidR="00FF2247" w:rsidRPr="00274819" w:rsidRDefault="00FF2247"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F2247" w:rsidRPr="00274819" w:rsidRDefault="00FF2247"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F2247"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F2247" w:rsidRPr="00274819" w:rsidRDefault="00FF2247">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FF2247" w:rsidRPr="00793420" w:rsidRDefault="00FF2247" w:rsidP="002E387A">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0.8</w:t>
                  </w:r>
                </w:p>
              </w:tc>
              <w:tc>
                <w:tcPr>
                  <w:tcW w:w="1826" w:type="dxa"/>
                  <w:tcBorders>
                    <w:top w:val="single" w:sz="4" w:space="0" w:color="auto"/>
                    <w:left w:val="single" w:sz="4" w:space="0" w:color="auto"/>
                    <w:bottom w:val="single" w:sz="4" w:space="0" w:color="auto"/>
                    <w:right w:val="single" w:sz="4" w:space="0" w:color="auto"/>
                  </w:tcBorders>
                  <w:vAlign w:val="center"/>
                </w:tcPr>
                <w:p w:rsidR="00FF2247" w:rsidRPr="00635A9F" w:rsidRDefault="00FF2247" w:rsidP="00FF2247">
                  <w:pPr>
                    <w:spacing w:after="0"/>
                    <w:jc w:val="center"/>
                    <w:rPr>
                      <w:rFonts w:ascii="Times New Roman" w:hAnsi="Times New Roman" w:cs="Times New Roman"/>
                      <w:szCs w:val="21"/>
                    </w:rPr>
                  </w:pPr>
                  <w:r w:rsidRPr="00635A9F">
                    <w:rPr>
                      <w:rFonts w:ascii="Times New Roman" w:hAnsi="Times New Roman" w:cs="Times New Roman"/>
                      <w:sz w:val="21"/>
                      <w:szCs w:val="21"/>
                    </w:rPr>
                    <w:t>340</w:t>
                  </w:r>
                </w:p>
              </w:tc>
              <w:tc>
                <w:tcPr>
                  <w:tcW w:w="1767" w:type="dxa"/>
                  <w:tcBorders>
                    <w:top w:val="single" w:sz="4" w:space="0" w:color="auto"/>
                    <w:left w:val="single" w:sz="4" w:space="0" w:color="auto"/>
                    <w:bottom w:val="single" w:sz="4" w:space="0" w:color="auto"/>
                    <w:right w:val="single" w:sz="4" w:space="0" w:color="auto"/>
                  </w:tcBorders>
                  <w:vAlign w:val="center"/>
                </w:tcPr>
                <w:p w:rsidR="00FF2247" w:rsidRPr="00274819" w:rsidRDefault="00FF2247"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F2247" w:rsidRPr="00274819" w:rsidRDefault="00FF224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F2247"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FF2247" w:rsidRPr="00274819" w:rsidRDefault="00FF2247">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FF2247" w:rsidRPr="00793420" w:rsidRDefault="00FF2247" w:rsidP="00793420">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120</w:t>
                  </w:r>
                </w:p>
              </w:tc>
              <w:tc>
                <w:tcPr>
                  <w:tcW w:w="1826" w:type="dxa"/>
                  <w:tcBorders>
                    <w:top w:val="single" w:sz="4" w:space="0" w:color="auto"/>
                    <w:left w:val="single" w:sz="4" w:space="0" w:color="auto"/>
                    <w:bottom w:val="single" w:sz="12" w:space="0" w:color="auto"/>
                    <w:right w:val="single" w:sz="4" w:space="0" w:color="auto"/>
                  </w:tcBorders>
                  <w:vAlign w:val="center"/>
                </w:tcPr>
                <w:p w:rsidR="00FF2247" w:rsidRPr="00635A9F" w:rsidRDefault="00FF2247" w:rsidP="00FF2247">
                  <w:pPr>
                    <w:spacing w:after="0"/>
                    <w:jc w:val="center"/>
                    <w:rPr>
                      <w:rFonts w:ascii="Times New Roman" w:hAnsi="Times New Roman" w:cs="Times New Roman"/>
                      <w:szCs w:val="21"/>
                    </w:rPr>
                  </w:pPr>
                  <w:r w:rsidRPr="00635A9F">
                    <w:rPr>
                      <w:rFonts w:ascii="Times New Roman" w:hAnsi="Times New Roman" w:cs="Times New Roman"/>
                      <w:sz w:val="21"/>
                      <w:szCs w:val="21"/>
                    </w:rPr>
                    <w:t>51000</w:t>
                  </w:r>
                </w:p>
              </w:tc>
              <w:tc>
                <w:tcPr>
                  <w:tcW w:w="1767" w:type="dxa"/>
                  <w:tcBorders>
                    <w:top w:val="single" w:sz="4" w:space="0" w:color="auto"/>
                    <w:left w:val="single" w:sz="4" w:space="0" w:color="auto"/>
                    <w:bottom w:val="single" w:sz="12" w:space="0" w:color="auto"/>
                    <w:right w:val="single" w:sz="4" w:space="0" w:color="auto"/>
                  </w:tcBorders>
                  <w:vAlign w:val="center"/>
                </w:tcPr>
                <w:p w:rsidR="00FF2247" w:rsidRPr="00274819" w:rsidRDefault="00FF2247"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FF2247" w:rsidRPr="00274819" w:rsidRDefault="00FF224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9A2D0E">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5038"/>
              <w:gridCol w:w="4805"/>
            </w:tblGrid>
            <w:tr w:rsidR="009D4AD7" w:rsidRPr="00274819" w:rsidTr="006C0E86">
              <w:trPr>
                <w:cantSplit/>
                <w:trHeight w:val="454"/>
              </w:trPr>
              <w:tc>
                <w:tcPr>
                  <w:tcW w:w="50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805" w:type="dxa"/>
                  <w:tcBorders>
                    <w:top w:val="single" w:sz="12" w:space="0" w:color="auto"/>
                    <w:left w:val="single" w:sz="4" w:space="0" w:color="auto"/>
                    <w:bottom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宋体"/>
                      <w:b/>
                      <w:bCs/>
                      <w:sz w:val="21"/>
                      <w:szCs w:val="21"/>
                    </w:rPr>
                  </w:pPr>
                  <w:r w:rsidRPr="00274819">
                    <w:rPr>
                      <w:rFonts w:ascii="宋体" w:eastAsia="宋体" w:hAnsi="宋体" w:cs="宋体" w:hint="eastAsia"/>
                      <w:b/>
                      <w:bCs/>
                      <w:sz w:val="21"/>
                      <w:szCs w:val="21"/>
                    </w:rPr>
                    <w:t>污水排量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FF2247"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FF2247" w:rsidRPr="00274819" w:rsidRDefault="00FF2247" w:rsidP="002619F8">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5</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14</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FF2247" w:rsidRPr="00D826F5" w:rsidRDefault="00FF2247"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w:t>
                  </w:r>
                  <w:r w:rsidR="002619F8">
                    <w:rPr>
                      <w:rFonts w:ascii="Times New Roman" w:eastAsia="宋体" w:hAnsi="Times New Roman" w:cs="Times New Roman" w:hint="eastAsia"/>
                      <w:color w:val="000000"/>
                      <w:sz w:val="21"/>
                      <w:szCs w:val="21"/>
                    </w:rPr>
                    <w:t>2</w:t>
                  </w:r>
                </w:p>
              </w:tc>
            </w:tr>
            <w:tr w:rsidR="00FF2247"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FF2247" w:rsidRPr="00274819" w:rsidRDefault="00FF2247" w:rsidP="002619F8">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5</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15</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FF2247" w:rsidRPr="00D826F5" w:rsidRDefault="00FF2247"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0.3</w:t>
                  </w:r>
                  <w:r w:rsidR="002619F8">
                    <w:rPr>
                      <w:rFonts w:ascii="Times New Roman" w:eastAsia="宋体" w:hAnsi="Times New Roman" w:cs="Times New Roman" w:hint="eastAsia"/>
                      <w:color w:val="000000"/>
                      <w:sz w:val="21"/>
                      <w:szCs w:val="21"/>
                    </w:rPr>
                    <w:t>2</w:t>
                  </w:r>
                </w:p>
              </w:tc>
            </w:tr>
            <w:tr w:rsidR="00FF2247"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FF2247" w:rsidRPr="00274819" w:rsidRDefault="00FF2247">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805" w:type="dxa"/>
                  <w:tcBorders>
                    <w:top w:val="single" w:sz="4" w:space="0" w:color="auto"/>
                    <w:left w:val="single" w:sz="4" w:space="0" w:color="auto"/>
                    <w:bottom w:val="single" w:sz="4" w:space="0" w:color="auto"/>
                  </w:tcBorders>
                  <w:vAlign w:val="center"/>
                </w:tcPr>
                <w:p w:rsidR="00FF2247" w:rsidRPr="00D826F5" w:rsidRDefault="00FF2247"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0.6</w:t>
                  </w:r>
                  <w:r w:rsidR="002619F8">
                    <w:rPr>
                      <w:rFonts w:ascii="Times New Roman" w:eastAsia="宋体" w:hAnsi="Times New Roman" w:cs="Times New Roman" w:hint="eastAsia"/>
                      <w:color w:val="000000"/>
                      <w:sz w:val="21"/>
                      <w:szCs w:val="21"/>
                    </w:rPr>
                    <w:t>4</w:t>
                  </w:r>
                </w:p>
              </w:tc>
            </w:tr>
            <w:tr w:rsidR="00FF2247" w:rsidRPr="00274819" w:rsidTr="006C0E86">
              <w:trPr>
                <w:cantSplit/>
                <w:trHeight w:val="454"/>
              </w:trPr>
              <w:tc>
                <w:tcPr>
                  <w:tcW w:w="5038" w:type="dxa"/>
                  <w:tcBorders>
                    <w:top w:val="single" w:sz="4" w:space="0" w:color="auto"/>
                    <w:bottom w:val="single" w:sz="12" w:space="0" w:color="auto"/>
                    <w:right w:val="single" w:sz="4" w:space="0" w:color="auto"/>
                  </w:tcBorders>
                  <w:vAlign w:val="center"/>
                </w:tcPr>
                <w:p w:rsidR="00FF2247" w:rsidRPr="00274819" w:rsidRDefault="00FF2247"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805" w:type="dxa"/>
                  <w:tcBorders>
                    <w:top w:val="single" w:sz="4" w:space="0" w:color="auto"/>
                    <w:left w:val="single" w:sz="4" w:space="0" w:color="auto"/>
                    <w:bottom w:val="single" w:sz="12" w:space="0" w:color="auto"/>
                  </w:tcBorders>
                  <w:vAlign w:val="center"/>
                </w:tcPr>
                <w:p w:rsidR="00FF2247" w:rsidRPr="00D826F5" w:rsidRDefault="00FF2247"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w:t>
                  </w:r>
                  <w:r w:rsidR="002619F8">
                    <w:rPr>
                      <w:rFonts w:ascii="Times New Roman" w:eastAsia="宋体" w:hAnsi="Times New Roman" w:cs="Times New Roman" w:hint="eastAsia"/>
                      <w:color w:val="000000"/>
                      <w:sz w:val="21"/>
                      <w:szCs w:val="21"/>
                    </w:rPr>
                    <w:t>5</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9A2D0E">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2619F8">
              <w:rPr>
                <w:rFonts w:ascii="Times New Roman" w:eastAsia="宋体" w:hAnsi="宋体" w:cs="Times New Roman"/>
                <w:sz w:val="24"/>
                <w:szCs w:val="24"/>
              </w:rPr>
              <w:t>司报告编号为</w:t>
            </w:r>
            <w:r w:rsidR="005A794C" w:rsidRPr="002619F8">
              <w:rPr>
                <w:rFonts w:ascii="Times New Roman" w:eastAsia="宋体" w:hAnsi="Times New Roman" w:cs="Times New Roman"/>
                <w:sz w:val="24"/>
                <w:szCs w:val="24"/>
              </w:rPr>
              <w:t>HK2004</w:t>
            </w:r>
            <w:r w:rsidR="002619F8" w:rsidRPr="002619F8">
              <w:rPr>
                <w:rFonts w:ascii="Times New Roman" w:eastAsia="宋体" w:hAnsi="Times New Roman" w:cs="Times New Roman"/>
                <w:sz w:val="24"/>
                <w:szCs w:val="24"/>
              </w:rPr>
              <w:t>29TH</w:t>
            </w:r>
            <w:r w:rsidRPr="002619F8">
              <w:rPr>
                <w:rFonts w:ascii="Times New Roman" w:eastAsia="宋体" w:hAnsi="宋体" w:cs="Times New Roman"/>
                <w:sz w:val="24"/>
                <w:szCs w:val="24"/>
              </w:rPr>
              <w:t>的监</w:t>
            </w:r>
            <w:r w:rsidRPr="00274819">
              <w:rPr>
                <w:rFonts w:ascii="宋体" w:eastAsia="宋体" w:hAnsi="宋体" w:cs="宋体" w:hint="eastAsia"/>
                <w:sz w:val="24"/>
                <w:szCs w:val="24"/>
              </w:rPr>
              <w:t>测数据。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F77AD1">
              <w:trPr>
                <w:trHeight w:val="571"/>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检</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测</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项</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目</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9D4AD7"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ind w:leftChars="-46" w:left="-101" w:rightChars="-38" w:right="-84"/>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pH</w:t>
                  </w:r>
                  <w:r w:rsidRPr="00F800A6">
                    <w:rPr>
                      <w:rFonts w:ascii="Times New Roman" w:eastAsia="宋体" w:hAnsi="宋体" w:cs="Times New Roman" w:hint="eastAsia"/>
                      <w:b/>
                      <w:color w:val="000000"/>
                      <w:sz w:val="21"/>
                      <w:szCs w:val="21"/>
                    </w:rPr>
                    <w:t>值</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5" w:type="dxa"/>
                  <w:tcBorders>
                    <w:top w:val="single" w:sz="6"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w:t>
                  </w:r>
                </w:p>
              </w:tc>
            </w:tr>
            <w:tr w:rsidR="002619F8" w:rsidRPr="00F800A6" w:rsidTr="00F77AD1">
              <w:trPr>
                <w:trHeight w:val="461"/>
              </w:trPr>
              <w:tc>
                <w:tcPr>
                  <w:tcW w:w="1215" w:type="dxa"/>
                  <w:vMerge w:val="restart"/>
                  <w:tcBorders>
                    <w:top w:val="single" w:sz="6" w:space="0" w:color="auto"/>
                    <w:bottom w:val="single" w:sz="6" w:space="0" w:color="auto"/>
                    <w:right w:val="single" w:sz="6" w:space="0" w:color="auto"/>
                  </w:tcBorders>
                  <w:vAlign w:val="center"/>
                </w:tcPr>
                <w:p w:rsidR="002619F8" w:rsidRPr="00F800A6" w:rsidRDefault="002619F8" w:rsidP="002619F8">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5</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14</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8.11</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386</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152</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33.0</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3.72</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42.2</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8.31</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366</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168</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29.6</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3.93</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43.6</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8.22</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391</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170</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31.6</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3.89</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43.9</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8.05</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371</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212</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33.8</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3.87</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45.3</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F800A6">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378</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E93164">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176</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32.0</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3.85</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43.8</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468"/>
              </w:trPr>
              <w:tc>
                <w:tcPr>
                  <w:tcW w:w="1215" w:type="dxa"/>
                  <w:vMerge w:val="restart"/>
                  <w:tcBorders>
                    <w:top w:val="single" w:sz="6" w:space="0" w:color="auto"/>
                    <w:bottom w:val="single" w:sz="6" w:space="0" w:color="auto"/>
                    <w:right w:val="single" w:sz="6" w:space="0" w:color="auto"/>
                  </w:tcBorders>
                  <w:vAlign w:val="center"/>
                </w:tcPr>
                <w:p w:rsidR="002619F8" w:rsidRPr="00F800A6" w:rsidRDefault="002619F8" w:rsidP="002619F8">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5</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15</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7.84</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390</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160</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34.6</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3.06</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44.6</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7.79</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363</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148</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29.5</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3.20</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46.3</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7.63</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386</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176</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32.2</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3.14</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47.2</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7.95</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373</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color w:val="000000"/>
                      <w:sz w:val="21"/>
                      <w:szCs w:val="21"/>
                    </w:rPr>
                    <w:t>186</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35.5</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2.99</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color w:val="000000"/>
                      <w:sz w:val="21"/>
                      <w:szCs w:val="21"/>
                    </w:rPr>
                  </w:pPr>
                  <w:r w:rsidRPr="002619F8">
                    <w:rPr>
                      <w:rFonts w:ascii="Times New Roman" w:eastAsia="宋体" w:hAnsi="宋体" w:cs="Times New Roman" w:hint="eastAsia"/>
                      <w:color w:val="000000"/>
                      <w:sz w:val="21"/>
                      <w:szCs w:val="21"/>
                    </w:rPr>
                    <w:t>48.7</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2619F8"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378</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168</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33.0</w:t>
                  </w:r>
                </w:p>
              </w:tc>
              <w:tc>
                <w:tcPr>
                  <w:tcW w:w="1015"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3.10</w:t>
                  </w:r>
                </w:p>
              </w:tc>
              <w:tc>
                <w:tcPr>
                  <w:tcW w:w="1014" w:type="dxa"/>
                  <w:tcBorders>
                    <w:top w:val="single" w:sz="6" w:space="0" w:color="auto"/>
                    <w:left w:val="single" w:sz="6" w:space="0" w:color="auto"/>
                    <w:bottom w:val="single" w:sz="6" w:space="0" w:color="auto"/>
                    <w:right w:val="single" w:sz="6" w:space="0" w:color="auto"/>
                  </w:tcBorders>
                  <w:vAlign w:val="center"/>
                </w:tcPr>
                <w:p w:rsidR="002619F8" w:rsidRPr="000F5238" w:rsidRDefault="002619F8" w:rsidP="002619F8">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46.7</w:t>
                  </w:r>
                </w:p>
              </w:tc>
              <w:tc>
                <w:tcPr>
                  <w:tcW w:w="1015" w:type="dxa"/>
                  <w:tcBorders>
                    <w:top w:val="single" w:sz="6" w:space="0" w:color="auto"/>
                    <w:left w:val="single" w:sz="6" w:space="0" w:color="auto"/>
                    <w:bottom w:val="single" w:sz="6" w:space="0" w:color="auto"/>
                  </w:tcBorders>
                  <w:vAlign w:val="center"/>
                </w:tcPr>
                <w:p w:rsidR="002619F8" w:rsidRPr="00F800A6" w:rsidRDefault="002619F8"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6"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6~9</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5" w:type="dxa"/>
                  <w:tcBorders>
                    <w:top w:val="single" w:sz="6" w:space="0" w:color="auto"/>
                    <w:left w:val="single" w:sz="6" w:space="0" w:color="auto"/>
                    <w:bottom w:val="single" w:sz="6" w:space="0" w:color="auto"/>
                  </w:tcBorders>
                  <w:vAlign w:val="center"/>
                </w:tcPr>
                <w:p w:rsidR="00BF4FBA" w:rsidRPr="00F800A6" w:rsidRDefault="00BF4FBA"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12"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BF4FBA" w:rsidRPr="00F800A6" w:rsidRDefault="00BF4FBA" w:rsidP="00F800A6">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值、化学需氧量、悬浮物符合</w:t>
                  </w:r>
                  <w:r w:rsidRPr="00F800A6">
                    <w:rPr>
                      <w:rFonts w:ascii="Times New Roman" w:eastAsia="宋体" w:hAnsi="Times New Roman" w:cs="Times New Roman"/>
                      <w:sz w:val="21"/>
                      <w:szCs w:val="21"/>
                    </w:rPr>
                    <w:t>GB 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 31962-2015</w:t>
                  </w:r>
                  <w:r w:rsidRPr="00F800A6">
                    <w:rPr>
                      <w:rFonts w:ascii="Times New Roman" w:eastAsia="宋体" w:hAnsi="宋体" w:cs="Times New Roman" w:hint="eastAsia"/>
                      <w:sz w:val="21"/>
                      <w:szCs w:val="21"/>
                    </w:rPr>
                    <w:t>《污水排入城镇下水道水质标准》表</w:t>
                  </w:r>
                  <w:r w:rsidRPr="00F800A6">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Pr>
                      <w:rFonts w:ascii="Times New Roman" w:eastAsia="宋体" w:hAnsi="Times New Roman" w:cs="Times New Roman"/>
                      <w:sz w:val="21"/>
                      <w:szCs w:val="21"/>
                    </w:rPr>
                    <w:t>B</w:t>
                  </w:r>
                  <w:r>
                    <w:rPr>
                      <w:rFonts w:ascii="Times New Roman" w:eastAsia="宋体" w:hAnsi="Times New Roman" w:cs="Times New Roman" w:hint="eastAsia"/>
                      <w:sz w:val="21"/>
                      <w:szCs w:val="21"/>
                    </w:rPr>
                    <w:t>级</w:t>
                  </w:r>
                  <w:r w:rsidRPr="00F800A6">
                    <w:rPr>
                      <w:rFonts w:ascii="Times New Roman" w:eastAsia="宋体" w:hAnsi="宋体" w:cs="Times New Roman" w:hint="eastAsia"/>
                      <w:sz w:val="21"/>
                      <w:szCs w:val="21"/>
                    </w:rPr>
                    <w:t>标准。</w:t>
                  </w:r>
                </w:p>
              </w:tc>
            </w:tr>
          </w:tbl>
          <w:p w:rsidR="009D4AD7" w:rsidRDefault="009D4AD7" w:rsidP="009A2D0E">
            <w:pPr>
              <w:pageBreakBefore/>
              <w:spacing w:beforeLines="100" w:after="0" w:line="360" w:lineRule="auto"/>
              <w:rPr>
                <w:rFonts w:ascii="Times New Roman" w:eastAsia="宋体" w:hAnsi="宋体" w:cs="Times New Roman"/>
                <w:color w:val="000000"/>
                <w:sz w:val="24"/>
                <w:szCs w:val="24"/>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5A794C" w:rsidRPr="00274819" w:rsidRDefault="005A794C" w:rsidP="009A2D0E">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lastRenderedPageBreak/>
              <w:t>废气监测结果</w:t>
            </w:r>
          </w:p>
          <w:p w:rsidR="005A794C" w:rsidRPr="00870197" w:rsidRDefault="005A794C" w:rsidP="009A2D0E">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Pr>
                <w:rFonts w:ascii="Times New Roman" w:eastAsia="宋体" w:hAnsi="宋体" w:cs="仿宋_GB2312" w:hint="eastAsia"/>
                <w:b/>
                <w:sz w:val="24"/>
                <w:szCs w:val="24"/>
              </w:rPr>
              <w:t>3</w:t>
            </w:r>
            <w:r w:rsidRPr="00870197">
              <w:rPr>
                <w:rFonts w:ascii="Times New Roman" w:eastAsia="宋体" w:hAnsi="宋体" w:cs="仿宋_GB2312"/>
                <w:b/>
                <w:sz w:val="24"/>
                <w:szCs w:val="24"/>
              </w:rPr>
              <w:t xml:space="preserve"> </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5A794C" w:rsidRPr="00F800A6" w:rsidTr="005A794C">
              <w:trPr>
                <w:trHeight w:val="648"/>
                <w:jc w:val="center"/>
              </w:trPr>
              <w:tc>
                <w:tcPr>
                  <w:tcW w:w="1764" w:type="dxa"/>
                  <w:gridSpan w:val="2"/>
                  <w:tcBorders>
                    <w:top w:val="single" w:sz="12"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5A794C" w:rsidRPr="00F800A6" w:rsidRDefault="005A794C" w:rsidP="002619F8">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5</w:t>
                  </w:r>
                  <w:r w:rsidRPr="00F800A6">
                    <w:rPr>
                      <w:rFonts w:ascii="Times New Roman" w:eastAsia="宋体" w:hAnsi="宋体" w:cs="Times New Roman" w:hint="eastAsia"/>
                      <w:b/>
                      <w:color w:val="000000"/>
                      <w:sz w:val="21"/>
                      <w:szCs w:val="21"/>
                    </w:rPr>
                    <w:t>月</w:t>
                  </w:r>
                  <w:r w:rsidR="002619F8">
                    <w:rPr>
                      <w:rFonts w:ascii="Times New Roman" w:eastAsia="宋体" w:hAnsi="Times New Roman" w:cs="Times New Roman" w:hint="eastAsia"/>
                      <w:b/>
                      <w:color w:val="000000"/>
                      <w:sz w:val="21"/>
                      <w:szCs w:val="21"/>
                    </w:rPr>
                    <w:t>14</w:t>
                  </w:r>
                  <w:r w:rsidRPr="00F800A6">
                    <w:rPr>
                      <w:rFonts w:ascii="Times New Roman" w:eastAsia="宋体" w:hAnsi="宋体" w:cs="Times New Roman" w:hint="eastAsia"/>
                      <w:b/>
                      <w:color w:val="000000"/>
                      <w:sz w:val="21"/>
                      <w:szCs w:val="21"/>
                    </w:rPr>
                    <w:t>日</w:t>
                  </w:r>
                </w:p>
              </w:tc>
            </w:tr>
            <w:tr w:rsidR="005A794C"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2619F8"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0.072</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0.198</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0.216</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0.270</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0.109</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0.254</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0.217</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0.290</w:t>
                  </w:r>
                </w:p>
              </w:tc>
              <w:tc>
                <w:tcPr>
                  <w:tcW w:w="100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0.091</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0.182</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0.218</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0.237</w:t>
                  </w:r>
                </w:p>
              </w:tc>
              <w:tc>
                <w:tcPr>
                  <w:tcW w:w="100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2619F8" w:rsidRPr="00F800A6" w:rsidRDefault="002619F8" w:rsidP="002619F8">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Pr>
                      <w:rFonts w:ascii="Times New Roman" w:eastAsia="宋体" w:hAnsi="Times New Roman" w:cs="Times New Roman" w:hint="eastAsia"/>
                      <w:b/>
                      <w:color w:val="000000"/>
                      <w:sz w:val="21"/>
                      <w:szCs w:val="21"/>
                    </w:rPr>
                    <w:t>5</w:t>
                  </w:r>
                  <w:r w:rsidRPr="00F800A6">
                    <w:rPr>
                      <w:rFonts w:ascii="Times New Roman" w:eastAsia="宋体" w:hAnsi="宋体" w:cs="Times New Roman" w:hint="eastAsia"/>
                      <w:b/>
                      <w:color w:val="000000"/>
                      <w:sz w:val="21"/>
                      <w:szCs w:val="21"/>
                    </w:rPr>
                    <w:t>月</w:t>
                  </w:r>
                  <w:r>
                    <w:rPr>
                      <w:rFonts w:ascii="Times New Roman" w:eastAsia="宋体" w:hAnsi="Times New Roman" w:cs="Times New Roman" w:hint="eastAsia"/>
                      <w:b/>
                      <w:color w:val="000000"/>
                      <w:sz w:val="21"/>
                      <w:szCs w:val="21"/>
                    </w:rPr>
                    <w:t>15</w:t>
                  </w:r>
                  <w:r w:rsidRPr="00F800A6">
                    <w:rPr>
                      <w:rFonts w:ascii="Times New Roman" w:eastAsia="宋体" w:hAnsi="宋体" w:cs="Times New Roman" w:hint="eastAsia"/>
                      <w:b/>
                      <w:color w:val="000000"/>
                      <w:sz w:val="21"/>
                      <w:szCs w:val="21"/>
                    </w:rPr>
                    <w:t>日</w:t>
                  </w:r>
                </w:p>
              </w:tc>
            </w:tr>
            <w:tr w:rsidR="002619F8"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2619F8" w:rsidRDefault="002619F8"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2619F8" w:rsidRDefault="002619F8"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2619F8"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0.108</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0.289</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0.307</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0.234</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0.091</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0.218</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0.236</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0.218</w:t>
                  </w:r>
                </w:p>
              </w:tc>
              <w:tc>
                <w:tcPr>
                  <w:tcW w:w="100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0.073</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0.237</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0.255</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2619F8" w:rsidRDefault="002619F8" w:rsidP="002619F8">
                  <w:pPr>
                    <w:spacing w:after="0"/>
                    <w:jc w:val="center"/>
                    <w:rPr>
                      <w:rFonts w:ascii="Times New Roman" w:eastAsia="宋体" w:hAnsi="宋体" w:cs="Times New Roman"/>
                      <w:sz w:val="21"/>
                      <w:szCs w:val="21"/>
                    </w:rPr>
                  </w:pPr>
                  <w:r w:rsidRPr="002619F8">
                    <w:rPr>
                      <w:rFonts w:ascii="Times New Roman" w:eastAsia="宋体" w:hAnsi="宋体" w:cs="Times New Roman" w:hint="eastAsia"/>
                      <w:sz w:val="21"/>
                      <w:szCs w:val="21"/>
                    </w:rPr>
                    <w:t>0.200</w:t>
                  </w:r>
                </w:p>
              </w:tc>
              <w:tc>
                <w:tcPr>
                  <w:tcW w:w="1003" w:type="dxa"/>
                  <w:vMerge/>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1764" w:type="dxa"/>
                  <w:gridSpan w:val="2"/>
                  <w:tcBorders>
                    <w:top w:val="single" w:sz="6" w:space="0" w:color="auto"/>
                    <w:bottom w:val="single" w:sz="12"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2619F8" w:rsidRPr="00F800A6" w:rsidRDefault="002619F8" w:rsidP="005A794C">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无组织监测因子</w:t>
                  </w:r>
                  <w:r>
                    <w:rPr>
                      <w:rFonts w:ascii="Times New Roman" w:eastAsia="宋体" w:hAnsi="宋体" w:cs="Times New Roman" w:hint="eastAsia"/>
                      <w:sz w:val="21"/>
                      <w:szCs w:val="21"/>
                    </w:rPr>
                    <w:t>颗粒物</w:t>
                  </w:r>
                  <w:r w:rsidRPr="00F800A6">
                    <w:rPr>
                      <w:rFonts w:ascii="Times New Roman" w:eastAsia="宋体" w:hAnsi="宋体" w:cs="Times New Roman" w:hint="eastAsia"/>
                      <w:sz w:val="21"/>
                      <w:szCs w:val="21"/>
                    </w:rPr>
                    <w:t>符合</w:t>
                  </w:r>
                  <w:r w:rsidRPr="00243538">
                    <w:rPr>
                      <w:rFonts w:ascii="Times New Roman" w:eastAsia="宋体" w:hAnsi="宋体" w:cs="Times New Roman" w:hint="eastAsia"/>
                      <w:sz w:val="21"/>
                      <w:szCs w:val="21"/>
                    </w:rPr>
                    <w:t>《大气污染物综合排放标准》（</w:t>
                  </w:r>
                  <w:r>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Pr>
                      <w:rFonts w:ascii="Times New Roman" w:eastAsia="宋体" w:hAnsi="宋体" w:cs="Times New Roman" w:hint="eastAsia"/>
                      <w:sz w:val="21"/>
                      <w:szCs w:val="21"/>
                    </w:rPr>
                    <w:t>3</w:t>
                  </w:r>
                  <w:r>
                    <w:rPr>
                      <w:rFonts w:ascii="Times New Roman" w:eastAsia="宋体" w:hAnsi="宋体" w:cs="Times New Roman" w:hint="eastAsia"/>
                      <w:sz w:val="21"/>
                      <w:szCs w:val="21"/>
                    </w:rPr>
                    <w:t>厂界大气污染物</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r>
                    <w:rPr>
                      <w:rFonts w:ascii="Times New Roman" w:eastAsia="宋体" w:hAnsi="宋体" w:cs="Times New Roman" w:hint="eastAsia"/>
                      <w:sz w:val="21"/>
                      <w:szCs w:val="21"/>
                    </w:rPr>
                    <w:t>。</w:t>
                  </w:r>
                </w:p>
              </w:tc>
            </w:tr>
          </w:tbl>
          <w:p w:rsidR="009D4AD7" w:rsidRPr="00274819" w:rsidRDefault="009D4AD7" w:rsidP="009A2D0E">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5A794C">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4D75B1" w:rsidRDefault="009D4AD7" w:rsidP="004D75B1">
            <w:pPr>
              <w:pStyle w:val="a7"/>
              <w:ind w:left="360"/>
              <w:jc w:val="right"/>
              <w:rPr>
                <w:rFonts w:ascii="宋体" w:eastAsia="宋体" w:hAnsi="宋体" w:cs="宋体"/>
                <w:b/>
                <w:bCs/>
                <w:sz w:val="21"/>
                <w:szCs w:val="21"/>
              </w:rPr>
            </w:pPr>
            <w:r w:rsidRPr="004D75B1">
              <w:rPr>
                <w:rFonts w:ascii="宋体" w:eastAsia="宋体" w:hAnsi="宋体" w:cs="宋体" w:hint="eastAsia"/>
                <w:b/>
                <w:bCs/>
                <w:sz w:val="21"/>
                <w:szCs w:val="21"/>
              </w:rPr>
              <w:t>单位：</w:t>
            </w:r>
            <w:r w:rsidRPr="004D75B1">
              <w:rPr>
                <w:rFonts w:ascii="宋体" w:eastAsia="宋体" w:hAnsi="宋体" w:cs="宋体"/>
                <w:b/>
                <w:bCs/>
                <w:sz w:val="21"/>
                <w:szCs w:val="21"/>
              </w:rPr>
              <w:t>dB(A)</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794B1F">
              <w:trPr>
                <w:trHeight w:val="456"/>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2619F8">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5A794C">
                    <w:rPr>
                      <w:rFonts w:ascii="Times New Roman" w:eastAsia="宋体" w:hAnsi="Times New Roman" w:cs="Times New Roman" w:hint="eastAsia"/>
                      <w:b/>
                      <w:color w:val="000000"/>
                      <w:sz w:val="21"/>
                      <w:szCs w:val="21"/>
                    </w:rPr>
                    <w:t>5</w:t>
                  </w:r>
                  <w:r w:rsidRPr="00F800A6">
                    <w:rPr>
                      <w:rFonts w:ascii="Times New Roman" w:eastAsia="宋体" w:hAnsi="宋体" w:cs="Times New Roman" w:hint="eastAsia"/>
                      <w:b/>
                      <w:color w:val="000000"/>
                      <w:sz w:val="21"/>
                      <w:szCs w:val="21"/>
                    </w:rPr>
                    <w:t>月</w:t>
                  </w:r>
                  <w:r w:rsidR="002619F8">
                    <w:rPr>
                      <w:rFonts w:ascii="Times New Roman" w:eastAsia="宋体" w:hAnsi="Times New Roman" w:cs="Times New Roman" w:hint="eastAsia"/>
                      <w:b/>
                      <w:color w:val="000000"/>
                      <w:sz w:val="21"/>
                      <w:szCs w:val="21"/>
                    </w:rPr>
                    <w:t>14</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2619F8">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5A794C">
                    <w:rPr>
                      <w:rFonts w:ascii="Times New Roman" w:eastAsia="宋体" w:hAnsi="Times New Roman" w:cs="Times New Roman" w:hint="eastAsia"/>
                      <w:b/>
                      <w:color w:val="000000"/>
                      <w:sz w:val="21"/>
                      <w:szCs w:val="21"/>
                    </w:rPr>
                    <w:t>5</w:t>
                  </w:r>
                  <w:r w:rsidRPr="00F800A6">
                    <w:rPr>
                      <w:rFonts w:ascii="Times New Roman" w:eastAsia="宋体" w:hAnsi="宋体" w:cs="Times New Roman" w:hint="eastAsia"/>
                      <w:b/>
                      <w:color w:val="000000"/>
                      <w:sz w:val="21"/>
                      <w:szCs w:val="21"/>
                    </w:rPr>
                    <w:t>月</w:t>
                  </w:r>
                  <w:r w:rsidR="002619F8">
                    <w:rPr>
                      <w:rFonts w:ascii="Times New Roman" w:eastAsia="宋体" w:hAnsi="Times New Roman" w:cs="Times New Roman" w:hint="eastAsia"/>
                      <w:b/>
                      <w:color w:val="000000"/>
                      <w:sz w:val="21"/>
                      <w:szCs w:val="21"/>
                    </w:rPr>
                    <w:t>15</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C66C67">
              <w:trPr>
                <w:trHeight w:val="456"/>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2619F8"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2619F8" w:rsidRPr="00794B1F" w:rsidRDefault="002619F8" w:rsidP="002619F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Z</w:t>
                  </w:r>
                  <w:r>
                    <w:rPr>
                      <w:rFonts w:ascii="Times New Roman" w:eastAsia="宋体" w:hAnsi="Times New Roman" w:cs="Times New Roman" w:hint="eastAsia"/>
                      <w:color w:val="000000"/>
                      <w:sz w:val="21"/>
                      <w:szCs w:val="21"/>
                    </w:rPr>
                    <w:t>1</w:t>
                  </w:r>
                  <w:r w:rsidRPr="00794B1F">
                    <w:rPr>
                      <w:rFonts w:ascii="Times New Roman" w:eastAsia="宋体" w:hAnsi="Times New Roman" w:cs="Times New Roman" w:hint="eastAsia"/>
                      <w:color w:val="000000"/>
                      <w:sz w:val="21"/>
                      <w:szCs w:val="21"/>
                    </w:rPr>
                    <w:t>厂界</w:t>
                  </w:r>
                  <w:r>
                    <w:rPr>
                      <w:rFonts w:eastAsiaTheme="minorEastAsia" w:hint="eastAsia"/>
                    </w:rPr>
                    <w:t>南</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2619F8" w:rsidP="002619F8">
                  <w:pPr>
                    <w:widowControl w:val="0"/>
                    <w:spacing w:after="0"/>
                    <w:jc w:val="center"/>
                    <w:rPr>
                      <w:rFonts w:ascii="Times New Roman" w:eastAsia="宋体" w:hAnsi="Times New Roman" w:cs="Times New Roman"/>
                      <w:color w:val="000000"/>
                      <w:sz w:val="21"/>
                      <w:szCs w:val="21"/>
                    </w:rPr>
                  </w:pPr>
                  <w:r w:rsidRPr="002619F8">
                    <w:rPr>
                      <w:rFonts w:ascii="Times New Roman" w:eastAsia="宋体" w:hAnsi="Times New Roman" w:cs="Times New Roman" w:hint="eastAsia"/>
                      <w:color w:val="000000"/>
                      <w:sz w:val="21"/>
                      <w:szCs w:val="21"/>
                    </w:rPr>
                    <w:t>61.7</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5A794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2619F8" w:rsidP="002619F8">
                  <w:pPr>
                    <w:widowControl w:val="0"/>
                    <w:spacing w:after="0"/>
                    <w:jc w:val="center"/>
                    <w:rPr>
                      <w:rFonts w:ascii="Times New Roman" w:eastAsia="宋体" w:hAnsi="Times New Roman" w:cs="Times New Roman"/>
                      <w:color w:val="000000"/>
                      <w:sz w:val="21"/>
                      <w:szCs w:val="21"/>
                    </w:rPr>
                  </w:pPr>
                  <w:r w:rsidRPr="002619F8">
                    <w:rPr>
                      <w:rFonts w:ascii="Times New Roman" w:eastAsia="宋体" w:hAnsi="Times New Roman" w:cs="Times New Roman" w:hint="eastAsia"/>
                      <w:color w:val="000000"/>
                      <w:sz w:val="21"/>
                      <w:szCs w:val="21"/>
                    </w:rPr>
                    <w:t>62.3</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BF4FB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65</w:t>
                  </w:r>
                </w:p>
              </w:tc>
              <w:tc>
                <w:tcPr>
                  <w:tcW w:w="792" w:type="dxa"/>
                  <w:tcBorders>
                    <w:top w:val="single" w:sz="4" w:space="0" w:color="auto"/>
                    <w:left w:val="single" w:sz="4" w:space="0" w:color="auto"/>
                    <w:bottom w:val="single" w:sz="4" w:space="0" w:color="auto"/>
                  </w:tcBorders>
                  <w:vAlign w:val="center"/>
                </w:tcPr>
                <w:p w:rsidR="002619F8" w:rsidRPr="00794B1F" w:rsidRDefault="002619F8" w:rsidP="00C031BD">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2619F8"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2619F8" w:rsidRPr="00794B1F" w:rsidRDefault="002619F8" w:rsidP="002619F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Z</w:t>
                  </w:r>
                  <w:r>
                    <w:rPr>
                      <w:rFonts w:ascii="Times New Roman" w:eastAsia="宋体" w:hAnsi="Times New Roman" w:cs="Times New Roman" w:hint="eastAsia"/>
                      <w:color w:val="000000"/>
                      <w:sz w:val="21"/>
                      <w:szCs w:val="21"/>
                    </w:rPr>
                    <w:t>2</w:t>
                  </w:r>
                  <w:r w:rsidRPr="00794B1F">
                    <w:rPr>
                      <w:rFonts w:ascii="Times New Roman" w:eastAsia="宋体" w:hAnsi="Times New Roman" w:cs="Times New Roman" w:hint="eastAsia"/>
                      <w:color w:val="000000"/>
                      <w:sz w:val="21"/>
                      <w:szCs w:val="21"/>
                    </w:rPr>
                    <w:t>厂界</w:t>
                  </w:r>
                  <w:r>
                    <w:rPr>
                      <w:rFonts w:ascii="Times New Roman" w:eastAsia="宋体" w:hAnsi="Times New Roman" w:cs="Times New Roman" w:hint="eastAsia"/>
                      <w:color w:val="000000"/>
                      <w:sz w:val="21"/>
                      <w:szCs w:val="21"/>
                    </w:rPr>
                    <w:t>西</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2619F8" w:rsidP="002619F8">
                  <w:pPr>
                    <w:widowControl w:val="0"/>
                    <w:spacing w:after="0"/>
                    <w:jc w:val="center"/>
                    <w:rPr>
                      <w:rFonts w:ascii="Times New Roman" w:eastAsia="宋体" w:hAnsi="Times New Roman" w:cs="Times New Roman"/>
                      <w:color w:val="000000"/>
                      <w:sz w:val="21"/>
                      <w:szCs w:val="21"/>
                    </w:rPr>
                  </w:pPr>
                  <w:r w:rsidRPr="002619F8">
                    <w:rPr>
                      <w:rFonts w:ascii="Times New Roman" w:eastAsia="宋体" w:hAnsi="Times New Roman" w:cs="Times New Roman" w:hint="eastAsia"/>
                      <w:color w:val="000000"/>
                      <w:sz w:val="21"/>
                      <w:szCs w:val="21"/>
                    </w:rPr>
                    <w:t>57.0</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5A794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2619F8" w:rsidP="002619F8">
                  <w:pPr>
                    <w:widowControl w:val="0"/>
                    <w:spacing w:after="0"/>
                    <w:jc w:val="center"/>
                    <w:rPr>
                      <w:rFonts w:ascii="Times New Roman" w:eastAsia="宋体" w:hAnsi="Times New Roman" w:cs="Times New Roman"/>
                      <w:color w:val="000000"/>
                      <w:sz w:val="21"/>
                      <w:szCs w:val="21"/>
                    </w:rPr>
                  </w:pPr>
                  <w:r w:rsidRPr="002619F8">
                    <w:rPr>
                      <w:rFonts w:ascii="Times New Roman" w:eastAsia="宋体" w:hAnsi="Times New Roman" w:cs="Times New Roman" w:hint="eastAsia"/>
                      <w:color w:val="000000"/>
                      <w:sz w:val="21"/>
                      <w:szCs w:val="21"/>
                    </w:rPr>
                    <w:t>55.5</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BF4FB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65</w:t>
                  </w:r>
                </w:p>
              </w:tc>
              <w:tc>
                <w:tcPr>
                  <w:tcW w:w="792" w:type="dxa"/>
                  <w:tcBorders>
                    <w:top w:val="single" w:sz="4" w:space="0" w:color="auto"/>
                    <w:left w:val="single" w:sz="4" w:space="0" w:color="auto"/>
                    <w:bottom w:val="single" w:sz="4" w:space="0" w:color="auto"/>
                  </w:tcBorders>
                  <w:vAlign w:val="center"/>
                </w:tcPr>
                <w:p w:rsidR="002619F8" w:rsidRPr="00794B1F" w:rsidRDefault="002619F8" w:rsidP="00C031BD">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BF4FBA" w:rsidRPr="00794B1F" w:rsidTr="00794B1F">
              <w:trPr>
                <w:trHeight w:val="456"/>
                <w:jc w:val="center"/>
              </w:trPr>
              <w:tc>
                <w:tcPr>
                  <w:tcW w:w="2151" w:type="dxa"/>
                  <w:tcBorders>
                    <w:top w:val="single" w:sz="4" w:space="0" w:color="auto"/>
                    <w:bottom w:val="single" w:sz="12" w:space="0" w:color="auto"/>
                    <w:right w:val="single" w:sz="4" w:space="0" w:color="auto"/>
                  </w:tcBorders>
                  <w:vAlign w:val="center"/>
                </w:tcPr>
                <w:p w:rsidR="00BF4FBA" w:rsidRPr="00794B1F" w:rsidRDefault="00BF4FBA">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BF4FBA" w:rsidRPr="00794B1F" w:rsidRDefault="00BF4FBA" w:rsidP="00C203F5">
                  <w:pPr>
                    <w:widowControl w:val="0"/>
                    <w:spacing w:after="0"/>
                    <w:ind w:firstLineChars="200" w:firstLine="420"/>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794B1F">
                    <w:rPr>
                      <w:rFonts w:ascii="Times New Roman" w:eastAsia="宋体" w:hAnsi="Times New Roman" w:cs="宋体"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794B1F">
                    <w:rPr>
                      <w:rFonts w:ascii="Times New Roman" w:eastAsia="宋体" w:hAnsi="Times New Roman" w:cs="宋体" w:hint="eastAsia"/>
                      <w:color w:val="000000"/>
                      <w:sz w:val="21"/>
                      <w:szCs w:val="21"/>
                    </w:rPr>
                    <w:t>中</w:t>
                  </w:r>
                  <w:r w:rsidRPr="00794B1F">
                    <w:rPr>
                      <w:rFonts w:ascii="Times New Roman" w:eastAsia="宋体" w:hAnsi="Times New Roman" w:cs="Times New Roman"/>
                      <w:color w:val="000000"/>
                      <w:sz w:val="21"/>
                      <w:szCs w:val="21"/>
                    </w:rPr>
                    <w:t>3</w:t>
                  </w:r>
                  <w:r w:rsidRPr="00794B1F">
                    <w:rPr>
                      <w:rFonts w:ascii="Times New Roman" w:eastAsia="宋体" w:hAnsi="Times New Roman" w:cs="宋体" w:hint="eastAsia"/>
                      <w:color w:val="000000"/>
                      <w:sz w:val="21"/>
                      <w:szCs w:val="21"/>
                    </w:rPr>
                    <w:t>类标准</w:t>
                  </w:r>
                </w:p>
              </w:tc>
            </w:tr>
          </w:tbl>
          <w:p w:rsidR="009D4AD7" w:rsidRPr="00274819" w:rsidRDefault="005A794C" w:rsidP="009A2D0E">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lastRenderedPageBreak/>
              <w:t>项目废水污染物排放总量核算见表</w:t>
            </w:r>
            <w:r w:rsidRPr="00274819">
              <w:rPr>
                <w:rFonts w:ascii="Times New Roman" w:eastAsia="宋体" w:hAnsi="Times New Roman" w:cs="Times New Roman"/>
                <w:color w:val="000000"/>
                <w:sz w:val="24"/>
                <w:szCs w:val="24"/>
              </w:rPr>
              <w:t>7-</w:t>
            </w:r>
            <w:r w:rsidR="005A794C">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5A794C">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551"/>
              <w:gridCol w:w="1738"/>
              <w:gridCol w:w="1391"/>
              <w:gridCol w:w="1332"/>
              <w:gridCol w:w="1147"/>
              <w:gridCol w:w="1274"/>
              <w:gridCol w:w="787"/>
            </w:tblGrid>
            <w:tr w:rsidR="009D4AD7" w:rsidRPr="00DA2007">
              <w:trPr>
                <w:trHeight w:val="473"/>
                <w:jc w:val="center"/>
              </w:trPr>
              <w:tc>
                <w:tcPr>
                  <w:tcW w:w="1551"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738"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Pr="00DA2007">
                    <w:rPr>
                      <w:rFonts w:ascii="Times New Roman" w:eastAsia="宋体" w:hAnsi="Times New Roman" w:cs="Times New Roman"/>
                      <w:b/>
                      <w:bCs/>
                      <w:color w:val="000000"/>
                      <w:sz w:val="21"/>
                      <w:szCs w:val="21"/>
                    </w:rPr>
                    <w:t>mg/L</w:t>
                  </w:r>
                  <w:r w:rsidRPr="00DA2007">
                    <w:rPr>
                      <w:rFonts w:ascii="Times New Roman" w:eastAsia="宋体" w:hAnsi="Times New Roman" w:cs="宋体" w:hint="eastAsia"/>
                      <w:b/>
                      <w:bCs/>
                      <w:color w:val="000000"/>
                      <w:sz w:val="21"/>
                      <w:szCs w:val="21"/>
                    </w:rPr>
                    <w:t>）</w:t>
                  </w:r>
                </w:p>
              </w:tc>
              <w:tc>
                <w:tcPr>
                  <w:tcW w:w="2723"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421"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787"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trPr>
                <w:trHeight w:val="472"/>
                <w:jc w:val="center"/>
              </w:trPr>
              <w:tc>
                <w:tcPr>
                  <w:tcW w:w="1551"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738"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391"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332"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14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274"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787"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2B0D5C" w:rsidRPr="00DA2007" w:rsidTr="00FA23D0">
              <w:trPr>
                <w:trHeight w:val="472"/>
                <w:jc w:val="center"/>
              </w:trPr>
              <w:tc>
                <w:tcPr>
                  <w:tcW w:w="1551" w:type="dxa"/>
                  <w:tcBorders>
                    <w:top w:val="single" w:sz="2" w:space="0" w:color="auto"/>
                    <w:bottom w:val="single" w:sz="2" w:space="0" w:color="auto"/>
                    <w:right w:val="single" w:sz="2" w:space="0" w:color="auto"/>
                  </w:tcBorders>
                  <w:vAlign w:val="center"/>
                </w:tcPr>
                <w:p w:rsidR="002B0D5C" w:rsidRPr="00FA23D0" w:rsidRDefault="002B0D5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738" w:type="dxa"/>
                  <w:tcBorders>
                    <w:top w:val="single" w:sz="2" w:space="0" w:color="auto"/>
                    <w:left w:val="single" w:sz="2" w:space="0" w:color="auto"/>
                    <w:bottom w:val="single" w:sz="2" w:space="0" w:color="auto"/>
                    <w:right w:val="single" w:sz="2" w:space="0" w:color="auto"/>
                  </w:tcBorders>
                  <w:vAlign w:val="center"/>
                </w:tcPr>
                <w:p w:rsidR="002B0D5C" w:rsidRPr="00DA2007" w:rsidRDefault="002B0D5C" w:rsidP="00FA23D0">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Times New Roman"/>
                      <w:color w:val="000000"/>
                      <w:sz w:val="21"/>
                      <w:szCs w:val="21"/>
                    </w:rPr>
                    <w:t>/</w:t>
                  </w:r>
                </w:p>
              </w:tc>
              <w:tc>
                <w:tcPr>
                  <w:tcW w:w="1391" w:type="dxa"/>
                  <w:tcBorders>
                    <w:top w:val="single" w:sz="2" w:space="0" w:color="auto"/>
                    <w:left w:val="single" w:sz="2" w:space="0" w:color="auto"/>
                    <w:bottom w:val="single" w:sz="2" w:space="0" w:color="auto"/>
                    <w:right w:val="single" w:sz="2" w:space="0" w:color="auto"/>
                  </w:tcBorders>
                  <w:vAlign w:val="center"/>
                </w:tcPr>
                <w:p w:rsidR="002B0D5C" w:rsidRPr="00C01632" w:rsidRDefault="002B0D5C"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9</w:t>
                  </w:r>
                  <w:r w:rsidR="002619F8">
                    <w:rPr>
                      <w:rFonts w:ascii="Times New Roman" w:eastAsia="宋体" w:hAnsi="Times New Roman" w:cs="宋体" w:hint="eastAsia"/>
                      <w:color w:val="000000" w:themeColor="text1"/>
                      <w:sz w:val="21"/>
                      <w:szCs w:val="21"/>
                    </w:rPr>
                    <w:t>5</w:t>
                  </w:r>
                </w:p>
              </w:tc>
              <w:tc>
                <w:tcPr>
                  <w:tcW w:w="1332" w:type="dxa"/>
                  <w:tcBorders>
                    <w:top w:val="single" w:sz="2" w:space="0" w:color="auto"/>
                    <w:left w:val="single" w:sz="2" w:space="0" w:color="auto"/>
                    <w:bottom w:val="single" w:sz="2" w:space="0" w:color="auto"/>
                    <w:right w:val="single" w:sz="2" w:space="0" w:color="auto"/>
                  </w:tcBorders>
                  <w:vAlign w:val="center"/>
                </w:tcPr>
                <w:p w:rsidR="002B0D5C" w:rsidRPr="00C01632" w:rsidRDefault="002B0D5C"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9</w:t>
                  </w:r>
                  <w:r w:rsidR="002619F8">
                    <w:rPr>
                      <w:rFonts w:ascii="Times New Roman" w:eastAsia="宋体" w:hAnsi="Times New Roman" w:cs="宋体" w:hint="eastAsia"/>
                      <w:color w:val="000000" w:themeColor="text1"/>
                      <w:sz w:val="21"/>
                      <w:szCs w:val="21"/>
                    </w:rPr>
                    <w:t>5</w:t>
                  </w:r>
                </w:p>
              </w:tc>
              <w:tc>
                <w:tcPr>
                  <w:tcW w:w="1147" w:type="dxa"/>
                  <w:tcBorders>
                    <w:top w:val="single" w:sz="2" w:space="0" w:color="auto"/>
                    <w:left w:val="single" w:sz="2" w:space="0" w:color="auto"/>
                    <w:bottom w:val="single" w:sz="2" w:space="0" w:color="auto"/>
                    <w:right w:val="single" w:sz="2" w:space="0" w:color="auto"/>
                  </w:tcBorders>
                  <w:vAlign w:val="center"/>
                </w:tcPr>
                <w:p w:rsidR="002B0D5C"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120</w:t>
                  </w:r>
                </w:p>
              </w:tc>
              <w:tc>
                <w:tcPr>
                  <w:tcW w:w="1274" w:type="dxa"/>
                  <w:tcBorders>
                    <w:top w:val="single" w:sz="2" w:space="0" w:color="auto"/>
                    <w:left w:val="single" w:sz="2" w:space="0" w:color="auto"/>
                    <w:bottom w:val="single" w:sz="2" w:space="0" w:color="auto"/>
                    <w:right w:val="single" w:sz="2" w:space="0" w:color="auto"/>
                  </w:tcBorders>
                  <w:vAlign w:val="center"/>
                </w:tcPr>
                <w:p w:rsidR="002B0D5C"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120</w:t>
                  </w:r>
                </w:p>
              </w:tc>
              <w:tc>
                <w:tcPr>
                  <w:tcW w:w="787" w:type="dxa"/>
                  <w:tcBorders>
                    <w:top w:val="single" w:sz="2" w:space="0" w:color="auto"/>
                    <w:left w:val="single" w:sz="2" w:space="0" w:color="auto"/>
                    <w:bottom w:val="single" w:sz="2" w:space="0" w:color="auto"/>
                  </w:tcBorders>
                  <w:vAlign w:val="center"/>
                </w:tcPr>
                <w:p w:rsidR="002B0D5C" w:rsidRPr="00DA2007" w:rsidRDefault="002B0D5C">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2619F8"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2619F8" w:rsidRPr="00DA2007" w:rsidRDefault="002619F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p>
              </w:tc>
              <w:tc>
                <w:tcPr>
                  <w:tcW w:w="1738" w:type="dxa"/>
                  <w:tcBorders>
                    <w:top w:val="single" w:sz="2" w:space="0" w:color="auto"/>
                    <w:left w:val="single" w:sz="2" w:space="0" w:color="auto"/>
                    <w:bottom w:val="single" w:sz="2" w:space="0" w:color="auto"/>
                    <w:right w:val="single" w:sz="2" w:space="0" w:color="auto"/>
                  </w:tcBorders>
                  <w:vAlign w:val="center"/>
                </w:tcPr>
                <w:p w:rsidR="002619F8" w:rsidRPr="00FA23D0" w:rsidRDefault="002619F8" w:rsidP="005A794C">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154</w:t>
                  </w:r>
                </w:p>
              </w:tc>
              <w:tc>
                <w:tcPr>
                  <w:tcW w:w="1391"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0.036</w:t>
                  </w:r>
                </w:p>
              </w:tc>
              <w:tc>
                <w:tcPr>
                  <w:tcW w:w="1332"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0.005</w:t>
                  </w:r>
                </w:p>
              </w:tc>
              <w:tc>
                <w:tcPr>
                  <w:tcW w:w="1147"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0.048</w:t>
                  </w:r>
                </w:p>
              </w:tc>
              <w:tc>
                <w:tcPr>
                  <w:tcW w:w="1274"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0.006</w:t>
                  </w:r>
                </w:p>
              </w:tc>
              <w:tc>
                <w:tcPr>
                  <w:tcW w:w="787" w:type="dxa"/>
                  <w:tcBorders>
                    <w:top w:val="single" w:sz="2" w:space="0" w:color="auto"/>
                    <w:left w:val="single" w:sz="2" w:space="0" w:color="auto"/>
                    <w:bottom w:val="single" w:sz="2" w:space="0" w:color="auto"/>
                  </w:tcBorders>
                  <w:vAlign w:val="center"/>
                </w:tcPr>
                <w:p w:rsidR="002619F8" w:rsidRPr="00DA2007" w:rsidRDefault="002619F8">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2619F8"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2619F8" w:rsidRPr="00DA2007" w:rsidRDefault="002619F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738" w:type="dxa"/>
                  <w:tcBorders>
                    <w:top w:val="single" w:sz="2" w:space="0" w:color="auto"/>
                    <w:left w:val="single" w:sz="2" w:space="0" w:color="auto"/>
                    <w:bottom w:val="single" w:sz="2" w:space="0" w:color="auto"/>
                    <w:right w:val="single" w:sz="2" w:space="0" w:color="auto"/>
                  </w:tcBorders>
                  <w:vAlign w:val="center"/>
                </w:tcPr>
                <w:p w:rsidR="002619F8" w:rsidRPr="00FA23D0" w:rsidRDefault="002619F8" w:rsidP="00BF4FB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88</w:t>
                  </w:r>
                </w:p>
              </w:tc>
              <w:tc>
                <w:tcPr>
                  <w:tcW w:w="1391"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0.016</w:t>
                  </w:r>
                </w:p>
              </w:tc>
              <w:tc>
                <w:tcPr>
                  <w:tcW w:w="1332"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0.0010</w:t>
                  </w:r>
                </w:p>
              </w:tc>
              <w:tc>
                <w:tcPr>
                  <w:tcW w:w="1147"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0.036</w:t>
                  </w:r>
                </w:p>
              </w:tc>
              <w:tc>
                <w:tcPr>
                  <w:tcW w:w="1274"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0.0012</w:t>
                  </w:r>
                </w:p>
              </w:tc>
              <w:tc>
                <w:tcPr>
                  <w:tcW w:w="787" w:type="dxa"/>
                  <w:tcBorders>
                    <w:top w:val="single" w:sz="2" w:space="0" w:color="auto"/>
                    <w:left w:val="single" w:sz="2" w:space="0" w:color="auto"/>
                    <w:bottom w:val="single" w:sz="2" w:space="0" w:color="auto"/>
                  </w:tcBorders>
                  <w:vAlign w:val="center"/>
                </w:tcPr>
                <w:p w:rsidR="002619F8" w:rsidRPr="00DA2007" w:rsidRDefault="002619F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2619F8"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2619F8" w:rsidRPr="00DA2007" w:rsidRDefault="002619F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738" w:type="dxa"/>
                  <w:tcBorders>
                    <w:top w:val="single" w:sz="2" w:space="0" w:color="auto"/>
                    <w:left w:val="single" w:sz="2" w:space="0" w:color="auto"/>
                    <w:bottom w:val="single" w:sz="2" w:space="0" w:color="auto"/>
                    <w:right w:val="single" w:sz="2" w:space="0" w:color="auto"/>
                  </w:tcBorders>
                  <w:vAlign w:val="center"/>
                </w:tcPr>
                <w:p w:rsidR="002619F8" w:rsidRPr="00FA23D0" w:rsidRDefault="002619F8" w:rsidP="00BF4FBA">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20.9</w:t>
                  </w:r>
                </w:p>
              </w:tc>
              <w:tc>
                <w:tcPr>
                  <w:tcW w:w="1391"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0.0031</w:t>
                  </w:r>
                </w:p>
              </w:tc>
              <w:tc>
                <w:tcPr>
                  <w:tcW w:w="1332"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0.0004</w:t>
                  </w:r>
                </w:p>
              </w:tc>
              <w:tc>
                <w:tcPr>
                  <w:tcW w:w="1147"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0.0054</w:t>
                  </w:r>
                </w:p>
              </w:tc>
              <w:tc>
                <w:tcPr>
                  <w:tcW w:w="1274"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0.0005</w:t>
                  </w:r>
                </w:p>
              </w:tc>
              <w:tc>
                <w:tcPr>
                  <w:tcW w:w="787" w:type="dxa"/>
                  <w:tcBorders>
                    <w:top w:val="single" w:sz="2" w:space="0" w:color="auto"/>
                    <w:left w:val="single" w:sz="2" w:space="0" w:color="auto"/>
                    <w:bottom w:val="single" w:sz="2" w:space="0" w:color="auto"/>
                  </w:tcBorders>
                  <w:vAlign w:val="center"/>
                </w:tcPr>
                <w:p w:rsidR="002619F8" w:rsidRPr="00DA2007" w:rsidRDefault="002619F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2619F8"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2619F8" w:rsidRPr="00DA2007" w:rsidRDefault="002619F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738" w:type="dxa"/>
                  <w:tcBorders>
                    <w:top w:val="single" w:sz="2" w:space="0" w:color="auto"/>
                    <w:left w:val="single" w:sz="2" w:space="0" w:color="auto"/>
                    <w:bottom w:val="single" w:sz="2" w:space="0" w:color="auto"/>
                    <w:right w:val="single" w:sz="2" w:space="0" w:color="auto"/>
                  </w:tcBorders>
                  <w:vAlign w:val="center"/>
                </w:tcPr>
                <w:p w:rsidR="002619F8" w:rsidRPr="00FA23D0" w:rsidRDefault="002619F8" w:rsidP="005A794C">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1.78</w:t>
                  </w:r>
                </w:p>
              </w:tc>
              <w:tc>
                <w:tcPr>
                  <w:tcW w:w="1391"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0.0003</w:t>
                  </w:r>
                </w:p>
              </w:tc>
              <w:tc>
                <w:tcPr>
                  <w:tcW w:w="1332"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0.00005</w:t>
                  </w:r>
                </w:p>
              </w:tc>
              <w:tc>
                <w:tcPr>
                  <w:tcW w:w="1147"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0.0006</w:t>
                  </w:r>
                </w:p>
              </w:tc>
              <w:tc>
                <w:tcPr>
                  <w:tcW w:w="1274" w:type="dxa"/>
                  <w:tcBorders>
                    <w:top w:val="single" w:sz="2" w:space="0" w:color="auto"/>
                    <w:left w:val="single" w:sz="2" w:space="0" w:color="auto"/>
                    <w:bottom w:val="single" w:sz="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0.00006</w:t>
                  </w:r>
                </w:p>
              </w:tc>
              <w:tc>
                <w:tcPr>
                  <w:tcW w:w="787" w:type="dxa"/>
                  <w:tcBorders>
                    <w:top w:val="single" w:sz="2" w:space="0" w:color="auto"/>
                    <w:left w:val="single" w:sz="2" w:space="0" w:color="auto"/>
                    <w:bottom w:val="single" w:sz="2" w:space="0" w:color="auto"/>
                  </w:tcBorders>
                  <w:vAlign w:val="center"/>
                </w:tcPr>
                <w:p w:rsidR="002619F8" w:rsidRPr="00DA2007" w:rsidRDefault="002619F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2619F8" w:rsidRPr="00DA2007" w:rsidTr="00F52016">
              <w:trPr>
                <w:trHeight w:val="472"/>
                <w:jc w:val="center"/>
              </w:trPr>
              <w:tc>
                <w:tcPr>
                  <w:tcW w:w="1551" w:type="dxa"/>
                  <w:tcBorders>
                    <w:top w:val="single" w:sz="2" w:space="0" w:color="auto"/>
                    <w:bottom w:val="single" w:sz="12" w:space="0" w:color="auto"/>
                    <w:right w:val="single" w:sz="2" w:space="0" w:color="auto"/>
                  </w:tcBorders>
                  <w:vAlign w:val="center"/>
                </w:tcPr>
                <w:p w:rsidR="002619F8" w:rsidRPr="00DA2007" w:rsidRDefault="002619F8"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738" w:type="dxa"/>
                  <w:tcBorders>
                    <w:top w:val="single" w:sz="2" w:space="0" w:color="auto"/>
                    <w:left w:val="single" w:sz="2" w:space="0" w:color="auto"/>
                    <w:bottom w:val="single" w:sz="12" w:space="0" w:color="auto"/>
                    <w:right w:val="single" w:sz="2" w:space="0" w:color="auto"/>
                  </w:tcBorders>
                  <w:vAlign w:val="center"/>
                </w:tcPr>
                <w:p w:rsidR="002619F8" w:rsidRPr="00FA23D0" w:rsidRDefault="002619F8" w:rsidP="005A794C">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24.2</w:t>
                  </w:r>
                </w:p>
              </w:tc>
              <w:tc>
                <w:tcPr>
                  <w:tcW w:w="1391" w:type="dxa"/>
                  <w:tcBorders>
                    <w:top w:val="single" w:sz="2" w:space="0" w:color="auto"/>
                    <w:left w:val="single" w:sz="2" w:space="0" w:color="auto"/>
                    <w:bottom w:val="single" w:sz="1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0.004</w:t>
                  </w:r>
                </w:p>
              </w:tc>
              <w:tc>
                <w:tcPr>
                  <w:tcW w:w="1332" w:type="dxa"/>
                  <w:tcBorders>
                    <w:top w:val="single" w:sz="2" w:space="0" w:color="auto"/>
                    <w:left w:val="single" w:sz="2" w:space="0" w:color="auto"/>
                    <w:bottom w:val="single" w:sz="1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0.0011</w:t>
                  </w:r>
                </w:p>
              </w:tc>
              <w:tc>
                <w:tcPr>
                  <w:tcW w:w="1147" w:type="dxa"/>
                  <w:tcBorders>
                    <w:top w:val="single" w:sz="2" w:space="0" w:color="auto"/>
                    <w:left w:val="single" w:sz="2" w:space="0" w:color="auto"/>
                    <w:bottom w:val="single" w:sz="1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0.006</w:t>
                  </w:r>
                </w:p>
              </w:tc>
              <w:tc>
                <w:tcPr>
                  <w:tcW w:w="1274" w:type="dxa"/>
                  <w:tcBorders>
                    <w:top w:val="single" w:sz="2" w:space="0" w:color="auto"/>
                    <w:left w:val="single" w:sz="2" w:space="0" w:color="auto"/>
                    <w:bottom w:val="single" w:sz="12" w:space="0" w:color="auto"/>
                    <w:right w:val="single" w:sz="2" w:space="0" w:color="auto"/>
                  </w:tcBorders>
                  <w:vAlign w:val="center"/>
                </w:tcPr>
                <w:p w:rsidR="002619F8" w:rsidRPr="00C01632" w:rsidRDefault="002619F8" w:rsidP="002619F8">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0.0014</w:t>
                  </w:r>
                </w:p>
              </w:tc>
              <w:tc>
                <w:tcPr>
                  <w:tcW w:w="787" w:type="dxa"/>
                  <w:tcBorders>
                    <w:top w:val="single" w:sz="2" w:space="0" w:color="auto"/>
                    <w:left w:val="single" w:sz="2" w:space="0" w:color="auto"/>
                    <w:bottom w:val="single" w:sz="12" w:space="0" w:color="auto"/>
                  </w:tcBorders>
                  <w:vAlign w:val="center"/>
                </w:tcPr>
                <w:p w:rsidR="002619F8" w:rsidRPr="00DA2007" w:rsidRDefault="002619F8">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bl>
          <w:p w:rsidR="009D4AD7" w:rsidRPr="00274819" w:rsidRDefault="009D4AD7" w:rsidP="002619F8">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eastAsia="仿宋_GB2312" w:cs="Times New Roman"/>
          <w:b/>
          <w:bCs/>
          <w:color w:val="000000"/>
          <w:sz w:val="21"/>
          <w:szCs w:val="21"/>
        </w:rPr>
      </w:pPr>
      <w:r>
        <w:rPr>
          <w:rFonts w:eastAsia="仿宋_GB2312" w:cs="仿宋_GB2312" w:hint="eastAsia"/>
          <w:b/>
          <w:bCs/>
          <w:color w:val="000000"/>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9A2D0E">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Default="009D4AD7">
            <w:pPr>
              <w:jc w:val="center"/>
              <w:rPr>
                <w:rFonts w:ascii="宋体" w:eastAsia="宋体" w:hAnsi="宋体" w:cs="Times New Roman"/>
                <w:b/>
                <w:bCs/>
                <w:sz w:val="21"/>
                <w:szCs w:val="21"/>
              </w:rPr>
            </w:pPr>
            <w:r>
              <w:rPr>
                <w:rFonts w:ascii="宋体" w:eastAsia="宋体" w:hAnsi="宋体" w:cs="宋体" w:hint="eastAsia"/>
                <w:b/>
                <w:bCs/>
                <w:sz w:val="21"/>
                <w:szCs w:val="21"/>
              </w:rPr>
              <w:t>表</w:t>
            </w:r>
            <w:r>
              <w:rPr>
                <w:rFonts w:ascii="宋体" w:eastAsia="宋体" w:hAnsi="宋体" w:cs="宋体"/>
                <w:b/>
                <w:bCs/>
                <w:sz w:val="21"/>
                <w:szCs w:val="21"/>
              </w:rPr>
              <w:t xml:space="preserve">8-1 </w:t>
            </w:r>
            <w:r>
              <w:rPr>
                <w:rFonts w:ascii="宋体" w:eastAsia="宋体" w:hAnsi="宋体" w:cs="宋体" w:hint="eastAsia"/>
                <w:b/>
                <w:bCs/>
                <w:sz w:val="21"/>
                <w:szCs w:val="21"/>
              </w:rPr>
              <w:t>环境管理检查表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本项目编制了环境影响报告表，报告表得到了惠山区环境保护局的批准。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C203F5" w:rsidRPr="00687F1F" w:rsidRDefault="009D4AD7" w:rsidP="00C203F5">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本项目</w:t>
            </w:r>
            <w:r w:rsidR="00BF4FBA" w:rsidRPr="00687F1F">
              <w:rPr>
                <w:rFonts w:ascii="Times New Roman" w:eastAsia="宋体" w:hAnsi="宋体" w:cs="Times New Roman"/>
                <w:sz w:val="21"/>
                <w:szCs w:val="21"/>
              </w:rPr>
              <w:t>厂区排水系统已按</w:t>
            </w:r>
            <w:r w:rsidR="00BF4FBA" w:rsidRPr="00687F1F">
              <w:rPr>
                <w:rFonts w:ascii="Times New Roman" w:eastAsia="宋体" w:hAnsi="Times New Roman" w:cs="Times New Roman"/>
                <w:sz w:val="21"/>
                <w:szCs w:val="21"/>
              </w:rPr>
              <w:t>“</w:t>
            </w:r>
            <w:r w:rsidR="00BF4FBA" w:rsidRPr="00687F1F">
              <w:rPr>
                <w:rFonts w:ascii="Times New Roman" w:eastAsia="宋体" w:hAnsi="宋体" w:cs="Times New Roman"/>
                <w:sz w:val="21"/>
                <w:szCs w:val="21"/>
              </w:rPr>
              <w:t>雨污分流</w:t>
            </w:r>
            <w:r w:rsidR="00BF4FBA" w:rsidRPr="00687F1F">
              <w:rPr>
                <w:rFonts w:ascii="Times New Roman" w:eastAsia="宋体" w:hAnsi="Times New Roman" w:cs="Times New Roman"/>
                <w:sz w:val="21"/>
                <w:szCs w:val="21"/>
              </w:rPr>
              <w:t>”</w:t>
            </w:r>
            <w:r w:rsidR="00BF4FBA" w:rsidRPr="00687F1F">
              <w:rPr>
                <w:rFonts w:ascii="Times New Roman" w:eastAsia="宋体" w:hAnsi="宋体" w:cs="Times New Roman"/>
                <w:sz w:val="21"/>
                <w:szCs w:val="21"/>
              </w:rPr>
              <w:t>设置。</w:t>
            </w:r>
            <w:r w:rsidR="00687F1F" w:rsidRPr="00687F1F">
              <w:rPr>
                <w:rFonts w:ascii="Times New Roman" w:eastAsia="宋体" w:hAnsi="宋体" w:cs="Times New Roman" w:hint="eastAsia"/>
                <w:sz w:val="21"/>
                <w:szCs w:val="21"/>
              </w:rPr>
              <w:t>本项目无生产废水产生及排放；只有生活污水经化粪池处理后，接管无锡惠山环保水务有限公司集中处置。</w:t>
            </w:r>
          </w:p>
          <w:p w:rsidR="009D4AD7" w:rsidRPr="00687F1F" w:rsidRDefault="00C203F5" w:rsidP="00C203F5">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Pr="00687F1F">
              <w:rPr>
                <w:rFonts w:ascii="Times New Roman" w:eastAsia="宋体" w:hAnsi="Times New Roman" w:cs="Times New Roman"/>
                <w:sz w:val="21"/>
                <w:szCs w:val="21"/>
              </w:rPr>
              <w:t>B</w:t>
            </w:r>
            <w:r w:rsidRPr="00687F1F">
              <w:rPr>
                <w:rFonts w:ascii="Times New Roman" w:eastAsia="宋体" w:hAnsi="宋体" w:cs="Times New Roman"/>
                <w:sz w:val="21"/>
                <w:szCs w:val="21"/>
              </w:rPr>
              <w:t>级标准。</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687F1F" w:rsidRPr="00687F1F" w:rsidRDefault="00687F1F" w:rsidP="00687F1F">
            <w:pPr>
              <w:spacing w:after="0" w:line="400" w:lineRule="exact"/>
              <w:ind w:firstLineChars="200" w:firstLine="420"/>
              <w:rPr>
                <w:rFonts w:ascii="Times New Roman" w:eastAsia="宋体" w:hAnsi="宋体" w:cs="Times New Roman"/>
                <w:sz w:val="21"/>
                <w:szCs w:val="21"/>
              </w:rPr>
            </w:pPr>
            <w:r w:rsidRPr="00687F1F">
              <w:rPr>
                <w:rFonts w:ascii="Times New Roman" w:eastAsia="宋体" w:hAnsi="宋体" w:cs="Times New Roman" w:hint="eastAsia"/>
                <w:sz w:val="21"/>
                <w:szCs w:val="21"/>
              </w:rPr>
              <w:t>本项目生产过程中废气主要为火焰切割工序产生的切割烟尘，焊接工序产生的焊接烟尘。建设项目有</w:t>
            </w:r>
            <w:r w:rsidRPr="00687F1F">
              <w:rPr>
                <w:rFonts w:ascii="Times New Roman" w:eastAsia="宋体" w:hAnsi="宋体" w:cs="Times New Roman" w:hint="eastAsia"/>
                <w:sz w:val="21"/>
                <w:szCs w:val="21"/>
              </w:rPr>
              <w:t>5</w:t>
            </w:r>
            <w:r w:rsidRPr="00687F1F">
              <w:rPr>
                <w:rFonts w:ascii="Times New Roman" w:eastAsia="宋体" w:hAnsi="宋体" w:cs="Times New Roman" w:hint="eastAsia"/>
                <w:sz w:val="21"/>
                <w:szCs w:val="21"/>
              </w:rPr>
              <w:t>台电焊机、</w:t>
            </w:r>
            <w:r w:rsidRPr="00687F1F">
              <w:rPr>
                <w:rFonts w:ascii="Times New Roman" w:eastAsia="宋体" w:hAnsi="宋体" w:cs="Times New Roman" w:hint="eastAsia"/>
                <w:sz w:val="21"/>
                <w:szCs w:val="21"/>
              </w:rPr>
              <w:t>1</w:t>
            </w:r>
            <w:r w:rsidRPr="00687F1F">
              <w:rPr>
                <w:rFonts w:ascii="Times New Roman" w:eastAsia="宋体" w:hAnsi="宋体" w:cs="Times New Roman" w:hint="eastAsia"/>
                <w:sz w:val="21"/>
                <w:szCs w:val="21"/>
              </w:rPr>
              <w:t>台火焰切割机，电焊机产生焊接烟尘经移动式焊烟净化器收集处理后车间内无组织排放；火焰切割机产生切割烟尘废气由配套的滤芯除尘器处理后，在车间内以无组织形式排放；未被焊烟净化器、滤芯除尘器完全捕集的废气在车间内无组织排放。</w:t>
            </w:r>
          </w:p>
          <w:p w:rsidR="002B0D5C" w:rsidRPr="00687F1F" w:rsidRDefault="00687F1F" w:rsidP="00687F1F">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hint="eastAsia"/>
                <w:sz w:val="21"/>
                <w:szCs w:val="21"/>
              </w:rPr>
              <w:t>无组织监测因子颗粒物符合《大气污染物综合排放标准》（</w:t>
            </w:r>
            <w:r w:rsidRPr="00687F1F">
              <w:rPr>
                <w:rFonts w:ascii="Times New Roman" w:eastAsia="宋体" w:hAnsi="宋体" w:cs="Times New Roman" w:hint="eastAsia"/>
                <w:sz w:val="21"/>
                <w:szCs w:val="21"/>
              </w:rPr>
              <w:t>DB31/933-2015</w:t>
            </w:r>
            <w:r w:rsidRPr="00687F1F">
              <w:rPr>
                <w:rFonts w:ascii="Times New Roman" w:eastAsia="宋体" w:hAnsi="宋体" w:cs="Times New Roman" w:hint="eastAsia"/>
                <w:sz w:val="21"/>
                <w:szCs w:val="21"/>
              </w:rPr>
              <w:t>）表</w:t>
            </w:r>
            <w:r w:rsidRPr="00687F1F">
              <w:rPr>
                <w:rFonts w:ascii="Times New Roman" w:eastAsia="宋体" w:hAnsi="宋体" w:cs="Times New Roman" w:hint="eastAsia"/>
                <w:sz w:val="21"/>
                <w:szCs w:val="21"/>
              </w:rPr>
              <w:t>3</w:t>
            </w:r>
            <w:r w:rsidRPr="00687F1F">
              <w:rPr>
                <w:rFonts w:ascii="Times New Roman" w:eastAsia="宋体" w:hAnsi="宋体" w:cs="Times New Roman" w:hint="eastAsia"/>
                <w:sz w:val="21"/>
                <w:szCs w:val="21"/>
              </w:rPr>
              <w:t>厂界大气污染物监控点浓度限值。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类标准。</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687F1F" w:rsidRDefault="00687F1F" w:rsidP="00687F1F">
            <w:pPr>
              <w:spacing w:after="0" w:line="400" w:lineRule="exact"/>
              <w:ind w:firstLineChars="200" w:firstLine="420"/>
              <w:rPr>
                <w:rFonts w:ascii="Times New Roman" w:eastAsia="宋体" w:hAnsi="Times New Roman" w:cs="Times New Roman"/>
                <w:sz w:val="21"/>
                <w:szCs w:val="21"/>
              </w:rPr>
            </w:pPr>
            <w:r w:rsidRPr="00687F1F">
              <w:rPr>
                <w:rStyle w:val="Char20"/>
                <w:rFonts w:ascii="Times New Roman" w:hAnsi="宋体" w:cs="Times New Roman" w:hint="eastAsia"/>
                <w:sz w:val="21"/>
                <w:szCs w:val="21"/>
              </w:rPr>
              <w:t>本项目固废主要有职工生活产生的生活垃圾、生产过程产生的金属废料、废滤芯、焊烟灰、废焊渣、废乳化液。金属废料、废滤芯、焊烟灰、废焊渣外卖给废品回收单位，废乳化液委托江苏爱科固体废物处理有限公司处置，生活垃圾由环卫部门清运。</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7F1F">
              <w:rPr>
                <w:rFonts w:ascii="Times New Roman" w:eastAsia="宋体" w:hAnsi="宋体"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建设单位废水污染物满足总量控制要求。固废达到零排放。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2B0D5C" w:rsidRPr="00687F1F">
              <w:rPr>
                <w:rFonts w:ascii="Times New Roman" w:eastAsia="宋体" w:hAnsi="Times New Roman" w:cs="Times New Roman"/>
                <w:sz w:val="21"/>
                <w:szCs w:val="21"/>
              </w:rPr>
              <w:t>5</w:t>
            </w:r>
            <w:r w:rsidR="009D4AD7" w:rsidRPr="00687F1F">
              <w:rPr>
                <w:rFonts w:ascii="Times New Roman" w:eastAsia="宋体" w:hAnsi="Times New Roman" w:cs="Times New Roman"/>
                <w:sz w:val="21"/>
                <w:szCs w:val="21"/>
              </w:rPr>
              <w:t>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B10" w:rsidRDefault="00804B10">
      <w:pPr>
        <w:spacing w:after="0"/>
      </w:pPr>
      <w:r>
        <w:separator/>
      </w:r>
    </w:p>
  </w:endnote>
  <w:endnote w:type="continuationSeparator" w:id="0">
    <w:p w:rsidR="00804B10" w:rsidRDefault="00804B1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8" w:rsidRDefault="002619F8">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8" w:rsidRDefault="00AD4865">
    <w:pPr>
      <w:pStyle w:val="aa"/>
      <w:spacing w:after="0"/>
      <w:ind w:right="360"/>
      <w:rPr>
        <w:rFonts w:ascii="宋体" w:eastAsia="宋体" w:hAnsi="宋体"/>
        <w:sz w:val="21"/>
        <w:szCs w:val="21"/>
      </w:rPr>
    </w:pPr>
    <w:r w:rsidRPr="00AD4865">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2619F8" w:rsidRPr="002D5BBC" w:rsidRDefault="002619F8"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AD4865"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AD4865" w:rsidRPr="002D5BBC">
                  <w:rPr>
                    <w:rFonts w:ascii="Times New Roman" w:eastAsia="宋体" w:hAnsi="Times New Roman"/>
                  </w:rPr>
                  <w:fldChar w:fldCharType="separate"/>
                </w:r>
                <w:r w:rsidR="009A2D0E">
                  <w:rPr>
                    <w:rFonts w:ascii="Times New Roman" w:eastAsia="宋体" w:hAnsi="Times New Roman"/>
                    <w:noProof/>
                  </w:rPr>
                  <w:t>3</w:t>
                </w:r>
                <w:r w:rsidR="00AD4865"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sidR="00687F1F">
                  <w:rPr>
                    <w:rFonts w:ascii="Times New Roman" w:eastAsia="宋体" w:hAnsi="Times New Roman" w:hint="eastAsia"/>
                  </w:rPr>
                  <w:t>31</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B10" w:rsidRDefault="00804B10">
      <w:pPr>
        <w:spacing w:after="0"/>
      </w:pPr>
      <w:r>
        <w:separator/>
      </w:r>
    </w:p>
  </w:footnote>
  <w:footnote w:type="continuationSeparator" w:id="0">
    <w:p w:rsidR="00804B10" w:rsidRDefault="00804B1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8" w:rsidRDefault="002619F8"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8" w:rsidRDefault="002619F8" w:rsidP="001D64C9">
    <w:pPr>
      <w:pStyle w:val="ab"/>
      <w:tabs>
        <w:tab w:val="left" w:pos="5569"/>
      </w:tabs>
      <w:spacing w:after="0"/>
    </w:pPr>
    <w:r w:rsidRPr="001D64C9">
      <w:rPr>
        <w:rFonts w:ascii="宋体" w:eastAsia="宋体" w:hAnsi="宋体" w:cs="宋体" w:hint="eastAsia"/>
        <w:sz w:val="21"/>
        <w:szCs w:val="21"/>
      </w:rPr>
      <w:t>江苏鑫玛斯机械科技有限公司自动化设备的制造项目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77C0410"/>
    <w:multiLevelType w:val="singleLevel"/>
    <w:tmpl w:val="577C0410"/>
    <w:lvl w:ilvl="0">
      <w:start w:val="1"/>
      <w:numFmt w:val="decimal"/>
      <w:suff w:val="nothing"/>
      <w:lvlText w:val="%1、"/>
      <w:lvlJc w:val="left"/>
      <w:rPr>
        <w:rFonts w:cs="Times New Roman"/>
      </w:rPr>
    </w:lvl>
  </w:abstractNum>
  <w:abstractNum w:abstractNumId="7">
    <w:nsid w:val="579EBCBD"/>
    <w:multiLevelType w:val="singleLevel"/>
    <w:tmpl w:val="579EBCBD"/>
    <w:lvl w:ilvl="0">
      <w:start w:val="5"/>
      <w:numFmt w:val="decimal"/>
      <w:suff w:val="nothing"/>
      <w:lvlText w:val="（%1）"/>
      <w:lvlJc w:val="left"/>
      <w:rPr>
        <w:rFonts w:cs="Times New Roman"/>
      </w:rPr>
    </w:lvl>
  </w:abstractNum>
  <w:abstractNum w:abstractNumId="8">
    <w:nsid w:val="5812F27C"/>
    <w:multiLevelType w:val="singleLevel"/>
    <w:tmpl w:val="5812F27C"/>
    <w:lvl w:ilvl="0">
      <w:start w:val="7"/>
      <w:numFmt w:val="decimal"/>
      <w:suff w:val="nothing"/>
      <w:lvlText w:val="%1、"/>
      <w:lvlJc w:val="left"/>
      <w:rPr>
        <w:rFonts w:cs="Times New Roman"/>
      </w:rPr>
    </w:lvl>
  </w:abstractNum>
  <w:abstractNum w:abstractNumId="9">
    <w:nsid w:val="5A0E960F"/>
    <w:multiLevelType w:val="singleLevel"/>
    <w:tmpl w:val="5A0E960F"/>
    <w:lvl w:ilvl="0">
      <w:start w:val="1"/>
      <w:numFmt w:val="decimal"/>
      <w:lvlText w:val="(%1)"/>
      <w:lvlJc w:val="left"/>
      <w:pPr>
        <w:tabs>
          <w:tab w:val="left" w:pos="312"/>
        </w:tabs>
      </w:pPr>
      <w:rPr>
        <w:rFonts w:cs="Times New Roman"/>
      </w:rPr>
    </w:lvl>
  </w:abstractNum>
  <w:abstractNum w:abstractNumId="10">
    <w:nsid w:val="79EBD5CE"/>
    <w:multiLevelType w:val="singleLevel"/>
    <w:tmpl w:val="79EBD5CE"/>
    <w:lvl w:ilvl="0">
      <w:start w:val="14"/>
      <w:numFmt w:val="upperLetter"/>
      <w:suff w:val="space"/>
      <w:lvlText w:val="%1-"/>
      <w:lvlJc w:val="left"/>
      <w:rPr>
        <w:rFonts w:cs="Times New Roman"/>
      </w:rPr>
    </w:lvl>
  </w:abstractNum>
  <w:abstractNum w:abstractNumId="11">
    <w:nsid w:val="7BE5BD66"/>
    <w:multiLevelType w:val="singleLevel"/>
    <w:tmpl w:val="7BE5BD66"/>
    <w:lvl w:ilvl="0">
      <w:start w:val="1"/>
      <w:numFmt w:val="decimal"/>
      <w:suff w:val="nothing"/>
      <w:lvlText w:val="%1、"/>
      <w:lvlJc w:val="left"/>
      <w:rPr>
        <w:rFonts w:cs="Times New Roman"/>
      </w:rPr>
    </w:lvl>
  </w:abstractNum>
  <w:abstractNum w:abstractNumId="12">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1"/>
  </w:num>
  <w:num w:numId="5">
    <w:abstractNumId w:val="6"/>
  </w:num>
  <w:num w:numId="6">
    <w:abstractNumId w:val="12"/>
  </w:num>
  <w:num w:numId="7">
    <w:abstractNumId w:val="2"/>
  </w:num>
  <w:num w:numId="8">
    <w:abstractNumId w:val="3"/>
  </w:num>
  <w:num w:numId="9">
    <w:abstractNumId w:val="0"/>
  </w:num>
  <w:num w:numId="10">
    <w:abstractNumId w:val="10"/>
  </w:num>
  <w:num w:numId="11">
    <w:abstractNumId w:val="9"/>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286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162D"/>
    <w:rsid w:val="00004FEF"/>
    <w:rsid w:val="000051ED"/>
    <w:rsid w:val="000059F3"/>
    <w:rsid w:val="00010A4E"/>
    <w:rsid w:val="00010B1E"/>
    <w:rsid w:val="00011E9E"/>
    <w:rsid w:val="00011EFA"/>
    <w:rsid w:val="00014347"/>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7B76"/>
    <w:rsid w:val="00050124"/>
    <w:rsid w:val="000525EA"/>
    <w:rsid w:val="00052F9F"/>
    <w:rsid w:val="00053A74"/>
    <w:rsid w:val="0005417C"/>
    <w:rsid w:val="000558C4"/>
    <w:rsid w:val="00055C66"/>
    <w:rsid w:val="000569CF"/>
    <w:rsid w:val="00056DF5"/>
    <w:rsid w:val="00062291"/>
    <w:rsid w:val="00062492"/>
    <w:rsid w:val="00062553"/>
    <w:rsid w:val="000656DD"/>
    <w:rsid w:val="0006743F"/>
    <w:rsid w:val="00070828"/>
    <w:rsid w:val="00074BDF"/>
    <w:rsid w:val="000765D1"/>
    <w:rsid w:val="00090719"/>
    <w:rsid w:val="00091BED"/>
    <w:rsid w:val="00095574"/>
    <w:rsid w:val="000A417D"/>
    <w:rsid w:val="000A6DA8"/>
    <w:rsid w:val="000A7471"/>
    <w:rsid w:val="000A7AD2"/>
    <w:rsid w:val="000B0DE0"/>
    <w:rsid w:val="000B1544"/>
    <w:rsid w:val="000B494F"/>
    <w:rsid w:val="000B4A18"/>
    <w:rsid w:val="000B4B8A"/>
    <w:rsid w:val="000B5716"/>
    <w:rsid w:val="000B6E11"/>
    <w:rsid w:val="000B7363"/>
    <w:rsid w:val="000B78BC"/>
    <w:rsid w:val="000C04E6"/>
    <w:rsid w:val="000C0D97"/>
    <w:rsid w:val="000C69C9"/>
    <w:rsid w:val="000D1D8A"/>
    <w:rsid w:val="000D1EA7"/>
    <w:rsid w:val="000D1FCB"/>
    <w:rsid w:val="000D24FE"/>
    <w:rsid w:val="000D3EE3"/>
    <w:rsid w:val="000E0FC5"/>
    <w:rsid w:val="000E431F"/>
    <w:rsid w:val="000E6F4B"/>
    <w:rsid w:val="000E754E"/>
    <w:rsid w:val="000F14C8"/>
    <w:rsid w:val="000F4715"/>
    <w:rsid w:val="000F4B9D"/>
    <w:rsid w:val="000F5238"/>
    <w:rsid w:val="000F5D0F"/>
    <w:rsid w:val="000F5F8A"/>
    <w:rsid w:val="00110DA3"/>
    <w:rsid w:val="0011367D"/>
    <w:rsid w:val="00123FF8"/>
    <w:rsid w:val="00132FD1"/>
    <w:rsid w:val="00133B29"/>
    <w:rsid w:val="001358C9"/>
    <w:rsid w:val="00137F01"/>
    <w:rsid w:val="001410C6"/>
    <w:rsid w:val="00141900"/>
    <w:rsid w:val="00144556"/>
    <w:rsid w:val="00147150"/>
    <w:rsid w:val="00153576"/>
    <w:rsid w:val="00157A04"/>
    <w:rsid w:val="00160108"/>
    <w:rsid w:val="00160828"/>
    <w:rsid w:val="00162025"/>
    <w:rsid w:val="00162DB0"/>
    <w:rsid w:val="001631CB"/>
    <w:rsid w:val="001637F1"/>
    <w:rsid w:val="00166D02"/>
    <w:rsid w:val="001700F5"/>
    <w:rsid w:val="001714F3"/>
    <w:rsid w:val="00172A27"/>
    <w:rsid w:val="0018698C"/>
    <w:rsid w:val="00187635"/>
    <w:rsid w:val="001878FB"/>
    <w:rsid w:val="00191042"/>
    <w:rsid w:val="001927C8"/>
    <w:rsid w:val="00197419"/>
    <w:rsid w:val="00197BAB"/>
    <w:rsid w:val="001A1386"/>
    <w:rsid w:val="001A2126"/>
    <w:rsid w:val="001A4FA1"/>
    <w:rsid w:val="001A56EE"/>
    <w:rsid w:val="001A7909"/>
    <w:rsid w:val="001B3812"/>
    <w:rsid w:val="001B5442"/>
    <w:rsid w:val="001B5FA3"/>
    <w:rsid w:val="001C1192"/>
    <w:rsid w:val="001C3C88"/>
    <w:rsid w:val="001C5535"/>
    <w:rsid w:val="001C5AEB"/>
    <w:rsid w:val="001D18E6"/>
    <w:rsid w:val="001D3D85"/>
    <w:rsid w:val="001D64C9"/>
    <w:rsid w:val="001E4D62"/>
    <w:rsid w:val="001E71CA"/>
    <w:rsid w:val="001F1448"/>
    <w:rsid w:val="001F5B0C"/>
    <w:rsid w:val="002068C3"/>
    <w:rsid w:val="00211DF0"/>
    <w:rsid w:val="00213277"/>
    <w:rsid w:val="0021416E"/>
    <w:rsid w:val="00214A05"/>
    <w:rsid w:val="002218AE"/>
    <w:rsid w:val="00224C8D"/>
    <w:rsid w:val="00237ADA"/>
    <w:rsid w:val="00243538"/>
    <w:rsid w:val="002536E6"/>
    <w:rsid w:val="002548E0"/>
    <w:rsid w:val="00260AE4"/>
    <w:rsid w:val="002619F8"/>
    <w:rsid w:val="00262869"/>
    <w:rsid w:val="002664BD"/>
    <w:rsid w:val="00272805"/>
    <w:rsid w:val="00274819"/>
    <w:rsid w:val="00275E26"/>
    <w:rsid w:val="002761A9"/>
    <w:rsid w:val="00277547"/>
    <w:rsid w:val="002823B7"/>
    <w:rsid w:val="00282629"/>
    <w:rsid w:val="002831D5"/>
    <w:rsid w:val="002843C9"/>
    <w:rsid w:val="00292204"/>
    <w:rsid w:val="002923A6"/>
    <w:rsid w:val="00295384"/>
    <w:rsid w:val="00297EA0"/>
    <w:rsid w:val="002A3AA2"/>
    <w:rsid w:val="002A5AEB"/>
    <w:rsid w:val="002A69E1"/>
    <w:rsid w:val="002B0D5C"/>
    <w:rsid w:val="002B2EE8"/>
    <w:rsid w:val="002B3446"/>
    <w:rsid w:val="002B55C9"/>
    <w:rsid w:val="002C4829"/>
    <w:rsid w:val="002C5A51"/>
    <w:rsid w:val="002D0997"/>
    <w:rsid w:val="002D3946"/>
    <w:rsid w:val="002D5BBC"/>
    <w:rsid w:val="002D60DE"/>
    <w:rsid w:val="002E0959"/>
    <w:rsid w:val="002E368E"/>
    <w:rsid w:val="002E387A"/>
    <w:rsid w:val="002E5A29"/>
    <w:rsid w:val="002F036F"/>
    <w:rsid w:val="002F38D1"/>
    <w:rsid w:val="003103C1"/>
    <w:rsid w:val="003108E7"/>
    <w:rsid w:val="003152BF"/>
    <w:rsid w:val="00317AED"/>
    <w:rsid w:val="00321C53"/>
    <w:rsid w:val="0032209D"/>
    <w:rsid w:val="0032746F"/>
    <w:rsid w:val="003306E3"/>
    <w:rsid w:val="00333723"/>
    <w:rsid w:val="0033500C"/>
    <w:rsid w:val="003356AB"/>
    <w:rsid w:val="003371B0"/>
    <w:rsid w:val="00344935"/>
    <w:rsid w:val="00345519"/>
    <w:rsid w:val="003458B7"/>
    <w:rsid w:val="00345C64"/>
    <w:rsid w:val="00347AC7"/>
    <w:rsid w:val="0035035D"/>
    <w:rsid w:val="003510E6"/>
    <w:rsid w:val="00362ACB"/>
    <w:rsid w:val="00363BD2"/>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C0674"/>
    <w:rsid w:val="003C584E"/>
    <w:rsid w:val="003C6451"/>
    <w:rsid w:val="003D35B3"/>
    <w:rsid w:val="003D69B3"/>
    <w:rsid w:val="003E3402"/>
    <w:rsid w:val="003F0758"/>
    <w:rsid w:val="003F21D5"/>
    <w:rsid w:val="003F2403"/>
    <w:rsid w:val="003F24C2"/>
    <w:rsid w:val="00411B5A"/>
    <w:rsid w:val="00414796"/>
    <w:rsid w:val="00415E75"/>
    <w:rsid w:val="004223A9"/>
    <w:rsid w:val="00423256"/>
    <w:rsid w:val="00423FBA"/>
    <w:rsid w:val="00426C18"/>
    <w:rsid w:val="00427837"/>
    <w:rsid w:val="004303EE"/>
    <w:rsid w:val="00435752"/>
    <w:rsid w:val="00437A03"/>
    <w:rsid w:val="00443482"/>
    <w:rsid w:val="004503B7"/>
    <w:rsid w:val="00453428"/>
    <w:rsid w:val="00460111"/>
    <w:rsid w:val="00460EE5"/>
    <w:rsid w:val="00462456"/>
    <w:rsid w:val="00471191"/>
    <w:rsid w:val="00473B6F"/>
    <w:rsid w:val="00474503"/>
    <w:rsid w:val="004777E6"/>
    <w:rsid w:val="0048222F"/>
    <w:rsid w:val="004915CD"/>
    <w:rsid w:val="00493875"/>
    <w:rsid w:val="004A04FE"/>
    <w:rsid w:val="004A19CB"/>
    <w:rsid w:val="004A58CA"/>
    <w:rsid w:val="004B1F09"/>
    <w:rsid w:val="004B5C6F"/>
    <w:rsid w:val="004C08CD"/>
    <w:rsid w:val="004C2403"/>
    <w:rsid w:val="004C393E"/>
    <w:rsid w:val="004D223A"/>
    <w:rsid w:val="004D2BB6"/>
    <w:rsid w:val="004D4F4F"/>
    <w:rsid w:val="004D75B1"/>
    <w:rsid w:val="004E305E"/>
    <w:rsid w:val="004E49C9"/>
    <w:rsid w:val="004E4C23"/>
    <w:rsid w:val="004E6224"/>
    <w:rsid w:val="004E64F0"/>
    <w:rsid w:val="004E72B0"/>
    <w:rsid w:val="004F2B52"/>
    <w:rsid w:val="004F2D90"/>
    <w:rsid w:val="004F379A"/>
    <w:rsid w:val="004F43D5"/>
    <w:rsid w:val="004F5D41"/>
    <w:rsid w:val="004F776B"/>
    <w:rsid w:val="00500B24"/>
    <w:rsid w:val="00504844"/>
    <w:rsid w:val="00507F5F"/>
    <w:rsid w:val="00512CE5"/>
    <w:rsid w:val="005135F1"/>
    <w:rsid w:val="00513FA4"/>
    <w:rsid w:val="0051440C"/>
    <w:rsid w:val="00515C27"/>
    <w:rsid w:val="00520258"/>
    <w:rsid w:val="00520C97"/>
    <w:rsid w:val="005254F9"/>
    <w:rsid w:val="00534F47"/>
    <w:rsid w:val="005355BB"/>
    <w:rsid w:val="00540177"/>
    <w:rsid w:val="00542D76"/>
    <w:rsid w:val="005479E9"/>
    <w:rsid w:val="00555510"/>
    <w:rsid w:val="0056058A"/>
    <w:rsid w:val="00563A2A"/>
    <w:rsid w:val="005649CA"/>
    <w:rsid w:val="00565F2E"/>
    <w:rsid w:val="00567288"/>
    <w:rsid w:val="005748F7"/>
    <w:rsid w:val="00574B13"/>
    <w:rsid w:val="00575705"/>
    <w:rsid w:val="005833EE"/>
    <w:rsid w:val="005863C1"/>
    <w:rsid w:val="00586F59"/>
    <w:rsid w:val="0058729E"/>
    <w:rsid w:val="00587DBC"/>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C4FD9"/>
    <w:rsid w:val="005C642A"/>
    <w:rsid w:val="005C76A8"/>
    <w:rsid w:val="005C79E7"/>
    <w:rsid w:val="005D4F9A"/>
    <w:rsid w:val="005D5A5F"/>
    <w:rsid w:val="005D5A6F"/>
    <w:rsid w:val="005D7621"/>
    <w:rsid w:val="005E106E"/>
    <w:rsid w:val="005E2513"/>
    <w:rsid w:val="005E6360"/>
    <w:rsid w:val="005E6B05"/>
    <w:rsid w:val="005F6763"/>
    <w:rsid w:val="005F795C"/>
    <w:rsid w:val="006010B8"/>
    <w:rsid w:val="00601AFB"/>
    <w:rsid w:val="00606013"/>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5013C"/>
    <w:rsid w:val="00651656"/>
    <w:rsid w:val="00652B93"/>
    <w:rsid w:val="0065320B"/>
    <w:rsid w:val="00653B46"/>
    <w:rsid w:val="00655CC8"/>
    <w:rsid w:val="006575BF"/>
    <w:rsid w:val="00660012"/>
    <w:rsid w:val="00664732"/>
    <w:rsid w:val="0066623E"/>
    <w:rsid w:val="00667969"/>
    <w:rsid w:val="00673F90"/>
    <w:rsid w:val="00687F1F"/>
    <w:rsid w:val="0069059C"/>
    <w:rsid w:val="006910EB"/>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6EDF"/>
    <w:rsid w:val="006B7776"/>
    <w:rsid w:val="006C01B1"/>
    <w:rsid w:val="006C0E86"/>
    <w:rsid w:val="006C435D"/>
    <w:rsid w:val="006C778F"/>
    <w:rsid w:val="006D43E4"/>
    <w:rsid w:val="006D6FDC"/>
    <w:rsid w:val="006E1F11"/>
    <w:rsid w:val="006E3626"/>
    <w:rsid w:val="006E4B89"/>
    <w:rsid w:val="006E6451"/>
    <w:rsid w:val="006F479D"/>
    <w:rsid w:val="006F6ACF"/>
    <w:rsid w:val="0070118C"/>
    <w:rsid w:val="00701F6D"/>
    <w:rsid w:val="00702422"/>
    <w:rsid w:val="007037E0"/>
    <w:rsid w:val="00707A57"/>
    <w:rsid w:val="00716833"/>
    <w:rsid w:val="007214A0"/>
    <w:rsid w:val="00722E66"/>
    <w:rsid w:val="00722F1C"/>
    <w:rsid w:val="00723200"/>
    <w:rsid w:val="007247C1"/>
    <w:rsid w:val="00726C8C"/>
    <w:rsid w:val="00734611"/>
    <w:rsid w:val="0073652E"/>
    <w:rsid w:val="00741329"/>
    <w:rsid w:val="0074434E"/>
    <w:rsid w:val="0074526A"/>
    <w:rsid w:val="0075026E"/>
    <w:rsid w:val="00752D4A"/>
    <w:rsid w:val="00755018"/>
    <w:rsid w:val="007635E3"/>
    <w:rsid w:val="007641DF"/>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41B1"/>
    <w:rsid w:val="007A5744"/>
    <w:rsid w:val="007A71DA"/>
    <w:rsid w:val="007B2AEB"/>
    <w:rsid w:val="007B383A"/>
    <w:rsid w:val="007B53F0"/>
    <w:rsid w:val="007B5E7B"/>
    <w:rsid w:val="007B7FF1"/>
    <w:rsid w:val="007C0ED1"/>
    <w:rsid w:val="007C7CA7"/>
    <w:rsid w:val="007D5676"/>
    <w:rsid w:val="007D6B71"/>
    <w:rsid w:val="007E141B"/>
    <w:rsid w:val="007E2E3B"/>
    <w:rsid w:val="007E706A"/>
    <w:rsid w:val="007F0E01"/>
    <w:rsid w:val="007F33DA"/>
    <w:rsid w:val="007F520D"/>
    <w:rsid w:val="00800367"/>
    <w:rsid w:val="00801F18"/>
    <w:rsid w:val="00804B10"/>
    <w:rsid w:val="00804E8C"/>
    <w:rsid w:val="008104D4"/>
    <w:rsid w:val="00810ED1"/>
    <w:rsid w:val="008242EA"/>
    <w:rsid w:val="00824EB2"/>
    <w:rsid w:val="00826423"/>
    <w:rsid w:val="00827F46"/>
    <w:rsid w:val="008328AB"/>
    <w:rsid w:val="00835F41"/>
    <w:rsid w:val="00846B67"/>
    <w:rsid w:val="00856A14"/>
    <w:rsid w:val="0086214F"/>
    <w:rsid w:val="0086247C"/>
    <w:rsid w:val="00870197"/>
    <w:rsid w:val="008736CC"/>
    <w:rsid w:val="008767EE"/>
    <w:rsid w:val="00877503"/>
    <w:rsid w:val="00880100"/>
    <w:rsid w:val="008803A9"/>
    <w:rsid w:val="00883071"/>
    <w:rsid w:val="00886C9B"/>
    <w:rsid w:val="0089195A"/>
    <w:rsid w:val="00893B2D"/>
    <w:rsid w:val="00897F33"/>
    <w:rsid w:val="008A3C11"/>
    <w:rsid w:val="008B2766"/>
    <w:rsid w:val="008B53E9"/>
    <w:rsid w:val="008C0241"/>
    <w:rsid w:val="008C0CFA"/>
    <w:rsid w:val="008D3747"/>
    <w:rsid w:val="008D6EAD"/>
    <w:rsid w:val="008E3DBB"/>
    <w:rsid w:val="008E572E"/>
    <w:rsid w:val="008E580E"/>
    <w:rsid w:val="008E5DFF"/>
    <w:rsid w:val="008E6882"/>
    <w:rsid w:val="008E72A6"/>
    <w:rsid w:val="008F0683"/>
    <w:rsid w:val="008F0AFC"/>
    <w:rsid w:val="008F541C"/>
    <w:rsid w:val="008F7FC9"/>
    <w:rsid w:val="00900E66"/>
    <w:rsid w:val="00904DB4"/>
    <w:rsid w:val="00912A3D"/>
    <w:rsid w:val="009235E0"/>
    <w:rsid w:val="00931D44"/>
    <w:rsid w:val="00940477"/>
    <w:rsid w:val="00942CDF"/>
    <w:rsid w:val="009453C0"/>
    <w:rsid w:val="009479AF"/>
    <w:rsid w:val="0095247A"/>
    <w:rsid w:val="00955C4C"/>
    <w:rsid w:val="009670C6"/>
    <w:rsid w:val="00967155"/>
    <w:rsid w:val="00967662"/>
    <w:rsid w:val="00967723"/>
    <w:rsid w:val="00971AE3"/>
    <w:rsid w:val="00971AE4"/>
    <w:rsid w:val="00971DD9"/>
    <w:rsid w:val="009730E6"/>
    <w:rsid w:val="00974945"/>
    <w:rsid w:val="00977589"/>
    <w:rsid w:val="009811DF"/>
    <w:rsid w:val="009931F4"/>
    <w:rsid w:val="00995E17"/>
    <w:rsid w:val="009976F8"/>
    <w:rsid w:val="009A2B34"/>
    <w:rsid w:val="009A2D0E"/>
    <w:rsid w:val="009B2865"/>
    <w:rsid w:val="009B2F60"/>
    <w:rsid w:val="009B3735"/>
    <w:rsid w:val="009B42B9"/>
    <w:rsid w:val="009C60C4"/>
    <w:rsid w:val="009D44A1"/>
    <w:rsid w:val="009D4AD7"/>
    <w:rsid w:val="009E2EEA"/>
    <w:rsid w:val="009E54C1"/>
    <w:rsid w:val="009E7CD6"/>
    <w:rsid w:val="009F01C2"/>
    <w:rsid w:val="009F1B77"/>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73F8"/>
    <w:rsid w:val="00A54E69"/>
    <w:rsid w:val="00A555DA"/>
    <w:rsid w:val="00A55BC9"/>
    <w:rsid w:val="00A57266"/>
    <w:rsid w:val="00A67BF8"/>
    <w:rsid w:val="00A67CDD"/>
    <w:rsid w:val="00A716F5"/>
    <w:rsid w:val="00A71AB4"/>
    <w:rsid w:val="00A75775"/>
    <w:rsid w:val="00A77B59"/>
    <w:rsid w:val="00A817A1"/>
    <w:rsid w:val="00AA0C92"/>
    <w:rsid w:val="00AA29FC"/>
    <w:rsid w:val="00AA32EA"/>
    <w:rsid w:val="00AA3E48"/>
    <w:rsid w:val="00AA4298"/>
    <w:rsid w:val="00AB15D6"/>
    <w:rsid w:val="00AB4592"/>
    <w:rsid w:val="00AB5CBC"/>
    <w:rsid w:val="00AC295E"/>
    <w:rsid w:val="00AC4BF6"/>
    <w:rsid w:val="00AC7721"/>
    <w:rsid w:val="00AD264F"/>
    <w:rsid w:val="00AD3D7E"/>
    <w:rsid w:val="00AD4865"/>
    <w:rsid w:val="00AD4F05"/>
    <w:rsid w:val="00AD766F"/>
    <w:rsid w:val="00AE0935"/>
    <w:rsid w:val="00AE29EE"/>
    <w:rsid w:val="00AE38C6"/>
    <w:rsid w:val="00AE4295"/>
    <w:rsid w:val="00AE6D31"/>
    <w:rsid w:val="00AF4BB8"/>
    <w:rsid w:val="00AF54FA"/>
    <w:rsid w:val="00AF5FE7"/>
    <w:rsid w:val="00AF6129"/>
    <w:rsid w:val="00B00393"/>
    <w:rsid w:val="00B01058"/>
    <w:rsid w:val="00B01B7B"/>
    <w:rsid w:val="00B0470E"/>
    <w:rsid w:val="00B071FA"/>
    <w:rsid w:val="00B074BA"/>
    <w:rsid w:val="00B117A4"/>
    <w:rsid w:val="00B13F54"/>
    <w:rsid w:val="00B14A80"/>
    <w:rsid w:val="00B16D34"/>
    <w:rsid w:val="00B2276F"/>
    <w:rsid w:val="00B23A00"/>
    <w:rsid w:val="00B23B16"/>
    <w:rsid w:val="00B26D0A"/>
    <w:rsid w:val="00B273F9"/>
    <w:rsid w:val="00B30A76"/>
    <w:rsid w:val="00B3417A"/>
    <w:rsid w:val="00B3533A"/>
    <w:rsid w:val="00B35F2E"/>
    <w:rsid w:val="00B37F6D"/>
    <w:rsid w:val="00B4600E"/>
    <w:rsid w:val="00B47D09"/>
    <w:rsid w:val="00B53391"/>
    <w:rsid w:val="00B645C3"/>
    <w:rsid w:val="00B64D3D"/>
    <w:rsid w:val="00B6568B"/>
    <w:rsid w:val="00B65A4F"/>
    <w:rsid w:val="00B66937"/>
    <w:rsid w:val="00B6777E"/>
    <w:rsid w:val="00B67BD7"/>
    <w:rsid w:val="00B701DD"/>
    <w:rsid w:val="00B7601C"/>
    <w:rsid w:val="00B777F3"/>
    <w:rsid w:val="00B83A65"/>
    <w:rsid w:val="00B85F80"/>
    <w:rsid w:val="00B963D4"/>
    <w:rsid w:val="00B969E9"/>
    <w:rsid w:val="00BA296C"/>
    <w:rsid w:val="00BA4D4C"/>
    <w:rsid w:val="00BA7831"/>
    <w:rsid w:val="00BB0873"/>
    <w:rsid w:val="00BC0BEE"/>
    <w:rsid w:val="00BC0C69"/>
    <w:rsid w:val="00BC10D0"/>
    <w:rsid w:val="00BC4EB1"/>
    <w:rsid w:val="00BC532D"/>
    <w:rsid w:val="00BC547E"/>
    <w:rsid w:val="00BC69A5"/>
    <w:rsid w:val="00BD236F"/>
    <w:rsid w:val="00BD76E8"/>
    <w:rsid w:val="00BE1471"/>
    <w:rsid w:val="00BE14FA"/>
    <w:rsid w:val="00BE15F5"/>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D20"/>
    <w:rsid w:val="00C203F5"/>
    <w:rsid w:val="00C2566C"/>
    <w:rsid w:val="00C2599A"/>
    <w:rsid w:val="00C2626D"/>
    <w:rsid w:val="00C37EAD"/>
    <w:rsid w:val="00C41C93"/>
    <w:rsid w:val="00C42399"/>
    <w:rsid w:val="00C46D3D"/>
    <w:rsid w:val="00C46D40"/>
    <w:rsid w:val="00C52FB2"/>
    <w:rsid w:val="00C5688C"/>
    <w:rsid w:val="00C571C5"/>
    <w:rsid w:val="00C57333"/>
    <w:rsid w:val="00C60A6E"/>
    <w:rsid w:val="00C61C1A"/>
    <w:rsid w:val="00C63ED1"/>
    <w:rsid w:val="00C645A5"/>
    <w:rsid w:val="00C65D03"/>
    <w:rsid w:val="00C66C67"/>
    <w:rsid w:val="00C674E0"/>
    <w:rsid w:val="00C706EA"/>
    <w:rsid w:val="00C72507"/>
    <w:rsid w:val="00C732E8"/>
    <w:rsid w:val="00C74319"/>
    <w:rsid w:val="00C81B68"/>
    <w:rsid w:val="00C832F4"/>
    <w:rsid w:val="00C833BF"/>
    <w:rsid w:val="00C869DD"/>
    <w:rsid w:val="00C92794"/>
    <w:rsid w:val="00C94D82"/>
    <w:rsid w:val="00CA038E"/>
    <w:rsid w:val="00CA04F0"/>
    <w:rsid w:val="00CA0C0A"/>
    <w:rsid w:val="00CA26A5"/>
    <w:rsid w:val="00CA550E"/>
    <w:rsid w:val="00CA5A63"/>
    <w:rsid w:val="00CA7D0E"/>
    <w:rsid w:val="00CB193D"/>
    <w:rsid w:val="00CB2449"/>
    <w:rsid w:val="00CB359F"/>
    <w:rsid w:val="00CB4059"/>
    <w:rsid w:val="00CC0727"/>
    <w:rsid w:val="00CC158F"/>
    <w:rsid w:val="00CC4E30"/>
    <w:rsid w:val="00CC54BE"/>
    <w:rsid w:val="00CC5632"/>
    <w:rsid w:val="00CD0F63"/>
    <w:rsid w:val="00CE13C3"/>
    <w:rsid w:val="00CE3618"/>
    <w:rsid w:val="00CE43B5"/>
    <w:rsid w:val="00CE4454"/>
    <w:rsid w:val="00CE6038"/>
    <w:rsid w:val="00CE7EDC"/>
    <w:rsid w:val="00D00BFD"/>
    <w:rsid w:val="00D01A62"/>
    <w:rsid w:val="00D02703"/>
    <w:rsid w:val="00D05BD1"/>
    <w:rsid w:val="00D05E2D"/>
    <w:rsid w:val="00D073D3"/>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63A5F"/>
    <w:rsid w:val="00D65CBB"/>
    <w:rsid w:val="00D67C02"/>
    <w:rsid w:val="00D72EF8"/>
    <w:rsid w:val="00D740FF"/>
    <w:rsid w:val="00D74774"/>
    <w:rsid w:val="00D748C1"/>
    <w:rsid w:val="00D74B67"/>
    <w:rsid w:val="00D80536"/>
    <w:rsid w:val="00D826F5"/>
    <w:rsid w:val="00D83146"/>
    <w:rsid w:val="00D83633"/>
    <w:rsid w:val="00D8434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2AB7"/>
    <w:rsid w:val="00DF4448"/>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749F"/>
    <w:rsid w:val="00EA1112"/>
    <w:rsid w:val="00EA2CCA"/>
    <w:rsid w:val="00EA308C"/>
    <w:rsid w:val="00EA3A96"/>
    <w:rsid w:val="00EA5E1F"/>
    <w:rsid w:val="00EA5FC9"/>
    <w:rsid w:val="00EB314D"/>
    <w:rsid w:val="00EB4B52"/>
    <w:rsid w:val="00EB5465"/>
    <w:rsid w:val="00EB5D07"/>
    <w:rsid w:val="00EB6B0B"/>
    <w:rsid w:val="00EC0995"/>
    <w:rsid w:val="00EC1CA9"/>
    <w:rsid w:val="00EC33C8"/>
    <w:rsid w:val="00ED4339"/>
    <w:rsid w:val="00ED4CC5"/>
    <w:rsid w:val="00ED5B03"/>
    <w:rsid w:val="00EE0318"/>
    <w:rsid w:val="00EE1A80"/>
    <w:rsid w:val="00EE204A"/>
    <w:rsid w:val="00EE24D8"/>
    <w:rsid w:val="00EE29EE"/>
    <w:rsid w:val="00EE4C58"/>
    <w:rsid w:val="00EF2B56"/>
    <w:rsid w:val="00EF2D51"/>
    <w:rsid w:val="00EF77D1"/>
    <w:rsid w:val="00F00B24"/>
    <w:rsid w:val="00F11EAB"/>
    <w:rsid w:val="00F12451"/>
    <w:rsid w:val="00F13BCE"/>
    <w:rsid w:val="00F144F4"/>
    <w:rsid w:val="00F20EAE"/>
    <w:rsid w:val="00F22936"/>
    <w:rsid w:val="00F23726"/>
    <w:rsid w:val="00F23EB0"/>
    <w:rsid w:val="00F23F72"/>
    <w:rsid w:val="00F246D0"/>
    <w:rsid w:val="00F273EA"/>
    <w:rsid w:val="00F3483F"/>
    <w:rsid w:val="00F35E4A"/>
    <w:rsid w:val="00F36653"/>
    <w:rsid w:val="00F37F3D"/>
    <w:rsid w:val="00F4066D"/>
    <w:rsid w:val="00F41EE2"/>
    <w:rsid w:val="00F42FA7"/>
    <w:rsid w:val="00F45A82"/>
    <w:rsid w:val="00F46B66"/>
    <w:rsid w:val="00F50FD0"/>
    <w:rsid w:val="00F52016"/>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77DE"/>
    <w:rsid w:val="00F95175"/>
    <w:rsid w:val="00F95446"/>
    <w:rsid w:val="00FA06BA"/>
    <w:rsid w:val="00FA2308"/>
    <w:rsid w:val="00FA23D0"/>
    <w:rsid w:val="00FA2F0D"/>
    <w:rsid w:val="00FA3CCE"/>
    <w:rsid w:val="00FA436F"/>
    <w:rsid w:val="00FA4AC3"/>
    <w:rsid w:val="00FA54A7"/>
    <w:rsid w:val="00FA70DA"/>
    <w:rsid w:val="00FB4422"/>
    <w:rsid w:val="00FB6423"/>
    <w:rsid w:val="00FC2BB4"/>
    <w:rsid w:val="00FC3D89"/>
    <w:rsid w:val="00FC476A"/>
    <w:rsid w:val="00FC5491"/>
    <w:rsid w:val="00FC7AD1"/>
    <w:rsid w:val="00FD0D95"/>
    <w:rsid w:val="00FD1079"/>
    <w:rsid w:val="00FD2066"/>
    <w:rsid w:val="00FD3B43"/>
    <w:rsid w:val="00FD709E"/>
    <w:rsid w:val="00FD7FA3"/>
    <w:rsid w:val="00FE0C14"/>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8674"/>
    <o:shapelayout v:ext="edit">
      <o:idmap v:ext="edit" data="1"/>
      <o:rules v:ext="edit">
        <o:r id="V:Rule16" type="connector" idref="#_x0000_s1069"/>
        <o:r id="V:Rule17" type="connector" idref="#AutoShape 76"/>
        <o:r id="V:Rule18" type="connector" idref="#AutoShape 27"/>
        <o:r id="V:Rule19" type="connector" idref="#_x0000_s1073"/>
        <o:r id="V:Rule20" type="connector" idref="#_x0000_s1074"/>
        <o:r id="V:Rule21" type="connector" idref="#AutoShape 77"/>
        <o:r id="V:Rule22" type="connector" idref="#AutoShape 28"/>
        <o:r id="V:Rule23" type="connector" idref="#AutoShape 99"/>
        <o:r id="V:Rule24" type="connector" idref="#AutoShape 23"/>
        <o:r id="V:Rule25" type="connector" idref="#AutoShape 80"/>
        <o:r id="V:Rule26" type="connector" idref="#_x0000_s1083"/>
        <o:r id="V:Rule27" type="connector" idref="#_x0000_s1084"/>
        <o:r id="V:Rule28" type="connector" idref="#_x0000_s1070"/>
        <o:r id="V:Rule29" type="connector" idref="#_x0000_s1071"/>
        <o:r id="V:Rule30" type="connector" idref="#AutoShape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20"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99"/>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2297</TotalTime>
  <Pages>1</Pages>
  <Words>2836</Words>
  <Characters>16170</Characters>
  <Application>Microsoft Office Word</Application>
  <DocSecurity>0</DocSecurity>
  <Lines>134</Lines>
  <Paragraphs>37</Paragraphs>
  <ScaleCrop>false</ScaleCrop>
  <Company>微软中国</Company>
  <LinksUpToDate>false</LinksUpToDate>
  <CharactersWithSpaces>18969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122</cp:revision>
  <cp:lastPrinted>2020-05-25T06:37:00Z</cp:lastPrinted>
  <dcterms:created xsi:type="dcterms:W3CDTF">2018-09-18T07:23:00Z</dcterms:created>
  <dcterms:modified xsi:type="dcterms:W3CDTF">2020-11-23T08:01:00Z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