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vsd" ContentType="application/vnd.visio"/>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BD71D0" w:rsidP="0041542A">
      <w:pPr>
        <w:spacing w:line="360" w:lineRule="auto"/>
        <w:jc w:val="center"/>
        <w:rPr>
          <w:rFonts w:ascii="Times New Roman" w:eastAsia="宋体" w:hAnsi="Times New Roman"/>
          <w:color w:val="000000"/>
          <w:sz w:val="48"/>
          <w:szCs w:val="48"/>
        </w:rPr>
      </w:pPr>
      <w:r>
        <w:rPr>
          <w:rFonts w:ascii="Times New Roman" w:eastAsia="宋体" w:hAnsi="Times New Roman" w:hint="eastAsia"/>
          <w:b/>
          <w:color w:val="000000"/>
          <w:sz w:val="48"/>
          <w:szCs w:val="48"/>
        </w:rPr>
        <w:t>无锡市忆美保护膜有限公司保护膜、胶粘制品的制造、加工项目</w:t>
      </w:r>
      <w:r w:rsidR="00754D8B">
        <w:rPr>
          <w:rFonts w:ascii="Times New Roman" w:eastAsia="宋体" w:hAnsi="Times New Roman" w:hint="eastAsia"/>
          <w:b/>
          <w:color w:val="000000"/>
          <w:sz w:val="48"/>
          <w:szCs w:val="48"/>
        </w:rPr>
        <w:t>（第一阶段）</w:t>
      </w:r>
      <w:r w:rsidR="009D4AD7"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63CCA">
        <w:rPr>
          <w:rFonts w:ascii="Times New Roman" w:eastAsia="宋体" w:hAnsi="Times New Roman" w:hint="eastAsia"/>
          <w:color w:val="000000"/>
          <w:sz w:val="28"/>
          <w:szCs w:val="28"/>
          <w:u w:val="single"/>
        </w:rPr>
        <w:t xml:space="preserve"> </w:t>
      </w:r>
      <w:r w:rsidR="00BD71D0">
        <w:rPr>
          <w:rFonts w:ascii="Times New Roman" w:eastAsia="宋体" w:hAnsi="Times New Roman" w:hint="eastAsia"/>
          <w:color w:val="000000"/>
          <w:sz w:val="28"/>
          <w:szCs w:val="28"/>
          <w:u w:val="single"/>
        </w:rPr>
        <w:t xml:space="preserve"> </w:t>
      </w:r>
      <w:r w:rsidR="00BD71D0">
        <w:rPr>
          <w:rFonts w:ascii="Times New Roman" w:eastAsia="宋体" w:hAnsi="Times New Roman" w:hint="eastAsia"/>
          <w:color w:val="000000"/>
          <w:sz w:val="28"/>
          <w:szCs w:val="28"/>
          <w:u w:val="single"/>
        </w:rPr>
        <w:t>无锡市忆美保护膜有限公司</w:t>
      </w:r>
      <w:r>
        <w:rPr>
          <w:rFonts w:ascii="Times New Roman" w:eastAsia="宋体" w:hAnsi="Times New Roman"/>
          <w:color w:val="000000"/>
          <w:sz w:val="28"/>
          <w:szCs w:val="28"/>
          <w:u w:val="single"/>
        </w:rPr>
        <w:t xml:space="preserve"> </w:t>
      </w:r>
      <w:r w:rsidR="00BD71D0">
        <w:rPr>
          <w:rFonts w:ascii="Times New Roman" w:eastAsia="宋体" w:hAnsi="Times New Roman" w:hint="eastAsia"/>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41542A">
        <w:rPr>
          <w:rFonts w:ascii="Times New Roman" w:eastAsia="宋体" w:hAnsi="Times New Roman" w:hint="eastAsia"/>
          <w:b/>
          <w:color w:val="000000"/>
          <w:sz w:val="28"/>
          <w:szCs w:val="28"/>
        </w:rPr>
        <w:t>1</w:t>
      </w:r>
      <w:r w:rsidRPr="003657D6">
        <w:rPr>
          <w:rFonts w:ascii="Times New Roman" w:eastAsia="宋体" w:hAnsi="Times New Roman" w:hint="eastAsia"/>
          <w:b/>
          <w:color w:val="000000"/>
          <w:sz w:val="28"/>
          <w:szCs w:val="28"/>
        </w:rPr>
        <w:t>年</w:t>
      </w:r>
      <w:r w:rsidR="00BD71D0">
        <w:rPr>
          <w:rFonts w:ascii="Times New Roman" w:eastAsia="宋体" w:hAnsi="Times New Roman" w:hint="eastAsia"/>
          <w:b/>
          <w:color w:val="000000"/>
          <w:sz w:val="28"/>
          <w:szCs w:val="28"/>
        </w:rPr>
        <w:t>5</w:t>
      </w:r>
      <w:r w:rsidRPr="003657D6">
        <w:rPr>
          <w:rFonts w:ascii="Times New Roman" w:eastAsia="宋体" w:hAnsi="Times New Roman" w:hint="eastAsia"/>
          <w:color w:val="000000"/>
          <w:sz w:val="28"/>
          <w:szCs w:val="28"/>
        </w:rPr>
        <w:t>月</w:t>
      </w:r>
    </w:p>
    <w:p w:rsidR="009D4AD7" w:rsidRDefault="009D4AD7" w:rsidP="00565F2E">
      <w:pPr>
        <w:pStyle w:val="a7"/>
        <w:rPr>
          <w:rFonts w:ascii="Times New Roman" w:eastAsia="宋体" w:hAnsi="Times New Roman"/>
          <w:sz w:val="24"/>
          <w:szCs w:val="24"/>
        </w:rPr>
      </w:pPr>
    </w:p>
    <w:p w:rsidR="00BD71D0" w:rsidRDefault="00BD71D0" w:rsidP="00565F2E">
      <w:pPr>
        <w:pStyle w:val="a7"/>
        <w:rPr>
          <w:rFonts w:ascii="Times New Roman" w:eastAsia="宋体" w:hAnsi="Times New Roman"/>
          <w:sz w:val="24"/>
          <w:szCs w:val="24"/>
        </w:rPr>
      </w:pPr>
    </w:p>
    <w:p w:rsidR="00BD71D0" w:rsidRPr="003657D6" w:rsidRDefault="00BD71D0"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lastRenderedPageBreak/>
        <w:t>建设单位法人代表：</w:t>
      </w:r>
      <w:r w:rsidR="00BD71D0">
        <w:rPr>
          <w:rFonts w:asciiTheme="minorEastAsia" w:eastAsiaTheme="minorEastAsia" w:hAnsiTheme="minorEastAsia" w:hint="eastAsia"/>
          <w:b/>
          <w:kern w:val="2"/>
          <w:sz w:val="28"/>
          <w:szCs w:val="28"/>
        </w:rPr>
        <w:t>顾建忠</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编制单位法人代表：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蒋丽</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项</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目</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负</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责</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填</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BD71D0">
              <w:rPr>
                <w:rFonts w:ascii="Times New Roman" w:eastAsia="宋体" w:hAnsi="Times New Roman" w:cs="仿宋_GB2312" w:hint="eastAsia"/>
                <w:sz w:val="24"/>
                <w:szCs w:val="24"/>
              </w:rPr>
              <w:t>无锡市忆美保护膜有限公司</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BD76E8">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BD71D0" w:rsidRPr="00BD71D0">
              <w:rPr>
                <w:rFonts w:ascii="Times New Roman" w:eastAsia="宋体" w:hAnsi="Times New Roman" w:cs="仿宋_GB2312" w:hint="eastAsia"/>
                <w:sz w:val="24"/>
                <w:szCs w:val="24"/>
              </w:rPr>
              <w:t>13921531296</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BD71D0">
              <w:rPr>
                <w:rFonts w:ascii="Times New Roman" w:eastAsia="宋体" w:hAnsi="Times New Roman" w:cs="仿宋_GB2312" w:hint="eastAsia"/>
                <w:sz w:val="24"/>
                <w:szCs w:val="24"/>
              </w:rPr>
              <w:t>无锡市惠山区玉祁街道蓉湖村</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8"/>
          <w:footerReference w:type="default" r:id="rId9"/>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443"/>
        <w:gridCol w:w="709"/>
        <w:gridCol w:w="2268"/>
        <w:gridCol w:w="1985"/>
        <w:gridCol w:w="850"/>
        <w:gridCol w:w="709"/>
        <w:gridCol w:w="960"/>
      </w:tblGrid>
      <w:tr w:rsidR="009D4AD7" w:rsidRPr="00565F2E" w:rsidTr="00042BB4">
        <w:trPr>
          <w:trHeight w:val="482"/>
          <w:jc w:val="center"/>
        </w:trPr>
        <w:tc>
          <w:tcPr>
            <w:tcW w:w="2152" w:type="dxa"/>
            <w:gridSpan w:val="2"/>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772" w:type="dxa"/>
            <w:gridSpan w:val="5"/>
            <w:tcBorders>
              <w:top w:val="single" w:sz="8" w:space="0" w:color="auto"/>
            </w:tcBorders>
            <w:vAlign w:val="center"/>
          </w:tcPr>
          <w:p w:rsidR="009D4AD7" w:rsidRPr="00000D60" w:rsidRDefault="00BD71D0" w:rsidP="00A12FFE">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保护膜、胶粘制品的制造、加工项目</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772" w:type="dxa"/>
            <w:gridSpan w:val="5"/>
            <w:vAlign w:val="center"/>
          </w:tcPr>
          <w:p w:rsidR="009D4AD7" w:rsidRPr="00D63CCA" w:rsidRDefault="00BD71D0" w:rsidP="0041542A">
            <w:pPr>
              <w:spacing w:after="0"/>
              <w:jc w:val="both"/>
              <w:rPr>
                <w:rFonts w:ascii="Times New Roman" w:eastAsia="宋体" w:hAnsi="宋体" w:cs="宋体"/>
                <w:color w:val="000000"/>
                <w:sz w:val="24"/>
                <w:szCs w:val="24"/>
              </w:rPr>
            </w:pPr>
            <w:r>
              <w:rPr>
                <w:rFonts w:ascii="宋体" w:eastAsia="宋体" w:hAnsi="宋体" w:cs="宋体" w:hint="eastAsia"/>
                <w:sz w:val="24"/>
                <w:szCs w:val="24"/>
              </w:rPr>
              <w:t>无锡市忆美保护膜有限公司</w:t>
            </w:r>
          </w:p>
        </w:tc>
      </w:tr>
      <w:tr w:rsidR="009D4AD7" w:rsidRPr="00565F2E" w:rsidTr="00042BB4">
        <w:trPr>
          <w:trHeight w:val="43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772" w:type="dxa"/>
            <w:gridSpan w:val="5"/>
            <w:vAlign w:val="center"/>
          </w:tcPr>
          <w:p w:rsidR="009D4AD7" w:rsidRPr="00565F2E" w:rsidRDefault="00BD71D0" w:rsidP="00BD71D0">
            <w:pPr>
              <w:spacing w:after="0"/>
              <w:jc w:val="both"/>
              <w:rPr>
                <w:rFonts w:ascii="Times New Roman" w:eastAsia="宋体" w:hAnsi="宋体" w:cs="宋体"/>
                <w:color w:val="000000"/>
                <w:sz w:val="24"/>
                <w:szCs w:val="24"/>
              </w:rPr>
            </w:pPr>
            <w:r w:rsidRPr="00011EFA">
              <w:rPr>
                <w:rFonts w:ascii="Wingdings 2" w:eastAsia="宋体" w:hAnsi="Wingdings 2" w:cs="宋体"/>
                <w:color w:val="000000"/>
                <w:sz w:val="24"/>
                <w:szCs w:val="24"/>
              </w:rPr>
              <w:t></w:t>
            </w:r>
            <w:r w:rsidR="009D4AD7" w:rsidRPr="00565F2E">
              <w:rPr>
                <w:rFonts w:ascii="Times New Roman" w:eastAsia="宋体" w:hAnsi="宋体" w:cs="宋体" w:hint="eastAsia"/>
                <w:color w:val="000000"/>
                <w:sz w:val="24"/>
                <w:szCs w:val="24"/>
              </w:rPr>
              <w:t>新建</w:t>
            </w:r>
            <w:r w:rsidR="009D4AD7" w:rsidRPr="00565F2E">
              <w:rPr>
                <w:rFonts w:ascii="Times New Roman" w:eastAsia="宋体" w:hAnsi="宋体" w:cs="宋体"/>
                <w:color w:val="000000"/>
                <w:sz w:val="24"/>
                <w:szCs w:val="24"/>
              </w:rPr>
              <w:t xml:space="preserve">  </w:t>
            </w:r>
            <w:r w:rsidR="0041542A">
              <w:rPr>
                <w:rFonts w:ascii="Wingdings 2" w:eastAsia="宋体" w:hAnsi="Wingdings 2" w:cs="宋体"/>
                <w:color w:val="000000"/>
                <w:sz w:val="24"/>
                <w:szCs w:val="24"/>
              </w:rPr>
              <w:t>改</w:t>
            </w:r>
            <w:r w:rsidR="009D4AD7">
              <w:rPr>
                <w:rFonts w:ascii="Times New Roman" w:eastAsia="宋体" w:hAnsi="宋体" w:cs="宋体" w:hint="eastAsia"/>
                <w:color w:val="000000"/>
                <w:sz w:val="24"/>
                <w:szCs w:val="24"/>
              </w:rPr>
              <w:t>扩</w:t>
            </w:r>
            <w:r w:rsidR="009D4AD7" w:rsidRPr="00565F2E">
              <w:rPr>
                <w:rFonts w:ascii="Times New Roman" w:eastAsia="宋体" w:hAnsi="宋体" w:cs="宋体" w:hint="eastAsia"/>
                <w:color w:val="000000"/>
                <w:sz w:val="24"/>
                <w:szCs w:val="24"/>
              </w:rPr>
              <w:t>建</w:t>
            </w:r>
            <w:r w:rsidR="009D4AD7" w:rsidRPr="00565F2E">
              <w:rPr>
                <w:rFonts w:ascii="Times New Roman" w:eastAsia="宋体" w:hAnsi="宋体" w:cs="宋体"/>
                <w:color w:val="000000"/>
                <w:sz w:val="24"/>
                <w:szCs w:val="24"/>
              </w:rPr>
              <w:t xml:space="preserve">  </w:t>
            </w:r>
            <w:r w:rsidR="009D4AD7">
              <w:rPr>
                <w:rFonts w:ascii="Times New Roman" w:eastAsia="宋体" w:hAnsi="宋体" w:cs="宋体" w:hint="eastAsia"/>
                <w:color w:val="000000"/>
                <w:sz w:val="24"/>
                <w:szCs w:val="24"/>
              </w:rPr>
              <w:t>搬迁</w:t>
            </w:r>
          </w:p>
        </w:tc>
      </w:tr>
      <w:tr w:rsidR="009D4AD7" w:rsidRPr="00565F2E" w:rsidTr="00042BB4">
        <w:trPr>
          <w:trHeight w:val="482"/>
          <w:jc w:val="center"/>
        </w:trPr>
        <w:tc>
          <w:tcPr>
            <w:tcW w:w="2152" w:type="dxa"/>
            <w:gridSpan w:val="2"/>
            <w:vAlign w:val="center"/>
          </w:tcPr>
          <w:p w:rsidR="009D4AD7" w:rsidRPr="00565F2E" w:rsidRDefault="009D4AD7" w:rsidP="00EE4E54">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772" w:type="dxa"/>
            <w:gridSpan w:val="5"/>
            <w:vAlign w:val="center"/>
          </w:tcPr>
          <w:p w:rsidR="009D4AD7" w:rsidRPr="00333723" w:rsidRDefault="00BD71D0" w:rsidP="00AF4BB8">
            <w:pPr>
              <w:spacing w:after="0"/>
              <w:jc w:val="both"/>
              <w:rPr>
                <w:rFonts w:ascii="Times New Roman" w:eastAsia="宋体" w:hAnsi="宋体" w:cs="宋体"/>
                <w:color w:val="000000"/>
                <w:sz w:val="24"/>
                <w:szCs w:val="24"/>
              </w:rPr>
            </w:pPr>
            <w:bookmarkStart w:id="5" w:name="_GoBack"/>
            <w:bookmarkEnd w:id="5"/>
            <w:r>
              <w:rPr>
                <w:rFonts w:ascii="Times New Roman" w:eastAsia="宋体" w:hAnsi="宋体" w:cs="宋体" w:hint="eastAsia"/>
                <w:color w:val="000000"/>
                <w:sz w:val="24"/>
                <w:szCs w:val="24"/>
              </w:rPr>
              <w:t>无锡市惠山区玉祁街道蓉湖村</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772" w:type="dxa"/>
            <w:gridSpan w:val="5"/>
            <w:vAlign w:val="center"/>
          </w:tcPr>
          <w:p w:rsidR="009D4AD7" w:rsidRPr="00333723" w:rsidRDefault="00BD71D0" w:rsidP="005E5407">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保护膜、胶粘制品</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772" w:type="dxa"/>
            <w:gridSpan w:val="5"/>
            <w:vAlign w:val="center"/>
          </w:tcPr>
          <w:p w:rsidR="009D4AD7" w:rsidRPr="00333723" w:rsidRDefault="00000D60" w:rsidP="00BD71D0">
            <w:pPr>
              <w:spacing w:after="0"/>
              <w:jc w:val="both"/>
              <w:rPr>
                <w:rFonts w:ascii="Times New Roman" w:eastAsia="宋体" w:hAnsi="宋体" w:cs="宋体"/>
                <w:color w:val="000000"/>
                <w:sz w:val="24"/>
                <w:szCs w:val="24"/>
              </w:rPr>
            </w:pPr>
            <w:r w:rsidRPr="00000D60">
              <w:rPr>
                <w:rFonts w:ascii="Times New Roman" w:eastAsia="宋体" w:hAnsi="宋体" w:cs="宋体" w:hint="eastAsia"/>
                <w:color w:val="000000"/>
                <w:sz w:val="24"/>
                <w:szCs w:val="24"/>
              </w:rPr>
              <w:t>年产</w:t>
            </w:r>
            <w:r w:rsidR="00BD71D0">
              <w:rPr>
                <w:rFonts w:ascii="Times New Roman" w:eastAsia="宋体" w:hAnsi="宋体" w:cs="宋体" w:hint="eastAsia"/>
                <w:color w:val="000000"/>
                <w:sz w:val="24"/>
                <w:szCs w:val="24"/>
              </w:rPr>
              <w:t>保护膜</w:t>
            </w:r>
            <w:r w:rsidR="00BD71D0">
              <w:rPr>
                <w:rFonts w:ascii="Times New Roman" w:eastAsia="宋体" w:hAnsi="宋体" w:cs="宋体" w:hint="eastAsia"/>
                <w:color w:val="000000"/>
                <w:sz w:val="24"/>
                <w:szCs w:val="24"/>
              </w:rPr>
              <w:t>90</w:t>
            </w:r>
            <w:r w:rsidR="00BD71D0">
              <w:rPr>
                <w:rFonts w:ascii="Times New Roman" w:eastAsia="宋体" w:hAnsi="宋体" w:cs="宋体" w:hint="eastAsia"/>
                <w:color w:val="000000"/>
                <w:sz w:val="24"/>
                <w:szCs w:val="24"/>
              </w:rPr>
              <w:t>万</w:t>
            </w:r>
            <w:r w:rsidR="00BD71D0">
              <w:rPr>
                <w:rFonts w:ascii="Times New Roman" w:eastAsia="宋体" w:hAnsi="宋体" w:cs="宋体" w:hint="eastAsia"/>
                <w:color w:val="000000"/>
                <w:sz w:val="24"/>
                <w:szCs w:val="24"/>
              </w:rPr>
              <w:t>m</w:t>
            </w:r>
            <w:r w:rsidR="00BD71D0" w:rsidRPr="00BD71D0">
              <w:rPr>
                <w:rFonts w:ascii="Times New Roman" w:eastAsia="宋体" w:hAnsi="宋体" w:cs="宋体" w:hint="eastAsia"/>
                <w:color w:val="000000"/>
                <w:sz w:val="24"/>
                <w:szCs w:val="24"/>
                <w:vertAlign w:val="superscript"/>
              </w:rPr>
              <w:t>2</w:t>
            </w:r>
            <w:r w:rsidR="00BD71D0">
              <w:rPr>
                <w:rFonts w:ascii="Times New Roman" w:eastAsia="宋体" w:hAnsi="宋体" w:cs="宋体" w:hint="eastAsia"/>
                <w:color w:val="000000"/>
                <w:sz w:val="24"/>
                <w:szCs w:val="24"/>
              </w:rPr>
              <w:t>、胶粘制品</w:t>
            </w:r>
            <w:r w:rsidR="00BD71D0">
              <w:rPr>
                <w:rFonts w:ascii="Times New Roman" w:eastAsia="宋体" w:hAnsi="宋体" w:cs="宋体" w:hint="eastAsia"/>
                <w:color w:val="000000"/>
                <w:sz w:val="24"/>
                <w:szCs w:val="24"/>
              </w:rPr>
              <w:t>20</w:t>
            </w:r>
            <w:r w:rsidR="00BD71D0">
              <w:rPr>
                <w:rFonts w:ascii="Times New Roman" w:eastAsia="宋体" w:hAnsi="宋体" w:cs="宋体" w:hint="eastAsia"/>
                <w:color w:val="000000"/>
                <w:sz w:val="24"/>
                <w:szCs w:val="24"/>
              </w:rPr>
              <w:t>万</w:t>
            </w:r>
            <w:r w:rsidR="00BD71D0">
              <w:rPr>
                <w:rFonts w:ascii="Times New Roman" w:eastAsia="宋体" w:hAnsi="宋体" w:cs="宋体" w:hint="eastAsia"/>
                <w:color w:val="000000"/>
                <w:sz w:val="24"/>
                <w:szCs w:val="24"/>
              </w:rPr>
              <w:t>m</w:t>
            </w:r>
            <w:r w:rsidR="00BD71D0" w:rsidRPr="00BD71D0">
              <w:rPr>
                <w:rFonts w:ascii="Times New Roman" w:eastAsia="宋体" w:hAnsi="宋体" w:cs="宋体" w:hint="eastAsia"/>
                <w:color w:val="000000"/>
                <w:sz w:val="24"/>
                <w:szCs w:val="24"/>
                <w:vertAlign w:val="superscript"/>
              </w:rPr>
              <w:t>2</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772" w:type="dxa"/>
            <w:gridSpan w:val="5"/>
            <w:vAlign w:val="center"/>
          </w:tcPr>
          <w:p w:rsidR="009D4AD7" w:rsidRPr="00333723" w:rsidRDefault="00754D8B" w:rsidP="00754D8B">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第一阶段</w:t>
            </w:r>
            <w:r w:rsidR="00BD71D0" w:rsidRPr="00000D60">
              <w:rPr>
                <w:rFonts w:ascii="Times New Roman" w:eastAsia="宋体" w:hAnsi="宋体" w:cs="宋体" w:hint="eastAsia"/>
                <w:color w:val="000000"/>
                <w:sz w:val="24"/>
                <w:szCs w:val="24"/>
              </w:rPr>
              <w:t>年产</w:t>
            </w:r>
            <w:r w:rsidR="00BD71D0">
              <w:rPr>
                <w:rFonts w:ascii="Times New Roman" w:eastAsia="宋体" w:hAnsi="宋体" w:cs="宋体" w:hint="eastAsia"/>
                <w:color w:val="000000"/>
                <w:sz w:val="24"/>
                <w:szCs w:val="24"/>
              </w:rPr>
              <w:t>保护膜</w:t>
            </w:r>
            <w:r>
              <w:rPr>
                <w:rFonts w:ascii="Times New Roman" w:eastAsia="宋体" w:hAnsi="宋体" w:cs="宋体" w:hint="eastAsia"/>
                <w:color w:val="000000"/>
                <w:sz w:val="24"/>
                <w:szCs w:val="24"/>
              </w:rPr>
              <w:t>45</w:t>
            </w:r>
            <w:r w:rsidR="00BD71D0">
              <w:rPr>
                <w:rFonts w:ascii="Times New Roman" w:eastAsia="宋体" w:hAnsi="宋体" w:cs="宋体" w:hint="eastAsia"/>
                <w:color w:val="000000"/>
                <w:sz w:val="24"/>
                <w:szCs w:val="24"/>
              </w:rPr>
              <w:t>万</w:t>
            </w:r>
            <w:r w:rsidR="00BD71D0">
              <w:rPr>
                <w:rFonts w:ascii="Times New Roman" w:eastAsia="宋体" w:hAnsi="宋体" w:cs="宋体" w:hint="eastAsia"/>
                <w:color w:val="000000"/>
                <w:sz w:val="24"/>
                <w:szCs w:val="24"/>
              </w:rPr>
              <w:t>m</w:t>
            </w:r>
            <w:r w:rsidR="00BD71D0" w:rsidRPr="00BD71D0">
              <w:rPr>
                <w:rFonts w:ascii="Times New Roman" w:eastAsia="宋体" w:hAnsi="宋体" w:cs="宋体" w:hint="eastAsia"/>
                <w:color w:val="000000"/>
                <w:sz w:val="24"/>
                <w:szCs w:val="24"/>
                <w:vertAlign w:val="superscript"/>
              </w:rPr>
              <w:t>2</w:t>
            </w:r>
            <w:r w:rsidR="00BD71D0">
              <w:rPr>
                <w:rFonts w:ascii="Times New Roman" w:eastAsia="宋体" w:hAnsi="宋体" w:cs="宋体" w:hint="eastAsia"/>
                <w:color w:val="000000"/>
                <w:sz w:val="24"/>
                <w:szCs w:val="24"/>
              </w:rPr>
              <w:t>、胶粘制品</w:t>
            </w:r>
            <w:r>
              <w:rPr>
                <w:rFonts w:ascii="Times New Roman" w:eastAsia="宋体" w:hAnsi="宋体" w:cs="宋体" w:hint="eastAsia"/>
                <w:color w:val="000000"/>
                <w:sz w:val="24"/>
                <w:szCs w:val="24"/>
              </w:rPr>
              <w:t>1</w:t>
            </w:r>
            <w:r w:rsidR="00BD71D0">
              <w:rPr>
                <w:rFonts w:ascii="Times New Roman" w:eastAsia="宋体" w:hAnsi="宋体" w:cs="宋体" w:hint="eastAsia"/>
                <w:color w:val="000000"/>
                <w:sz w:val="24"/>
                <w:szCs w:val="24"/>
              </w:rPr>
              <w:t>0</w:t>
            </w:r>
            <w:r w:rsidR="00BD71D0">
              <w:rPr>
                <w:rFonts w:ascii="Times New Roman" w:eastAsia="宋体" w:hAnsi="宋体" w:cs="宋体" w:hint="eastAsia"/>
                <w:color w:val="000000"/>
                <w:sz w:val="24"/>
                <w:szCs w:val="24"/>
              </w:rPr>
              <w:t>万</w:t>
            </w:r>
            <w:r w:rsidR="00BD71D0">
              <w:rPr>
                <w:rFonts w:ascii="Times New Roman" w:eastAsia="宋体" w:hAnsi="宋体" w:cs="宋体" w:hint="eastAsia"/>
                <w:color w:val="000000"/>
                <w:sz w:val="24"/>
                <w:szCs w:val="24"/>
              </w:rPr>
              <w:t>m</w:t>
            </w:r>
            <w:r w:rsidR="00BD71D0" w:rsidRPr="00BD71D0">
              <w:rPr>
                <w:rFonts w:ascii="Times New Roman" w:eastAsia="宋体" w:hAnsi="宋体" w:cs="宋体" w:hint="eastAsia"/>
                <w:color w:val="000000"/>
                <w:sz w:val="24"/>
                <w:szCs w:val="24"/>
                <w:vertAlign w:val="superscript"/>
              </w:rPr>
              <w:t>2</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268" w:type="dxa"/>
            <w:vAlign w:val="center"/>
          </w:tcPr>
          <w:p w:rsidR="009D4AD7" w:rsidRPr="00275E26" w:rsidRDefault="00B30971" w:rsidP="00BD71D0">
            <w:pPr>
              <w:spacing w:after="0"/>
              <w:jc w:val="both"/>
              <w:rPr>
                <w:rFonts w:ascii="Times New Roman" w:eastAsia="宋体" w:hAnsi="Times New Roman" w:cs="Times New Roman"/>
                <w:color w:val="000000" w:themeColor="text1"/>
                <w:sz w:val="24"/>
                <w:szCs w:val="24"/>
              </w:rPr>
            </w:pPr>
            <w:r w:rsidRPr="00B30971">
              <w:rPr>
                <w:rFonts w:ascii="Times New Roman" w:eastAsia="宋体" w:hAnsi="宋体" w:cs="宋体" w:hint="eastAsia"/>
                <w:color w:val="000000" w:themeColor="text1"/>
                <w:sz w:val="24"/>
                <w:szCs w:val="24"/>
              </w:rPr>
              <w:t>20</w:t>
            </w:r>
            <w:r w:rsidR="00BD71D0">
              <w:rPr>
                <w:rFonts w:ascii="Times New Roman" w:eastAsia="宋体" w:hAnsi="宋体" w:cs="宋体" w:hint="eastAsia"/>
                <w:color w:val="000000" w:themeColor="text1"/>
                <w:sz w:val="24"/>
                <w:szCs w:val="24"/>
              </w:rPr>
              <w:t>11</w:t>
            </w:r>
            <w:r w:rsidRPr="00B30971">
              <w:rPr>
                <w:rFonts w:ascii="Times New Roman" w:eastAsia="宋体" w:hAnsi="宋体" w:cs="宋体" w:hint="eastAsia"/>
                <w:color w:val="000000" w:themeColor="text1"/>
                <w:sz w:val="24"/>
                <w:szCs w:val="24"/>
              </w:rPr>
              <w:t>年</w:t>
            </w:r>
            <w:r w:rsidR="00BD71D0">
              <w:rPr>
                <w:rFonts w:ascii="Times New Roman" w:eastAsia="宋体" w:hAnsi="宋体" w:cs="宋体" w:hint="eastAsia"/>
                <w:color w:val="000000" w:themeColor="text1"/>
                <w:sz w:val="24"/>
                <w:szCs w:val="24"/>
              </w:rPr>
              <w:t>7</w:t>
            </w:r>
            <w:r w:rsidRPr="00B30971">
              <w:rPr>
                <w:rFonts w:ascii="Times New Roman" w:eastAsia="宋体" w:hAnsi="宋体" w:cs="宋体" w:hint="eastAsia"/>
                <w:color w:val="000000" w:themeColor="text1"/>
                <w:sz w:val="24"/>
                <w:szCs w:val="24"/>
              </w:rPr>
              <w:t>月</w:t>
            </w:r>
            <w:r w:rsidR="00BD71D0">
              <w:rPr>
                <w:rFonts w:ascii="Times New Roman" w:eastAsia="宋体" w:hAnsi="宋体" w:cs="宋体" w:hint="eastAsia"/>
                <w:color w:val="000000" w:themeColor="text1"/>
                <w:sz w:val="24"/>
                <w:szCs w:val="24"/>
              </w:rPr>
              <w:t>1</w:t>
            </w:r>
            <w:r w:rsidRPr="00B30971">
              <w:rPr>
                <w:rFonts w:ascii="Times New Roman" w:eastAsia="宋体" w:hAnsi="宋体" w:cs="宋体" w:hint="eastAsia"/>
                <w:color w:val="000000" w:themeColor="text1"/>
                <w:sz w:val="24"/>
                <w:szCs w:val="24"/>
              </w:rPr>
              <w:t>日</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519" w:type="dxa"/>
            <w:gridSpan w:val="3"/>
            <w:vAlign w:val="center"/>
          </w:tcPr>
          <w:p w:rsidR="009D4AD7" w:rsidRPr="00275E26" w:rsidRDefault="001D64C9" w:rsidP="00BD71D0">
            <w:pPr>
              <w:spacing w:after="0"/>
              <w:jc w:val="center"/>
              <w:rPr>
                <w:rFonts w:ascii="Times New Roman" w:eastAsia="宋体" w:hAnsi="宋体" w:cs="Times New Roman"/>
                <w:color w:val="000000" w:themeColor="text1"/>
                <w:sz w:val="24"/>
                <w:szCs w:val="24"/>
              </w:rPr>
            </w:pPr>
            <w:r w:rsidRPr="001D64C9">
              <w:rPr>
                <w:rFonts w:ascii="Times New Roman" w:eastAsia="宋体" w:hAnsi="Times New Roman" w:cs="Times New Roman" w:hint="eastAsia"/>
                <w:color w:val="000000" w:themeColor="text1"/>
                <w:sz w:val="24"/>
                <w:szCs w:val="24"/>
              </w:rPr>
              <w:t>20</w:t>
            </w:r>
            <w:r w:rsidR="00BD71D0">
              <w:rPr>
                <w:rFonts w:ascii="Times New Roman" w:eastAsia="宋体" w:hAnsi="Times New Roman" w:cs="Times New Roman" w:hint="eastAsia"/>
                <w:color w:val="000000" w:themeColor="text1"/>
                <w:sz w:val="24"/>
                <w:szCs w:val="24"/>
              </w:rPr>
              <w:t>11</w:t>
            </w:r>
            <w:r w:rsidRPr="001D64C9">
              <w:rPr>
                <w:rFonts w:ascii="Times New Roman" w:eastAsia="宋体" w:hAnsi="Times New Roman" w:cs="Times New Roman" w:hint="eastAsia"/>
                <w:color w:val="000000" w:themeColor="text1"/>
                <w:sz w:val="24"/>
                <w:szCs w:val="24"/>
              </w:rPr>
              <w:t>年</w:t>
            </w:r>
            <w:r w:rsidR="00BD71D0">
              <w:rPr>
                <w:rFonts w:ascii="Times New Roman" w:eastAsia="宋体" w:hAnsi="Times New Roman" w:cs="Times New Roman" w:hint="eastAsia"/>
                <w:color w:val="000000" w:themeColor="text1"/>
                <w:sz w:val="24"/>
                <w:szCs w:val="24"/>
              </w:rPr>
              <w:t>7</w:t>
            </w:r>
            <w:r w:rsidRPr="001D64C9">
              <w:rPr>
                <w:rFonts w:ascii="Times New Roman" w:eastAsia="宋体" w:hAnsi="Times New Roman" w:cs="Times New Roman" w:hint="eastAsia"/>
                <w:color w:val="000000" w:themeColor="text1"/>
                <w:sz w:val="24"/>
                <w:szCs w:val="24"/>
              </w:rPr>
              <w:t>月</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268" w:type="dxa"/>
            <w:vAlign w:val="center"/>
          </w:tcPr>
          <w:p w:rsidR="009D4AD7" w:rsidRPr="00275E26" w:rsidRDefault="00A12FFE" w:rsidP="000F373E">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BD71D0">
              <w:rPr>
                <w:rFonts w:ascii="Times New Roman" w:eastAsia="宋体" w:hAnsi="Times New Roman" w:cs="Times New Roman" w:hint="eastAsia"/>
                <w:color w:val="000000" w:themeColor="text1"/>
                <w:sz w:val="24"/>
                <w:szCs w:val="24"/>
              </w:rPr>
              <w:t>1</w:t>
            </w:r>
            <w:r w:rsidR="000F373E">
              <w:rPr>
                <w:rFonts w:ascii="Times New Roman" w:eastAsia="宋体" w:hAnsi="Times New Roman" w:cs="Times New Roman" w:hint="eastAsia"/>
                <w:color w:val="000000" w:themeColor="text1"/>
                <w:sz w:val="24"/>
                <w:szCs w:val="24"/>
              </w:rPr>
              <w:t>2</w:t>
            </w:r>
            <w:r w:rsidRPr="00275E26">
              <w:rPr>
                <w:rFonts w:ascii="Times New Roman" w:eastAsia="宋体" w:hAnsi="Times New Roman" w:cs="Times New Roman" w:hint="eastAsia"/>
                <w:color w:val="000000" w:themeColor="text1"/>
                <w:sz w:val="24"/>
                <w:szCs w:val="24"/>
              </w:rPr>
              <w:t>年</w:t>
            </w:r>
            <w:r w:rsidR="00BD71D0">
              <w:rPr>
                <w:rFonts w:ascii="Times New Roman" w:eastAsia="宋体" w:hAnsi="Times New Roman" w:cs="Times New Roman" w:hint="eastAsia"/>
                <w:color w:val="000000" w:themeColor="text1"/>
                <w:sz w:val="24"/>
                <w:szCs w:val="24"/>
              </w:rPr>
              <w:t>1</w:t>
            </w:r>
            <w:r w:rsidRPr="00275E26">
              <w:rPr>
                <w:rFonts w:ascii="Times New Roman" w:eastAsia="宋体" w:hAnsi="Times New Roman" w:cs="Times New Roman" w:hint="eastAsia"/>
                <w:color w:val="000000" w:themeColor="text1"/>
                <w:sz w:val="24"/>
                <w:szCs w:val="24"/>
              </w:rPr>
              <w:t>月</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519" w:type="dxa"/>
            <w:gridSpan w:val="3"/>
            <w:vAlign w:val="center"/>
          </w:tcPr>
          <w:p w:rsidR="00000D60" w:rsidRDefault="009D4AD7" w:rsidP="00000D60">
            <w:pPr>
              <w:spacing w:after="0"/>
              <w:jc w:val="center"/>
              <w:rPr>
                <w:rFonts w:ascii="Times New Roman" w:eastAsia="宋体" w:hAnsi="宋体" w:cs="宋体"/>
                <w:color w:val="000000" w:themeColor="text1"/>
                <w:sz w:val="24"/>
                <w:szCs w:val="24"/>
              </w:rPr>
            </w:pPr>
            <w:r w:rsidRPr="00275E26">
              <w:rPr>
                <w:rFonts w:ascii="Times New Roman" w:eastAsia="宋体" w:hAnsi="宋体" w:cs="宋体"/>
                <w:color w:val="000000" w:themeColor="text1"/>
                <w:sz w:val="24"/>
                <w:szCs w:val="24"/>
              </w:rPr>
              <w:t>202</w:t>
            </w:r>
            <w:r w:rsidR="00B30971">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年</w:t>
            </w:r>
            <w:r w:rsidR="00BD71D0">
              <w:rPr>
                <w:rFonts w:ascii="Times New Roman" w:eastAsia="宋体" w:hAnsi="宋体" w:cs="宋体" w:hint="eastAsia"/>
                <w:color w:val="000000" w:themeColor="text1"/>
                <w:sz w:val="24"/>
                <w:szCs w:val="24"/>
              </w:rPr>
              <w:t>4</w:t>
            </w:r>
            <w:r w:rsidRPr="001D64C9">
              <w:rPr>
                <w:rFonts w:ascii="Times New Roman" w:eastAsia="宋体" w:hAnsi="宋体" w:cs="宋体" w:hint="eastAsia"/>
                <w:color w:val="000000" w:themeColor="text1"/>
                <w:sz w:val="24"/>
                <w:szCs w:val="24"/>
              </w:rPr>
              <w:t>月</w:t>
            </w:r>
            <w:r w:rsidR="00BD71D0">
              <w:rPr>
                <w:rFonts w:ascii="Times New Roman" w:eastAsia="宋体" w:hAnsi="宋体" w:cs="宋体" w:hint="eastAsia"/>
                <w:color w:val="000000" w:themeColor="text1"/>
                <w:sz w:val="24"/>
                <w:szCs w:val="24"/>
              </w:rPr>
              <w:t>9</w:t>
            </w:r>
            <w:r w:rsidRPr="001D64C9">
              <w:rPr>
                <w:rFonts w:ascii="Times New Roman" w:eastAsia="宋体" w:hAnsi="宋体" w:cs="宋体" w:hint="eastAsia"/>
                <w:color w:val="000000" w:themeColor="text1"/>
                <w:sz w:val="24"/>
                <w:szCs w:val="24"/>
              </w:rPr>
              <w:t>日、</w:t>
            </w:r>
          </w:p>
          <w:p w:rsidR="009D4AD7" w:rsidRPr="00275E26" w:rsidRDefault="009D4AD7" w:rsidP="00BD71D0">
            <w:pPr>
              <w:spacing w:after="0"/>
              <w:jc w:val="center"/>
              <w:rPr>
                <w:rFonts w:ascii="Times New Roman" w:eastAsia="宋体" w:hAnsi="宋体" w:cs="Times New Roman"/>
                <w:color w:val="000000" w:themeColor="text1"/>
                <w:sz w:val="24"/>
                <w:szCs w:val="24"/>
              </w:rPr>
            </w:pPr>
            <w:r w:rsidRPr="001D64C9">
              <w:rPr>
                <w:rFonts w:ascii="Times New Roman" w:eastAsia="宋体" w:hAnsi="宋体" w:cs="宋体"/>
                <w:color w:val="000000" w:themeColor="text1"/>
                <w:sz w:val="24"/>
                <w:szCs w:val="24"/>
              </w:rPr>
              <w:t>202</w:t>
            </w:r>
            <w:r w:rsidR="00B30971">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年</w:t>
            </w:r>
            <w:r w:rsidR="00BD71D0">
              <w:rPr>
                <w:rFonts w:ascii="Times New Roman" w:eastAsia="宋体" w:hAnsi="宋体" w:cs="宋体" w:hint="eastAsia"/>
                <w:color w:val="000000" w:themeColor="text1"/>
                <w:sz w:val="24"/>
                <w:szCs w:val="24"/>
              </w:rPr>
              <w:t>4</w:t>
            </w:r>
            <w:r w:rsidRPr="001D64C9">
              <w:rPr>
                <w:rFonts w:ascii="Times New Roman" w:eastAsia="宋体" w:hAnsi="宋体" w:cs="宋体" w:hint="eastAsia"/>
                <w:color w:val="000000" w:themeColor="text1"/>
                <w:sz w:val="24"/>
                <w:szCs w:val="24"/>
              </w:rPr>
              <w:t>月</w:t>
            </w:r>
            <w:r w:rsidR="00BD71D0">
              <w:rPr>
                <w:rFonts w:ascii="Times New Roman" w:eastAsia="宋体" w:hAnsi="宋体" w:cs="宋体" w:hint="eastAsia"/>
                <w:color w:val="000000" w:themeColor="text1"/>
                <w:sz w:val="24"/>
                <w:szCs w:val="24"/>
              </w:rPr>
              <w:t>10</w:t>
            </w:r>
            <w:r w:rsidRPr="001D64C9">
              <w:rPr>
                <w:rFonts w:ascii="Times New Roman" w:eastAsia="宋体" w:hAnsi="宋体" w:cs="宋体" w:hint="eastAsia"/>
                <w:color w:val="000000" w:themeColor="text1"/>
                <w:sz w:val="24"/>
                <w:szCs w:val="24"/>
              </w:rPr>
              <w:t>日</w:t>
            </w:r>
          </w:p>
        </w:tc>
      </w:tr>
      <w:tr w:rsidR="009D4AD7" w:rsidRPr="00565F2E" w:rsidTr="00042BB4">
        <w:trPr>
          <w:trHeight w:val="794"/>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268" w:type="dxa"/>
            <w:vAlign w:val="center"/>
          </w:tcPr>
          <w:p w:rsidR="009D4AD7" w:rsidRPr="00275E26" w:rsidRDefault="00BD71D0" w:rsidP="00AF4BB8">
            <w:pPr>
              <w:spacing w:after="0"/>
              <w:jc w:val="center"/>
              <w:rPr>
                <w:rFonts w:ascii="Times New Roman" w:eastAsia="宋体" w:hAnsi="Times New Roman" w:cs="Times New Roman"/>
                <w:color w:val="000000" w:themeColor="text1"/>
                <w:sz w:val="24"/>
                <w:szCs w:val="24"/>
              </w:rPr>
            </w:pPr>
            <w:r w:rsidRPr="00BD71D0">
              <w:rPr>
                <w:rFonts w:ascii="Times New Roman" w:eastAsia="宋体" w:hAnsi="宋体" w:cs="宋体" w:hint="eastAsia"/>
                <w:color w:val="000000" w:themeColor="text1"/>
                <w:sz w:val="24"/>
                <w:szCs w:val="24"/>
              </w:rPr>
              <w:t>无锡市惠山区环境保护局</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519" w:type="dxa"/>
            <w:gridSpan w:val="3"/>
            <w:vAlign w:val="center"/>
          </w:tcPr>
          <w:p w:rsidR="009D4AD7" w:rsidRPr="00275E26" w:rsidRDefault="00BD71D0"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江苏省设备成套</w:t>
            </w:r>
            <w:r w:rsidR="005E5407">
              <w:rPr>
                <w:rFonts w:ascii="Times New Roman" w:eastAsia="宋体" w:hAnsi="宋体" w:cs="宋体" w:hint="eastAsia"/>
                <w:color w:val="000000" w:themeColor="text1"/>
                <w:sz w:val="24"/>
                <w:szCs w:val="24"/>
              </w:rPr>
              <w:t>有限公司</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268"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519"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268" w:type="dxa"/>
            <w:vAlign w:val="center"/>
          </w:tcPr>
          <w:p w:rsidR="009D4AD7" w:rsidRPr="00565F2E" w:rsidRDefault="00BD71D0"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6</w:t>
            </w:r>
            <w:r w:rsidR="00D63CCA">
              <w:rPr>
                <w:rFonts w:ascii="Times New Roman" w:eastAsia="宋体" w:hAnsi="宋体" w:cs="Times New Roman" w:hint="eastAsia"/>
                <w:color w:val="000000"/>
                <w:sz w:val="24"/>
                <w:szCs w:val="24"/>
              </w:rPr>
              <w:t>0</w:t>
            </w:r>
            <w:r w:rsidR="009D4AD7"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0" w:type="dxa"/>
            <w:vAlign w:val="center"/>
          </w:tcPr>
          <w:p w:rsidR="009D4AD7" w:rsidRPr="00A12FFE" w:rsidRDefault="00BD71D0"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5</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BD71D0" w:rsidP="00B30971">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8.3</w:t>
            </w:r>
            <w:r w:rsidR="009D4AD7" w:rsidRPr="00A12FFE">
              <w:rPr>
                <w:rFonts w:ascii="Times New Roman" w:eastAsia="宋体" w:hAnsi="宋体" w:cs="Times New Roman"/>
                <w:color w:val="000000"/>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268" w:type="dxa"/>
            <w:vAlign w:val="center"/>
          </w:tcPr>
          <w:p w:rsidR="009D4AD7" w:rsidRPr="00565F2E" w:rsidRDefault="00754D8B"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第一阶段</w:t>
            </w:r>
            <w:r>
              <w:rPr>
                <w:rFonts w:ascii="Times New Roman" w:eastAsia="宋体" w:hAnsi="宋体" w:cs="Times New Roman" w:hint="eastAsia"/>
                <w:color w:val="000000"/>
                <w:sz w:val="24"/>
                <w:szCs w:val="24"/>
              </w:rPr>
              <w:t>4</w:t>
            </w:r>
            <w:r w:rsidR="00D63CCA">
              <w:rPr>
                <w:rFonts w:ascii="Times New Roman" w:eastAsia="宋体" w:hAnsi="宋体" w:cs="Times New Roman" w:hint="eastAsia"/>
                <w:color w:val="000000"/>
                <w:sz w:val="24"/>
                <w:szCs w:val="24"/>
              </w:rPr>
              <w:t>0</w:t>
            </w:r>
            <w:r w:rsidR="00D63CCA"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0" w:type="dxa"/>
            <w:vAlign w:val="center"/>
          </w:tcPr>
          <w:p w:rsidR="009D4AD7" w:rsidRPr="00A12FFE" w:rsidRDefault="00BD71D0"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5</w:t>
            </w:r>
            <w:r w:rsidR="00D63CCA"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103370"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12.5</w:t>
            </w:r>
            <w:r w:rsidR="00011EFA" w:rsidRPr="00A12FFE">
              <w:rPr>
                <w:rFonts w:ascii="Times New Roman" w:eastAsia="宋体" w:hAnsi="宋体" w:cs="Times New Roman"/>
                <w:color w:val="000000"/>
                <w:sz w:val="24"/>
                <w:szCs w:val="24"/>
              </w:rPr>
              <w:t>%</w:t>
            </w:r>
          </w:p>
        </w:tc>
      </w:tr>
      <w:tr w:rsidR="009D4AD7" w:rsidRPr="00565F2E" w:rsidTr="00042BB4">
        <w:trPr>
          <w:trHeight w:val="416"/>
          <w:jc w:val="center"/>
        </w:trPr>
        <w:tc>
          <w:tcPr>
            <w:tcW w:w="2152" w:type="dxa"/>
            <w:gridSpan w:val="2"/>
            <w:vAlign w:val="center"/>
          </w:tcPr>
          <w:p w:rsidR="009D4AD7" w:rsidRPr="00565F2E" w:rsidRDefault="005E540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772"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Year" w:val="2018"/>
                <w:attr w:name="Month" w:val="5"/>
                <w:attr w:name="Day" w:val="15"/>
                <w:attr w:name="IsLunarDate" w:val="False"/>
                <w:attr w:name="IsROCDate" w:val="False"/>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B30971" w:rsidRDefault="009D4AD7" w:rsidP="00AF4BB8">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B30971">
              <w:rPr>
                <w:rFonts w:ascii="Times New Roman" w:eastAsia="宋体" w:hAnsi="宋体" w:cs="宋体"/>
                <w:color w:val="000000"/>
                <w:sz w:val="24"/>
                <w:szCs w:val="24"/>
              </w:rPr>
              <w:t>[97]122</w:t>
            </w:r>
            <w:r w:rsidRPr="00565F2E">
              <w:rPr>
                <w:rFonts w:ascii="Times New Roman" w:eastAsia="宋体" w:hAnsi="宋体" w:cs="宋体" w:hint="eastAsia"/>
                <w:color w:val="000000"/>
                <w:sz w:val="24"/>
                <w:szCs w:val="24"/>
              </w:rPr>
              <w:t>号）；</w:t>
            </w:r>
          </w:p>
          <w:p w:rsidR="009D4AD7" w:rsidRPr="00B30971" w:rsidRDefault="009D4AD7" w:rsidP="00AF4BB8">
            <w:pPr>
              <w:spacing w:after="0"/>
              <w:rPr>
                <w:rFonts w:ascii="Times New Roman" w:eastAsia="宋体" w:hAnsi="宋体" w:cs="宋体"/>
                <w:color w:val="000000"/>
                <w:sz w:val="24"/>
                <w:szCs w:val="24"/>
              </w:rPr>
            </w:pPr>
            <w:r w:rsidRPr="00B30971">
              <w:rPr>
                <w:rFonts w:ascii="Times New Roman" w:eastAsia="宋体" w:hAnsi="宋体" w:cs="宋体"/>
                <w:color w:val="000000"/>
                <w:sz w:val="24"/>
                <w:szCs w:val="24"/>
              </w:rPr>
              <w:t>4</w:t>
            </w:r>
            <w:r w:rsidRPr="00565F2E">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《关于印发《污染影响类建设项目重大变动清单（试行）》的通知》（生态环境部办公厅，环办环评函〔</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688</w:t>
            </w:r>
            <w:r w:rsidR="00B30971" w:rsidRPr="00B30971">
              <w:rPr>
                <w:rFonts w:ascii="Times New Roman" w:eastAsia="宋体" w:hAnsi="宋体" w:cs="宋体" w:hint="eastAsia"/>
                <w:color w:val="000000"/>
                <w:sz w:val="24"/>
                <w:szCs w:val="24"/>
              </w:rPr>
              <w:t>号，</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年</w:t>
            </w:r>
            <w:r w:rsidR="00B30971" w:rsidRPr="00B30971">
              <w:rPr>
                <w:rFonts w:ascii="Times New Roman" w:eastAsia="宋体" w:hAnsi="宋体" w:cs="宋体" w:hint="eastAsia"/>
                <w:color w:val="000000"/>
                <w:sz w:val="24"/>
                <w:szCs w:val="24"/>
              </w:rPr>
              <w:t>12</w:t>
            </w:r>
            <w:r w:rsidR="00B30971" w:rsidRPr="00B30971">
              <w:rPr>
                <w:rFonts w:ascii="Times New Roman" w:eastAsia="宋体" w:hAnsi="宋体" w:cs="宋体" w:hint="eastAsia"/>
                <w:color w:val="000000"/>
                <w:sz w:val="24"/>
                <w:szCs w:val="24"/>
              </w:rPr>
              <w:t>月</w:t>
            </w:r>
            <w:r w:rsidR="00B30971" w:rsidRPr="00B30971">
              <w:rPr>
                <w:rFonts w:ascii="Times New Roman" w:eastAsia="宋体" w:hAnsi="宋体" w:cs="宋体" w:hint="eastAsia"/>
                <w:color w:val="000000"/>
                <w:sz w:val="24"/>
                <w:szCs w:val="24"/>
              </w:rPr>
              <w:t>13</w:t>
            </w:r>
            <w:r w:rsidR="00B30971" w:rsidRPr="00B30971">
              <w:rPr>
                <w:rFonts w:ascii="Times New Roman" w:eastAsia="宋体" w:hAnsi="宋体" w:cs="宋体" w:hint="eastAsia"/>
                <w:color w:val="000000"/>
                <w:sz w:val="24"/>
                <w:szCs w:val="24"/>
              </w:rPr>
              <w:t>日）</w:t>
            </w:r>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Year" w:val="2017"/>
                <w:attr w:name="Month" w:val="7"/>
                <w:attr w:name="Day" w:val="16"/>
                <w:attr w:name="IsLunarDate" w:val="False"/>
                <w:attr w:name="IsROCDate" w:val="False"/>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BD71D0">
              <w:rPr>
                <w:rFonts w:ascii="Times New Roman" w:eastAsia="宋体" w:hAnsi="宋体" w:cs="宋体" w:hint="eastAsia"/>
                <w:color w:val="000000" w:themeColor="text1"/>
                <w:sz w:val="24"/>
                <w:szCs w:val="24"/>
              </w:rPr>
              <w:t>江苏省设备成套有限公司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BD71D0">
              <w:rPr>
                <w:rFonts w:ascii="Times New Roman" w:eastAsia="宋体" w:hAnsi="宋体" w:cs="宋体" w:hint="eastAsia"/>
                <w:color w:val="000000"/>
                <w:sz w:val="24"/>
                <w:szCs w:val="24"/>
              </w:rPr>
              <w:t>11</w:t>
            </w:r>
            <w:r w:rsidRPr="00565F2E">
              <w:rPr>
                <w:rFonts w:ascii="Times New Roman" w:eastAsia="宋体" w:hAnsi="宋体" w:cs="宋体" w:hint="eastAsia"/>
                <w:color w:val="000000"/>
                <w:sz w:val="24"/>
                <w:szCs w:val="24"/>
              </w:rPr>
              <w:t>年</w:t>
            </w:r>
            <w:r w:rsidR="00BD71D0">
              <w:rPr>
                <w:rFonts w:ascii="Times New Roman" w:eastAsia="宋体" w:hAnsi="宋体" w:cs="宋体" w:hint="eastAsia"/>
                <w:color w:val="000000"/>
                <w:sz w:val="24"/>
                <w:szCs w:val="24"/>
              </w:rPr>
              <w:t>6</w:t>
            </w:r>
            <w:r w:rsidRPr="00565F2E">
              <w:rPr>
                <w:rFonts w:ascii="Times New Roman" w:eastAsia="宋体" w:hAnsi="宋体" w:cs="宋体" w:hint="eastAsia"/>
                <w:color w:val="000000"/>
                <w:sz w:val="24"/>
                <w:szCs w:val="24"/>
              </w:rPr>
              <w:t>月编制的《</w:t>
            </w:r>
            <w:r w:rsidR="00BD71D0">
              <w:rPr>
                <w:rFonts w:ascii="Times New Roman" w:eastAsia="宋体" w:hAnsi="宋体" w:cs="宋体" w:hint="eastAsia"/>
                <w:color w:val="000000"/>
                <w:sz w:val="24"/>
                <w:szCs w:val="24"/>
              </w:rPr>
              <w:t>保护膜、胶粘制品的制造、加工项目</w:t>
            </w:r>
            <w:r w:rsidRPr="00565F2E">
              <w:rPr>
                <w:rFonts w:ascii="Times New Roman" w:eastAsia="宋体" w:hAnsi="宋体" w:cs="宋体" w:hint="eastAsia"/>
                <w:color w:val="000000"/>
                <w:sz w:val="24"/>
                <w:szCs w:val="24"/>
              </w:rPr>
              <w:t>》环境影响报告表；</w:t>
            </w:r>
          </w:p>
          <w:p w:rsidR="00BD71D0" w:rsidRDefault="009D4AD7" w:rsidP="00BD71D0">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BD71D0">
              <w:rPr>
                <w:rFonts w:ascii="Times New Roman" w:eastAsia="宋体" w:hAnsi="宋体" w:cs="宋体" w:hint="eastAsia"/>
                <w:color w:val="000000" w:themeColor="text1"/>
                <w:sz w:val="24"/>
                <w:szCs w:val="24"/>
              </w:rPr>
              <w:t>无锡市惠山区环境保护局</w:t>
            </w:r>
            <w:r w:rsidRPr="00565F2E">
              <w:rPr>
                <w:rFonts w:ascii="Times New Roman" w:eastAsia="宋体" w:hAnsi="宋体" w:cs="宋体" w:hint="eastAsia"/>
                <w:color w:val="000000"/>
                <w:sz w:val="24"/>
                <w:szCs w:val="24"/>
              </w:rPr>
              <w:t>对《</w:t>
            </w:r>
            <w:r w:rsidR="00BD71D0">
              <w:rPr>
                <w:rFonts w:ascii="Times New Roman" w:eastAsia="宋体" w:hAnsi="宋体" w:cs="宋体" w:hint="eastAsia"/>
                <w:color w:val="000000"/>
                <w:sz w:val="24"/>
                <w:szCs w:val="24"/>
              </w:rPr>
              <w:t>无锡市忆美保护膜有限公司</w:t>
            </w:r>
            <w:r w:rsidR="00BD71D0" w:rsidRPr="00BD71D0">
              <w:rPr>
                <w:rFonts w:ascii="Times New Roman" w:eastAsia="宋体" w:hAnsi="宋体" w:cs="宋体" w:hint="eastAsia"/>
                <w:color w:val="000000"/>
                <w:sz w:val="24"/>
                <w:szCs w:val="24"/>
              </w:rPr>
              <w:t>保护膜、胶粘制品的制造、加工项目</w:t>
            </w:r>
            <w:r w:rsidR="00BD71D0" w:rsidRPr="00275E26">
              <w:rPr>
                <w:rFonts w:ascii="Times New Roman" w:eastAsia="宋体" w:hAnsi="宋体" w:cs="宋体" w:hint="eastAsia"/>
                <w:color w:val="000000" w:themeColor="text1"/>
                <w:sz w:val="24"/>
                <w:szCs w:val="24"/>
              </w:rPr>
              <w:t>环境影响报告表》的批复，</w:t>
            </w:r>
            <w:r w:rsidR="00BD71D0" w:rsidRPr="00BD71D0">
              <w:rPr>
                <w:rFonts w:ascii="Times New Roman" w:eastAsia="宋体" w:hAnsi="宋体" w:cs="宋体" w:hint="eastAsia"/>
                <w:color w:val="000000" w:themeColor="text1"/>
                <w:sz w:val="24"/>
                <w:szCs w:val="24"/>
              </w:rPr>
              <w:t>2011</w:t>
            </w:r>
            <w:r w:rsidR="00BD71D0" w:rsidRPr="00BD71D0">
              <w:rPr>
                <w:rFonts w:ascii="Times New Roman" w:eastAsia="宋体" w:hAnsi="宋体" w:cs="宋体" w:hint="eastAsia"/>
                <w:color w:val="000000" w:themeColor="text1"/>
                <w:sz w:val="24"/>
                <w:szCs w:val="24"/>
              </w:rPr>
              <w:t>年</w:t>
            </w:r>
            <w:r w:rsidR="00BD71D0" w:rsidRPr="00BD71D0">
              <w:rPr>
                <w:rFonts w:ascii="Times New Roman" w:eastAsia="宋体" w:hAnsi="宋体" w:cs="宋体" w:hint="eastAsia"/>
                <w:color w:val="000000" w:themeColor="text1"/>
                <w:sz w:val="24"/>
                <w:szCs w:val="24"/>
              </w:rPr>
              <w:t>7</w:t>
            </w:r>
            <w:r w:rsidR="00BD71D0" w:rsidRPr="00BD71D0">
              <w:rPr>
                <w:rFonts w:ascii="Times New Roman" w:eastAsia="宋体" w:hAnsi="宋体" w:cs="宋体" w:hint="eastAsia"/>
                <w:color w:val="000000" w:themeColor="text1"/>
                <w:sz w:val="24"/>
                <w:szCs w:val="24"/>
              </w:rPr>
              <w:t>月</w:t>
            </w:r>
            <w:r w:rsidR="00BD71D0" w:rsidRPr="00BD71D0">
              <w:rPr>
                <w:rFonts w:ascii="Times New Roman" w:eastAsia="宋体" w:hAnsi="宋体" w:cs="宋体" w:hint="eastAsia"/>
                <w:color w:val="000000" w:themeColor="text1"/>
                <w:sz w:val="24"/>
                <w:szCs w:val="24"/>
              </w:rPr>
              <w:t>1</w:t>
            </w:r>
            <w:r w:rsidR="00BD71D0" w:rsidRPr="00BD71D0">
              <w:rPr>
                <w:rFonts w:ascii="Times New Roman" w:eastAsia="宋体" w:hAnsi="宋体" w:cs="宋体" w:hint="eastAsia"/>
                <w:color w:val="000000" w:themeColor="text1"/>
                <w:sz w:val="24"/>
                <w:szCs w:val="24"/>
              </w:rPr>
              <w:t>日</w:t>
            </w:r>
            <w:r w:rsidR="00BD71D0" w:rsidRPr="00275E26">
              <w:rPr>
                <w:rFonts w:ascii="Times New Roman" w:eastAsia="宋体" w:hAnsi="宋体" w:cs="宋体" w:hint="eastAsia"/>
                <w:color w:val="000000" w:themeColor="text1"/>
                <w:sz w:val="24"/>
                <w:szCs w:val="24"/>
              </w:rPr>
              <w:t>；</w:t>
            </w:r>
          </w:p>
          <w:p w:rsidR="00042BB4" w:rsidRDefault="00BD71D0" w:rsidP="00BD71D0">
            <w:pPr>
              <w:spacing w:after="0"/>
              <w:rPr>
                <w:rFonts w:ascii="Times New Roman" w:eastAsia="宋体" w:hAnsi="宋体" w:cs="宋体"/>
                <w:color w:val="000000" w:themeColor="text1"/>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Pr>
                <w:rFonts w:ascii="Times New Roman" w:eastAsia="宋体" w:hAnsi="宋体" w:cs="宋体" w:hint="eastAsia"/>
                <w:color w:val="000000"/>
                <w:sz w:val="24"/>
                <w:szCs w:val="24"/>
              </w:rPr>
              <w:t>无锡市忆美保护膜有限公司</w:t>
            </w:r>
            <w:r w:rsidRPr="00275E26">
              <w:rPr>
                <w:rFonts w:ascii="Times New Roman" w:eastAsia="宋体" w:hAnsi="宋体" w:cs="宋体" w:hint="eastAsia"/>
                <w:color w:val="000000" w:themeColor="text1"/>
                <w:sz w:val="24"/>
                <w:szCs w:val="24"/>
              </w:rPr>
              <w:t>提供的其他资料。</w:t>
            </w:r>
          </w:p>
          <w:p w:rsidR="00BD71D0" w:rsidRPr="00BD71D0" w:rsidRDefault="00BD71D0" w:rsidP="00BD71D0">
            <w:pPr>
              <w:pStyle w:val="2"/>
              <w:ind w:left="440" w:firstLine="440"/>
            </w:pPr>
          </w:p>
          <w:p w:rsidR="00BD71D0" w:rsidRPr="00BD71D0" w:rsidRDefault="00BD71D0" w:rsidP="00BD71D0">
            <w:pPr>
              <w:pStyle w:val="2"/>
              <w:ind w:left="440" w:firstLine="440"/>
            </w:pPr>
          </w:p>
        </w:tc>
      </w:tr>
      <w:tr w:rsidR="005E5407" w:rsidRPr="00565F2E" w:rsidTr="00804412">
        <w:trPr>
          <w:trHeight w:val="13031"/>
          <w:jc w:val="center"/>
        </w:trPr>
        <w:tc>
          <w:tcPr>
            <w:tcW w:w="1443" w:type="dxa"/>
            <w:vAlign w:val="center"/>
          </w:tcPr>
          <w:p w:rsidR="005E5407" w:rsidRPr="00565F2E" w:rsidRDefault="005E5407" w:rsidP="00C86157">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7481" w:type="dxa"/>
            <w:gridSpan w:val="6"/>
          </w:tcPr>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5E5407" w:rsidRPr="00870197" w:rsidRDefault="005E5407" w:rsidP="00C86157">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026"/>
              <w:gridCol w:w="1277"/>
              <w:gridCol w:w="2001"/>
              <w:gridCol w:w="2959"/>
            </w:tblGrid>
            <w:tr w:rsidR="005E5407" w:rsidRPr="00565F2E" w:rsidTr="00C86157">
              <w:trPr>
                <w:trHeight w:hRule="exact" w:val="830"/>
              </w:trPr>
              <w:tc>
                <w:tcPr>
                  <w:tcW w:w="1026" w:type="dxa"/>
                  <w:tcBorders>
                    <w:top w:val="single" w:sz="12"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277"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2001"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959" w:type="dxa"/>
                  <w:tcBorders>
                    <w:top w:val="single" w:sz="12"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5E5407" w:rsidRPr="00565F2E" w:rsidTr="00C86157">
              <w:trPr>
                <w:trHeight w:hRule="exact" w:val="540"/>
              </w:trPr>
              <w:tc>
                <w:tcPr>
                  <w:tcW w:w="1026" w:type="dxa"/>
                  <w:vMerge w:val="restart"/>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生活污水排放口</w:t>
                  </w: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959" w:type="dxa"/>
                  <w:vMerge w:val="restart"/>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宋体"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宋体" w:cs="Times New Roman"/>
                      <w:sz w:val="21"/>
                      <w:szCs w:val="21"/>
                    </w:rPr>
                  </w:pP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959" w:type="dxa"/>
                  <w:vMerge w:val="restart"/>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Pr>
                      <w:rFonts w:ascii="Times New Roman" w:eastAsia="宋体" w:hAnsi="宋体" w:cs="Times New Roman" w:hint="eastAsia"/>
                      <w:sz w:val="21"/>
                      <w:szCs w:val="21"/>
                    </w:rPr>
                    <w:t>B</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r w:rsidR="005E5407" w:rsidRPr="00565F2E" w:rsidTr="00C86157">
              <w:trPr>
                <w:trHeight w:hRule="exact" w:val="540"/>
              </w:trPr>
              <w:tc>
                <w:tcPr>
                  <w:tcW w:w="1026" w:type="dxa"/>
                  <w:vMerge/>
                  <w:tcBorders>
                    <w:top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2001"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959" w:type="dxa"/>
                  <w:vMerge/>
                  <w:tcBorders>
                    <w:top w:val="single" w:sz="4" w:space="0" w:color="auto"/>
                    <w:left w:val="single" w:sz="4" w:space="0" w:color="auto"/>
                    <w:bottom w:val="single" w:sz="12"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bl>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5E5407" w:rsidRPr="00870197" w:rsidRDefault="005E5407" w:rsidP="00C86157">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7268" w:type="dxa"/>
              <w:tblBorders>
                <w:top w:val="single" w:sz="12" w:space="0" w:color="auto"/>
                <w:bottom w:val="single" w:sz="12" w:space="0" w:color="auto"/>
                <w:insideH w:val="single" w:sz="4" w:space="0" w:color="auto"/>
                <w:insideV w:val="single" w:sz="4" w:space="0" w:color="auto"/>
              </w:tblBorders>
              <w:tblLayout w:type="fixed"/>
              <w:tblLook w:val="00A0"/>
            </w:tblPr>
            <w:tblGrid>
              <w:gridCol w:w="1052"/>
              <w:gridCol w:w="928"/>
              <w:gridCol w:w="1303"/>
              <w:gridCol w:w="1020"/>
              <w:gridCol w:w="2965"/>
            </w:tblGrid>
            <w:tr w:rsidR="005E5407" w:rsidRPr="00565F2E" w:rsidTr="00BD71D0">
              <w:trPr>
                <w:trHeight w:hRule="exact" w:val="619"/>
              </w:trPr>
              <w:tc>
                <w:tcPr>
                  <w:tcW w:w="1052" w:type="dxa"/>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928" w:type="dxa"/>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303" w:type="dxa"/>
                  <w:vAlign w:val="center"/>
                </w:tcPr>
                <w:p w:rsidR="005E5407" w:rsidRPr="00565F2E" w:rsidRDefault="005E5407" w:rsidP="00C86157">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1020" w:type="dxa"/>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965" w:type="dxa"/>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804412" w:rsidRPr="00565F2E" w:rsidTr="00804412">
              <w:trPr>
                <w:trHeight w:hRule="exact" w:val="936"/>
              </w:trPr>
              <w:tc>
                <w:tcPr>
                  <w:tcW w:w="1052" w:type="dxa"/>
                  <w:vMerge w:val="restart"/>
                  <w:vAlign w:val="center"/>
                </w:tcPr>
                <w:p w:rsidR="00804412" w:rsidRPr="00BD71D0" w:rsidRDefault="00804412" w:rsidP="00BD71D0">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DA001</w:t>
                  </w:r>
                  <w:r>
                    <w:rPr>
                      <w:rFonts w:ascii="Times New Roman" w:eastAsia="宋体" w:hAnsi="宋体" w:cs="Times New Roman" w:hint="eastAsia"/>
                      <w:sz w:val="21"/>
                      <w:szCs w:val="21"/>
                    </w:rPr>
                    <w:t>废气排放口</w:t>
                  </w:r>
                </w:p>
              </w:tc>
              <w:tc>
                <w:tcPr>
                  <w:tcW w:w="928" w:type="dxa"/>
                  <w:vAlign w:val="center"/>
                </w:tcPr>
                <w:p w:rsidR="00804412" w:rsidRPr="00BD71D0" w:rsidRDefault="00804412" w:rsidP="00BD71D0">
                  <w:pPr>
                    <w:tabs>
                      <w:tab w:val="left" w:pos="5142"/>
                    </w:tabs>
                    <w:spacing w:after="0"/>
                    <w:jc w:val="center"/>
                    <w:rPr>
                      <w:rFonts w:ascii="Times New Roman" w:eastAsia="宋体" w:hAnsi="宋体" w:cs="Times New Roman"/>
                      <w:sz w:val="21"/>
                      <w:szCs w:val="21"/>
                    </w:rPr>
                  </w:pPr>
                  <w:r>
                    <w:rPr>
                      <w:rFonts w:ascii="Times New Roman" w:eastAsia="宋体" w:hAnsi="宋体" w:cs="Times New Roman"/>
                      <w:sz w:val="21"/>
                      <w:szCs w:val="21"/>
                    </w:rPr>
                    <w:t>非甲烷总烃</w:t>
                  </w:r>
                </w:p>
              </w:tc>
              <w:tc>
                <w:tcPr>
                  <w:tcW w:w="1303" w:type="dxa"/>
                  <w:vAlign w:val="center"/>
                </w:tcPr>
                <w:p w:rsidR="00804412" w:rsidRPr="00BD71D0" w:rsidRDefault="00804412" w:rsidP="00BD71D0">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120</w:t>
                  </w:r>
                </w:p>
              </w:tc>
              <w:tc>
                <w:tcPr>
                  <w:tcW w:w="1020" w:type="dxa"/>
                  <w:vAlign w:val="center"/>
                </w:tcPr>
                <w:p w:rsidR="00804412" w:rsidRPr="00BD71D0" w:rsidRDefault="00804412" w:rsidP="00BD71D0">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5</w:t>
                  </w:r>
                </w:p>
              </w:tc>
              <w:tc>
                <w:tcPr>
                  <w:tcW w:w="2965" w:type="dxa"/>
                  <w:vAlign w:val="center"/>
                </w:tcPr>
                <w:p w:rsidR="00804412" w:rsidRPr="00BD71D0" w:rsidRDefault="00804412" w:rsidP="00BD71D0">
                  <w:pPr>
                    <w:tabs>
                      <w:tab w:val="left" w:pos="5142"/>
                    </w:tabs>
                    <w:spacing w:after="0"/>
                    <w:jc w:val="center"/>
                    <w:rPr>
                      <w:rFonts w:ascii="Times New Roman" w:eastAsia="宋体" w:hAnsi="宋体" w:cs="Times New Roman"/>
                      <w:sz w:val="21"/>
                      <w:szCs w:val="21"/>
                    </w:rPr>
                  </w:pPr>
                  <w:r w:rsidRPr="00804412">
                    <w:rPr>
                      <w:rFonts w:ascii="Times New Roman" w:eastAsia="宋体" w:hAnsi="宋体" w:cs="Times New Roman" w:hint="eastAsia"/>
                      <w:sz w:val="21"/>
                      <w:szCs w:val="21"/>
                    </w:rPr>
                    <w:t>《大气污染物综合排放标准》（</w:t>
                  </w:r>
                  <w:r w:rsidRPr="00804412">
                    <w:rPr>
                      <w:rFonts w:ascii="Times New Roman" w:eastAsia="宋体" w:hAnsi="宋体" w:cs="Times New Roman" w:hint="eastAsia"/>
                      <w:sz w:val="21"/>
                      <w:szCs w:val="21"/>
                    </w:rPr>
                    <w:t>GB 16297-1996</w:t>
                  </w:r>
                  <w:r w:rsidRPr="00804412">
                    <w:rPr>
                      <w:rFonts w:ascii="Times New Roman" w:eastAsia="宋体" w:hAnsi="宋体" w:cs="Times New Roman" w:hint="eastAsia"/>
                      <w:sz w:val="21"/>
                      <w:szCs w:val="21"/>
                    </w:rPr>
                    <w:t>）表</w:t>
                  </w:r>
                  <w:r w:rsidRPr="00804412">
                    <w:rPr>
                      <w:rFonts w:ascii="Times New Roman" w:eastAsia="宋体" w:hAnsi="宋体" w:cs="Times New Roman" w:hint="eastAsia"/>
                      <w:sz w:val="21"/>
                      <w:szCs w:val="21"/>
                    </w:rPr>
                    <w:t>2</w:t>
                  </w:r>
                  <w:r>
                    <w:rPr>
                      <w:rFonts w:ascii="Times New Roman" w:eastAsia="宋体" w:hAnsi="宋体" w:cs="Times New Roman" w:hint="eastAsia"/>
                      <w:sz w:val="21"/>
                      <w:szCs w:val="21"/>
                    </w:rPr>
                    <w:t>二级标准</w:t>
                  </w:r>
                </w:p>
              </w:tc>
            </w:tr>
            <w:tr w:rsidR="00804412" w:rsidRPr="00565F2E" w:rsidTr="00804412">
              <w:trPr>
                <w:trHeight w:hRule="exact" w:val="936"/>
              </w:trPr>
              <w:tc>
                <w:tcPr>
                  <w:tcW w:w="1052" w:type="dxa"/>
                  <w:vMerge/>
                  <w:vAlign w:val="center"/>
                </w:tcPr>
                <w:p w:rsidR="00804412" w:rsidRDefault="00804412" w:rsidP="00BD71D0">
                  <w:pPr>
                    <w:tabs>
                      <w:tab w:val="left" w:pos="5142"/>
                    </w:tabs>
                    <w:spacing w:after="0"/>
                    <w:jc w:val="center"/>
                    <w:rPr>
                      <w:rFonts w:ascii="Times New Roman" w:eastAsia="宋体" w:hAnsi="宋体" w:cs="Times New Roman"/>
                      <w:sz w:val="21"/>
                      <w:szCs w:val="21"/>
                    </w:rPr>
                  </w:pPr>
                </w:p>
              </w:tc>
              <w:tc>
                <w:tcPr>
                  <w:tcW w:w="928" w:type="dxa"/>
                  <w:vAlign w:val="center"/>
                </w:tcPr>
                <w:p w:rsidR="00804412" w:rsidRDefault="00804412" w:rsidP="00BD71D0">
                  <w:pPr>
                    <w:tabs>
                      <w:tab w:val="left" w:pos="5142"/>
                    </w:tabs>
                    <w:spacing w:after="0"/>
                    <w:jc w:val="center"/>
                    <w:rPr>
                      <w:rFonts w:ascii="Times New Roman" w:eastAsia="宋体" w:hAnsi="宋体" w:cs="Times New Roman"/>
                      <w:sz w:val="21"/>
                      <w:szCs w:val="21"/>
                    </w:rPr>
                  </w:pPr>
                  <w:r>
                    <w:rPr>
                      <w:rFonts w:ascii="Times New Roman" w:eastAsia="宋体" w:hAnsi="宋体" w:cs="Times New Roman"/>
                      <w:sz w:val="21"/>
                      <w:szCs w:val="21"/>
                    </w:rPr>
                    <w:t>臭气浓度</w:t>
                  </w:r>
                </w:p>
              </w:tc>
              <w:tc>
                <w:tcPr>
                  <w:tcW w:w="1303" w:type="dxa"/>
                  <w:vAlign w:val="center"/>
                </w:tcPr>
                <w:p w:rsidR="00804412" w:rsidRDefault="00804412" w:rsidP="00BD71D0">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2000</w:t>
                  </w:r>
                </w:p>
                <w:p w:rsidR="00804412" w:rsidRDefault="00804412" w:rsidP="00BD71D0">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（无量纲）</w:t>
                  </w:r>
                </w:p>
              </w:tc>
              <w:tc>
                <w:tcPr>
                  <w:tcW w:w="1020" w:type="dxa"/>
                  <w:vAlign w:val="center"/>
                </w:tcPr>
                <w:p w:rsidR="00804412" w:rsidRDefault="00804412" w:rsidP="00BD71D0">
                  <w:pPr>
                    <w:tabs>
                      <w:tab w:val="left" w:pos="5142"/>
                    </w:tabs>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vAlign w:val="center"/>
                </w:tcPr>
                <w:p w:rsidR="00804412" w:rsidRPr="00804412" w:rsidRDefault="00804412" w:rsidP="00804412">
                  <w:pPr>
                    <w:tabs>
                      <w:tab w:val="left" w:pos="5142"/>
                    </w:tabs>
                    <w:spacing w:after="0"/>
                    <w:jc w:val="center"/>
                    <w:rPr>
                      <w:rFonts w:ascii="Times New Roman" w:eastAsia="宋体" w:hAnsi="宋体" w:cs="Times New Roman"/>
                      <w:sz w:val="21"/>
                      <w:szCs w:val="21"/>
                    </w:rPr>
                  </w:pPr>
                  <w:r w:rsidRPr="00804412">
                    <w:rPr>
                      <w:rFonts w:ascii="Times New Roman" w:eastAsia="宋体" w:hAnsi="宋体" w:cs="Times New Roman" w:hint="eastAsia"/>
                      <w:sz w:val="21"/>
                      <w:szCs w:val="21"/>
                    </w:rPr>
                    <w:t>《恶臭污染物排放标准》（</w:t>
                  </w:r>
                  <w:r w:rsidRPr="00804412">
                    <w:rPr>
                      <w:rFonts w:ascii="Times New Roman" w:eastAsia="宋体" w:hAnsi="宋体" w:cs="Times New Roman" w:hint="eastAsia"/>
                      <w:sz w:val="21"/>
                      <w:szCs w:val="21"/>
                    </w:rPr>
                    <w:t>GB14554-1993</w:t>
                  </w:r>
                  <w:r w:rsidRPr="00804412">
                    <w:rPr>
                      <w:rFonts w:ascii="Times New Roman" w:eastAsia="宋体" w:hAnsi="宋体" w:cs="Times New Roman" w:hint="eastAsia"/>
                      <w:sz w:val="21"/>
                      <w:szCs w:val="21"/>
                    </w:rPr>
                    <w:t>）表</w:t>
                  </w:r>
                  <w:r>
                    <w:rPr>
                      <w:rFonts w:ascii="Times New Roman" w:eastAsia="宋体" w:hAnsi="宋体" w:cs="Times New Roman" w:hint="eastAsia"/>
                      <w:sz w:val="21"/>
                      <w:szCs w:val="21"/>
                    </w:rPr>
                    <w:t>2</w:t>
                  </w:r>
                  <w:r>
                    <w:rPr>
                      <w:rFonts w:ascii="Times New Roman" w:eastAsia="宋体" w:hAnsi="宋体" w:cs="Times New Roman" w:hint="eastAsia"/>
                      <w:sz w:val="21"/>
                      <w:szCs w:val="21"/>
                    </w:rPr>
                    <w:t>标准</w:t>
                  </w:r>
                </w:p>
              </w:tc>
            </w:tr>
            <w:tr w:rsidR="00804412" w:rsidRPr="00565F2E" w:rsidTr="00804412">
              <w:trPr>
                <w:trHeight w:hRule="exact" w:val="936"/>
              </w:trPr>
              <w:tc>
                <w:tcPr>
                  <w:tcW w:w="1052" w:type="dxa"/>
                  <w:vMerge w:val="restart"/>
                  <w:vAlign w:val="center"/>
                </w:tcPr>
                <w:p w:rsidR="00804412" w:rsidRDefault="00804412" w:rsidP="00BD71D0">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厂界无组织</w:t>
                  </w:r>
                </w:p>
              </w:tc>
              <w:tc>
                <w:tcPr>
                  <w:tcW w:w="928" w:type="dxa"/>
                  <w:vAlign w:val="center"/>
                </w:tcPr>
                <w:p w:rsidR="00804412" w:rsidRDefault="00804412" w:rsidP="00BD71D0">
                  <w:pPr>
                    <w:tabs>
                      <w:tab w:val="left" w:pos="5142"/>
                    </w:tabs>
                    <w:spacing w:after="0"/>
                    <w:jc w:val="center"/>
                    <w:rPr>
                      <w:rFonts w:ascii="Times New Roman" w:eastAsia="宋体" w:hAnsi="宋体" w:cs="Times New Roman"/>
                      <w:sz w:val="21"/>
                      <w:szCs w:val="21"/>
                    </w:rPr>
                  </w:pPr>
                  <w:r>
                    <w:rPr>
                      <w:rFonts w:ascii="Times New Roman" w:eastAsia="宋体" w:hAnsi="宋体" w:cs="Times New Roman"/>
                      <w:sz w:val="21"/>
                      <w:szCs w:val="21"/>
                    </w:rPr>
                    <w:t>非甲烷总烃</w:t>
                  </w:r>
                </w:p>
              </w:tc>
              <w:tc>
                <w:tcPr>
                  <w:tcW w:w="1303" w:type="dxa"/>
                  <w:vAlign w:val="center"/>
                </w:tcPr>
                <w:p w:rsidR="00804412" w:rsidRDefault="00804412" w:rsidP="00BD71D0">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4.0</w:t>
                  </w:r>
                </w:p>
              </w:tc>
              <w:tc>
                <w:tcPr>
                  <w:tcW w:w="1020" w:type="dxa"/>
                  <w:vAlign w:val="center"/>
                </w:tcPr>
                <w:p w:rsidR="00804412" w:rsidRDefault="00804412" w:rsidP="00BD71D0">
                  <w:pPr>
                    <w:tabs>
                      <w:tab w:val="left" w:pos="5142"/>
                    </w:tabs>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vAlign w:val="center"/>
                </w:tcPr>
                <w:p w:rsidR="00804412" w:rsidRPr="00804412" w:rsidRDefault="00804412" w:rsidP="00BD71D0">
                  <w:pPr>
                    <w:tabs>
                      <w:tab w:val="left" w:pos="5142"/>
                    </w:tabs>
                    <w:spacing w:after="0"/>
                    <w:jc w:val="center"/>
                    <w:rPr>
                      <w:rFonts w:ascii="Times New Roman" w:eastAsia="宋体" w:hAnsi="宋体" w:cs="Times New Roman"/>
                      <w:sz w:val="21"/>
                      <w:szCs w:val="21"/>
                    </w:rPr>
                  </w:pPr>
                  <w:r w:rsidRPr="00804412">
                    <w:rPr>
                      <w:rFonts w:ascii="Times New Roman" w:eastAsia="宋体" w:hAnsi="宋体" w:cs="Times New Roman" w:hint="eastAsia"/>
                      <w:sz w:val="21"/>
                      <w:szCs w:val="21"/>
                    </w:rPr>
                    <w:t>《大气污染物综合排放标准》（</w:t>
                  </w:r>
                  <w:r w:rsidRPr="00804412">
                    <w:rPr>
                      <w:rFonts w:ascii="Times New Roman" w:eastAsia="宋体" w:hAnsi="宋体" w:cs="Times New Roman" w:hint="eastAsia"/>
                      <w:sz w:val="21"/>
                      <w:szCs w:val="21"/>
                    </w:rPr>
                    <w:t>GB 16297-1996</w:t>
                  </w:r>
                  <w:r w:rsidRPr="00804412">
                    <w:rPr>
                      <w:rFonts w:ascii="Times New Roman" w:eastAsia="宋体" w:hAnsi="宋体" w:cs="Times New Roman" w:hint="eastAsia"/>
                      <w:sz w:val="21"/>
                      <w:szCs w:val="21"/>
                    </w:rPr>
                    <w:t>）表</w:t>
                  </w:r>
                  <w:r w:rsidRPr="00804412">
                    <w:rPr>
                      <w:rFonts w:ascii="Times New Roman" w:eastAsia="宋体" w:hAnsi="宋体" w:cs="Times New Roman" w:hint="eastAsia"/>
                      <w:sz w:val="21"/>
                      <w:szCs w:val="21"/>
                    </w:rPr>
                    <w:t>2</w:t>
                  </w:r>
                  <w:r>
                    <w:rPr>
                      <w:rFonts w:ascii="Times New Roman" w:eastAsia="宋体" w:hAnsi="宋体" w:cs="Times New Roman" w:hint="eastAsia"/>
                      <w:sz w:val="21"/>
                      <w:szCs w:val="21"/>
                    </w:rPr>
                    <w:t>无组织排放监控浓度限值</w:t>
                  </w:r>
                </w:p>
              </w:tc>
            </w:tr>
            <w:tr w:rsidR="00804412" w:rsidRPr="00565F2E" w:rsidTr="00804412">
              <w:trPr>
                <w:trHeight w:hRule="exact" w:val="936"/>
              </w:trPr>
              <w:tc>
                <w:tcPr>
                  <w:tcW w:w="1052" w:type="dxa"/>
                  <w:vMerge/>
                  <w:vAlign w:val="center"/>
                </w:tcPr>
                <w:p w:rsidR="00804412" w:rsidRDefault="00804412" w:rsidP="00BD71D0">
                  <w:pPr>
                    <w:tabs>
                      <w:tab w:val="left" w:pos="5142"/>
                    </w:tabs>
                    <w:spacing w:after="0"/>
                    <w:jc w:val="center"/>
                    <w:rPr>
                      <w:rFonts w:ascii="Times New Roman" w:eastAsia="宋体" w:hAnsi="宋体" w:cs="Times New Roman"/>
                      <w:sz w:val="21"/>
                      <w:szCs w:val="21"/>
                    </w:rPr>
                  </w:pPr>
                </w:p>
              </w:tc>
              <w:tc>
                <w:tcPr>
                  <w:tcW w:w="928" w:type="dxa"/>
                  <w:vAlign w:val="center"/>
                </w:tcPr>
                <w:p w:rsidR="00804412" w:rsidRDefault="00804412" w:rsidP="00804412">
                  <w:pPr>
                    <w:tabs>
                      <w:tab w:val="left" w:pos="5142"/>
                    </w:tabs>
                    <w:spacing w:after="0"/>
                    <w:jc w:val="center"/>
                    <w:rPr>
                      <w:rFonts w:ascii="Times New Roman" w:eastAsia="宋体" w:hAnsi="宋体" w:cs="Times New Roman"/>
                      <w:sz w:val="21"/>
                      <w:szCs w:val="21"/>
                    </w:rPr>
                  </w:pPr>
                  <w:r>
                    <w:rPr>
                      <w:rFonts w:ascii="Times New Roman" w:eastAsia="宋体" w:hAnsi="宋体" w:cs="Times New Roman"/>
                      <w:sz w:val="21"/>
                      <w:szCs w:val="21"/>
                    </w:rPr>
                    <w:t>臭气浓度</w:t>
                  </w:r>
                </w:p>
              </w:tc>
              <w:tc>
                <w:tcPr>
                  <w:tcW w:w="1303" w:type="dxa"/>
                  <w:vAlign w:val="center"/>
                </w:tcPr>
                <w:p w:rsidR="00804412" w:rsidRDefault="00804412" w:rsidP="00804412">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20</w:t>
                  </w:r>
                </w:p>
                <w:p w:rsidR="00804412" w:rsidRDefault="00804412" w:rsidP="00804412">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（无量纲）</w:t>
                  </w:r>
                </w:p>
              </w:tc>
              <w:tc>
                <w:tcPr>
                  <w:tcW w:w="1020" w:type="dxa"/>
                  <w:vAlign w:val="center"/>
                </w:tcPr>
                <w:p w:rsidR="00804412" w:rsidRPr="00565F2E" w:rsidRDefault="00804412" w:rsidP="00BD71D0">
                  <w:pPr>
                    <w:tabs>
                      <w:tab w:val="left" w:pos="5142"/>
                    </w:tabs>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vAlign w:val="center"/>
                </w:tcPr>
                <w:p w:rsidR="00804412" w:rsidRPr="00804412" w:rsidRDefault="00804412" w:rsidP="00BD71D0">
                  <w:pPr>
                    <w:tabs>
                      <w:tab w:val="left" w:pos="5142"/>
                    </w:tabs>
                    <w:spacing w:after="0"/>
                    <w:jc w:val="center"/>
                    <w:rPr>
                      <w:rFonts w:ascii="Times New Roman" w:eastAsia="宋体" w:hAnsi="宋体" w:cs="Times New Roman"/>
                      <w:sz w:val="21"/>
                      <w:szCs w:val="21"/>
                    </w:rPr>
                  </w:pPr>
                  <w:r w:rsidRPr="00804412">
                    <w:rPr>
                      <w:rFonts w:ascii="Times New Roman" w:eastAsia="宋体" w:hAnsi="宋体" w:cs="Times New Roman" w:hint="eastAsia"/>
                      <w:sz w:val="21"/>
                      <w:szCs w:val="21"/>
                    </w:rPr>
                    <w:t>《恶臭污染物排放标准》（</w:t>
                  </w:r>
                  <w:r w:rsidRPr="00804412">
                    <w:rPr>
                      <w:rFonts w:ascii="Times New Roman" w:eastAsia="宋体" w:hAnsi="宋体" w:cs="Times New Roman" w:hint="eastAsia"/>
                      <w:sz w:val="21"/>
                      <w:szCs w:val="21"/>
                    </w:rPr>
                    <w:t>GB14554-1993</w:t>
                  </w:r>
                  <w:r w:rsidRPr="00804412">
                    <w:rPr>
                      <w:rFonts w:ascii="Times New Roman" w:eastAsia="宋体" w:hAnsi="宋体" w:cs="Times New Roman" w:hint="eastAsia"/>
                      <w:sz w:val="21"/>
                      <w:szCs w:val="21"/>
                    </w:rPr>
                    <w:t>）表</w:t>
                  </w:r>
                  <w:r>
                    <w:rPr>
                      <w:rFonts w:ascii="Times New Roman" w:eastAsia="宋体" w:hAnsi="宋体" w:cs="Times New Roman" w:hint="eastAsia"/>
                      <w:sz w:val="21"/>
                      <w:szCs w:val="21"/>
                    </w:rPr>
                    <w:t>1</w:t>
                  </w:r>
                  <w:r>
                    <w:rPr>
                      <w:rFonts w:ascii="Times New Roman" w:eastAsia="宋体" w:hAnsi="宋体" w:cs="Times New Roman" w:hint="eastAsia"/>
                      <w:sz w:val="21"/>
                      <w:szCs w:val="21"/>
                    </w:rPr>
                    <w:t>二级新扩改建标准</w:t>
                  </w:r>
                </w:p>
              </w:tc>
            </w:tr>
            <w:tr w:rsidR="00804412" w:rsidRPr="00565F2E" w:rsidTr="00BD71D0">
              <w:trPr>
                <w:trHeight w:hRule="exact" w:val="1140"/>
              </w:trPr>
              <w:tc>
                <w:tcPr>
                  <w:tcW w:w="1052" w:type="dxa"/>
                  <w:vAlign w:val="center"/>
                </w:tcPr>
                <w:p w:rsidR="00804412" w:rsidRPr="00565F2E" w:rsidRDefault="00804412" w:rsidP="00C86157">
                  <w:pPr>
                    <w:spacing w:after="0"/>
                    <w:jc w:val="center"/>
                    <w:rPr>
                      <w:rFonts w:ascii="Times New Roman" w:eastAsia="宋体" w:hAnsi="宋体" w:cs="宋体"/>
                      <w:sz w:val="21"/>
                      <w:szCs w:val="21"/>
                    </w:rPr>
                  </w:pPr>
                  <w:r>
                    <w:rPr>
                      <w:rFonts w:ascii="Times New Roman" w:eastAsia="宋体" w:hAnsi="宋体" w:cs="宋体"/>
                      <w:sz w:val="21"/>
                      <w:szCs w:val="21"/>
                    </w:rPr>
                    <w:t>厂内无组织</w:t>
                  </w:r>
                </w:p>
              </w:tc>
              <w:tc>
                <w:tcPr>
                  <w:tcW w:w="928" w:type="dxa"/>
                  <w:vAlign w:val="center"/>
                </w:tcPr>
                <w:p w:rsidR="00804412" w:rsidRDefault="00804412" w:rsidP="00C86157">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非甲烷总烃</w:t>
                  </w:r>
                </w:p>
              </w:tc>
              <w:tc>
                <w:tcPr>
                  <w:tcW w:w="1303" w:type="dxa"/>
                  <w:vAlign w:val="center"/>
                </w:tcPr>
                <w:p w:rsidR="00804412" w:rsidRDefault="00804412" w:rsidP="00C86157">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6.0</w:t>
                  </w:r>
                </w:p>
              </w:tc>
              <w:tc>
                <w:tcPr>
                  <w:tcW w:w="1020" w:type="dxa"/>
                  <w:vAlign w:val="center"/>
                </w:tcPr>
                <w:p w:rsidR="00804412" w:rsidRPr="00565F2E" w:rsidRDefault="00804412" w:rsidP="00C86157">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vAlign w:val="center"/>
                </w:tcPr>
                <w:p w:rsidR="00804412" w:rsidRPr="00243538" w:rsidRDefault="00804412" w:rsidP="00C86157">
                  <w:pPr>
                    <w:tabs>
                      <w:tab w:val="left" w:pos="5142"/>
                    </w:tabs>
                    <w:spacing w:after="0"/>
                    <w:jc w:val="center"/>
                    <w:rPr>
                      <w:rFonts w:ascii="Times New Roman" w:eastAsia="宋体" w:hAnsi="宋体" w:cs="Times New Roman"/>
                      <w:sz w:val="21"/>
                      <w:szCs w:val="21"/>
                    </w:rPr>
                  </w:pPr>
                  <w:r w:rsidRPr="009445CB">
                    <w:rPr>
                      <w:rFonts w:ascii="Times New Roman" w:eastAsia="宋体" w:hAnsi="宋体" w:cs="Times New Roman"/>
                      <w:sz w:val="21"/>
                      <w:szCs w:val="21"/>
                    </w:rPr>
                    <w:t>《挥发性有机物无组织排放标准》（</w:t>
                  </w:r>
                  <w:r w:rsidRPr="009445CB">
                    <w:rPr>
                      <w:rFonts w:ascii="Times New Roman" w:eastAsia="宋体" w:hAnsi="宋体" w:cs="Times New Roman"/>
                      <w:sz w:val="21"/>
                      <w:szCs w:val="21"/>
                    </w:rPr>
                    <w:t>GB37822-2019</w:t>
                  </w:r>
                  <w:r w:rsidRPr="009445CB">
                    <w:rPr>
                      <w:rFonts w:ascii="Times New Roman" w:eastAsia="宋体" w:hAnsi="宋体" w:cs="Times New Roman"/>
                      <w:sz w:val="21"/>
                      <w:szCs w:val="21"/>
                    </w:rPr>
                    <w:t>）中表</w:t>
                  </w:r>
                  <w:r w:rsidRPr="009445CB">
                    <w:rPr>
                      <w:rFonts w:ascii="Times New Roman" w:eastAsia="宋体" w:hAnsi="宋体" w:cs="Times New Roman"/>
                      <w:sz w:val="21"/>
                      <w:szCs w:val="21"/>
                    </w:rPr>
                    <w:t>A.1</w:t>
                  </w:r>
                  <w:r w:rsidRPr="009445CB">
                    <w:rPr>
                      <w:rFonts w:ascii="Times New Roman" w:eastAsia="宋体" w:hAnsi="宋体" w:cs="Times New Roman"/>
                      <w:sz w:val="21"/>
                      <w:szCs w:val="21"/>
                    </w:rPr>
                    <w:t>中特别排放限值</w:t>
                  </w:r>
                </w:p>
              </w:tc>
            </w:tr>
          </w:tbl>
          <w:p w:rsidR="00804412" w:rsidRPr="00804412" w:rsidRDefault="00804412" w:rsidP="00804412">
            <w:pPr>
              <w:spacing w:after="0" w:line="360" w:lineRule="auto"/>
              <w:rPr>
                <w:rFonts w:ascii="Times New Roman" w:eastAsiaTheme="minorEastAsia" w:hAnsi="Times New Roman" w:cs="Times New Roman"/>
                <w:color w:val="000000"/>
                <w:sz w:val="21"/>
                <w:szCs w:val="21"/>
              </w:rPr>
            </w:pPr>
            <w:r w:rsidRPr="00804412">
              <w:rPr>
                <w:rFonts w:ascii="Times New Roman" w:eastAsiaTheme="minorEastAsia" w:hAnsiTheme="minorEastAsia" w:cs="Times New Roman"/>
                <w:color w:val="000000"/>
                <w:sz w:val="21"/>
                <w:szCs w:val="21"/>
              </w:rPr>
              <w:t>注：</w:t>
            </w:r>
            <w:r w:rsidRPr="00804412">
              <w:rPr>
                <w:rFonts w:ascii="Times New Roman" w:eastAsiaTheme="minorEastAsia" w:hAnsiTheme="minorEastAsia" w:cs="Times New Roman"/>
                <w:sz w:val="21"/>
                <w:szCs w:val="21"/>
              </w:rPr>
              <w:t>排气筒未高出周围</w:t>
            </w:r>
            <w:r w:rsidRPr="00804412">
              <w:rPr>
                <w:rFonts w:ascii="Times New Roman" w:eastAsiaTheme="minorEastAsia" w:hAnsi="Times New Roman" w:cs="Times New Roman"/>
                <w:sz w:val="21"/>
                <w:szCs w:val="21"/>
              </w:rPr>
              <w:t>200</w:t>
            </w:r>
            <w:r w:rsidRPr="00804412">
              <w:rPr>
                <w:rFonts w:ascii="Times New Roman" w:eastAsiaTheme="minorEastAsia" w:hAnsiTheme="minorEastAsia" w:cs="Times New Roman"/>
                <w:sz w:val="21"/>
                <w:szCs w:val="21"/>
              </w:rPr>
              <w:t>米半径范围的建筑</w:t>
            </w:r>
            <w:r w:rsidRPr="00804412">
              <w:rPr>
                <w:rFonts w:ascii="Times New Roman" w:eastAsiaTheme="minorEastAsia" w:hAnsi="Times New Roman" w:cs="Times New Roman"/>
                <w:sz w:val="21"/>
                <w:szCs w:val="21"/>
              </w:rPr>
              <w:t>5</w:t>
            </w:r>
            <w:r w:rsidRPr="00804412">
              <w:rPr>
                <w:rFonts w:ascii="Times New Roman" w:eastAsiaTheme="minorEastAsia" w:hAnsiTheme="minorEastAsia" w:cs="Times New Roman"/>
                <w:sz w:val="21"/>
                <w:szCs w:val="21"/>
              </w:rPr>
              <w:t>米以上，故排放速率严格</w:t>
            </w:r>
            <w:r w:rsidRPr="00804412">
              <w:rPr>
                <w:rFonts w:ascii="Times New Roman" w:eastAsiaTheme="minorEastAsia" w:hAnsi="Times New Roman" w:cs="Times New Roman"/>
                <w:sz w:val="21"/>
                <w:szCs w:val="21"/>
              </w:rPr>
              <w:t>50%</w:t>
            </w:r>
          </w:p>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5E5407" w:rsidRPr="00870197" w:rsidRDefault="005E5407" w:rsidP="00C86157">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431"/>
              <w:gridCol w:w="1540"/>
              <w:gridCol w:w="1540"/>
              <w:gridCol w:w="2752"/>
            </w:tblGrid>
            <w:tr w:rsidR="005E5407" w:rsidRPr="00565F2E" w:rsidTr="00C86157">
              <w:trPr>
                <w:trHeight w:val="647"/>
              </w:trPr>
              <w:tc>
                <w:tcPr>
                  <w:tcW w:w="1431" w:type="dxa"/>
                  <w:tcBorders>
                    <w:top w:val="single" w:sz="12"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540"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540"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752" w:type="dxa"/>
                  <w:tcBorders>
                    <w:top w:val="single" w:sz="12"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5E5407" w:rsidRPr="00565F2E" w:rsidTr="00C86157">
              <w:trPr>
                <w:cantSplit/>
                <w:trHeight w:val="1142"/>
              </w:trPr>
              <w:tc>
                <w:tcPr>
                  <w:tcW w:w="1431" w:type="dxa"/>
                  <w:tcBorders>
                    <w:top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lastRenderedPageBreak/>
                    <w:t>噪声</w:t>
                  </w:r>
                </w:p>
              </w:tc>
              <w:tc>
                <w:tcPr>
                  <w:tcW w:w="1540"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color w:val="000000"/>
                      <w:sz w:val="21"/>
                      <w:szCs w:val="21"/>
                    </w:rPr>
                  </w:pP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752" w:type="dxa"/>
                  <w:tcBorders>
                    <w:top w:val="single" w:sz="4" w:space="0" w:color="auto"/>
                    <w:left w:val="single" w:sz="4" w:space="0" w:color="auto"/>
                    <w:bottom w:val="single" w:sz="12"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bl>
          <w:p w:rsidR="005E5407" w:rsidRPr="00575705" w:rsidRDefault="005E5407" w:rsidP="00C86157">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5E5407" w:rsidRDefault="005E5407" w:rsidP="00C86157">
            <w:pPr>
              <w:spacing w:after="0" w:line="360" w:lineRule="auto"/>
              <w:ind w:firstLineChars="200" w:firstLine="480"/>
              <w:rPr>
                <w:rFonts w:ascii="Times New Roman" w:eastAsia="宋体" w:hAnsi="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号），危险废物的暂存场所执行《危险废物贮存污染控制标准》（</w:t>
            </w:r>
            <w:r w:rsidRPr="003657D6">
              <w:rPr>
                <w:rFonts w:ascii="Times New Roman" w:eastAsia="宋体" w:hAnsi="Times New Roman"/>
                <w:color w:val="000000"/>
                <w:sz w:val="24"/>
                <w:szCs w:val="24"/>
              </w:rPr>
              <w:t>GB18597-2001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p w:rsidR="00804412" w:rsidRPr="00804412" w:rsidRDefault="00804412" w:rsidP="00804412">
            <w:pPr>
              <w:pStyle w:val="2"/>
              <w:ind w:left="440" w:firstLine="440"/>
            </w:pP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9751F4">
        <w:trPr>
          <w:trHeight w:val="2390"/>
        </w:trPr>
        <w:tc>
          <w:tcPr>
            <w:tcW w:w="8897" w:type="dxa"/>
            <w:tcBorders>
              <w:top w:val="single" w:sz="8" w:space="0" w:color="auto"/>
            </w:tcBorders>
          </w:tcPr>
          <w:p w:rsidR="009D4AD7" w:rsidRPr="00565F2E" w:rsidRDefault="009D4AD7" w:rsidP="000F373E">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F0383E" w:rsidRPr="00F0383E" w:rsidRDefault="00BD71D0" w:rsidP="00F0383E">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无锡市忆美保护膜有限公司</w:t>
            </w:r>
            <w:r w:rsidR="005B79F5" w:rsidRPr="005B79F5">
              <w:rPr>
                <w:rFonts w:ascii="Times New Roman" w:eastAsia="宋体" w:hAnsi="宋体" w:cs="宋体" w:hint="eastAsia"/>
                <w:color w:val="000000" w:themeColor="text1"/>
                <w:sz w:val="24"/>
                <w:szCs w:val="24"/>
              </w:rPr>
              <w:t>成立于</w:t>
            </w:r>
            <w:r w:rsidR="005B79F5" w:rsidRPr="005B79F5">
              <w:rPr>
                <w:rFonts w:ascii="Times New Roman" w:eastAsia="宋体" w:hAnsi="宋体" w:cs="宋体" w:hint="eastAsia"/>
                <w:color w:val="000000" w:themeColor="text1"/>
                <w:sz w:val="24"/>
                <w:szCs w:val="24"/>
              </w:rPr>
              <w:t>20</w:t>
            </w:r>
            <w:r w:rsidR="00804412">
              <w:rPr>
                <w:rFonts w:ascii="Times New Roman" w:eastAsia="宋体" w:hAnsi="宋体" w:cs="宋体" w:hint="eastAsia"/>
                <w:color w:val="000000" w:themeColor="text1"/>
                <w:sz w:val="24"/>
                <w:szCs w:val="24"/>
              </w:rPr>
              <w:t>11</w:t>
            </w:r>
            <w:r w:rsidR="005B79F5" w:rsidRPr="005B79F5">
              <w:rPr>
                <w:rFonts w:ascii="Times New Roman" w:eastAsia="宋体" w:hAnsi="宋体" w:cs="宋体" w:hint="eastAsia"/>
                <w:color w:val="000000" w:themeColor="text1"/>
                <w:sz w:val="24"/>
                <w:szCs w:val="24"/>
              </w:rPr>
              <w:t>年</w:t>
            </w:r>
            <w:r w:rsidR="00804412">
              <w:rPr>
                <w:rFonts w:ascii="Times New Roman" w:eastAsia="宋体" w:hAnsi="宋体" w:cs="宋体" w:hint="eastAsia"/>
                <w:color w:val="000000" w:themeColor="text1"/>
                <w:sz w:val="24"/>
                <w:szCs w:val="24"/>
              </w:rPr>
              <w:t>4</w:t>
            </w:r>
            <w:r w:rsidR="005B79F5" w:rsidRPr="005B79F5">
              <w:rPr>
                <w:rFonts w:ascii="Times New Roman" w:eastAsia="宋体" w:hAnsi="宋体" w:cs="宋体" w:hint="eastAsia"/>
                <w:color w:val="000000" w:themeColor="text1"/>
                <w:sz w:val="24"/>
                <w:szCs w:val="24"/>
              </w:rPr>
              <w:t>月</w:t>
            </w:r>
            <w:r w:rsidR="00804412">
              <w:rPr>
                <w:rFonts w:ascii="Times New Roman" w:eastAsia="宋体" w:hAnsi="宋体" w:cs="宋体" w:hint="eastAsia"/>
                <w:color w:val="000000" w:themeColor="text1"/>
                <w:sz w:val="24"/>
                <w:szCs w:val="24"/>
              </w:rPr>
              <w:t>19</w:t>
            </w:r>
            <w:r w:rsidR="00C86157">
              <w:rPr>
                <w:rFonts w:ascii="Times New Roman" w:eastAsia="宋体" w:hAnsi="宋体" w:cs="宋体" w:hint="eastAsia"/>
                <w:color w:val="000000" w:themeColor="text1"/>
                <w:sz w:val="24"/>
                <w:szCs w:val="24"/>
              </w:rPr>
              <w:t>日</w:t>
            </w:r>
            <w:r w:rsidR="005B79F5" w:rsidRPr="005B79F5">
              <w:rPr>
                <w:rFonts w:ascii="Times New Roman" w:eastAsia="宋体" w:hAnsi="宋体" w:cs="宋体" w:hint="eastAsia"/>
                <w:color w:val="000000" w:themeColor="text1"/>
                <w:sz w:val="24"/>
                <w:szCs w:val="24"/>
              </w:rPr>
              <w:t>，</w:t>
            </w:r>
            <w:r w:rsidR="00FC4BDE">
              <w:rPr>
                <w:rFonts w:ascii="Times New Roman" w:eastAsia="宋体" w:hAnsi="宋体" w:cs="宋体" w:hint="eastAsia"/>
                <w:color w:val="000000" w:themeColor="text1"/>
                <w:sz w:val="24"/>
                <w:szCs w:val="24"/>
              </w:rPr>
              <w:t>位于</w:t>
            </w:r>
            <w:r>
              <w:rPr>
                <w:rFonts w:ascii="Times New Roman" w:eastAsia="宋体" w:hAnsi="宋体" w:cs="宋体" w:hint="eastAsia"/>
                <w:color w:val="000000" w:themeColor="text1"/>
                <w:sz w:val="24"/>
                <w:szCs w:val="24"/>
              </w:rPr>
              <w:t>无锡市惠山区玉祁街道蓉湖村</w:t>
            </w:r>
            <w:r w:rsidR="005B79F5" w:rsidRPr="005B79F5">
              <w:rPr>
                <w:rFonts w:ascii="Times New Roman" w:eastAsia="宋体" w:hAnsi="宋体" w:cs="宋体" w:hint="eastAsia"/>
                <w:color w:val="000000" w:themeColor="text1"/>
                <w:sz w:val="24"/>
                <w:szCs w:val="24"/>
              </w:rPr>
              <w:t>，</w:t>
            </w:r>
            <w:r w:rsidR="00804412">
              <w:rPr>
                <w:rFonts w:ascii="Times New Roman" w:eastAsia="宋体" w:hAnsi="宋体" w:cs="宋体" w:hint="eastAsia"/>
                <w:color w:val="000000" w:themeColor="text1"/>
                <w:sz w:val="24"/>
                <w:szCs w:val="24"/>
              </w:rPr>
              <w:t>租赁无锡龙翔印业有限公司厂房，</w:t>
            </w:r>
            <w:r w:rsidR="00617205">
              <w:rPr>
                <w:rFonts w:ascii="Times New Roman" w:eastAsia="宋体" w:hAnsi="宋体" w:cs="宋体" w:hint="eastAsia"/>
                <w:color w:val="000000" w:themeColor="text1"/>
                <w:sz w:val="24"/>
                <w:szCs w:val="24"/>
              </w:rPr>
              <w:t>设立</w:t>
            </w:r>
            <w:r w:rsidR="00C86157">
              <w:rPr>
                <w:rFonts w:ascii="Times New Roman" w:eastAsia="宋体" w:hAnsi="宋体" w:cs="宋体" w:hint="eastAsia"/>
                <w:color w:val="000000" w:themeColor="text1"/>
                <w:sz w:val="24"/>
                <w:szCs w:val="24"/>
              </w:rPr>
              <w:t>本项目</w:t>
            </w:r>
            <w:r w:rsidR="00617205">
              <w:rPr>
                <w:rFonts w:ascii="宋体" w:eastAsia="宋体" w:hAnsi="Times New Roman" w:cs="宋体" w:hint="eastAsia"/>
                <w:sz w:val="24"/>
                <w:szCs w:val="24"/>
              </w:rPr>
              <w:t>。</w:t>
            </w:r>
            <w:r w:rsidR="00C86157">
              <w:rPr>
                <w:rFonts w:ascii="宋体" w:eastAsia="宋体" w:hAnsi="Times New Roman" w:cs="宋体" w:hint="eastAsia"/>
                <w:sz w:val="24"/>
                <w:szCs w:val="24"/>
              </w:rPr>
              <w:t>本</w:t>
            </w:r>
            <w:r w:rsidR="00CE0F12" w:rsidRPr="00A82365">
              <w:rPr>
                <w:rFonts w:ascii="Times New Roman" w:eastAsia="宋体" w:hAnsi="宋体" w:cs="宋体" w:hint="eastAsia"/>
                <w:color w:val="000000" w:themeColor="text1"/>
                <w:sz w:val="24"/>
                <w:szCs w:val="24"/>
              </w:rPr>
              <w:t>项目建成后全厂产品及规模为：</w:t>
            </w:r>
            <w:r w:rsidR="00804412" w:rsidRPr="00000D60">
              <w:rPr>
                <w:rFonts w:ascii="Times New Roman" w:eastAsia="宋体" w:hAnsi="宋体" w:cs="宋体" w:hint="eastAsia"/>
                <w:color w:val="000000"/>
                <w:sz w:val="24"/>
                <w:szCs w:val="24"/>
              </w:rPr>
              <w:t>年产</w:t>
            </w:r>
            <w:r w:rsidR="00804412">
              <w:rPr>
                <w:rFonts w:ascii="Times New Roman" w:eastAsia="宋体" w:hAnsi="宋体" w:cs="宋体" w:hint="eastAsia"/>
                <w:color w:val="000000"/>
                <w:sz w:val="24"/>
                <w:szCs w:val="24"/>
              </w:rPr>
              <w:t>保护膜</w:t>
            </w:r>
            <w:r w:rsidR="00804412">
              <w:rPr>
                <w:rFonts w:ascii="Times New Roman" w:eastAsia="宋体" w:hAnsi="宋体" w:cs="宋体" w:hint="eastAsia"/>
                <w:color w:val="000000"/>
                <w:sz w:val="24"/>
                <w:szCs w:val="24"/>
              </w:rPr>
              <w:t>90</w:t>
            </w:r>
            <w:r w:rsidR="00804412">
              <w:rPr>
                <w:rFonts w:ascii="Times New Roman" w:eastAsia="宋体" w:hAnsi="宋体" w:cs="宋体" w:hint="eastAsia"/>
                <w:color w:val="000000"/>
                <w:sz w:val="24"/>
                <w:szCs w:val="24"/>
              </w:rPr>
              <w:t>万</w:t>
            </w:r>
            <w:r w:rsidR="00804412">
              <w:rPr>
                <w:rFonts w:ascii="Times New Roman" w:eastAsia="宋体" w:hAnsi="宋体" w:cs="宋体" w:hint="eastAsia"/>
                <w:color w:val="000000"/>
                <w:sz w:val="24"/>
                <w:szCs w:val="24"/>
              </w:rPr>
              <w:t>m</w:t>
            </w:r>
            <w:r w:rsidR="00804412" w:rsidRPr="00BD71D0">
              <w:rPr>
                <w:rFonts w:ascii="Times New Roman" w:eastAsia="宋体" w:hAnsi="宋体" w:cs="宋体" w:hint="eastAsia"/>
                <w:color w:val="000000"/>
                <w:sz w:val="24"/>
                <w:szCs w:val="24"/>
                <w:vertAlign w:val="superscript"/>
              </w:rPr>
              <w:t>2</w:t>
            </w:r>
            <w:r w:rsidR="00804412">
              <w:rPr>
                <w:rFonts w:ascii="Times New Roman" w:eastAsia="宋体" w:hAnsi="宋体" w:cs="宋体" w:hint="eastAsia"/>
                <w:color w:val="000000"/>
                <w:sz w:val="24"/>
                <w:szCs w:val="24"/>
              </w:rPr>
              <w:t>、胶粘制品</w:t>
            </w:r>
            <w:r w:rsidR="00804412">
              <w:rPr>
                <w:rFonts w:ascii="Times New Roman" w:eastAsia="宋体" w:hAnsi="宋体" w:cs="宋体" w:hint="eastAsia"/>
                <w:color w:val="000000"/>
                <w:sz w:val="24"/>
                <w:szCs w:val="24"/>
              </w:rPr>
              <w:t>20</w:t>
            </w:r>
            <w:r w:rsidR="00804412">
              <w:rPr>
                <w:rFonts w:ascii="Times New Roman" w:eastAsia="宋体" w:hAnsi="宋体" w:cs="宋体" w:hint="eastAsia"/>
                <w:color w:val="000000"/>
                <w:sz w:val="24"/>
                <w:szCs w:val="24"/>
              </w:rPr>
              <w:t>万</w:t>
            </w:r>
            <w:r w:rsidR="00804412">
              <w:rPr>
                <w:rFonts w:ascii="Times New Roman" w:eastAsia="宋体" w:hAnsi="宋体" w:cs="宋体" w:hint="eastAsia"/>
                <w:color w:val="000000"/>
                <w:sz w:val="24"/>
                <w:szCs w:val="24"/>
              </w:rPr>
              <w:t>m</w:t>
            </w:r>
            <w:r w:rsidR="00804412" w:rsidRPr="00BD71D0">
              <w:rPr>
                <w:rFonts w:ascii="Times New Roman" w:eastAsia="宋体" w:hAnsi="宋体" w:cs="宋体" w:hint="eastAsia"/>
                <w:color w:val="000000"/>
                <w:sz w:val="24"/>
                <w:szCs w:val="24"/>
                <w:vertAlign w:val="superscript"/>
              </w:rPr>
              <w:t>2</w:t>
            </w:r>
            <w:r w:rsidR="008F3C48">
              <w:rPr>
                <w:rFonts w:ascii="Times New Roman" w:eastAsia="宋体" w:hAnsi="宋体" w:cs="宋体" w:hint="eastAsia"/>
                <w:color w:val="000000"/>
                <w:sz w:val="24"/>
                <w:szCs w:val="24"/>
              </w:rPr>
              <w:t>。</w:t>
            </w:r>
            <w:r w:rsidR="00F0383E">
              <w:rPr>
                <w:rFonts w:ascii="Times New Roman" w:eastAsia="宋体" w:hAnsi="宋体" w:cs="宋体"/>
                <w:color w:val="000000" w:themeColor="text1"/>
                <w:sz w:val="24"/>
                <w:szCs w:val="24"/>
              </w:rPr>
              <w:t>企业运营过程中，由于产品订单量不足，</w:t>
            </w:r>
            <w:r w:rsidR="00F0383E" w:rsidRPr="00F0383E">
              <w:rPr>
                <w:rFonts w:ascii="Times New Roman" w:eastAsia="宋体" w:hAnsi="宋体" w:cs="宋体"/>
                <w:color w:val="000000" w:themeColor="text1"/>
                <w:sz w:val="24"/>
                <w:szCs w:val="24"/>
              </w:rPr>
              <w:t>决定</w:t>
            </w:r>
            <w:r w:rsidR="00F0383E">
              <w:rPr>
                <w:rFonts w:ascii="Times New Roman" w:eastAsia="宋体" w:hAnsi="宋体" w:cs="宋体"/>
                <w:color w:val="000000" w:themeColor="text1"/>
                <w:sz w:val="24"/>
                <w:szCs w:val="24"/>
              </w:rPr>
              <w:t>分期</w:t>
            </w:r>
            <w:r w:rsidR="00F0383E" w:rsidRPr="00F0383E">
              <w:rPr>
                <w:rFonts w:ascii="Times New Roman" w:eastAsia="宋体" w:hAnsi="宋体" w:cs="宋体"/>
                <w:color w:val="000000" w:themeColor="text1"/>
                <w:sz w:val="24"/>
                <w:szCs w:val="24"/>
              </w:rPr>
              <w:t>建设，第一阶段产品及规模为：</w:t>
            </w:r>
            <w:r w:rsidR="00F0383E" w:rsidRPr="00000D60">
              <w:rPr>
                <w:rFonts w:ascii="Times New Roman" w:eastAsia="宋体" w:hAnsi="宋体" w:cs="宋体" w:hint="eastAsia"/>
                <w:color w:val="000000"/>
                <w:sz w:val="24"/>
                <w:szCs w:val="24"/>
              </w:rPr>
              <w:t>年产</w:t>
            </w:r>
            <w:r w:rsidR="00F0383E">
              <w:rPr>
                <w:rFonts w:ascii="Times New Roman" w:eastAsia="宋体" w:hAnsi="宋体" w:cs="宋体" w:hint="eastAsia"/>
                <w:color w:val="000000"/>
                <w:sz w:val="24"/>
                <w:szCs w:val="24"/>
              </w:rPr>
              <w:t>保护膜</w:t>
            </w:r>
            <w:r w:rsidR="00F0383E">
              <w:rPr>
                <w:rFonts w:ascii="Times New Roman" w:eastAsia="宋体" w:hAnsi="宋体" w:cs="宋体" w:hint="eastAsia"/>
                <w:color w:val="000000"/>
                <w:sz w:val="24"/>
                <w:szCs w:val="24"/>
              </w:rPr>
              <w:t>45</w:t>
            </w:r>
            <w:r w:rsidR="00F0383E">
              <w:rPr>
                <w:rFonts w:ascii="Times New Roman" w:eastAsia="宋体" w:hAnsi="宋体" w:cs="宋体" w:hint="eastAsia"/>
                <w:color w:val="000000"/>
                <w:sz w:val="24"/>
                <w:szCs w:val="24"/>
              </w:rPr>
              <w:t>万</w:t>
            </w:r>
            <w:r w:rsidR="00F0383E">
              <w:rPr>
                <w:rFonts w:ascii="Times New Roman" w:eastAsia="宋体" w:hAnsi="宋体" w:cs="宋体" w:hint="eastAsia"/>
                <w:color w:val="000000"/>
                <w:sz w:val="24"/>
                <w:szCs w:val="24"/>
              </w:rPr>
              <w:t>m</w:t>
            </w:r>
            <w:r w:rsidR="00F0383E" w:rsidRPr="00BD71D0">
              <w:rPr>
                <w:rFonts w:ascii="Times New Roman" w:eastAsia="宋体" w:hAnsi="宋体" w:cs="宋体" w:hint="eastAsia"/>
                <w:color w:val="000000"/>
                <w:sz w:val="24"/>
                <w:szCs w:val="24"/>
                <w:vertAlign w:val="superscript"/>
              </w:rPr>
              <w:t>2</w:t>
            </w:r>
            <w:r w:rsidR="00F0383E">
              <w:rPr>
                <w:rFonts w:ascii="Times New Roman" w:eastAsia="宋体" w:hAnsi="宋体" w:cs="宋体" w:hint="eastAsia"/>
                <w:color w:val="000000"/>
                <w:sz w:val="24"/>
                <w:szCs w:val="24"/>
              </w:rPr>
              <w:t>、胶粘制品</w:t>
            </w:r>
            <w:r w:rsidR="00F0383E">
              <w:rPr>
                <w:rFonts w:ascii="Times New Roman" w:eastAsia="宋体" w:hAnsi="宋体" w:cs="宋体" w:hint="eastAsia"/>
                <w:color w:val="000000"/>
                <w:sz w:val="24"/>
                <w:szCs w:val="24"/>
              </w:rPr>
              <w:t>10</w:t>
            </w:r>
            <w:r w:rsidR="00F0383E">
              <w:rPr>
                <w:rFonts w:ascii="Times New Roman" w:eastAsia="宋体" w:hAnsi="宋体" w:cs="宋体" w:hint="eastAsia"/>
                <w:color w:val="000000"/>
                <w:sz w:val="24"/>
                <w:szCs w:val="24"/>
              </w:rPr>
              <w:t>万</w:t>
            </w:r>
            <w:r w:rsidR="00F0383E">
              <w:rPr>
                <w:rFonts w:ascii="Times New Roman" w:eastAsia="宋体" w:hAnsi="宋体" w:cs="宋体" w:hint="eastAsia"/>
                <w:color w:val="000000"/>
                <w:sz w:val="24"/>
                <w:szCs w:val="24"/>
              </w:rPr>
              <w:t>m</w:t>
            </w:r>
            <w:r w:rsidR="00F0383E" w:rsidRPr="00BD71D0">
              <w:rPr>
                <w:rFonts w:ascii="Times New Roman" w:eastAsia="宋体" w:hAnsi="宋体" w:cs="宋体" w:hint="eastAsia"/>
                <w:color w:val="000000"/>
                <w:sz w:val="24"/>
                <w:szCs w:val="24"/>
                <w:vertAlign w:val="superscript"/>
              </w:rPr>
              <w:t>2</w:t>
            </w:r>
            <w:r w:rsidR="00F0383E" w:rsidRPr="00F0383E">
              <w:rPr>
                <w:rFonts w:ascii="Times New Roman" w:eastAsia="宋体" w:hAnsi="宋体" w:cs="宋体"/>
                <w:color w:val="000000" w:themeColor="text1"/>
                <w:sz w:val="24"/>
                <w:szCs w:val="24"/>
              </w:rPr>
              <w:t>。</w:t>
            </w:r>
          </w:p>
          <w:p w:rsidR="00027DD2" w:rsidRDefault="00BD71D0"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无锡市忆美保护膜有限公司</w:t>
            </w:r>
            <w:r w:rsidR="009D4AD7" w:rsidRPr="00275E26">
              <w:rPr>
                <w:rFonts w:ascii="Times New Roman" w:eastAsia="宋体" w:hAnsi="宋体" w:cs="宋体" w:hint="eastAsia"/>
                <w:color w:val="000000" w:themeColor="text1"/>
                <w:sz w:val="24"/>
                <w:szCs w:val="24"/>
              </w:rPr>
              <w:t>于</w:t>
            </w:r>
            <w:r w:rsidR="009D4AD7" w:rsidRPr="00275E26">
              <w:rPr>
                <w:rFonts w:ascii="Times New Roman" w:eastAsia="宋体" w:hAnsi="宋体" w:cs="宋体"/>
                <w:color w:val="000000" w:themeColor="text1"/>
                <w:sz w:val="24"/>
                <w:szCs w:val="24"/>
              </w:rPr>
              <w:t>20</w:t>
            </w:r>
            <w:r w:rsidR="00804412">
              <w:rPr>
                <w:rFonts w:ascii="Times New Roman" w:eastAsia="宋体" w:hAnsi="宋体" w:cs="宋体" w:hint="eastAsia"/>
                <w:color w:val="000000" w:themeColor="text1"/>
                <w:sz w:val="24"/>
                <w:szCs w:val="24"/>
              </w:rPr>
              <w:t>11</w:t>
            </w:r>
            <w:r w:rsidR="009D4AD7" w:rsidRPr="00275E26">
              <w:rPr>
                <w:rFonts w:ascii="Times New Roman" w:eastAsia="宋体" w:hAnsi="宋体" w:cs="宋体" w:hint="eastAsia"/>
                <w:color w:val="000000" w:themeColor="text1"/>
                <w:sz w:val="24"/>
                <w:szCs w:val="24"/>
              </w:rPr>
              <w:t>年</w:t>
            </w:r>
            <w:r w:rsidR="00804412">
              <w:rPr>
                <w:rFonts w:ascii="Times New Roman" w:eastAsia="宋体" w:hAnsi="宋体" w:cs="宋体" w:hint="eastAsia"/>
                <w:color w:val="000000" w:themeColor="text1"/>
                <w:sz w:val="24"/>
                <w:szCs w:val="24"/>
              </w:rPr>
              <w:t>6</w:t>
            </w:r>
            <w:r w:rsidR="009D4AD7" w:rsidRPr="00275E26">
              <w:rPr>
                <w:rFonts w:ascii="Times New Roman" w:eastAsia="宋体" w:hAnsi="宋体" w:cs="宋体" w:hint="eastAsia"/>
                <w:color w:val="000000" w:themeColor="text1"/>
                <w:sz w:val="24"/>
                <w:szCs w:val="24"/>
              </w:rPr>
              <w:t>月委托</w:t>
            </w:r>
            <w:r>
              <w:rPr>
                <w:rFonts w:ascii="Times New Roman" w:eastAsia="宋体" w:hAnsi="宋体" w:cs="宋体" w:hint="eastAsia"/>
                <w:color w:val="000000" w:themeColor="text1"/>
                <w:sz w:val="24"/>
                <w:szCs w:val="24"/>
              </w:rPr>
              <w:t>江苏省设备成套有限公司</w:t>
            </w:r>
            <w:r w:rsidR="009D4AD7" w:rsidRPr="00275E26">
              <w:rPr>
                <w:rFonts w:ascii="Times New Roman" w:eastAsia="宋体" w:hAnsi="宋体" w:cs="宋体" w:hint="eastAsia"/>
                <w:color w:val="000000" w:themeColor="text1"/>
                <w:sz w:val="24"/>
                <w:szCs w:val="24"/>
              </w:rPr>
              <w:t>编制《</w:t>
            </w:r>
            <w:r>
              <w:rPr>
                <w:rFonts w:ascii="Times New Roman" w:eastAsia="宋体" w:hAnsi="宋体" w:cs="宋体" w:hint="eastAsia"/>
                <w:color w:val="000000" w:themeColor="text1"/>
                <w:sz w:val="24"/>
                <w:szCs w:val="24"/>
              </w:rPr>
              <w:t>保护膜、胶粘制品的制造、加工项目</w:t>
            </w:r>
            <w:r w:rsidR="009D4AD7" w:rsidRPr="00275E26">
              <w:rPr>
                <w:rFonts w:ascii="Times New Roman" w:eastAsia="宋体" w:hAnsi="宋体" w:cs="宋体" w:hint="eastAsia"/>
                <w:color w:val="000000" w:themeColor="text1"/>
                <w:sz w:val="24"/>
                <w:szCs w:val="24"/>
              </w:rPr>
              <w:t>环境影响报告表》，该报告表于</w:t>
            </w:r>
            <w:r w:rsidR="00FC4BDE" w:rsidRPr="00FC4BDE">
              <w:rPr>
                <w:rFonts w:ascii="Times New Roman" w:eastAsia="宋体" w:hAnsi="宋体" w:cs="宋体" w:hint="eastAsia"/>
                <w:color w:val="000000" w:themeColor="text1"/>
                <w:sz w:val="24"/>
                <w:szCs w:val="24"/>
              </w:rPr>
              <w:t>20</w:t>
            </w:r>
            <w:r w:rsidR="00804412">
              <w:rPr>
                <w:rFonts w:ascii="Times New Roman" w:eastAsia="宋体" w:hAnsi="宋体" w:cs="宋体" w:hint="eastAsia"/>
                <w:color w:val="000000" w:themeColor="text1"/>
                <w:sz w:val="24"/>
                <w:szCs w:val="24"/>
              </w:rPr>
              <w:t>11</w:t>
            </w:r>
            <w:r w:rsidR="00FC4BDE" w:rsidRPr="00FC4BDE">
              <w:rPr>
                <w:rFonts w:ascii="Times New Roman" w:eastAsia="宋体" w:hAnsi="宋体" w:cs="宋体" w:hint="eastAsia"/>
                <w:color w:val="000000" w:themeColor="text1"/>
                <w:sz w:val="24"/>
                <w:szCs w:val="24"/>
              </w:rPr>
              <w:t>年</w:t>
            </w:r>
            <w:r w:rsidR="00804412">
              <w:rPr>
                <w:rFonts w:ascii="Times New Roman" w:eastAsia="宋体" w:hAnsi="宋体" w:cs="宋体" w:hint="eastAsia"/>
                <w:color w:val="000000" w:themeColor="text1"/>
                <w:sz w:val="24"/>
                <w:szCs w:val="24"/>
              </w:rPr>
              <w:t>7</w:t>
            </w:r>
            <w:r w:rsidR="00FC4BDE" w:rsidRPr="00FC4BDE">
              <w:rPr>
                <w:rFonts w:ascii="Times New Roman" w:eastAsia="宋体" w:hAnsi="宋体" w:cs="宋体" w:hint="eastAsia"/>
                <w:color w:val="000000" w:themeColor="text1"/>
                <w:sz w:val="24"/>
                <w:szCs w:val="24"/>
              </w:rPr>
              <w:t>月</w:t>
            </w:r>
            <w:r w:rsidR="00804412">
              <w:rPr>
                <w:rFonts w:ascii="Times New Roman" w:eastAsia="宋体" w:hAnsi="宋体" w:cs="宋体" w:hint="eastAsia"/>
                <w:color w:val="000000" w:themeColor="text1"/>
                <w:sz w:val="24"/>
                <w:szCs w:val="24"/>
              </w:rPr>
              <w:t>1</w:t>
            </w:r>
            <w:r w:rsidR="00FC4BDE" w:rsidRPr="00FC4BDE">
              <w:rPr>
                <w:rFonts w:ascii="Times New Roman" w:eastAsia="宋体" w:hAnsi="宋体" w:cs="宋体" w:hint="eastAsia"/>
                <w:color w:val="000000" w:themeColor="text1"/>
                <w:sz w:val="24"/>
                <w:szCs w:val="24"/>
              </w:rPr>
              <w:t>日</w:t>
            </w:r>
            <w:r w:rsidR="009D4AD7" w:rsidRPr="00275E26">
              <w:rPr>
                <w:rFonts w:ascii="Times New Roman" w:eastAsia="宋体" w:hAnsi="宋体" w:cs="宋体" w:hint="eastAsia"/>
                <w:color w:val="000000" w:themeColor="text1"/>
                <w:sz w:val="24"/>
                <w:szCs w:val="24"/>
              </w:rPr>
              <w:t>通过</w:t>
            </w:r>
            <w:r>
              <w:rPr>
                <w:rFonts w:ascii="Times New Roman" w:eastAsia="宋体" w:hAnsi="宋体" w:cs="宋体" w:hint="eastAsia"/>
                <w:color w:val="000000" w:themeColor="text1"/>
                <w:sz w:val="24"/>
                <w:szCs w:val="24"/>
              </w:rPr>
              <w:t>无锡市惠山区环境保护局</w:t>
            </w:r>
            <w:r w:rsidR="00804412">
              <w:rPr>
                <w:rFonts w:ascii="Times New Roman" w:eastAsia="宋体" w:hAnsi="宋体" w:cs="宋体" w:hint="eastAsia"/>
                <w:color w:val="000000" w:themeColor="text1"/>
                <w:sz w:val="24"/>
                <w:szCs w:val="24"/>
              </w:rPr>
              <w:t>的审批</w:t>
            </w:r>
            <w:r w:rsidR="009D4AD7" w:rsidRPr="00275E26">
              <w:rPr>
                <w:rFonts w:ascii="Times New Roman" w:eastAsia="宋体" w:hAnsi="宋体" w:cs="宋体" w:hint="eastAsia"/>
                <w:color w:val="000000" w:themeColor="text1"/>
                <w:sz w:val="24"/>
                <w:szCs w:val="24"/>
              </w:rPr>
              <w:t>。验收项目</w:t>
            </w:r>
            <w:r w:rsidR="00D45203">
              <w:rPr>
                <w:rFonts w:ascii="Times New Roman" w:eastAsia="宋体" w:hAnsi="宋体" w:cs="宋体" w:hint="eastAsia"/>
                <w:color w:val="000000" w:themeColor="text1"/>
                <w:sz w:val="24"/>
                <w:szCs w:val="24"/>
              </w:rPr>
              <w:t>第一阶段</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sidR="00804412">
              <w:rPr>
                <w:rFonts w:ascii="Times New Roman" w:eastAsia="宋体" w:hAnsi="宋体" w:cs="宋体" w:hint="eastAsia"/>
                <w:color w:val="000000" w:themeColor="text1"/>
                <w:sz w:val="24"/>
                <w:szCs w:val="24"/>
              </w:rPr>
              <w:t>11</w:t>
            </w:r>
            <w:r w:rsidR="009D4AD7" w:rsidRPr="000051ED">
              <w:rPr>
                <w:rFonts w:ascii="Times New Roman" w:eastAsia="宋体" w:hAnsi="宋体" w:cs="宋体" w:hint="eastAsia"/>
                <w:color w:val="000000" w:themeColor="text1"/>
                <w:sz w:val="24"/>
                <w:szCs w:val="24"/>
              </w:rPr>
              <w:t>年</w:t>
            </w:r>
            <w:r w:rsidR="00804412">
              <w:rPr>
                <w:rFonts w:ascii="Times New Roman" w:eastAsia="宋体" w:hAnsi="宋体" w:cs="宋体" w:hint="eastAsia"/>
                <w:color w:val="000000" w:themeColor="text1"/>
                <w:sz w:val="24"/>
                <w:szCs w:val="24"/>
              </w:rPr>
              <w:t>7</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sidR="00804412">
              <w:rPr>
                <w:rFonts w:ascii="Times New Roman" w:eastAsia="宋体" w:hAnsi="宋体" w:cs="宋体" w:hint="eastAsia"/>
                <w:color w:val="000000" w:themeColor="text1"/>
                <w:sz w:val="24"/>
                <w:szCs w:val="24"/>
              </w:rPr>
              <w:t>1</w:t>
            </w:r>
            <w:r w:rsidR="008F3C48">
              <w:rPr>
                <w:rFonts w:ascii="Times New Roman" w:eastAsia="宋体" w:hAnsi="宋体" w:cs="宋体" w:hint="eastAsia"/>
                <w:color w:val="000000" w:themeColor="text1"/>
                <w:sz w:val="24"/>
                <w:szCs w:val="24"/>
              </w:rPr>
              <w:t>1</w:t>
            </w:r>
            <w:r w:rsidR="009D4AD7" w:rsidRPr="000051ED">
              <w:rPr>
                <w:rFonts w:ascii="Times New Roman" w:eastAsia="宋体" w:hAnsi="宋体" w:cs="宋体" w:hint="eastAsia"/>
                <w:color w:val="000000" w:themeColor="text1"/>
                <w:sz w:val="24"/>
                <w:szCs w:val="24"/>
              </w:rPr>
              <w:t>年</w:t>
            </w:r>
            <w:r w:rsidR="00804412">
              <w:rPr>
                <w:rFonts w:ascii="Times New Roman" w:eastAsia="宋体" w:hAnsi="宋体" w:cs="宋体" w:hint="eastAsia"/>
                <w:color w:val="000000" w:themeColor="text1"/>
                <w:sz w:val="24"/>
                <w:szCs w:val="24"/>
              </w:rPr>
              <w:t>1</w:t>
            </w:r>
            <w:r w:rsidR="008F3C48">
              <w:rPr>
                <w:rFonts w:ascii="Times New Roman" w:eastAsia="宋体" w:hAnsi="宋体" w:cs="宋体" w:hint="eastAsia"/>
                <w:color w:val="000000" w:themeColor="text1"/>
                <w:sz w:val="24"/>
                <w:szCs w:val="24"/>
              </w:rPr>
              <w:t>2</w:t>
            </w:r>
            <w:r w:rsidR="009D4AD7" w:rsidRPr="000051ED">
              <w:rPr>
                <w:rFonts w:ascii="Times New Roman" w:eastAsia="宋体" w:hAnsi="宋体" w:cs="宋体" w:hint="eastAsia"/>
                <w:color w:val="000000" w:themeColor="text1"/>
                <w:sz w:val="24"/>
                <w:szCs w:val="24"/>
              </w:rPr>
              <w:t>月竣工。验收项目</w:t>
            </w:r>
            <w:r w:rsidR="00D45203">
              <w:rPr>
                <w:rFonts w:ascii="Times New Roman" w:eastAsia="宋体" w:hAnsi="宋体" w:cs="宋体" w:hint="eastAsia"/>
                <w:color w:val="000000" w:themeColor="text1"/>
                <w:sz w:val="24"/>
                <w:szCs w:val="24"/>
              </w:rPr>
              <w:t>第一阶段</w:t>
            </w:r>
            <w:r w:rsidR="009D4AD7" w:rsidRPr="000051ED">
              <w:rPr>
                <w:rFonts w:ascii="Times New Roman" w:eastAsia="宋体" w:hAnsi="宋体" w:cs="宋体" w:hint="eastAsia"/>
                <w:color w:val="000000" w:themeColor="text1"/>
                <w:sz w:val="24"/>
                <w:szCs w:val="24"/>
              </w:rPr>
              <w:t>总投资</w:t>
            </w:r>
            <w:r w:rsidR="00F0383E">
              <w:rPr>
                <w:rFonts w:ascii="Times New Roman" w:eastAsia="宋体" w:hAnsi="宋体" w:cs="宋体" w:hint="eastAsia"/>
                <w:color w:val="000000" w:themeColor="text1"/>
                <w:sz w:val="24"/>
                <w:szCs w:val="24"/>
              </w:rPr>
              <w:t>4</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sidR="00804412">
              <w:rPr>
                <w:rFonts w:ascii="Times New Roman" w:eastAsia="宋体" w:hAnsi="宋体" w:cs="宋体" w:hint="eastAsia"/>
                <w:color w:val="000000" w:themeColor="text1"/>
                <w:sz w:val="24"/>
                <w:szCs w:val="24"/>
              </w:rPr>
              <w:t>5</w:t>
            </w:r>
            <w:r w:rsidR="009D4AD7" w:rsidRPr="000051E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BD71D0">
              <w:rPr>
                <w:rFonts w:ascii="Times New Roman" w:eastAsia="宋体" w:hAnsi="宋体" w:cs="宋体" w:hint="eastAsia"/>
                <w:color w:val="000000" w:themeColor="text1"/>
                <w:sz w:val="24"/>
                <w:szCs w:val="24"/>
              </w:rPr>
              <w:t>无锡市忆美保护膜有限公司</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w:t>
            </w:r>
            <w:r w:rsidR="008F3C48">
              <w:rPr>
                <w:rFonts w:ascii="Times New Roman" w:eastAsia="宋体" w:hAnsi="宋体" w:cs="宋体" w:hint="eastAsia"/>
                <w:sz w:val="24"/>
                <w:szCs w:val="24"/>
              </w:rPr>
              <w:t>1</w:t>
            </w:r>
            <w:r w:rsidRPr="00870197">
              <w:rPr>
                <w:rFonts w:ascii="Times New Roman" w:eastAsia="宋体" w:hAnsi="宋体" w:cs="宋体" w:hint="eastAsia"/>
                <w:sz w:val="24"/>
                <w:szCs w:val="24"/>
              </w:rPr>
              <w:t>年</w:t>
            </w:r>
            <w:r w:rsidR="000F373E">
              <w:rPr>
                <w:rFonts w:ascii="Times New Roman" w:eastAsia="宋体" w:hAnsi="宋体" w:cs="宋体" w:hint="eastAsia"/>
                <w:sz w:val="24"/>
                <w:szCs w:val="24"/>
              </w:rPr>
              <w:t>4</w:t>
            </w:r>
            <w:r w:rsidRPr="00870197">
              <w:rPr>
                <w:rFonts w:ascii="Times New Roman" w:eastAsia="宋体" w:hAnsi="宋体" w:cs="宋体" w:hint="eastAsia"/>
                <w:sz w:val="24"/>
                <w:szCs w:val="24"/>
              </w:rPr>
              <w:t>月对</w:t>
            </w:r>
            <w:r w:rsidR="00BD71D0">
              <w:rPr>
                <w:rFonts w:ascii="Times New Roman" w:eastAsia="宋体" w:hAnsi="宋体" w:cs="宋体" w:hint="eastAsia"/>
                <w:color w:val="000000" w:themeColor="text1"/>
                <w:sz w:val="24"/>
                <w:szCs w:val="24"/>
              </w:rPr>
              <w:t>无锡市忆美保护膜有限公司</w:t>
            </w:r>
            <w:r w:rsidR="00027DD2">
              <w:rPr>
                <w:rFonts w:ascii="Times New Roman" w:eastAsia="宋体" w:hAnsi="宋体" w:cs="宋体" w:hint="eastAsia"/>
                <w:sz w:val="24"/>
                <w:szCs w:val="24"/>
              </w:rPr>
              <w:t>“</w:t>
            </w:r>
            <w:r w:rsidR="00BD71D0">
              <w:rPr>
                <w:rFonts w:ascii="Times New Roman" w:eastAsia="宋体" w:hAnsi="宋体" w:cs="宋体" w:hint="eastAsia"/>
                <w:color w:val="000000" w:themeColor="text1"/>
                <w:sz w:val="24"/>
                <w:szCs w:val="24"/>
              </w:rPr>
              <w:t>保护膜、胶粘制品的制造、加工项目</w:t>
            </w:r>
            <w:r w:rsidRPr="00870197">
              <w:rPr>
                <w:rFonts w:ascii="Times New Roman" w:eastAsia="宋体" w:hAnsi="宋体" w:cs="宋体" w:hint="eastAsia"/>
                <w:sz w:val="24"/>
                <w:szCs w:val="24"/>
              </w:rPr>
              <w:t>”进行现场踏勘，目前项目</w:t>
            </w:r>
            <w:r w:rsidR="00D45203">
              <w:rPr>
                <w:rFonts w:ascii="Times New Roman" w:eastAsia="宋体" w:hAnsi="宋体" w:cs="宋体" w:hint="eastAsia"/>
                <w:color w:val="000000" w:themeColor="text1"/>
                <w:sz w:val="24"/>
                <w:szCs w:val="24"/>
              </w:rPr>
              <w:t>第一阶段</w:t>
            </w:r>
            <w:r w:rsidRPr="00870197">
              <w:rPr>
                <w:rFonts w:ascii="Times New Roman" w:eastAsia="宋体" w:hAnsi="宋体" w:cs="宋体" w:hint="eastAsia"/>
                <w:sz w:val="24"/>
                <w:szCs w:val="24"/>
              </w:rPr>
              <w:t>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项目建设情况</w:t>
            </w:r>
          </w:p>
          <w:p w:rsidR="009D4AD7" w:rsidRPr="00870197" w:rsidRDefault="00CE0F12">
            <w:pPr>
              <w:pStyle w:val="a7"/>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本</w:t>
            </w:r>
            <w:r w:rsidR="009D4AD7" w:rsidRPr="00870197">
              <w:rPr>
                <w:rFonts w:ascii="Times New Roman" w:eastAsia="宋体" w:hAnsi="Times New Roman" w:hint="eastAsia"/>
                <w:color w:val="000000"/>
                <w:sz w:val="24"/>
                <w:szCs w:val="24"/>
              </w:rPr>
              <w:t>项目建设情况见表</w:t>
            </w:r>
            <w:r w:rsidR="009D4AD7" w:rsidRPr="00870197">
              <w:rPr>
                <w:rFonts w:ascii="Times New Roman" w:eastAsia="宋体" w:hAnsi="Times New Roman"/>
                <w:color w:val="000000"/>
                <w:sz w:val="24"/>
                <w:szCs w:val="24"/>
              </w:rPr>
              <w:t>2-1</w:t>
            </w:r>
            <w:r w:rsidR="00C6590E">
              <w:rPr>
                <w:rFonts w:ascii="Times New Roman" w:eastAsia="宋体" w:hAnsi="Times New Roman"/>
                <w:color w:val="000000"/>
                <w:sz w:val="24"/>
                <w:szCs w:val="24"/>
              </w:rPr>
              <w:t>。</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576"/>
              <w:gridCol w:w="2126"/>
              <w:gridCol w:w="2873"/>
            </w:tblGrid>
            <w:tr w:rsidR="009D4AD7" w:rsidRPr="00565F2E" w:rsidTr="008F3C48">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576"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126"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873" w:type="dxa"/>
                  <w:tcBorders>
                    <w:top w:val="single" w:sz="12" w:space="0" w:color="auto"/>
                    <w:left w:val="single" w:sz="4" w:space="0" w:color="auto"/>
                    <w:bottom w:val="single" w:sz="4" w:space="0" w:color="auto"/>
                  </w:tcBorders>
                  <w:vAlign w:val="center"/>
                </w:tcPr>
                <w:p w:rsidR="009D4AD7" w:rsidRPr="00565F2E" w:rsidRDefault="00F0383E"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Pr>
                      <w:rFonts w:ascii="Times New Roman" w:eastAsia="宋体" w:hAnsi="宋体" w:cs="宋体" w:hint="eastAsia"/>
                      <w:b/>
                      <w:bCs/>
                      <w:sz w:val="21"/>
                      <w:szCs w:val="21"/>
                    </w:rPr>
                    <w:t>第一阶段</w:t>
                  </w:r>
                  <w:r w:rsidR="009D4AD7" w:rsidRPr="00565F2E">
                    <w:rPr>
                      <w:rFonts w:ascii="Times New Roman" w:eastAsia="宋体" w:hAnsi="宋体" w:cs="宋体" w:hint="eastAsia"/>
                      <w:b/>
                      <w:bCs/>
                      <w:sz w:val="21"/>
                      <w:szCs w:val="21"/>
                    </w:rPr>
                    <w:t>实际生产年产量</w:t>
                  </w:r>
                </w:p>
              </w:tc>
            </w:tr>
            <w:tr w:rsidR="00804412" w:rsidRPr="00565F2E" w:rsidTr="008F3C48">
              <w:trPr>
                <w:trHeight w:val="510"/>
              </w:trPr>
              <w:tc>
                <w:tcPr>
                  <w:tcW w:w="968" w:type="dxa"/>
                  <w:tcBorders>
                    <w:top w:val="single" w:sz="4" w:space="0" w:color="auto"/>
                    <w:bottom w:val="single" w:sz="4" w:space="0" w:color="auto"/>
                    <w:right w:val="single" w:sz="4" w:space="0" w:color="auto"/>
                  </w:tcBorders>
                  <w:vAlign w:val="center"/>
                </w:tcPr>
                <w:p w:rsidR="00804412" w:rsidRPr="00B91FAF" w:rsidRDefault="00804412" w:rsidP="00804412">
                  <w:pPr>
                    <w:framePr w:hSpace="180" w:wrap="around" w:vAnchor="text" w:hAnchor="text" w:xAlign="center" w:y="1"/>
                    <w:spacing w:after="0"/>
                    <w:suppressOverlap/>
                    <w:jc w:val="center"/>
                    <w:rPr>
                      <w:rFonts w:ascii="Times New Roman" w:eastAsia="宋体" w:hAnsi="Times New Roman" w:cs="宋体"/>
                      <w:color w:val="000000"/>
                      <w:sz w:val="21"/>
                      <w:szCs w:val="21"/>
                    </w:rPr>
                  </w:pPr>
                  <w:r w:rsidRPr="00B91FAF">
                    <w:rPr>
                      <w:rFonts w:ascii="Times New Roman" w:eastAsia="宋体" w:hAnsi="Times New Roman" w:cs="宋体" w:hint="eastAsia"/>
                      <w:color w:val="000000"/>
                      <w:sz w:val="21"/>
                      <w:szCs w:val="21"/>
                    </w:rPr>
                    <w:t>1</w:t>
                  </w:r>
                </w:p>
              </w:tc>
              <w:tc>
                <w:tcPr>
                  <w:tcW w:w="2576" w:type="dxa"/>
                  <w:tcBorders>
                    <w:top w:val="single" w:sz="4" w:space="0" w:color="auto"/>
                    <w:left w:val="single" w:sz="4" w:space="0" w:color="auto"/>
                    <w:bottom w:val="single" w:sz="4" w:space="0" w:color="auto"/>
                    <w:right w:val="single" w:sz="4" w:space="0" w:color="auto"/>
                  </w:tcBorders>
                  <w:vAlign w:val="center"/>
                </w:tcPr>
                <w:p w:rsidR="00804412" w:rsidRPr="00804412" w:rsidRDefault="00804412" w:rsidP="00804412">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804412">
                    <w:rPr>
                      <w:rFonts w:ascii="Times New Roman" w:eastAsia="宋体" w:hAnsi="宋体" w:cs="宋体" w:hint="eastAsia"/>
                      <w:color w:val="000000"/>
                      <w:sz w:val="21"/>
                      <w:szCs w:val="21"/>
                    </w:rPr>
                    <w:t>保护膜</w:t>
                  </w:r>
                </w:p>
              </w:tc>
              <w:tc>
                <w:tcPr>
                  <w:tcW w:w="2126" w:type="dxa"/>
                  <w:tcBorders>
                    <w:top w:val="single" w:sz="4" w:space="0" w:color="auto"/>
                    <w:left w:val="single" w:sz="4" w:space="0" w:color="auto"/>
                    <w:bottom w:val="single" w:sz="4" w:space="0" w:color="auto"/>
                    <w:right w:val="single" w:sz="4" w:space="0" w:color="auto"/>
                  </w:tcBorders>
                  <w:vAlign w:val="center"/>
                </w:tcPr>
                <w:p w:rsidR="00804412" w:rsidRPr="00804412" w:rsidRDefault="00804412" w:rsidP="00804412">
                  <w:pPr>
                    <w:framePr w:hSpace="180" w:wrap="around" w:vAnchor="text" w:hAnchor="text" w:xAlign="center" w:y="1"/>
                    <w:spacing w:after="0"/>
                    <w:suppressOverlap/>
                    <w:jc w:val="center"/>
                    <w:rPr>
                      <w:rFonts w:ascii="Times New Roman" w:eastAsia="宋体" w:hAnsi="Times New Roman" w:cs="宋体"/>
                      <w:color w:val="000000"/>
                      <w:sz w:val="21"/>
                      <w:szCs w:val="21"/>
                    </w:rPr>
                  </w:pPr>
                  <w:r w:rsidRPr="00804412">
                    <w:rPr>
                      <w:rFonts w:ascii="Times New Roman" w:eastAsia="宋体" w:hAnsi="宋体" w:cs="宋体" w:hint="eastAsia"/>
                      <w:color w:val="000000"/>
                      <w:sz w:val="21"/>
                      <w:szCs w:val="21"/>
                    </w:rPr>
                    <w:t>90</w:t>
                  </w:r>
                  <w:r w:rsidRPr="00804412">
                    <w:rPr>
                      <w:rFonts w:ascii="Times New Roman" w:eastAsia="宋体" w:hAnsi="宋体" w:cs="宋体" w:hint="eastAsia"/>
                      <w:color w:val="000000"/>
                      <w:sz w:val="21"/>
                      <w:szCs w:val="21"/>
                    </w:rPr>
                    <w:t>万</w:t>
                  </w:r>
                  <w:r w:rsidRPr="00804412">
                    <w:rPr>
                      <w:rFonts w:ascii="Times New Roman" w:eastAsia="宋体" w:hAnsi="宋体" w:cs="宋体" w:hint="eastAsia"/>
                      <w:color w:val="000000"/>
                      <w:sz w:val="21"/>
                      <w:szCs w:val="21"/>
                    </w:rPr>
                    <w:t>m</w:t>
                  </w:r>
                  <w:r w:rsidRPr="00804412">
                    <w:rPr>
                      <w:rFonts w:ascii="Times New Roman" w:eastAsia="宋体" w:hAnsi="宋体" w:cs="宋体" w:hint="eastAsia"/>
                      <w:color w:val="000000"/>
                      <w:sz w:val="21"/>
                      <w:szCs w:val="21"/>
                      <w:vertAlign w:val="superscript"/>
                    </w:rPr>
                    <w:t>2</w:t>
                  </w:r>
                </w:p>
              </w:tc>
              <w:tc>
                <w:tcPr>
                  <w:tcW w:w="2873" w:type="dxa"/>
                  <w:tcBorders>
                    <w:top w:val="single" w:sz="4" w:space="0" w:color="auto"/>
                    <w:left w:val="single" w:sz="4" w:space="0" w:color="auto"/>
                    <w:bottom w:val="single" w:sz="4" w:space="0" w:color="auto"/>
                  </w:tcBorders>
                  <w:vAlign w:val="center"/>
                </w:tcPr>
                <w:p w:rsidR="00804412" w:rsidRPr="00804412" w:rsidRDefault="00754D8B" w:rsidP="00804412">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宋体" w:cs="宋体" w:hint="eastAsia"/>
                      <w:color w:val="000000"/>
                      <w:sz w:val="21"/>
                      <w:szCs w:val="21"/>
                    </w:rPr>
                    <w:t>45</w:t>
                  </w:r>
                  <w:r w:rsidR="00804412" w:rsidRPr="00804412">
                    <w:rPr>
                      <w:rFonts w:ascii="Times New Roman" w:eastAsia="宋体" w:hAnsi="宋体" w:cs="宋体" w:hint="eastAsia"/>
                      <w:color w:val="000000"/>
                      <w:sz w:val="21"/>
                      <w:szCs w:val="21"/>
                    </w:rPr>
                    <w:t>万</w:t>
                  </w:r>
                  <w:r w:rsidR="00804412" w:rsidRPr="00804412">
                    <w:rPr>
                      <w:rFonts w:ascii="Times New Roman" w:eastAsia="宋体" w:hAnsi="宋体" w:cs="宋体" w:hint="eastAsia"/>
                      <w:color w:val="000000"/>
                      <w:sz w:val="21"/>
                      <w:szCs w:val="21"/>
                    </w:rPr>
                    <w:t>m</w:t>
                  </w:r>
                  <w:r w:rsidR="00804412" w:rsidRPr="00804412">
                    <w:rPr>
                      <w:rFonts w:ascii="Times New Roman" w:eastAsia="宋体" w:hAnsi="宋体" w:cs="宋体" w:hint="eastAsia"/>
                      <w:color w:val="000000"/>
                      <w:sz w:val="21"/>
                      <w:szCs w:val="21"/>
                      <w:vertAlign w:val="superscript"/>
                    </w:rPr>
                    <w:t>2</w:t>
                  </w:r>
                </w:p>
              </w:tc>
            </w:tr>
            <w:tr w:rsidR="00804412" w:rsidRPr="00565F2E" w:rsidTr="008F3C48">
              <w:trPr>
                <w:trHeight w:val="510"/>
              </w:trPr>
              <w:tc>
                <w:tcPr>
                  <w:tcW w:w="968" w:type="dxa"/>
                  <w:tcBorders>
                    <w:top w:val="single" w:sz="4" w:space="0" w:color="auto"/>
                    <w:bottom w:val="single" w:sz="12" w:space="0" w:color="auto"/>
                    <w:right w:val="single" w:sz="4" w:space="0" w:color="auto"/>
                  </w:tcBorders>
                  <w:vAlign w:val="center"/>
                </w:tcPr>
                <w:p w:rsidR="00804412" w:rsidRDefault="00804412" w:rsidP="00804412">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w:t>
                  </w:r>
                </w:p>
              </w:tc>
              <w:tc>
                <w:tcPr>
                  <w:tcW w:w="2576" w:type="dxa"/>
                  <w:tcBorders>
                    <w:top w:val="single" w:sz="4" w:space="0" w:color="auto"/>
                    <w:left w:val="single" w:sz="4" w:space="0" w:color="auto"/>
                    <w:bottom w:val="single" w:sz="12" w:space="0" w:color="auto"/>
                    <w:right w:val="single" w:sz="4" w:space="0" w:color="auto"/>
                  </w:tcBorders>
                  <w:vAlign w:val="center"/>
                </w:tcPr>
                <w:p w:rsidR="00804412" w:rsidRPr="00804412" w:rsidRDefault="00804412" w:rsidP="00804412">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804412">
                    <w:rPr>
                      <w:rFonts w:ascii="Times New Roman" w:eastAsia="宋体" w:hAnsi="宋体" w:cs="宋体" w:hint="eastAsia"/>
                      <w:color w:val="000000"/>
                      <w:sz w:val="21"/>
                      <w:szCs w:val="21"/>
                    </w:rPr>
                    <w:t>胶粘制品</w:t>
                  </w:r>
                </w:p>
              </w:tc>
              <w:tc>
                <w:tcPr>
                  <w:tcW w:w="2126" w:type="dxa"/>
                  <w:tcBorders>
                    <w:top w:val="single" w:sz="4" w:space="0" w:color="auto"/>
                    <w:left w:val="single" w:sz="4" w:space="0" w:color="auto"/>
                    <w:bottom w:val="single" w:sz="12" w:space="0" w:color="auto"/>
                    <w:right w:val="single" w:sz="4" w:space="0" w:color="auto"/>
                  </w:tcBorders>
                  <w:vAlign w:val="center"/>
                </w:tcPr>
                <w:p w:rsidR="00804412" w:rsidRPr="00804412" w:rsidRDefault="00804412" w:rsidP="00804412">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804412">
                    <w:rPr>
                      <w:rFonts w:ascii="Times New Roman" w:eastAsia="宋体" w:hAnsi="宋体" w:cs="宋体" w:hint="eastAsia"/>
                      <w:color w:val="000000"/>
                      <w:sz w:val="21"/>
                      <w:szCs w:val="21"/>
                    </w:rPr>
                    <w:t>20</w:t>
                  </w:r>
                  <w:r w:rsidRPr="00804412">
                    <w:rPr>
                      <w:rFonts w:ascii="Times New Roman" w:eastAsia="宋体" w:hAnsi="宋体" w:cs="宋体" w:hint="eastAsia"/>
                      <w:color w:val="000000"/>
                      <w:sz w:val="21"/>
                      <w:szCs w:val="21"/>
                    </w:rPr>
                    <w:t>万</w:t>
                  </w:r>
                  <w:r w:rsidRPr="00804412">
                    <w:rPr>
                      <w:rFonts w:ascii="Times New Roman" w:eastAsia="宋体" w:hAnsi="宋体" w:cs="宋体" w:hint="eastAsia"/>
                      <w:color w:val="000000"/>
                      <w:sz w:val="21"/>
                      <w:szCs w:val="21"/>
                    </w:rPr>
                    <w:t>m</w:t>
                  </w:r>
                  <w:r w:rsidRPr="00804412">
                    <w:rPr>
                      <w:rFonts w:ascii="Times New Roman" w:eastAsia="宋体" w:hAnsi="宋体" w:cs="宋体" w:hint="eastAsia"/>
                      <w:color w:val="000000"/>
                      <w:sz w:val="21"/>
                      <w:szCs w:val="21"/>
                      <w:vertAlign w:val="superscript"/>
                    </w:rPr>
                    <w:t>2</w:t>
                  </w:r>
                </w:p>
              </w:tc>
              <w:tc>
                <w:tcPr>
                  <w:tcW w:w="2873" w:type="dxa"/>
                  <w:tcBorders>
                    <w:top w:val="single" w:sz="4" w:space="0" w:color="auto"/>
                    <w:left w:val="single" w:sz="4" w:space="0" w:color="auto"/>
                    <w:bottom w:val="single" w:sz="12" w:space="0" w:color="auto"/>
                  </w:tcBorders>
                  <w:vAlign w:val="center"/>
                </w:tcPr>
                <w:p w:rsidR="00804412" w:rsidRPr="00804412" w:rsidRDefault="00754D8B" w:rsidP="00804412">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sz w:val="21"/>
                      <w:szCs w:val="21"/>
                    </w:rPr>
                    <w:t>1</w:t>
                  </w:r>
                  <w:r w:rsidR="00804412" w:rsidRPr="00804412">
                    <w:rPr>
                      <w:rFonts w:ascii="Times New Roman" w:eastAsia="宋体" w:hAnsi="宋体" w:cs="宋体" w:hint="eastAsia"/>
                      <w:color w:val="000000"/>
                      <w:sz w:val="21"/>
                      <w:szCs w:val="21"/>
                    </w:rPr>
                    <w:t>0</w:t>
                  </w:r>
                  <w:r w:rsidR="00804412" w:rsidRPr="00804412">
                    <w:rPr>
                      <w:rFonts w:ascii="Times New Roman" w:eastAsia="宋体" w:hAnsi="宋体" w:cs="宋体" w:hint="eastAsia"/>
                      <w:color w:val="000000"/>
                      <w:sz w:val="21"/>
                      <w:szCs w:val="21"/>
                    </w:rPr>
                    <w:t>万</w:t>
                  </w:r>
                  <w:r w:rsidR="00804412" w:rsidRPr="00804412">
                    <w:rPr>
                      <w:rFonts w:ascii="Times New Roman" w:eastAsia="宋体" w:hAnsi="宋体" w:cs="宋体" w:hint="eastAsia"/>
                      <w:color w:val="000000"/>
                      <w:sz w:val="21"/>
                      <w:szCs w:val="21"/>
                    </w:rPr>
                    <w:t>m</w:t>
                  </w:r>
                  <w:r w:rsidR="00804412" w:rsidRPr="00804412">
                    <w:rPr>
                      <w:rFonts w:ascii="Times New Roman" w:eastAsia="宋体" w:hAnsi="宋体" w:cs="宋体" w:hint="eastAsia"/>
                      <w:color w:val="000000"/>
                      <w:sz w:val="21"/>
                      <w:szCs w:val="21"/>
                      <w:vertAlign w:val="superscript"/>
                    </w:rPr>
                    <w:t>2</w:t>
                  </w:r>
                </w:p>
              </w:tc>
            </w:tr>
          </w:tbl>
          <w:p w:rsidR="009D4AD7" w:rsidRPr="00870197" w:rsidRDefault="009D4AD7" w:rsidP="000F373E">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本项目主要设备见表</w:t>
            </w:r>
            <w:r w:rsidRPr="00870197">
              <w:rPr>
                <w:rFonts w:ascii="Times New Roman" w:eastAsia="宋体" w:hAnsi="Times New Roman"/>
                <w:color w:val="000000"/>
                <w:sz w:val="24"/>
                <w:szCs w:val="24"/>
              </w:rPr>
              <w:t>2-2</w:t>
            </w:r>
            <w:r w:rsidR="00C6590E">
              <w:rPr>
                <w:rFonts w:ascii="Times New Roman" w:eastAsia="宋体" w:hAnsi="Times New Roman"/>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1786"/>
              <w:gridCol w:w="1843"/>
              <w:gridCol w:w="1559"/>
              <w:gridCol w:w="1559"/>
              <w:gridCol w:w="1284"/>
            </w:tblGrid>
            <w:tr w:rsidR="009D4AD7" w:rsidRPr="00011EFA" w:rsidTr="00CE0F12">
              <w:trPr>
                <w:trHeight w:val="510"/>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序号</w:t>
                  </w:r>
                </w:p>
              </w:tc>
              <w:tc>
                <w:tcPr>
                  <w:tcW w:w="1786"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843"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B91FAF">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D45203"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D45203">
                    <w:rPr>
                      <w:rFonts w:ascii="Times New Roman" w:eastAsiaTheme="minorEastAsia" w:hAnsiTheme="minorEastAsia" w:cs="Times New Roman" w:hint="eastAsia"/>
                      <w:b/>
                      <w:bCs/>
                      <w:sz w:val="21"/>
                      <w:szCs w:val="21"/>
                    </w:rPr>
                    <w:t>第一阶段</w:t>
                  </w:r>
                  <w:r w:rsidR="009D4AD7" w:rsidRPr="00011EFA">
                    <w:rPr>
                      <w:rFonts w:ascii="Times New Roman" w:eastAsiaTheme="minorEastAsia" w:hAnsiTheme="minorEastAsia" w:cs="Times New Roman"/>
                      <w:b/>
                      <w:bCs/>
                      <w:sz w:val="21"/>
                      <w:szCs w:val="21"/>
                    </w:rPr>
                    <w:t>实际建设数量</w:t>
                  </w:r>
                  <w:r w:rsidR="009D4AD7" w:rsidRPr="00011EFA">
                    <w:rPr>
                      <w:rFonts w:ascii="Times New Roman" w:eastAsiaTheme="minorEastAsia" w:hAnsiTheme="minorEastAsia" w:cs="Times New Roman"/>
                      <w:b/>
                      <w:bCs/>
                      <w:color w:val="000000"/>
                      <w:sz w:val="21"/>
                      <w:szCs w:val="21"/>
                    </w:rPr>
                    <w:t>（</w:t>
                  </w:r>
                  <w:r w:rsidR="009D4AD7" w:rsidRPr="00011EFA">
                    <w:rPr>
                      <w:rFonts w:ascii="Times New Roman" w:eastAsiaTheme="minorEastAsia" w:hAnsiTheme="minorEastAsia" w:cs="Times New Roman"/>
                      <w:b/>
                      <w:color w:val="000000"/>
                      <w:sz w:val="21"/>
                      <w:szCs w:val="21"/>
                    </w:rPr>
                    <w:t>台</w:t>
                  </w:r>
                  <w:r w:rsidR="009D4AD7" w:rsidRPr="00011EFA">
                    <w:rPr>
                      <w:rFonts w:ascii="Times New Roman" w:eastAsiaTheme="minorEastAsia" w:hAnsiTheme="minorEastAsia" w:cs="Times New Roman"/>
                      <w:b/>
                      <w:bCs/>
                      <w:color w:val="000000"/>
                      <w:sz w:val="21"/>
                      <w:szCs w:val="21"/>
                    </w:rPr>
                    <w:t>）</w:t>
                  </w:r>
                </w:p>
              </w:tc>
              <w:tc>
                <w:tcPr>
                  <w:tcW w:w="1284" w:type="dxa"/>
                  <w:tcBorders>
                    <w:top w:val="single" w:sz="12" w:space="0" w:color="auto"/>
                    <w:left w:val="single" w:sz="2" w:space="0" w:color="auto"/>
                    <w:bottom w:val="single" w:sz="2" w:space="0" w:color="auto"/>
                    <w:right w:val="nil"/>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804412" w:rsidRPr="00011EFA" w:rsidTr="00FC4BDE">
              <w:trPr>
                <w:trHeight w:val="510"/>
                <w:jc w:val="center"/>
              </w:trPr>
              <w:tc>
                <w:tcPr>
                  <w:tcW w:w="598" w:type="dxa"/>
                  <w:tcBorders>
                    <w:top w:val="single" w:sz="2" w:space="0" w:color="auto"/>
                    <w:left w:val="nil"/>
                    <w:right w:val="single" w:sz="2" w:space="0" w:color="auto"/>
                  </w:tcBorders>
                  <w:vAlign w:val="center"/>
                </w:tcPr>
                <w:p w:rsidR="00804412" w:rsidRPr="00B91FAF" w:rsidRDefault="00804412" w:rsidP="008044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1786" w:type="dxa"/>
                  <w:tcBorders>
                    <w:top w:val="single" w:sz="2" w:space="0" w:color="auto"/>
                    <w:left w:val="single" w:sz="2" w:space="0" w:color="auto"/>
                    <w:right w:val="single" w:sz="2" w:space="0" w:color="auto"/>
                  </w:tcBorders>
                  <w:vAlign w:val="center"/>
                </w:tcPr>
                <w:p w:rsidR="00804412" w:rsidRPr="00B91FAF" w:rsidRDefault="00804412" w:rsidP="008044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涂布机</w:t>
                  </w:r>
                </w:p>
              </w:tc>
              <w:tc>
                <w:tcPr>
                  <w:tcW w:w="1843" w:type="dxa"/>
                  <w:tcBorders>
                    <w:top w:val="single" w:sz="2" w:space="0" w:color="auto"/>
                    <w:left w:val="single" w:sz="2" w:space="0" w:color="auto"/>
                    <w:bottom w:val="single" w:sz="2" w:space="0" w:color="auto"/>
                    <w:right w:val="single" w:sz="2" w:space="0" w:color="auto"/>
                  </w:tcBorders>
                  <w:vAlign w:val="center"/>
                </w:tcPr>
                <w:p w:rsidR="00804412" w:rsidRPr="00B91FAF" w:rsidRDefault="00804412" w:rsidP="008044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804412" w:rsidRPr="00B91FAF" w:rsidRDefault="00804412" w:rsidP="008044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804412" w:rsidRPr="00B91FAF" w:rsidRDefault="00754D8B" w:rsidP="008044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2" w:space="0" w:color="auto"/>
                    <w:right w:val="nil"/>
                  </w:tcBorders>
                  <w:vAlign w:val="center"/>
                </w:tcPr>
                <w:p w:rsidR="00804412" w:rsidRPr="00B91FAF" w:rsidRDefault="009C5FBA" w:rsidP="008044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r>
            <w:tr w:rsidR="00804412" w:rsidRPr="00011EFA" w:rsidTr="00FC4BDE">
              <w:trPr>
                <w:trHeight w:val="510"/>
                <w:jc w:val="center"/>
              </w:trPr>
              <w:tc>
                <w:tcPr>
                  <w:tcW w:w="598" w:type="dxa"/>
                  <w:tcBorders>
                    <w:top w:val="single" w:sz="2" w:space="0" w:color="auto"/>
                    <w:left w:val="nil"/>
                    <w:bottom w:val="single" w:sz="12" w:space="0" w:color="auto"/>
                    <w:right w:val="single" w:sz="2" w:space="0" w:color="auto"/>
                  </w:tcBorders>
                  <w:vAlign w:val="center"/>
                </w:tcPr>
                <w:p w:rsidR="00804412" w:rsidRPr="00B91FAF" w:rsidRDefault="00804412" w:rsidP="00804412">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1786" w:type="dxa"/>
                  <w:tcBorders>
                    <w:top w:val="single" w:sz="2" w:space="0" w:color="auto"/>
                    <w:left w:val="single" w:sz="2" w:space="0" w:color="auto"/>
                    <w:bottom w:val="single" w:sz="12" w:space="0" w:color="auto"/>
                    <w:right w:val="single" w:sz="2" w:space="0" w:color="auto"/>
                  </w:tcBorders>
                  <w:vAlign w:val="center"/>
                </w:tcPr>
                <w:p w:rsidR="00804412" w:rsidRPr="00B91FAF" w:rsidRDefault="00804412" w:rsidP="008044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分切机</w:t>
                  </w:r>
                </w:p>
              </w:tc>
              <w:tc>
                <w:tcPr>
                  <w:tcW w:w="1843" w:type="dxa"/>
                  <w:tcBorders>
                    <w:top w:val="single" w:sz="2" w:space="0" w:color="auto"/>
                    <w:left w:val="single" w:sz="2" w:space="0" w:color="auto"/>
                    <w:bottom w:val="single" w:sz="12" w:space="0" w:color="auto"/>
                    <w:right w:val="single" w:sz="2" w:space="0" w:color="auto"/>
                  </w:tcBorders>
                  <w:vAlign w:val="center"/>
                </w:tcPr>
                <w:p w:rsidR="00804412" w:rsidRPr="00B91FAF" w:rsidRDefault="00804412" w:rsidP="008044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12" w:space="0" w:color="auto"/>
                    <w:right w:val="single" w:sz="2" w:space="0" w:color="auto"/>
                  </w:tcBorders>
                  <w:vAlign w:val="center"/>
                </w:tcPr>
                <w:p w:rsidR="00804412" w:rsidRPr="00B91FAF" w:rsidRDefault="00804412" w:rsidP="008044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12" w:space="0" w:color="auto"/>
                    <w:right w:val="single" w:sz="2" w:space="0" w:color="auto"/>
                  </w:tcBorders>
                  <w:vAlign w:val="center"/>
                </w:tcPr>
                <w:p w:rsidR="00804412" w:rsidRPr="00B91FAF" w:rsidRDefault="00754D8B" w:rsidP="008044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12" w:space="0" w:color="auto"/>
                    <w:right w:val="nil"/>
                  </w:tcBorders>
                  <w:vAlign w:val="center"/>
                </w:tcPr>
                <w:p w:rsidR="00804412" w:rsidRPr="00B91FAF" w:rsidRDefault="009C5FBA" w:rsidP="0080441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r>
          </w:tbl>
          <w:p w:rsidR="009D4AD7" w:rsidRPr="00870197" w:rsidRDefault="009D4AD7" w:rsidP="000F373E">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lastRenderedPageBreak/>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4"/>
              <w:gridCol w:w="1714"/>
              <w:gridCol w:w="3685"/>
              <w:gridCol w:w="2329"/>
            </w:tblGrid>
            <w:tr w:rsidR="009D4AD7" w:rsidRPr="00565F2E" w:rsidTr="00B614F8">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1014"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180"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1378" w:type="pct"/>
                  <w:tcBorders>
                    <w:top w:val="single" w:sz="12" w:space="0" w:color="auto"/>
                    <w:left w:val="single" w:sz="4" w:space="0" w:color="auto"/>
                    <w:bottom w:val="single" w:sz="6" w:space="0" w:color="auto"/>
                  </w:tcBorders>
                  <w:vAlign w:val="center"/>
                </w:tcPr>
                <w:p w:rsidR="009D4AD7" w:rsidRPr="00565F2E" w:rsidRDefault="00D45203"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Pr>
                      <w:rFonts w:ascii="Times New Roman" w:eastAsia="宋体" w:hAnsi="宋体" w:cs="宋体" w:hint="eastAsia"/>
                      <w:b/>
                      <w:bCs/>
                      <w:color w:val="000000"/>
                      <w:sz w:val="21"/>
                      <w:szCs w:val="21"/>
                    </w:rPr>
                    <w:t>第一阶段</w:t>
                  </w:r>
                  <w:r w:rsidR="009D4AD7" w:rsidRPr="00565F2E">
                    <w:rPr>
                      <w:rFonts w:ascii="Times New Roman" w:eastAsia="宋体" w:hAnsi="宋体" w:cs="宋体" w:hint="eastAsia"/>
                      <w:b/>
                      <w:bCs/>
                      <w:color w:val="000000"/>
                      <w:sz w:val="21"/>
                      <w:szCs w:val="21"/>
                    </w:rPr>
                    <w:t>实际建设</w:t>
                  </w:r>
                </w:p>
              </w:tc>
            </w:tr>
            <w:tr w:rsidR="00D45203" w:rsidRPr="00565F2E" w:rsidTr="00B614F8">
              <w:trPr>
                <w:trHeight w:val="459"/>
                <w:jc w:val="center"/>
              </w:trPr>
              <w:tc>
                <w:tcPr>
                  <w:tcW w:w="428" w:type="pct"/>
                  <w:vMerge w:val="restart"/>
                  <w:tcBorders>
                    <w:top w:val="single" w:sz="4" w:space="0" w:color="auto"/>
                    <w:right w:val="single" w:sz="4" w:space="0" w:color="auto"/>
                  </w:tcBorders>
                  <w:vAlign w:val="center"/>
                </w:tcPr>
                <w:p w:rsidR="00D45203" w:rsidRDefault="00D45203" w:rsidP="00D4520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贮运工程</w:t>
                  </w:r>
                </w:p>
              </w:tc>
              <w:tc>
                <w:tcPr>
                  <w:tcW w:w="1014" w:type="pct"/>
                  <w:tcBorders>
                    <w:top w:val="single" w:sz="4" w:space="0" w:color="auto"/>
                    <w:left w:val="single" w:sz="4" w:space="0" w:color="auto"/>
                    <w:bottom w:val="single" w:sz="4" w:space="0" w:color="auto"/>
                    <w:right w:val="single" w:sz="4" w:space="0" w:color="auto"/>
                  </w:tcBorders>
                  <w:vAlign w:val="center"/>
                </w:tcPr>
                <w:p w:rsidR="00D45203" w:rsidRPr="007A25DA" w:rsidRDefault="00D45203" w:rsidP="00D4520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原料仓库</w:t>
                  </w:r>
                </w:p>
              </w:tc>
              <w:tc>
                <w:tcPr>
                  <w:tcW w:w="2180" w:type="pct"/>
                  <w:tcBorders>
                    <w:top w:val="single" w:sz="4" w:space="0" w:color="auto"/>
                    <w:left w:val="single" w:sz="4" w:space="0" w:color="auto"/>
                    <w:bottom w:val="single" w:sz="4" w:space="0" w:color="auto"/>
                    <w:right w:val="single" w:sz="4" w:space="0" w:color="auto"/>
                  </w:tcBorders>
                  <w:vAlign w:val="center"/>
                </w:tcPr>
                <w:p w:rsidR="00D45203" w:rsidRPr="007A25DA" w:rsidRDefault="00D45203" w:rsidP="00D4520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35</w:t>
                  </w:r>
                  <w:r w:rsidRPr="007A25DA">
                    <w:rPr>
                      <w:rFonts w:ascii="Times New Roman" w:eastAsiaTheme="minorEastAsia" w:hAnsi="Times New Roman" w:cs="Times New Roman"/>
                      <w:sz w:val="21"/>
                      <w:szCs w:val="21"/>
                    </w:rPr>
                    <w:t>0m</w:t>
                  </w:r>
                  <w:r w:rsidRPr="007A25DA">
                    <w:rPr>
                      <w:rFonts w:ascii="Times New Roman" w:eastAsiaTheme="minorEastAsia" w:hAnsi="Times New Roman" w:cs="Times New Roman"/>
                      <w:sz w:val="21"/>
                      <w:szCs w:val="21"/>
                      <w:vertAlign w:val="superscript"/>
                    </w:rPr>
                    <w:t>2</w:t>
                  </w:r>
                </w:p>
              </w:tc>
              <w:tc>
                <w:tcPr>
                  <w:tcW w:w="1378" w:type="pct"/>
                  <w:tcBorders>
                    <w:top w:val="single" w:sz="4" w:space="0" w:color="auto"/>
                    <w:left w:val="single" w:sz="4" w:space="0" w:color="auto"/>
                    <w:bottom w:val="single" w:sz="4" w:space="0" w:color="auto"/>
                  </w:tcBorders>
                  <w:vAlign w:val="center"/>
                </w:tcPr>
                <w:p w:rsidR="00D45203" w:rsidRPr="007A25DA" w:rsidRDefault="00D45203" w:rsidP="00D4520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35</w:t>
                  </w:r>
                  <w:r w:rsidRPr="007A25DA">
                    <w:rPr>
                      <w:rFonts w:ascii="Times New Roman" w:eastAsiaTheme="minorEastAsia" w:hAnsi="Times New Roman" w:cs="Times New Roman"/>
                      <w:sz w:val="21"/>
                      <w:szCs w:val="21"/>
                    </w:rPr>
                    <w:t>0m</w:t>
                  </w:r>
                  <w:r w:rsidRPr="007A25DA">
                    <w:rPr>
                      <w:rFonts w:ascii="Times New Roman" w:eastAsiaTheme="minorEastAsia" w:hAnsi="Times New Roman" w:cs="Times New Roman"/>
                      <w:sz w:val="21"/>
                      <w:szCs w:val="21"/>
                      <w:vertAlign w:val="superscript"/>
                    </w:rPr>
                    <w:t>2</w:t>
                  </w:r>
                </w:p>
              </w:tc>
            </w:tr>
            <w:tr w:rsidR="00D45203" w:rsidRPr="00565F2E" w:rsidTr="00B614F8">
              <w:trPr>
                <w:trHeight w:val="459"/>
                <w:jc w:val="center"/>
              </w:trPr>
              <w:tc>
                <w:tcPr>
                  <w:tcW w:w="428" w:type="pct"/>
                  <w:vMerge/>
                  <w:tcBorders>
                    <w:top w:val="single" w:sz="4" w:space="0" w:color="auto"/>
                    <w:right w:val="single" w:sz="4" w:space="0" w:color="auto"/>
                  </w:tcBorders>
                  <w:vAlign w:val="center"/>
                </w:tcPr>
                <w:p w:rsidR="00D45203" w:rsidRDefault="00D45203" w:rsidP="00D45203">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D45203" w:rsidRPr="007A25DA" w:rsidRDefault="00D45203" w:rsidP="00D4520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成品仓库</w:t>
                  </w:r>
                </w:p>
              </w:tc>
              <w:tc>
                <w:tcPr>
                  <w:tcW w:w="2180" w:type="pct"/>
                  <w:tcBorders>
                    <w:top w:val="single" w:sz="4" w:space="0" w:color="auto"/>
                    <w:left w:val="single" w:sz="4" w:space="0" w:color="auto"/>
                    <w:bottom w:val="single" w:sz="4" w:space="0" w:color="auto"/>
                    <w:right w:val="single" w:sz="4" w:space="0" w:color="auto"/>
                  </w:tcBorders>
                  <w:vAlign w:val="center"/>
                </w:tcPr>
                <w:p w:rsidR="00D45203" w:rsidRPr="007A25DA" w:rsidRDefault="00D45203" w:rsidP="00D4520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40</w:t>
                  </w:r>
                  <w:r w:rsidRPr="007A25DA">
                    <w:rPr>
                      <w:rFonts w:ascii="Times New Roman" w:eastAsiaTheme="minorEastAsia" w:hAnsi="Times New Roman" w:cs="Times New Roman"/>
                      <w:sz w:val="21"/>
                      <w:szCs w:val="21"/>
                    </w:rPr>
                    <w:t>0m</w:t>
                  </w:r>
                  <w:r w:rsidRPr="007A25DA">
                    <w:rPr>
                      <w:rFonts w:ascii="Times New Roman" w:eastAsiaTheme="minorEastAsia" w:hAnsi="Times New Roman" w:cs="Times New Roman"/>
                      <w:sz w:val="21"/>
                      <w:szCs w:val="21"/>
                      <w:vertAlign w:val="superscript"/>
                    </w:rPr>
                    <w:t>2</w:t>
                  </w:r>
                </w:p>
              </w:tc>
              <w:tc>
                <w:tcPr>
                  <w:tcW w:w="1378" w:type="pct"/>
                  <w:tcBorders>
                    <w:top w:val="single" w:sz="4" w:space="0" w:color="auto"/>
                    <w:left w:val="single" w:sz="4" w:space="0" w:color="auto"/>
                    <w:bottom w:val="single" w:sz="4" w:space="0" w:color="auto"/>
                  </w:tcBorders>
                  <w:vAlign w:val="center"/>
                </w:tcPr>
                <w:p w:rsidR="00D45203" w:rsidRPr="007A25DA" w:rsidRDefault="00D45203" w:rsidP="00D4520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40</w:t>
                  </w:r>
                  <w:r w:rsidRPr="007A25DA">
                    <w:rPr>
                      <w:rFonts w:ascii="Times New Roman" w:eastAsiaTheme="minorEastAsia" w:hAnsi="Times New Roman" w:cs="Times New Roman"/>
                      <w:sz w:val="21"/>
                      <w:szCs w:val="21"/>
                    </w:rPr>
                    <w:t>0m</w:t>
                  </w:r>
                  <w:r w:rsidRPr="007A25DA">
                    <w:rPr>
                      <w:rFonts w:ascii="Times New Roman" w:eastAsiaTheme="minorEastAsia" w:hAnsi="Times New Roman" w:cs="Times New Roman"/>
                      <w:sz w:val="21"/>
                      <w:szCs w:val="21"/>
                      <w:vertAlign w:val="superscript"/>
                    </w:rPr>
                    <w:t>2</w:t>
                  </w:r>
                </w:p>
              </w:tc>
            </w:tr>
            <w:tr w:rsidR="00D45203" w:rsidRPr="00565F2E" w:rsidTr="00B614F8">
              <w:trPr>
                <w:trHeight w:val="459"/>
                <w:jc w:val="center"/>
              </w:trPr>
              <w:tc>
                <w:tcPr>
                  <w:tcW w:w="428" w:type="pct"/>
                  <w:vMerge w:val="restart"/>
                  <w:tcBorders>
                    <w:top w:val="single" w:sz="4" w:space="0" w:color="auto"/>
                    <w:right w:val="single" w:sz="4" w:space="0" w:color="auto"/>
                  </w:tcBorders>
                  <w:vAlign w:val="center"/>
                </w:tcPr>
                <w:p w:rsidR="00D45203" w:rsidRPr="00565F2E" w:rsidRDefault="00D45203" w:rsidP="00D45203">
                  <w:pPr>
                    <w:framePr w:hSpace="180" w:wrap="around" w:vAnchor="text" w:hAnchor="text" w:xAlign="center" w:y="1"/>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公用工程</w:t>
                  </w:r>
                </w:p>
              </w:tc>
              <w:tc>
                <w:tcPr>
                  <w:tcW w:w="1014" w:type="pct"/>
                  <w:tcBorders>
                    <w:top w:val="single" w:sz="4" w:space="0" w:color="auto"/>
                    <w:left w:val="single" w:sz="4" w:space="0" w:color="auto"/>
                    <w:bottom w:val="single" w:sz="4" w:space="0" w:color="auto"/>
                    <w:right w:val="single" w:sz="4" w:space="0" w:color="auto"/>
                  </w:tcBorders>
                  <w:vAlign w:val="center"/>
                </w:tcPr>
                <w:p w:rsidR="00D45203" w:rsidRPr="007A25DA" w:rsidRDefault="00D45203" w:rsidP="00D4520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给水</w:t>
                  </w:r>
                </w:p>
              </w:tc>
              <w:tc>
                <w:tcPr>
                  <w:tcW w:w="2180" w:type="pct"/>
                  <w:tcBorders>
                    <w:top w:val="single" w:sz="4" w:space="0" w:color="auto"/>
                    <w:left w:val="single" w:sz="4" w:space="0" w:color="auto"/>
                    <w:bottom w:val="single" w:sz="4" w:space="0" w:color="auto"/>
                    <w:right w:val="single" w:sz="4" w:space="0" w:color="auto"/>
                  </w:tcBorders>
                  <w:vAlign w:val="center"/>
                </w:tcPr>
                <w:p w:rsidR="00D45203" w:rsidRDefault="00D45203" w:rsidP="00D45203">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225 t/h</w:t>
                  </w:r>
                </w:p>
              </w:tc>
              <w:tc>
                <w:tcPr>
                  <w:tcW w:w="1378" w:type="pct"/>
                  <w:tcBorders>
                    <w:top w:val="single" w:sz="4" w:space="0" w:color="auto"/>
                    <w:left w:val="single" w:sz="4" w:space="0" w:color="auto"/>
                    <w:bottom w:val="single" w:sz="4" w:space="0" w:color="auto"/>
                  </w:tcBorders>
                  <w:vAlign w:val="center"/>
                </w:tcPr>
                <w:p w:rsidR="00D45203" w:rsidRDefault="00D45203" w:rsidP="00D45203">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225 t/h</w:t>
                  </w:r>
                </w:p>
              </w:tc>
            </w:tr>
            <w:tr w:rsidR="00D45203" w:rsidRPr="00565F2E" w:rsidTr="00D02563">
              <w:trPr>
                <w:trHeight w:val="459"/>
                <w:jc w:val="center"/>
              </w:trPr>
              <w:tc>
                <w:tcPr>
                  <w:tcW w:w="428" w:type="pct"/>
                  <w:vMerge/>
                  <w:tcBorders>
                    <w:right w:val="single" w:sz="4" w:space="0" w:color="auto"/>
                  </w:tcBorders>
                  <w:vAlign w:val="center"/>
                </w:tcPr>
                <w:p w:rsidR="00D45203" w:rsidRPr="00565F2E" w:rsidRDefault="00D45203" w:rsidP="00D45203">
                  <w:pPr>
                    <w:framePr w:hSpace="180" w:wrap="around" w:vAnchor="text" w:hAnchor="text" w:xAlign="center" w:y="1"/>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right w:val="single" w:sz="4" w:space="0" w:color="auto"/>
                  </w:tcBorders>
                  <w:vAlign w:val="center"/>
                </w:tcPr>
                <w:p w:rsidR="00D45203" w:rsidRPr="00D02563" w:rsidRDefault="00D45203" w:rsidP="00D45203">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color w:val="000000"/>
                      <w:sz w:val="21"/>
                      <w:szCs w:val="21"/>
                    </w:rPr>
                    <w:t>排水</w:t>
                  </w:r>
                </w:p>
              </w:tc>
              <w:tc>
                <w:tcPr>
                  <w:tcW w:w="2180" w:type="pct"/>
                  <w:tcBorders>
                    <w:top w:val="single" w:sz="4" w:space="0" w:color="auto"/>
                    <w:left w:val="single" w:sz="4" w:space="0" w:color="auto"/>
                    <w:right w:val="single" w:sz="4" w:space="0" w:color="auto"/>
                  </w:tcBorders>
                  <w:vAlign w:val="center"/>
                </w:tcPr>
                <w:p w:rsidR="00D45203" w:rsidRPr="007A25DA" w:rsidRDefault="00D45203" w:rsidP="00D45203">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180t/a</w:t>
                  </w:r>
                  <w:r>
                    <w:rPr>
                      <w:rFonts w:ascii="Times New Roman" w:eastAsiaTheme="minorEastAsia" w:hAnsi="Times New Roman" w:cs="Times New Roman" w:hint="eastAsia"/>
                      <w:sz w:val="21"/>
                      <w:szCs w:val="21"/>
                    </w:rPr>
                    <w:t>，接管无锡玉祁永新污水处理厂集中处理</w:t>
                  </w:r>
                </w:p>
              </w:tc>
              <w:tc>
                <w:tcPr>
                  <w:tcW w:w="1378" w:type="pct"/>
                  <w:tcBorders>
                    <w:top w:val="single" w:sz="4" w:space="0" w:color="auto"/>
                    <w:left w:val="single" w:sz="4" w:space="0" w:color="auto"/>
                  </w:tcBorders>
                  <w:vAlign w:val="center"/>
                </w:tcPr>
                <w:p w:rsidR="00D45203" w:rsidRPr="007A25DA" w:rsidRDefault="00D45203" w:rsidP="00D45203">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180t/a</w:t>
                  </w:r>
                  <w:r>
                    <w:rPr>
                      <w:rFonts w:ascii="Times New Roman" w:eastAsiaTheme="minorEastAsia" w:hAnsi="Times New Roman" w:cs="Times New Roman" w:hint="eastAsia"/>
                      <w:sz w:val="21"/>
                      <w:szCs w:val="21"/>
                    </w:rPr>
                    <w:t>，接管无锡玉祁永新污水处理厂集中处理</w:t>
                  </w:r>
                </w:p>
              </w:tc>
            </w:tr>
            <w:tr w:rsidR="00D45203" w:rsidRPr="00565F2E" w:rsidTr="00B614F8">
              <w:trPr>
                <w:trHeight w:val="459"/>
                <w:jc w:val="center"/>
              </w:trPr>
              <w:tc>
                <w:tcPr>
                  <w:tcW w:w="428" w:type="pct"/>
                  <w:vMerge/>
                  <w:tcBorders>
                    <w:right w:val="single" w:sz="4" w:space="0" w:color="auto"/>
                  </w:tcBorders>
                  <w:vAlign w:val="center"/>
                </w:tcPr>
                <w:p w:rsidR="00D45203" w:rsidRPr="00565F2E" w:rsidRDefault="00D45203" w:rsidP="00D45203">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D45203" w:rsidRPr="007A25DA" w:rsidRDefault="00D45203" w:rsidP="00D4520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供电</w:t>
                  </w:r>
                </w:p>
              </w:tc>
              <w:tc>
                <w:tcPr>
                  <w:tcW w:w="2180" w:type="pct"/>
                  <w:tcBorders>
                    <w:top w:val="single" w:sz="4" w:space="0" w:color="auto"/>
                    <w:left w:val="single" w:sz="4" w:space="0" w:color="auto"/>
                    <w:bottom w:val="single" w:sz="4" w:space="0" w:color="auto"/>
                    <w:right w:val="single" w:sz="4" w:space="0" w:color="auto"/>
                  </w:tcBorders>
                  <w:vAlign w:val="center"/>
                </w:tcPr>
                <w:p w:rsidR="00D45203" w:rsidRPr="00AE70D1" w:rsidRDefault="00D45203" w:rsidP="00D45203">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5</w:t>
                  </w:r>
                  <w:r>
                    <w:rPr>
                      <w:rFonts w:ascii="Times New Roman" w:eastAsiaTheme="minorEastAsia" w:hAnsi="Times New Roman" w:cs="Times New Roman" w:hint="eastAsia"/>
                      <w:color w:val="000000" w:themeColor="text1"/>
                      <w:sz w:val="21"/>
                      <w:szCs w:val="21"/>
                    </w:rPr>
                    <w:t>万</w:t>
                  </w:r>
                  <w:r>
                    <w:rPr>
                      <w:rFonts w:ascii="Times New Roman" w:eastAsiaTheme="minorEastAsia" w:hAnsi="Times New Roman" w:cs="Times New Roman" w:hint="eastAsia"/>
                      <w:color w:val="000000" w:themeColor="text1"/>
                      <w:sz w:val="21"/>
                      <w:szCs w:val="21"/>
                    </w:rPr>
                    <w:t>kWh/a</w:t>
                  </w:r>
                </w:p>
              </w:tc>
              <w:tc>
                <w:tcPr>
                  <w:tcW w:w="1378" w:type="pct"/>
                  <w:tcBorders>
                    <w:top w:val="single" w:sz="4" w:space="0" w:color="auto"/>
                    <w:left w:val="single" w:sz="4" w:space="0" w:color="auto"/>
                    <w:bottom w:val="single" w:sz="4" w:space="0" w:color="auto"/>
                  </w:tcBorders>
                  <w:vAlign w:val="center"/>
                </w:tcPr>
                <w:p w:rsidR="00D45203" w:rsidRPr="00AE70D1" w:rsidRDefault="00D45203" w:rsidP="00D45203">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Pr>
                      <w:rFonts w:ascii="Times New Roman" w:eastAsiaTheme="minorEastAsia" w:hAnsi="Times New Roman" w:cs="Times New Roman" w:hint="eastAsia"/>
                      <w:color w:val="000000" w:themeColor="text1"/>
                      <w:sz w:val="21"/>
                      <w:szCs w:val="21"/>
                    </w:rPr>
                    <w:t>2.5</w:t>
                  </w:r>
                  <w:r>
                    <w:rPr>
                      <w:rFonts w:ascii="Times New Roman" w:eastAsiaTheme="minorEastAsia" w:hAnsi="Times New Roman" w:cs="Times New Roman" w:hint="eastAsia"/>
                      <w:color w:val="000000" w:themeColor="text1"/>
                      <w:sz w:val="21"/>
                      <w:szCs w:val="21"/>
                    </w:rPr>
                    <w:t>万</w:t>
                  </w:r>
                  <w:r>
                    <w:rPr>
                      <w:rFonts w:ascii="Times New Roman" w:eastAsiaTheme="minorEastAsia" w:hAnsi="Times New Roman" w:cs="Times New Roman" w:hint="eastAsia"/>
                      <w:color w:val="000000" w:themeColor="text1"/>
                      <w:sz w:val="21"/>
                      <w:szCs w:val="21"/>
                    </w:rPr>
                    <w:t>kWh/a</w:t>
                  </w:r>
                </w:p>
              </w:tc>
            </w:tr>
            <w:tr w:rsidR="00D45203" w:rsidRPr="00565F2E" w:rsidTr="00B614F8">
              <w:trPr>
                <w:trHeight w:val="459"/>
                <w:jc w:val="center"/>
              </w:trPr>
              <w:tc>
                <w:tcPr>
                  <w:tcW w:w="428" w:type="pct"/>
                  <w:vMerge w:val="restart"/>
                  <w:tcBorders>
                    <w:top w:val="single" w:sz="4" w:space="0" w:color="auto"/>
                    <w:bottom w:val="single" w:sz="4" w:space="0" w:color="auto"/>
                    <w:right w:val="single" w:sz="4" w:space="0" w:color="auto"/>
                  </w:tcBorders>
                  <w:vAlign w:val="center"/>
                </w:tcPr>
                <w:p w:rsidR="00D45203" w:rsidRPr="00565F2E" w:rsidRDefault="00D45203" w:rsidP="00D45203">
                  <w:pPr>
                    <w:framePr w:hSpace="180" w:wrap="around" w:vAnchor="text" w:hAnchor="text" w:xAlign="center" w:y="1"/>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1014" w:type="pct"/>
                  <w:tcBorders>
                    <w:top w:val="single" w:sz="4" w:space="0" w:color="auto"/>
                    <w:left w:val="single" w:sz="4" w:space="0" w:color="auto"/>
                    <w:right w:val="single" w:sz="4" w:space="0" w:color="auto"/>
                  </w:tcBorders>
                  <w:vAlign w:val="center"/>
                </w:tcPr>
                <w:p w:rsidR="00D45203" w:rsidRPr="007A25DA" w:rsidRDefault="00D45203" w:rsidP="00D45203">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废气</w:t>
                  </w:r>
                </w:p>
              </w:tc>
              <w:tc>
                <w:tcPr>
                  <w:tcW w:w="2180" w:type="pct"/>
                  <w:tcBorders>
                    <w:top w:val="single" w:sz="4" w:space="0" w:color="auto"/>
                    <w:left w:val="single" w:sz="4" w:space="0" w:color="auto"/>
                    <w:bottom w:val="single" w:sz="4" w:space="0" w:color="auto"/>
                    <w:right w:val="single" w:sz="4" w:space="0" w:color="auto"/>
                  </w:tcBorders>
                  <w:vAlign w:val="center"/>
                </w:tcPr>
                <w:p w:rsidR="00D45203" w:rsidRPr="007A25DA" w:rsidRDefault="00D45203" w:rsidP="00D45203">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活性炭吸附，</w:t>
                  </w:r>
                  <w:r>
                    <w:rPr>
                      <w:rFonts w:ascii="Times New Roman" w:eastAsiaTheme="minorEastAsia" w:hAnsi="Times New Roman" w:cs="Times New Roman" w:hint="eastAsia"/>
                      <w:sz w:val="21"/>
                      <w:szCs w:val="21"/>
                    </w:rPr>
                    <w:t>15m</w:t>
                  </w:r>
                  <w:r>
                    <w:rPr>
                      <w:rFonts w:ascii="Times New Roman" w:eastAsiaTheme="minorEastAsia" w:hAnsi="Times New Roman" w:cs="Times New Roman" w:hint="eastAsia"/>
                      <w:sz w:val="21"/>
                      <w:szCs w:val="21"/>
                    </w:rPr>
                    <w:t>高排气筒</w:t>
                  </w:r>
                  <w:r>
                    <w:rPr>
                      <w:rFonts w:ascii="Times New Roman" w:eastAsiaTheme="minorEastAsia" w:hAnsi="Times New Roman" w:cs="Times New Roman" w:hint="eastAsia"/>
                      <w:sz w:val="21"/>
                      <w:szCs w:val="21"/>
                    </w:rPr>
                    <w:t>1</w:t>
                  </w:r>
                  <w:r>
                    <w:rPr>
                      <w:rFonts w:ascii="Times New Roman" w:eastAsiaTheme="minorEastAsia" w:hAnsi="Times New Roman" w:cs="Times New Roman" w:hint="eastAsia"/>
                      <w:sz w:val="21"/>
                      <w:szCs w:val="21"/>
                    </w:rPr>
                    <w:t>个</w:t>
                  </w:r>
                </w:p>
              </w:tc>
              <w:tc>
                <w:tcPr>
                  <w:tcW w:w="1378" w:type="pct"/>
                  <w:tcBorders>
                    <w:top w:val="single" w:sz="4" w:space="0" w:color="auto"/>
                    <w:left w:val="single" w:sz="4" w:space="0" w:color="auto"/>
                    <w:bottom w:val="single" w:sz="4" w:space="0" w:color="auto"/>
                  </w:tcBorders>
                  <w:vAlign w:val="center"/>
                </w:tcPr>
                <w:p w:rsidR="00D45203" w:rsidRPr="007A25DA" w:rsidRDefault="00D45203" w:rsidP="00D45203">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活性炭吸附，</w:t>
                  </w:r>
                  <w:r>
                    <w:rPr>
                      <w:rFonts w:ascii="Times New Roman" w:eastAsiaTheme="minorEastAsia" w:hAnsi="Times New Roman" w:cs="Times New Roman" w:hint="eastAsia"/>
                      <w:sz w:val="21"/>
                      <w:szCs w:val="21"/>
                    </w:rPr>
                    <w:t>15m</w:t>
                  </w:r>
                  <w:r>
                    <w:rPr>
                      <w:rFonts w:ascii="Times New Roman" w:eastAsiaTheme="minorEastAsia" w:hAnsi="Times New Roman" w:cs="Times New Roman" w:hint="eastAsia"/>
                      <w:sz w:val="21"/>
                      <w:szCs w:val="21"/>
                    </w:rPr>
                    <w:t>高排气筒</w:t>
                  </w:r>
                  <w:r>
                    <w:rPr>
                      <w:rFonts w:ascii="Times New Roman" w:eastAsiaTheme="minorEastAsia" w:hAnsi="Times New Roman" w:cs="Times New Roman" w:hint="eastAsia"/>
                      <w:sz w:val="21"/>
                      <w:szCs w:val="21"/>
                    </w:rPr>
                    <w:t>1</w:t>
                  </w:r>
                  <w:r>
                    <w:rPr>
                      <w:rFonts w:ascii="Times New Roman" w:eastAsiaTheme="minorEastAsia" w:hAnsi="Times New Roman" w:cs="Times New Roman" w:hint="eastAsia"/>
                      <w:sz w:val="21"/>
                      <w:szCs w:val="21"/>
                    </w:rPr>
                    <w:t>个</w:t>
                  </w:r>
                </w:p>
              </w:tc>
            </w:tr>
            <w:tr w:rsidR="00D45203" w:rsidRPr="00565F2E" w:rsidTr="00B614F8">
              <w:trPr>
                <w:trHeight w:val="459"/>
                <w:jc w:val="center"/>
              </w:trPr>
              <w:tc>
                <w:tcPr>
                  <w:tcW w:w="428" w:type="pct"/>
                  <w:vMerge/>
                  <w:tcBorders>
                    <w:top w:val="single" w:sz="4" w:space="0" w:color="auto"/>
                    <w:bottom w:val="single" w:sz="4" w:space="0" w:color="auto"/>
                    <w:right w:val="single" w:sz="4" w:space="0" w:color="auto"/>
                  </w:tcBorders>
                  <w:vAlign w:val="center"/>
                </w:tcPr>
                <w:p w:rsidR="00D45203" w:rsidRPr="00565F2E" w:rsidRDefault="00D45203" w:rsidP="00D45203">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right w:val="single" w:sz="4" w:space="0" w:color="auto"/>
                  </w:tcBorders>
                  <w:vAlign w:val="center"/>
                </w:tcPr>
                <w:p w:rsidR="00D45203" w:rsidRPr="007A25DA" w:rsidRDefault="00D45203" w:rsidP="00D45203">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废水</w:t>
                  </w:r>
                </w:p>
              </w:tc>
              <w:tc>
                <w:tcPr>
                  <w:tcW w:w="2180" w:type="pct"/>
                  <w:tcBorders>
                    <w:top w:val="single" w:sz="4" w:space="0" w:color="auto"/>
                    <w:left w:val="single" w:sz="4" w:space="0" w:color="auto"/>
                    <w:bottom w:val="single" w:sz="4" w:space="0" w:color="auto"/>
                    <w:right w:val="single" w:sz="4" w:space="0" w:color="auto"/>
                  </w:tcBorders>
                  <w:vAlign w:val="center"/>
                </w:tcPr>
                <w:p w:rsidR="00D45203" w:rsidRPr="00AE70D1" w:rsidRDefault="00D45203" w:rsidP="00D45203">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themeColor="text1"/>
                      <w:szCs w:val="21"/>
                    </w:rPr>
                  </w:pPr>
                  <w:r>
                    <w:rPr>
                      <w:rFonts w:ascii="Times New Roman" w:eastAsiaTheme="minorEastAsia" w:hAnsiTheme="minorEastAsia" w:hint="eastAsia"/>
                      <w:color w:val="000000" w:themeColor="text1"/>
                      <w:szCs w:val="21"/>
                    </w:rPr>
                    <w:t>生活污水经</w:t>
                  </w:r>
                  <w:r w:rsidRPr="00B614F8">
                    <w:rPr>
                      <w:rFonts w:ascii="Times New Roman" w:eastAsiaTheme="minorEastAsia" w:hAnsiTheme="minorEastAsia" w:hint="eastAsia"/>
                      <w:color w:val="000000" w:themeColor="text1"/>
                      <w:szCs w:val="21"/>
                    </w:rPr>
                    <w:t>化粪池</w:t>
                  </w:r>
                  <w:r>
                    <w:rPr>
                      <w:rFonts w:ascii="Times New Roman" w:eastAsiaTheme="minorEastAsia" w:hAnsiTheme="minorEastAsia" w:hint="eastAsia"/>
                      <w:color w:val="000000" w:themeColor="text1"/>
                      <w:szCs w:val="21"/>
                    </w:rPr>
                    <w:t>预处水接管</w:t>
                  </w:r>
                  <w:r>
                    <w:rPr>
                      <w:rFonts w:ascii="Times New Roman" w:eastAsiaTheme="minorEastAsia" w:hint="eastAsia"/>
                      <w:szCs w:val="21"/>
                    </w:rPr>
                    <w:t>无锡玉祁永新污水处理厂集中处理</w:t>
                  </w:r>
                </w:p>
              </w:tc>
              <w:tc>
                <w:tcPr>
                  <w:tcW w:w="1378" w:type="pct"/>
                  <w:tcBorders>
                    <w:top w:val="single" w:sz="4" w:space="0" w:color="auto"/>
                    <w:left w:val="single" w:sz="4" w:space="0" w:color="auto"/>
                    <w:bottom w:val="single" w:sz="4" w:space="0" w:color="auto"/>
                  </w:tcBorders>
                  <w:vAlign w:val="center"/>
                </w:tcPr>
                <w:p w:rsidR="00D45203" w:rsidRPr="00AE70D1" w:rsidRDefault="00D45203" w:rsidP="00D45203">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themeColor="text1"/>
                      <w:szCs w:val="21"/>
                    </w:rPr>
                  </w:pPr>
                  <w:r>
                    <w:rPr>
                      <w:rFonts w:ascii="Times New Roman" w:eastAsiaTheme="minorEastAsia" w:hAnsiTheme="minorEastAsia" w:hint="eastAsia"/>
                      <w:color w:val="000000" w:themeColor="text1"/>
                      <w:szCs w:val="21"/>
                    </w:rPr>
                    <w:t>生活污水经</w:t>
                  </w:r>
                  <w:r w:rsidRPr="00B614F8">
                    <w:rPr>
                      <w:rFonts w:ascii="Times New Roman" w:eastAsiaTheme="minorEastAsia" w:hAnsiTheme="minorEastAsia" w:hint="eastAsia"/>
                      <w:color w:val="000000" w:themeColor="text1"/>
                      <w:szCs w:val="21"/>
                    </w:rPr>
                    <w:t>化粪池</w:t>
                  </w:r>
                  <w:r>
                    <w:rPr>
                      <w:rFonts w:ascii="Times New Roman" w:eastAsiaTheme="minorEastAsia" w:hAnsiTheme="minorEastAsia" w:hint="eastAsia"/>
                      <w:color w:val="000000" w:themeColor="text1"/>
                      <w:szCs w:val="21"/>
                    </w:rPr>
                    <w:t>预处水接管</w:t>
                  </w:r>
                  <w:r>
                    <w:rPr>
                      <w:rFonts w:ascii="Times New Roman" w:eastAsiaTheme="minorEastAsia" w:hint="eastAsia"/>
                      <w:szCs w:val="21"/>
                    </w:rPr>
                    <w:t>无锡玉祁永新污水处理厂集中处理</w:t>
                  </w:r>
                </w:p>
              </w:tc>
            </w:tr>
            <w:tr w:rsidR="00D45203" w:rsidRPr="00565F2E" w:rsidTr="00FE1410">
              <w:trPr>
                <w:trHeight w:val="459"/>
                <w:jc w:val="center"/>
              </w:trPr>
              <w:tc>
                <w:tcPr>
                  <w:tcW w:w="428" w:type="pct"/>
                  <w:vMerge/>
                  <w:tcBorders>
                    <w:top w:val="single" w:sz="4" w:space="0" w:color="auto"/>
                    <w:bottom w:val="single" w:sz="4" w:space="0" w:color="auto"/>
                    <w:right w:val="single" w:sz="4" w:space="0" w:color="auto"/>
                  </w:tcBorders>
                  <w:vAlign w:val="center"/>
                </w:tcPr>
                <w:p w:rsidR="00D45203" w:rsidRPr="00565F2E" w:rsidRDefault="00D45203" w:rsidP="00D45203">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right w:val="single" w:sz="4" w:space="0" w:color="auto"/>
                  </w:tcBorders>
                  <w:vAlign w:val="center"/>
                </w:tcPr>
                <w:p w:rsidR="00D45203" w:rsidRPr="007A25DA" w:rsidRDefault="00D45203" w:rsidP="00D45203">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固废</w:t>
                  </w:r>
                </w:p>
              </w:tc>
              <w:tc>
                <w:tcPr>
                  <w:tcW w:w="2180" w:type="pct"/>
                  <w:tcBorders>
                    <w:top w:val="single" w:sz="4" w:space="0" w:color="auto"/>
                    <w:left w:val="single" w:sz="4" w:space="0" w:color="auto"/>
                    <w:bottom w:val="single" w:sz="4" w:space="0" w:color="auto"/>
                    <w:right w:val="single" w:sz="4" w:space="0" w:color="auto"/>
                  </w:tcBorders>
                  <w:vAlign w:val="center"/>
                </w:tcPr>
                <w:p w:rsidR="00D45203" w:rsidRPr="007A25DA" w:rsidRDefault="00D45203" w:rsidP="00D45203">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Pr>
                      <w:rFonts w:ascii="Times New Roman" w:eastAsiaTheme="minorEastAsia" w:hAnsiTheme="minorEastAsia" w:hint="eastAsia"/>
                      <w:szCs w:val="21"/>
                    </w:rPr>
                    <w:t>20</w:t>
                  </w:r>
                  <w:r w:rsidRPr="007A25DA">
                    <w:rPr>
                      <w:rFonts w:ascii="Times New Roman" w:eastAsiaTheme="minorEastAsia"/>
                      <w:szCs w:val="21"/>
                    </w:rPr>
                    <w:t xml:space="preserve"> m</w:t>
                  </w:r>
                  <w:r w:rsidRPr="007A25DA">
                    <w:rPr>
                      <w:rFonts w:ascii="Times New Roman" w:eastAsiaTheme="minorEastAsia"/>
                      <w:szCs w:val="21"/>
                      <w:vertAlign w:val="superscript"/>
                    </w:rPr>
                    <w:t>2</w:t>
                  </w:r>
                </w:p>
              </w:tc>
              <w:tc>
                <w:tcPr>
                  <w:tcW w:w="1378" w:type="pct"/>
                  <w:tcBorders>
                    <w:top w:val="single" w:sz="4" w:space="0" w:color="auto"/>
                    <w:left w:val="single" w:sz="4" w:space="0" w:color="auto"/>
                    <w:bottom w:val="single" w:sz="4" w:space="0" w:color="auto"/>
                  </w:tcBorders>
                  <w:vAlign w:val="center"/>
                </w:tcPr>
                <w:p w:rsidR="00D45203" w:rsidRPr="007A25DA" w:rsidRDefault="00D45203" w:rsidP="00D45203">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Pr>
                      <w:rFonts w:ascii="Times New Roman" w:eastAsiaTheme="minorEastAsia" w:hAnsiTheme="minorEastAsia" w:hint="eastAsia"/>
                      <w:szCs w:val="21"/>
                    </w:rPr>
                    <w:t>20</w:t>
                  </w:r>
                  <w:r w:rsidRPr="007A25DA">
                    <w:rPr>
                      <w:rFonts w:ascii="Times New Roman" w:eastAsiaTheme="minorEastAsia"/>
                      <w:szCs w:val="21"/>
                    </w:rPr>
                    <w:t xml:space="preserve"> m</w:t>
                  </w:r>
                  <w:r w:rsidRPr="007A25DA">
                    <w:rPr>
                      <w:rFonts w:ascii="Times New Roman" w:eastAsiaTheme="minorEastAsia"/>
                      <w:szCs w:val="21"/>
                      <w:vertAlign w:val="superscript"/>
                    </w:rPr>
                    <w:t>2</w:t>
                  </w:r>
                </w:p>
              </w:tc>
            </w:tr>
            <w:tr w:rsidR="00D45203" w:rsidRPr="00565F2E" w:rsidTr="00B614F8">
              <w:trPr>
                <w:trHeight w:val="459"/>
                <w:jc w:val="center"/>
              </w:trPr>
              <w:tc>
                <w:tcPr>
                  <w:tcW w:w="428" w:type="pct"/>
                  <w:vMerge/>
                  <w:tcBorders>
                    <w:top w:val="single" w:sz="4" w:space="0" w:color="auto"/>
                    <w:bottom w:val="single" w:sz="12" w:space="0" w:color="auto"/>
                    <w:right w:val="single" w:sz="4" w:space="0" w:color="auto"/>
                  </w:tcBorders>
                  <w:vAlign w:val="center"/>
                </w:tcPr>
                <w:p w:rsidR="00D45203" w:rsidRPr="00565F2E" w:rsidRDefault="00D45203" w:rsidP="00D45203">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bottom w:val="single" w:sz="12" w:space="0" w:color="auto"/>
                    <w:right w:val="single" w:sz="4" w:space="0" w:color="auto"/>
                  </w:tcBorders>
                  <w:vAlign w:val="center"/>
                </w:tcPr>
                <w:p w:rsidR="00D45203" w:rsidRPr="007635E3" w:rsidRDefault="00D45203" w:rsidP="00D45203">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噪声</w:t>
                  </w:r>
                </w:p>
              </w:tc>
              <w:tc>
                <w:tcPr>
                  <w:tcW w:w="2180" w:type="pct"/>
                  <w:tcBorders>
                    <w:top w:val="single" w:sz="4" w:space="0" w:color="auto"/>
                    <w:left w:val="single" w:sz="4" w:space="0" w:color="auto"/>
                    <w:bottom w:val="single" w:sz="12" w:space="0" w:color="auto"/>
                    <w:right w:val="single" w:sz="4" w:space="0" w:color="auto"/>
                  </w:tcBorders>
                  <w:vAlign w:val="center"/>
                </w:tcPr>
                <w:p w:rsidR="00D45203" w:rsidRPr="007635E3" w:rsidRDefault="00D45203" w:rsidP="00D45203">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color w:val="000000"/>
                      <w:szCs w:val="21"/>
                    </w:rPr>
                    <w:t>减震、隔声</w:t>
                  </w:r>
                </w:p>
              </w:tc>
              <w:tc>
                <w:tcPr>
                  <w:tcW w:w="1378" w:type="pct"/>
                  <w:tcBorders>
                    <w:top w:val="single" w:sz="4" w:space="0" w:color="auto"/>
                    <w:left w:val="single" w:sz="4" w:space="0" w:color="auto"/>
                    <w:bottom w:val="single" w:sz="12" w:space="0" w:color="auto"/>
                  </w:tcBorders>
                  <w:vAlign w:val="center"/>
                </w:tcPr>
                <w:p w:rsidR="00D45203" w:rsidRPr="007635E3" w:rsidRDefault="00D45203" w:rsidP="00D45203">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color w:val="000000"/>
                      <w:szCs w:val="21"/>
                    </w:rPr>
                    <w:t>减震、隔声</w:t>
                  </w:r>
                </w:p>
              </w:tc>
            </w:tr>
          </w:tbl>
          <w:p w:rsidR="009D4AD7" w:rsidRPr="00870197" w:rsidRDefault="009D4AD7" w:rsidP="000F373E">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1F0E0B">
              <w:rPr>
                <w:rFonts w:ascii="Times New Roman" w:eastAsia="宋体" w:hAnsi="宋体" w:cs="宋体" w:hint="eastAsia"/>
                <w:color w:val="000000"/>
                <w:sz w:val="24"/>
                <w:szCs w:val="24"/>
              </w:rPr>
              <w:t>5</w:t>
            </w:r>
            <w:r w:rsidRPr="00870197">
              <w:rPr>
                <w:rFonts w:ascii="Times New Roman" w:eastAsia="宋体" w:hAnsi="宋体" w:cs="宋体" w:hint="eastAsia"/>
                <w:color w:val="000000"/>
                <w:sz w:val="24"/>
                <w:szCs w:val="24"/>
              </w:rPr>
              <w:t>万元，占总投资的</w:t>
            </w:r>
            <w:r w:rsidR="00F0383E">
              <w:rPr>
                <w:rFonts w:ascii="Times New Roman" w:eastAsia="宋体" w:hAnsi="宋体" w:cs="宋体" w:hint="eastAsia"/>
                <w:color w:val="000000"/>
                <w:sz w:val="24"/>
                <w:szCs w:val="24"/>
              </w:rPr>
              <w:t>12.5</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r w:rsidR="00C6590E">
              <w:rPr>
                <w:rFonts w:ascii="Times New Roman" w:eastAsia="宋体" w:hAnsi="Times New Roman"/>
                <w:color w:val="000000"/>
                <w:sz w:val="24"/>
                <w:szCs w:val="24"/>
              </w:rPr>
              <w:t>。</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793"/>
              <w:gridCol w:w="2743"/>
              <w:gridCol w:w="1985"/>
              <w:gridCol w:w="2100"/>
            </w:tblGrid>
            <w:tr w:rsidR="009D4AD7" w:rsidRPr="00565F2E" w:rsidTr="00D45203">
              <w:trPr>
                <w:trHeight w:val="616"/>
              </w:trPr>
              <w:tc>
                <w:tcPr>
                  <w:tcW w:w="1793"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2743"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1985"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100" w:type="dxa"/>
                  <w:tcBorders>
                    <w:top w:val="single" w:sz="12" w:space="0" w:color="auto"/>
                    <w:left w:val="single" w:sz="4" w:space="0" w:color="auto"/>
                    <w:bottom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B614F8" w:rsidRPr="00565F2E" w:rsidTr="00D45203">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B614F8" w:rsidRPr="00565F2E" w:rsidRDefault="00B614F8"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614F8" w:rsidRPr="009751F4" w:rsidRDefault="00B614F8" w:rsidP="001F0E0B">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sz w:val="21"/>
                      <w:szCs w:val="21"/>
                    </w:rPr>
                    <w:t>化粪池</w:t>
                  </w:r>
                </w:p>
              </w:tc>
              <w:tc>
                <w:tcPr>
                  <w:tcW w:w="1985" w:type="dxa"/>
                  <w:tcBorders>
                    <w:top w:val="single" w:sz="4" w:space="0" w:color="auto"/>
                    <w:left w:val="single" w:sz="4" w:space="0" w:color="auto"/>
                    <w:bottom w:val="single" w:sz="4" w:space="0" w:color="auto"/>
                    <w:right w:val="single" w:sz="4" w:space="0" w:color="auto"/>
                  </w:tcBorders>
                  <w:vAlign w:val="center"/>
                </w:tcPr>
                <w:p w:rsidR="00B614F8" w:rsidRPr="00565F2E" w:rsidRDefault="001F0E0B"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100" w:type="dxa"/>
                  <w:tcBorders>
                    <w:top w:val="single" w:sz="4" w:space="0" w:color="auto"/>
                    <w:left w:val="single" w:sz="4" w:space="0" w:color="auto"/>
                    <w:bottom w:val="single" w:sz="4" w:space="0" w:color="auto"/>
                  </w:tcBorders>
                  <w:vAlign w:val="center"/>
                </w:tcPr>
                <w:p w:rsidR="00B614F8" w:rsidRPr="00565F2E" w:rsidRDefault="001F0E0B"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1F0E0B" w:rsidRPr="00565F2E" w:rsidTr="00D45203">
              <w:trPr>
                <w:trHeight w:val="504"/>
              </w:trPr>
              <w:tc>
                <w:tcPr>
                  <w:tcW w:w="1793" w:type="dxa"/>
                  <w:vMerge w:val="restart"/>
                  <w:tcBorders>
                    <w:top w:val="single" w:sz="4" w:space="0" w:color="auto"/>
                    <w:right w:val="single" w:sz="4" w:space="0" w:color="auto"/>
                  </w:tcBorders>
                  <w:tcMar>
                    <w:left w:w="0" w:type="dxa"/>
                    <w:right w:w="0" w:type="dxa"/>
                  </w:tcMar>
                  <w:vAlign w:val="center"/>
                </w:tcPr>
                <w:p w:rsidR="001F0E0B" w:rsidRPr="00565F2E"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F0E0B" w:rsidRPr="00565F2E"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生产设备基础减震</w:t>
                  </w:r>
                </w:p>
              </w:tc>
              <w:tc>
                <w:tcPr>
                  <w:tcW w:w="1985" w:type="dxa"/>
                  <w:tcBorders>
                    <w:top w:val="single" w:sz="4" w:space="0" w:color="auto"/>
                    <w:left w:val="single" w:sz="4" w:space="0" w:color="auto"/>
                    <w:bottom w:val="single" w:sz="4" w:space="0" w:color="auto"/>
                    <w:right w:val="single" w:sz="4" w:space="0" w:color="auto"/>
                  </w:tcBorders>
                  <w:vAlign w:val="center"/>
                </w:tcPr>
                <w:p w:rsidR="001F0E0B" w:rsidRPr="00565F2E"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0.5</w:t>
                  </w:r>
                </w:p>
              </w:tc>
              <w:tc>
                <w:tcPr>
                  <w:tcW w:w="2100" w:type="dxa"/>
                  <w:tcBorders>
                    <w:top w:val="single" w:sz="4" w:space="0" w:color="auto"/>
                    <w:left w:val="single" w:sz="4" w:space="0" w:color="auto"/>
                    <w:bottom w:val="single" w:sz="4" w:space="0" w:color="auto"/>
                  </w:tcBorders>
                  <w:vAlign w:val="center"/>
                </w:tcPr>
                <w:p w:rsidR="001F0E0B" w:rsidRPr="00565F2E"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0.5</w:t>
                  </w:r>
                </w:p>
              </w:tc>
            </w:tr>
            <w:tr w:rsidR="001F0E0B" w:rsidRPr="00565F2E" w:rsidTr="00D45203">
              <w:trPr>
                <w:trHeight w:val="504"/>
              </w:trPr>
              <w:tc>
                <w:tcPr>
                  <w:tcW w:w="1793" w:type="dxa"/>
                  <w:vMerge/>
                  <w:tcBorders>
                    <w:bottom w:val="single" w:sz="4" w:space="0" w:color="auto"/>
                    <w:right w:val="single" w:sz="4" w:space="0" w:color="auto"/>
                  </w:tcBorders>
                  <w:tcMar>
                    <w:left w:w="0" w:type="dxa"/>
                    <w:right w:w="0" w:type="dxa"/>
                  </w:tcMar>
                  <w:vAlign w:val="center"/>
                </w:tcPr>
                <w:p w:rsidR="001F0E0B" w:rsidRPr="008F0683"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F0E0B" w:rsidRDefault="001F0E0B" w:rsidP="001F0E0B">
                  <w:pPr>
                    <w:framePr w:hSpace="180" w:wrap="around" w:vAnchor="text" w:hAnchor="text" w:xAlign="center" w:y="1"/>
                    <w:autoSpaceDE w:val="0"/>
                    <w:autoSpaceDN w:val="0"/>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风机安装消音器</w:t>
                  </w:r>
                </w:p>
              </w:tc>
              <w:tc>
                <w:tcPr>
                  <w:tcW w:w="1985" w:type="dxa"/>
                  <w:tcBorders>
                    <w:top w:val="single" w:sz="4" w:space="0" w:color="auto"/>
                    <w:left w:val="single" w:sz="4" w:space="0" w:color="auto"/>
                    <w:bottom w:val="single" w:sz="4" w:space="0" w:color="auto"/>
                    <w:right w:val="single" w:sz="4" w:space="0" w:color="auto"/>
                  </w:tcBorders>
                  <w:vAlign w:val="center"/>
                </w:tcPr>
                <w:p w:rsidR="001F0E0B"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0.5</w:t>
                  </w:r>
                </w:p>
              </w:tc>
              <w:tc>
                <w:tcPr>
                  <w:tcW w:w="2100" w:type="dxa"/>
                  <w:tcBorders>
                    <w:top w:val="single" w:sz="4" w:space="0" w:color="auto"/>
                    <w:left w:val="single" w:sz="4" w:space="0" w:color="auto"/>
                    <w:bottom w:val="single" w:sz="4" w:space="0" w:color="auto"/>
                  </w:tcBorders>
                  <w:vAlign w:val="center"/>
                </w:tcPr>
                <w:p w:rsidR="001F0E0B"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0.5</w:t>
                  </w:r>
                </w:p>
              </w:tc>
            </w:tr>
            <w:tr w:rsidR="001F0E0B" w:rsidRPr="00565F2E" w:rsidTr="00D45203">
              <w:trPr>
                <w:trHeight w:val="504"/>
              </w:trPr>
              <w:tc>
                <w:tcPr>
                  <w:tcW w:w="1793" w:type="dxa"/>
                  <w:tcBorders>
                    <w:top w:val="single" w:sz="4" w:space="0" w:color="auto"/>
                    <w:right w:val="single" w:sz="4" w:space="0" w:color="auto"/>
                  </w:tcBorders>
                  <w:tcMar>
                    <w:left w:w="0" w:type="dxa"/>
                    <w:right w:w="0" w:type="dxa"/>
                  </w:tcMar>
                  <w:vAlign w:val="center"/>
                </w:tcPr>
                <w:p w:rsidR="001F0E0B" w:rsidRPr="008F0683"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F0E0B" w:rsidRPr="007A25DA" w:rsidRDefault="001F0E0B" w:rsidP="001F0E0B">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Pr>
                      <w:rFonts w:ascii="Times New Roman" w:eastAsiaTheme="minorEastAsia" w:hAnsiTheme="minorEastAsia" w:hint="eastAsia"/>
                      <w:szCs w:val="21"/>
                    </w:rPr>
                    <w:t>固废堆放区</w:t>
                  </w:r>
                </w:p>
              </w:tc>
              <w:tc>
                <w:tcPr>
                  <w:tcW w:w="1985" w:type="dxa"/>
                  <w:tcBorders>
                    <w:top w:val="single" w:sz="4" w:space="0" w:color="auto"/>
                    <w:left w:val="single" w:sz="4" w:space="0" w:color="auto"/>
                    <w:bottom w:val="single" w:sz="4" w:space="0" w:color="auto"/>
                    <w:right w:val="single" w:sz="4" w:space="0" w:color="auto"/>
                  </w:tcBorders>
                  <w:vAlign w:val="center"/>
                </w:tcPr>
                <w:p w:rsidR="001F0E0B" w:rsidRPr="00565F2E"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0.5</w:t>
                  </w:r>
                </w:p>
              </w:tc>
              <w:tc>
                <w:tcPr>
                  <w:tcW w:w="2100" w:type="dxa"/>
                  <w:tcBorders>
                    <w:top w:val="single" w:sz="4" w:space="0" w:color="auto"/>
                    <w:left w:val="single" w:sz="4" w:space="0" w:color="auto"/>
                    <w:bottom w:val="single" w:sz="4" w:space="0" w:color="auto"/>
                  </w:tcBorders>
                  <w:vAlign w:val="center"/>
                </w:tcPr>
                <w:p w:rsidR="001F0E0B" w:rsidRPr="00565F2E"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0.5</w:t>
                  </w:r>
                </w:p>
              </w:tc>
            </w:tr>
            <w:tr w:rsidR="001F0E0B" w:rsidRPr="00565F2E" w:rsidTr="00D45203">
              <w:trPr>
                <w:trHeight w:val="418"/>
              </w:trPr>
              <w:tc>
                <w:tcPr>
                  <w:tcW w:w="1793" w:type="dxa"/>
                  <w:tcBorders>
                    <w:top w:val="single" w:sz="4" w:space="0" w:color="auto"/>
                    <w:right w:val="single" w:sz="4" w:space="0" w:color="auto"/>
                  </w:tcBorders>
                  <w:tcMar>
                    <w:left w:w="0" w:type="dxa"/>
                    <w:right w:w="0" w:type="dxa"/>
                  </w:tcMar>
                  <w:vAlign w:val="center"/>
                </w:tcPr>
                <w:p w:rsidR="001F0E0B"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废气</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F0E0B" w:rsidRPr="009751F4" w:rsidRDefault="001F0E0B" w:rsidP="001F0E0B">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Times New Roman" w:eastAsiaTheme="minorEastAsia" w:hAnsi="Times New Roman" w:cs="Times New Roman"/>
                      <w:sz w:val="21"/>
                      <w:szCs w:val="21"/>
                    </w:rPr>
                    <w:t>活性炭吸附，</w:t>
                  </w:r>
                  <w:r>
                    <w:rPr>
                      <w:rFonts w:ascii="Times New Roman" w:eastAsiaTheme="minorEastAsia" w:hAnsi="Times New Roman" w:cs="Times New Roman" w:hint="eastAsia"/>
                      <w:sz w:val="21"/>
                      <w:szCs w:val="21"/>
                    </w:rPr>
                    <w:t>15</w:t>
                  </w:r>
                  <w:r>
                    <w:rPr>
                      <w:rFonts w:ascii="Times New Roman" w:eastAsiaTheme="minorEastAsia" w:hAnsi="Times New Roman" w:cs="Times New Roman" w:hint="eastAsia"/>
                      <w:sz w:val="21"/>
                      <w:szCs w:val="21"/>
                    </w:rPr>
                    <w:t>高排气筒</w:t>
                  </w:r>
                </w:p>
              </w:tc>
              <w:tc>
                <w:tcPr>
                  <w:tcW w:w="1985" w:type="dxa"/>
                  <w:tcBorders>
                    <w:top w:val="single" w:sz="4" w:space="0" w:color="auto"/>
                    <w:left w:val="single" w:sz="4" w:space="0" w:color="auto"/>
                    <w:right w:val="single" w:sz="4" w:space="0" w:color="auto"/>
                  </w:tcBorders>
                  <w:vAlign w:val="center"/>
                </w:tcPr>
                <w:p w:rsidR="001F0E0B" w:rsidRPr="00565F2E"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1.5</w:t>
                  </w:r>
                </w:p>
              </w:tc>
              <w:tc>
                <w:tcPr>
                  <w:tcW w:w="2100" w:type="dxa"/>
                  <w:tcBorders>
                    <w:top w:val="single" w:sz="4" w:space="0" w:color="auto"/>
                    <w:left w:val="single" w:sz="4" w:space="0" w:color="auto"/>
                  </w:tcBorders>
                  <w:vAlign w:val="center"/>
                </w:tcPr>
                <w:p w:rsidR="001F0E0B" w:rsidRPr="00565F2E"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1.5</w:t>
                  </w:r>
                </w:p>
              </w:tc>
            </w:tr>
            <w:tr w:rsidR="001F0E0B" w:rsidRPr="00565F2E" w:rsidTr="00D45203">
              <w:trPr>
                <w:trHeight w:val="418"/>
              </w:trPr>
              <w:tc>
                <w:tcPr>
                  <w:tcW w:w="1793" w:type="dxa"/>
                  <w:tcBorders>
                    <w:top w:val="single" w:sz="4" w:space="0" w:color="auto"/>
                    <w:right w:val="single" w:sz="4" w:space="0" w:color="auto"/>
                  </w:tcBorders>
                  <w:tcMar>
                    <w:left w:w="0" w:type="dxa"/>
                    <w:right w:w="0" w:type="dxa"/>
                  </w:tcMar>
                  <w:vAlign w:val="center"/>
                </w:tcPr>
                <w:p w:rsidR="001F0E0B"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其他</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F0E0B" w:rsidRDefault="001F0E0B" w:rsidP="001F0E0B">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雨污分流管网建设、排污口规范化设置</w:t>
                  </w:r>
                </w:p>
              </w:tc>
              <w:tc>
                <w:tcPr>
                  <w:tcW w:w="1985" w:type="dxa"/>
                  <w:tcBorders>
                    <w:top w:val="single" w:sz="4" w:space="0" w:color="auto"/>
                    <w:left w:val="single" w:sz="4" w:space="0" w:color="auto"/>
                    <w:right w:val="single" w:sz="4" w:space="0" w:color="auto"/>
                  </w:tcBorders>
                  <w:vAlign w:val="center"/>
                </w:tcPr>
                <w:p w:rsidR="001F0E0B"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100" w:type="dxa"/>
                  <w:tcBorders>
                    <w:top w:val="single" w:sz="4" w:space="0" w:color="auto"/>
                    <w:left w:val="single" w:sz="4" w:space="0" w:color="auto"/>
                  </w:tcBorders>
                  <w:vAlign w:val="center"/>
                </w:tcPr>
                <w:p w:rsidR="001F0E0B"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1F0E0B" w:rsidRPr="00565F2E" w:rsidTr="00D45203">
              <w:trPr>
                <w:trHeight w:val="544"/>
              </w:trPr>
              <w:tc>
                <w:tcPr>
                  <w:tcW w:w="4536" w:type="dxa"/>
                  <w:gridSpan w:val="2"/>
                  <w:tcBorders>
                    <w:top w:val="single" w:sz="4" w:space="0" w:color="auto"/>
                    <w:bottom w:val="single" w:sz="12" w:space="0" w:color="auto"/>
                    <w:right w:val="single" w:sz="4" w:space="0" w:color="auto"/>
                  </w:tcBorders>
                  <w:tcMar>
                    <w:left w:w="0" w:type="dxa"/>
                    <w:right w:w="0" w:type="dxa"/>
                  </w:tcMar>
                  <w:vAlign w:val="center"/>
                </w:tcPr>
                <w:p w:rsidR="001F0E0B" w:rsidRPr="00565F2E"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1985" w:type="dxa"/>
                  <w:tcBorders>
                    <w:top w:val="single" w:sz="4" w:space="0" w:color="auto"/>
                    <w:left w:val="single" w:sz="4" w:space="0" w:color="auto"/>
                    <w:bottom w:val="single" w:sz="12" w:space="0" w:color="auto"/>
                    <w:right w:val="single" w:sz="4" w:space="0" w:color="auto"/>
                  </w:tcBorders>
                  <w:vAlign w:val="center"/>
                </w:tcPr>
                <w:p w:rsidR="001F0E0B" w:rsidRPr="00565F2E"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5.0</w:t>
                  </w:r>
                </w:p>
              </w:tc>
              <w:tc>
                <w:tcPr>
                  <w:tcW w:w="2100" w:type="dxa"/>
                  <w:tcBorders>
                    <w:top w:val="single" w:sz="4" w:space="0" w:color="auto"/>
                    <w:left w:val="single" w:sz="4" w:space="0" w:color="auto"/>
                    <w:bottom w:val="single" w:sz="12" w:space="0" w:color="auto"/>
                  </w:tcBorders>
                  <w:vAlign w:val="center"/>
                </w:tcPr>
                <w:p w:rsidR="001F0E0B" w:rsidRPr="00565F2E"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5.0</w:t>
                  </w:r>
                </w:p>
              </w:tc>
            </w:tr>
          </w:tbl>
          <w:p w:rsidR="009D4AD7" w:rsidRPr="00074BDF" w:rsidRDefault="009D4AD7" w:rsidP="000F373E">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CE0F12" w:rsidRPr="00074BDF" w:rsidRDefault="004C53E6" w:rsidP="00CE0F12">
            <w:pPr>
              <w:pStyle w:val="a7"/>
              <w:spacing w:after="0" w:line="360" w:lineRule="auto"/>
              <w:ind w:firstLineChars="200" w:firstLine="480"/>
              <w:jc w:val="both"/>
              <w:rPr>
                <w:rFonts w:ascii="Times New Roman" w:eastAsia="宋体" w:hAnsi="Times New Roman"/>
                <w:color w:val="000000"/>
                <w:sz w:val="24"/>
                <w:szCs w:val="24"/>
              </w:rPr>
            </w:pPr>
            <w:r>
              <w:rPr>
                <w:rFonts w:ascii="Times New Roman" w:eastAsia="宋体" w:hAnsi="宋体" w:hint="eastAsia"/>
                <w:color w:val="000000"/>
                <w:sz w:val="24"/>
                <w:szCs w:val="24"/>
              </w:rPr>
              <w:lastRenderedPageBreak/>
              <w:t>全厂</w:t>
            </w:r>
            <w:r w:rsidR="009D4AD7" w:rsidRPr="00074BDF">
              <w:rPr>
                <w:rFonts w:ascii="Times New Roman" w:eastAsia="宋体" w:hAnsi="宋体" w:hint="eastAsia"/>
                <w:color w:val="000000"/>
                <w:sz w:val="24"/>
                <w:szCs w:val="24"/>
              </w:rPr>
              <w:t>共计</w:t>
            </w:r>
            <w:r w:rsidR="00C245E5">
              <w:rPr>
                <w:rFonts w:ascii="Times New Roman" w:eastAsia="宋体" w:hAnsi="Times New Roman" w:hint="eastAsia"/>
                <w:color w:val="000000"/>
                <w:sz w:val="24"/>
                <w:szCs w:val="24"/>
              </w:rPr>
              <w:t>6</w:t>
            </w:r>
            <w:r w:rsidR="009751F4">
              <w:rPr>
                <w:rFonts w:ascii="Times New Roman" w:eastAsia="宋体" w:hAnsi="宋体" w:hint="eastAsia"/>
                <w:color w:val="000000"/>
                <w:sz w:val="24"/>
                <w:szCs w:val="24"/>
              </w:rPr>
              <w:t>人</w:t>
            </w:r>
            <w:r w:rsidR="009751F4">
              <w:rPr>
                <w:rFonts w:ascii="宋体" w:eastAsia="宋体" w:hAnsi="Times New Roman" w:cs="宋体" w:hint="eastAsia"/>
                <w:sz w:val="24"/>
                <w:szCs w:val="24"/>
              </w:rPr>
              <w:t>，</w:t>
            </w:r>
            <w:r w:rsidR="00CE0F12" w:rsidRPr="005B79F5">
              <w:rPr>
                <w:rFonts w:ascii="Times New Roman" w:eastAsia="宋体" w:hAnsi="宋体" w:cs="宋体" w:hint="eastAsia"/>
                <w:color w:val="000000" w:themeColor="text1"/>
                <w:sz w:val="24"/>
                <w:szCs w:val="24"/>
              </w:rPr>
              <w:t>单班制，每班</w:t>
            </w:r>
            <w:r w:rsidR="00CE0F12" w:rsidRPr="005B79F5">
              <w:rPr>
                <w:rFonts w:ascii="Times New Roman" w:eastAsia="宋体" w:hAnsi="宋体" w:cs="宋体" w:hint="eastAsia"/>
                <w:color w:val="000000" w:themeColor="text1"/>
                <w:sz w:val="24"/>
                <w:szCs w:val="24"/>
              </w:rPr>
              <w:t>8</w:t>
            </w:r>
            <w:r w:rsidR="00CE0F12" w:rsidRPr="005B79F5">
              <w:rPr>
                <w:rFonts w:ascii="Times New Roman" w:eastAsia="宋体" w:hAnsi="宋体" w:cs="宋体" w:hint="eastAsia"/>
                <w:color w:val="000000" w:themeColor="text1"/>
                <w:sz w:val="24"/>
                <w:szCs w:val="24"/>
              </w:rPr>
              <w:t>小时生产，年工作</w:t>
            </w:r>
            <w:r w:rsidR="001F0E0B">
              <w:rPr>
                <w:rFonts w:ascii="Times New Roman" w:eastAsia="宋体" w:hAnsi="宋体" w:cs="宋体" w:hint="eastAsia"/>
                <w:color w:val="000000" w:themeColor="text1"/>
                <w:sz w:val="24"/>
                <w:szCs w:val="24"/>
              </w:rPr>
              <w:t>25</w:t>
            </w:r>
            <w:r w:rsidR="00CE0F12" w:rsidRPr="005B79F5">
              <w:rPr>
                <w:rFonts w:ascii="Times New Roman" w:eastAsia="宋体" w:hAnsi="宋体" w:cs="宋体" w:hint="eastAsia"/>
                <w:color w:val="000000" w:themeColor="text1"/>
                <w:sz w:val="24"/>
                <w:szCs w:val="24"/>
              </w:rPr>
              <w:t>0</w:t>
            </w:r>
            <w:r w:rsidR="00CE0F12" w:rsidRPr="005B79F5">
              <w:rPr>
                <w:rFonts w:ascii="Times New Roman" w:eastAsia="宋体" w:hAnsi="宋体" w:cs="宋体" w:hint="eastAsia"/>
                <w:color w:val="000000" w:themeColor="text1"/>
                <w:sz w:val="24"/>
                <w:szCs w:val="24"/>
              </w:rPr>
              <w:t>天</w:t>
            </w:r>
            <w:r w:rsidR="009D4AD7" w:rsidRPr="00074BDF">
              <w:rPr>
                <w:rFonts w:ascii="Times New Roman" w:eastAsia="宋体" w:hAnsi="宋体" w:hint="eastAsia"/>
                <w:color w:val="000000"/>
                <w:sz w:val="24"/>
                <w:szCs w:val="24"/>
              </w:rPr>
              <w:t>。</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7A25DA" w:rsidRPr="00870197" w:rsidRDefault="00F23EB0" w:rsidP="00CE1796">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9D4AD7" w:rsidRPr="00565F2E" w:rsidTr="009751F4">
        <w:trPr>
          <w:trHeight w:val="11335"/>
        </w:trPr>
        <w:tc>
          <w:tcPr>
            <w:tcW w:w="8897" w:type="dxa"/>
          </w:tcPr>
          <w:p w:rsidR="009D4AD7" w:rsidRPr="00565F2E" w:rsidRDefault="009D4AD7" w:rsidP="000F373E">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874"/>
              <w:gridCol w:w="875"/>
              <w:gridCol w:w="1843"/>
              <w:gridCol w:w="2377"/>
              <w:gridCol w:w="2104"/>
            </w:tblGrid>
            <w:tr w:rsidR="009D4AD7" w:rsidRPr="009751F4" w:rsidTr="009751F4">
              <w:trPr>
                <w:trHeight w:val="502"/>
                <w:jc w:val="center"/>
              </w:trPr>
              <w:tc>
                <w:tcPr>
                  <w:tcW w:w="558"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9751F4">
                    <w:rPr>
                      <w:rFonts w:ascii="宋体" w:eastAsia="宋体" w:hAnsi="宋体" w:cs="宋体" w:hint="eastAsia"/>
                      <w:b/>
                      <w:bCs/>
                      <w:color w:val="000000"/>
                      <w:sz w:val="21"/>
                      <w:szCs w:val="21"/>
                    </w:rPr>
                    <w:t>序号</w:t>
                  </w:r>
                </w:p>
              </w:tc>
              <w:tc>
                <w:tcPr>
                  <w:tcW w:w="1749" w:type="dxa"/>
                  <w:gridSpan w:val="2"/>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名称</w:t>
                  </w:r>
                </w:p>
              </w:tc>
              <w:tc>
                <w:tcPr>
                  <w:tcW w:w="1843"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000000"/>
                      <w:sz w:val="21"/>
                      <w:szCs w:val="21"/>
                    </w:rPr>
                  </w:pPr>
                  <w:r w:rsidRPr="00B614F8">
                    <w:rPr>
                      <w:rFonts w:ascii="Times New Roman" w:eastAsia="宋体" w:hAnsi="宋体" w:cs="Times New Roman"/>
                      <w:b/>
                      <w:bCs/>
                      <w:color w:val="000000"/>
                      <w:sz w:val="21"/>
                      <w:szCs w:val="21"/>
                    </w:rPr>
                    <w:t>数量（</w:t>
                  </w:r>
                  <w:r w:rsidRPr="00B614F8">
                    <w:rPr>
                      <w:rFonts w:ascii="Times New Roman" w:eastAsia="宋体" w:hAnsi="Times New Roman" w:cs="Times New Roman"/>
                      <w:b/>
                      <w:bCs/>
                      <w:color w:val="000000"/>
                      <w:sz w:val="21"/>
                      <w:szCs w:val="21"/>
                    </w:rPr>
                    <w:t>t/a</w:t>
                  </w:r>
                  <w:r w:rsidRPr="00B614F8">
                    <w:rPr>
                      <w:rFonts w:ascii="Times New Roman" w:eastAsia="宋体" w:hAnsi="宋体" w:cs="Times New Roman"/>
                      <w:b/>
                      <w:bCs/>
                      <w:color w:val="000000"/>
                      <w:sz w:val="21"/>
                      <w:szCs w:val="21"/>
                    </w:rPr>
                    <w:t>）</w:t>
                  </w:r>
                </w:p>
              </w:tc>
              <w:tc>
                <w:tcPr>
                  <w:tcW w:w="2377"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FF0000"/>
                      <w:sz w:val="21"/>
                      <w:szCs w:val="21"/>
                    </w:rPr>
                  </w:pPr>
                  <w:r w:rsidRPr="00B614F8">
                    <w:rPr>
                      <w:rFonts w:ascii="Times New Roman" w:eastAsia="宋体" w:hAnsi="宋体" w:cs="Times New Roman"/>
                      <w:b/>
                      <w:bCs/>
                      <w:sz w:val="21"/>
                      <w:szCs w:val="21"/>
                    </w:rPr>
                    <w:t>验收期间消耗量（</w:t>
                  </w:r>
                  <w:r w:rsidRPr="00B614F8">
                    <w:rPr>
                      <w:rFonts w:ascii="Times New Roman" w:eastAsia="宋体" w:hAnsi="Times New Roman" w:cs="Times New Roman"/>
                      <w:b/>
                      <w:bCs/>
                      <w:sz w:val="21"/>
                      <w:szCs w:val="21"/>
                    </w:rPr>
                    <w:t>t/d</w:t>
                  </w:r>
                  <w:r w:rsidRPr="00B614F8">
                    <w:rPr>
                      <w:rFonts w:ascii="Times New Roman" w:eastAsia="宋体" w:hAnsi="宋体" w:cs="Times New Roman"/>
                      <w:b/>
                      <w:bCs/>
                      <w:sz w:val="21"/>
                      <w:szCs w:val="21"/>
                    </w:rPr>
                    <w:t>）</w:t>
                  </w:r>
                </w:p>
              </w:tc>
              <w:tc>
                <w:tcPr>
                  <w:tcW w:w="2104"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color w:val="000000"/>
                      <w:sz w:val="21"/>
                      <w:szCs w:val="21"/>
                    </w:rPr>
                    <w:t>变化情况</w:t>
                  </w:r>
                </w:p>
              </w:tc>
            </w:tr>
            <w:tr w:rsidR="009C5FBA" w:rsidRPr="009751F4" w:rsidTr="00BF4CD9">
              <w:trPr>
                <w:trHeight w:val="502"/>
                <w:jc w:val="center"/>
              </w:trPr>
              <w:tc>
                <w:tcPr>
                  <w:tcW w:w="558" w:type="dxa"/>
                  <w:vAlign w:val="center"/>
                </w:tcPr>
                <w:p w:rsidR="009C5FBA" w:rsidRPr="00F23836"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F23836">
                    <w:rPr>
                      <w:rFonts w:ascii="Times New Roman" w:hAnsi="Times New Roman" w:cs="Times New Roman"/>
                      <w:sz w:val="21"/>
                      <w:szCs w:val="21"/>
                    </w:rPr>
                    <w:t>1</w:t>
                  </w:r>
                </w:p>
              </w:tc>
              <w:tc>
                <w:tcPr>
                  <w:tcW w:w="874" w:type="dxa"/>
                  <w:vMerge w:val="restart"/>
                  <w:vAlign w:val="center"/>
                </w:tcPr>
                <w:p w:rsidR="009C5FBA"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保护膜</w:t>
                  </w:r>
                </w:p>
              </w:tc>
              <w:tc>
                <w:tcPr>
                  <w:tcW w:w="875" w:type="dxa"/>
                  <w:vAlign w:val="center"/>
                </w:tcPr>
                <w:p w:rsidR="009C5FBA"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薄膜</w:t>
                  </w:r>
                </w:p>
              </w:tc>
              <w:tc>
                <w:tcPr>
                  <w:tcW w:w="1843" w:type="dxa"/>
                  <w:vAlign w:val="center"/>
                </w:tcPr>
                <w:p w:rsidR="009C5FBA" w:rsidRPr="00F23836"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95</w:t>
                  </w:r>
                  <w:r>
                    <w:rPr>
                      <w:rFonts w:ascii="Times New Roman" w:hAnsi="Times New Roman" w:cs="Times New Roman" w:hint="eastAsia"/>
                      <w:sz w:val="21"/>
                      <w:szCs w:val="21"/>
                    </w:rPr>
                    <w:t>万</w:t>
                  </w:r>
                  <w:r>
                    <w:rPr>
                      <w:rFonts w:ascii="Times New Roman" w:hAnsi="Times New Roman" w:cs="Times New Roman" w:hint="eastAsia"/>
                      <w:sz w:val="21"/>
                      <w:szCs w:val="21"/>
                    </w:rPr>
                    <w:t>m</w:t>
                  </w:r>
                  <w:r w:rsidRPr="001F0E0B">
                    <w:rPr>
                      <w:rFonts w:ascii="Times New Roman" w:hAnsi="Times New Roman" w:cs="Times New Roman" w:hint="eastAsia"/>
                      <w:sz w:val="21"/>
                      <w:szCs w:val="21"/>
                      <w:vertAlign w:val="superscript"/>
                    </w:rPr>
                    <w:t>2</w:t>
                  </w:r>
                  <w:r>
                    <w:rPr>
                      <w:rFonts w:ascii="Times New Roman" w:hAnsi="Times New Roman" w:cs="Times New Roman" w:hint="eastAsia"/>
                      <w:sz w:val="21"/>
                      <w:szCs w:val="21"/>
                    </w:rPr>
                    <w:t>/a</w:t>
                  </w:r>
                </w:p>
              </w:tc>
              <w:tc>
                <w:tcPr>
                  <w:tcW w:w="2377" w:type="dxa"/>
                  <w:vAlign w:val="center"/>
                </w:tcPr>
                <w:p w:rsidR="009C5FBA" w:rsidRPr="009C5FBA" w:rsidRDefault="009C5FBA" w:rsidP="009C5FBA">
                  <w:pPr>
                    <w:pStyle w:val="afb"/>
                    <w:framePr w:hSpace="180" w:wrap="around" w:vAnchor="text" w:hAnchor="text" w:xAlign="center" w:y="1"/>
                    <w:spacing w:line="320" w:lineRule="exact"/>
                    <w:suppressOverlap/>
                    <w:rPr>
                      <w:rFonts w:eastAsia="宋体" w:hAnsi="宋体"/>
                      <w:color w:val="000000"/>
                      <w:szCs w:val="21"/>
                    </w:rPr>
                  </w:pPr>
                  <w:r w:rsidRPr="009C5FBA">
                    <w:rPr>
                      <w:rFonts w:eastAsia="宋体" w:hAnsi="宋体" w:hint="eastAsia"/>
                      <w:color w:val="000000"/>
                      <w:szCs w:val="21"/>
                    </w:rPr>
                    <w:t>1850</w:t>
                  </w:r>
                </w:p>
              </w:tc>
              <w:tc>
                <w:tcPr>
                  <w:tcW w:w="2104" w:type="dxa"/>
                  <w:vAlign w:val="center"/>
                </w:tcPr>
                <w:p w:rsidR="009C5FBA" w:rsidRPr="009751F4" w:rsidRDefault="009C5FBA" w:rsidP="001F0E0B">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9C5FBA" w:rsidRPr="009751F4" w:rsidTr="00BF4CD9">
              <w:trPr>
                <w:trHeight w:val="502"/>
                <w:jc w:val="center"/>
              </w:trPr>
              <w:tc>
                <w:tcPr>
                  <w:tcW w:w="558" w:type="dxa"/>
                  <w:vAlign w:val="center"/>
                </w:tcPr>
                <w:p w:rsidR="009C5FBA" w:rsidRPr="00F23836"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F23836">
                    <w:rPr>
                      <w:rFonts w:ascii="Times New Roman" w:hAnsi="Times New Roman" w:cs="Times New Roman"/>
                      <w:sz w:val="21"/>
                      <w:szCs w:val="21"/>
                    </w:rPr>
                    <w:t>2</w:t>
                  </w:r>
                </w:p>
              </w:tc>
              <w:tc>
                <w:tcPr>
                  <w:tcW w:w="874" w:type="dxa"/>
                  <w:vMerge/>
                  <w:vAlign w:val="center"/>
                </w:tcPr>
                <w:p w:rsidR="009C5FBA"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875" w:type="dxa"/>
                  <w:vAlign w:val="center"/>
                </w:tcPr>
                <w:p w:rsidR="009C5FBA"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水溶性胶水</w:t>
                  </w:r>
                </w:p>
              </w:tc>
              <w:tc>
                <w:tcPr>
                  <w:tcW w:w="1843" w:type="dxa"/>
                  <w:vAlign w:val="center"/>
                </w:tcPr>
                <w:p w:rsidR="009C5FBA" w:rsidRPr="00F23836"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10</w:t>
                  </w:r>
                </w:p>
              </w:tc>
              <w:tc>
                <w:tcPr>
                  <w:tcW w:w="2377" w:type="dxa"/>
                  <w:vAlign w:val="center"/>
                </w:tcPr>
                <w:p w:rsidR="009C5FBA" w:rsidRPr="009C5FBA" w:rsidRDefault="009C5FBA" w:rsidP="009C5FBA">
                  <w:pPr>
                    <w:pStyle w:val="afb"/>
                    <w:framePr w:hSpace="180" w:wrap="around" w:vAnchor="text" w:hAnchor="text" w:xAlign="center" w:y="1"/>
                    <w:spacing w:line="320" w:lineRule="exact"/>
                    <w:suppressOverlap/>
                    <w:rPr>
                      <w:rFonts w:eastAsia="宋体" w:hAnsi="宋体"/>
                      <w:color w:val="000000"/>
                      <w:szCs w:val="21"/>
                    </w:rPr>
                  </w:pPr>
                  <w:r w:rsidRPr="009C5FBA">
                    <w:rPr>
                      <w:rFonts w:eastAsia="宋体" w:hAnsi="宋体" w:hint="eastAsia"/>
                      <w:color w:val="000000"/>
                      <w:szCs w:val="21"/>
                    </w:rPr>
                    <w:t>0.02</w:t>
                  </w:r>
                </w:p>
              </w:tc>
              <w:tc>
                <w:tcPr>
                  <w:tcW w:w="2104" w:type="dxa"/>
                  <w:vAlign w:val="center"/>
                </w:tcPr>
                <w:p w:rsidR="009C5FBA" w:rsidRPr="009751F4" w:rsidRDefault="009C5FBA" w:rsidP="001F0E0B">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9C5FBA" w:rsidRPr="009751F4" w:rsidTr="00BF4CD9">
              <w:trPr>
                <w:trHeight w:val="502"/>
                <w:jc w:val="center"/>
              </w:trPr>
              <w:tc>
                <w:tcPr>
                  <w:tcW w:w="558" w:type="dxa"/>
                  <w:vAlign w:val="center"/>
                </w:tcPr>
                <w:p w:rsidR="009C5FBA" w:rsidRPr="00F23836"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F23836">
                    <w:rPr>
                      <w:rFonts w:ascii="Times New Roman" w:hAnsi="Times New Roman" w:cs="Times New Roman"/>
                      <w:sz w:val="21"/>
                      <w:szCs w:val="21"/>
                    </w:rPr>
                    <w:t>3</w:t>
                  </w:r>
                </w:p>
              </w:tc>
              <w:tc>
                <w:tcPr>
                  <w:tcW w:w="874" w:type="dxa"/>
                  <w:vMerge w:val="restart"/>
                  <w:vAlign w:val="center"/>
                </w:tcPr>
                <w:p w:rsidR="009C5FBA"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胶粘制品</w:t>
                  </w:r>
                </w:p>
              </w:tc>
              <w:tc>
                <w:tcPr>
                  <w:tcW w:w="875" w:type="dxa"/>
                  <w:vAlign w:val="center"/>
                </w:tcPr>
                <w:p w:rsidR="009C5FBA"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蛇皮膜</w:t>
                  </w:r>
                </w:p>
              </w:tc>
              <w:tc>
                <w:tcPr>
                  <w:tcW w:w="1843" w:type="dxa"/>
                  <w:vAlign w:val="center"/>
                </w:tcPr>
                <w:p w:rsidR="009C5FBA" w:rsidRPr="00F23836"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25</w:t>
                  </w:r>
                  <w:r>
                    <w:rPr>
                      <w:rFonts w:ascii="Times New Roman" w:hAnsi="Times New Roman" w:cs="Times New Roman" w:hint="eastAsia"/>
                      <w:sz w:val="21"/>
                      <w:szCs w:val="21"/>
                    </w:rPr>
                    <w:t>万</w:t>
                  </w:r>
                  <w:r>
                    <w:rPr>
                      <w:rFonts w:ascii="Times New Roman" w:hAnsi="Times New Roman" w:cs="Times New Roman" w:hint="eastAsia"/>
                      <w:sz w:val="21"/>
                      <w:szCs w:val="21"/>
                    </w:rPr>
                    <w:t>m</w:t>
                  </w:r>
                  <w:r w:rsidRPr="001F0E0B">
                    <w:rPr>
                      <w:rFonts w:ascii="Times New Roman" w:hAnsi="Times New Roman" w:cs="Times New Roman" w:hint="eastAsia"/>
                      <w:sz w:val="21"/>
                      <w:szCs w:val="21"/>
                      <w:vertAlign w:val="superscript"/>
                    </w:rPr>
                    <w:t>2</w:t>
                  </w:r>
                  <w:r>
                    <w:rPr>
                      <w:rFonts w:ascii="Times New Roman" w:hAnsi="Times New Roman" w:cs="Times New Roman" w:hint="eastAsia"/>
                      <w:sz w:val="21"/>
                      <w:szCs w:val="21"/>
                    </w:rPr>
                    <w:t>/a</w:t>
                  </w:r>
                </w:p>
              </w:tc>
              <w:tc>
                <w:tcPr>
                  <w:tcW w:w="2377" w:type="dxa"/>
                  <w:vAlign w:val="center"/>
                </w:tcPr>
                <w:p w:rsidR="009C5FBA" w:rsidRPr="009C5FBA" w:rsidRDefault="009C5FBA" w:rsidP="009C5FBA">
                  <w:pPr>
                    <w:pStyle w:val="afb"/>
                    <w:framePr w:hSpace="180" w:wrap="around" w:vAnchor="text" w:hAnchor="text" w:xAlign="center" w:y="1"/>
                    <w:spacing w:line="320" w:lineRule="exact"/>
                    <w:suppressOverlap/>
                    <w:rPr>
                      <w:rFonts w:eastAsia="宋体" w:hAnsi="宋体"/>
                      <w:color w:val="000000"/>
                      <w:szCs w:val="21"/>
                    </w:rPr>
                  </w:pPr>
                  <w:r w:rsidRPr="009C5FBA">
                    <w:rPr>
                      <w:rFonts w:eastAsia="宋体" w:hAnsi="宋体" w:hint="eastAsia"/>
                      <w:color w:val="000000"/>
                      <w:szCs w:val="21"/>
                    </w:rPr>
                    <w:t>470</w:t>
                  </w:r>
                </w:p>
              </w:tc>
              <w:tc>
                <w:tcPr>
                  <w:tcW w:w="2104" w:type="dxa"/>
                  <w:vAlign w:val="center"/>
                </w:tcPr>
                <w:p w:rsidR="009C5FBA" w:rsidRPr="009751F4" w:rsidRDefault="009C5FBA" w:rsidP="001F0E0B">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9C5FBA" w:rsidRPr="009751F4" w:rsidTr="00BF4CD9">
              <w:trPr>
                <w:trHeight w:val="502"/>
                <w:jc w:val="center"/>
              </w:trPr>
              <w:tc>
                <w:tcPr>
                  <w:tcW w:w="558" w:type="dxa"/>
                  <w:vAlign w:val="center"/>
                </w:tcPr>
                <w:p w:rsidR="009C5FBA" w:rsidRPr="00F23836"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F23836">
                    <w:rPr>
                      <w:rFonts w:ascii="Times New Roman" w:hAnsi="Times New Roman" w:cs="Times New Roman"/>
                      <w:sz w:val="21"/>
                      <w:szCs w:val="21"/>
                    </w:rPr>
                    <w:t>4</w:t>
                  </w:r>
                </w:p>
              </w:tc>
              <w:tc>
                <w:tcPr>
                  <w:tcW w:w="874" w:type="dxa"/>
                  <w:vMerge/>
                  <w:vAlign w:val="center"/>
                </w:tcPr>
                <w:p w:rsidR="009C5FBA"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875" w:type="dxa"/>
                  <w:vAlign w:val="center"/>
                </w:tcPr>
                <w:p w:rsidR="009C5FBA"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水溶性胶水</w:t>
                  </w:r>
                </w:p>
              </w:tc>
              <w:tc>
                <w:tcPr>
                  <w:tcW w:w="1843" w:type="dxa"/>
                  <w:vAlign w:val="center"/>
                </w:tcPr>
                <w:p w:rsidR="009C5FBA" w:rsidRPr="00F23836" w:rsidRDefault="009C5FBA" w:rsidP="001F0E0B">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3</w:t>
                  </w:r>
                </w:p>
              </w:tc>
              <w:tc>
                <w:tcPr>
                  <w:tcW w:w="2377" w:type="dxa"/>
                  <w:vAlign w:val="center"/>
                </w:tcPr>
                <w:p w:rsidR="009C5FBA" w:rsidRPr="009C5FBA" w:rsidRDefault="009C5FBA" w:rsidP="009C5FBA">
                  <w:pPr>
                    <w:pStyle w:val="afb"/>
                    <w:framePr w:hSpace="180" w:wrap="around" w:vAnchor="text" w:hAnchor="text" w:xAlign="center" w:y="1"/>
                    <w:spacing w:line="320" w:lineRule="exact"/>
                    <w:suppressOverlap/>
                    <w:rPr>
                      <w:rFonts w:eastAsia="宋体" w:hAnsi="宋体"/>
                      <w:color w:val="000000"/>
                      <w:szCs w:val="21"/>
                    </w:rPr>
                  </w:pPr>
                  <w:r w:rsidRPr="009C5FBA">
                    <w:rPr>
                      <w:rFonts w:eastAsia="宋体" w:hAnsi="宋体" w:hint="eastAsia"/>
                      <w:color w:val="000000"/>
                      <w:szCs w:val="21"/>
                    </w:rPr>
                    <w:t>0.006</w:t>
                  </w:r>
                </w:p>
              </w:tc>
              <w:tc>
                <w:tcPr>
                  <w:tcW w:w="2104" w:type="dxa"/>
                  <w:vAlign w:val="center"/>
                </w:tcPr>
                <w:p w:rsidR="009C5FBA" w:rsidRPr="009751F4" w:rsidRDefault="009C5FBA" w:rsidP="001F0E0B">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bl>
          <w:bookmarkEnd w:id="6"/>
          <w:p w:rsidR="009D4AD7" w:rsidRPr="005D4F9A" w:rsidRDefault="009D4AD7" w:rsidP="000F373E">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C245E5" w:rsidRPr="005D4F9A" w:rsidRDefault="00C245E5" w:rsidP="00C245E5">
            <w:pPr>
              <w:pStyle w:val="a7"/>
              <w:spacing w:line="360" w:lineRule="auto"/>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全厂</w:t>
            </w:r>
            <w:r w:rsidR="009D4AD7" w:rsidRPr="005D4F9A">
              <w:rPr>
                <w:rFonts w:ascii="Times New Roman" w:eastAsia="宋体" w:hAnsi="Times New Roman"/>
                <w:color w:val="000000"/>
                <w:sz w:val="24"/>
                <w:szCs w:val="24"/>
              </w:rPr>
              <w:t>用排水平衡图见下图</w:t>
            </w:r>
            <w:r w:rsidR="009D4AD7" w:rsidRPr="005D4F9A">
              <w:rPr>
                <w:rFonts w:ascii="Times New Roman" w:eastAsia="宋体" w:hAnsi="Times New Roman"/>
                <w:color w:val="000000"/>
                <w:sz w:val="24"/>
                <w:szCs w:val="24"/>
              </w:rPr>
              <w:t>2-1</w:t>
            </w:r>
            <w:r w:rsidR="009D4AD7" w:rsidRPr="005D4F9A">
              <w:rPr>
                <w:rFonts w:ascii="Times New Roman" w:eastAsia="宋体" w:hAnsi="Times New Roman"/>
                <w:color w:val="000000"/>
                <w:sz w:val="24"/>
                <w:szCs w:val="24"/>
              </w:rPr>
              <w:t>。</w:t>
            </w:r>
            <w:r w:rsidR="00BA1856" w:rsidRPr="00BA1856">
              <w:rPr>
                <w:rFonts w:ascii="宋体" w:eastAsia="宋体" w:hAnsi="宋体" w:cs="宋体"/>
                <w:b/>
                <w:bCs/>
                <w:noProof/>
                <w:color w:val="000000"/>
                <w:sz w:val="24"/>
                <w:szCs w:val="24"/>
              </w:rPr>
              <w:pict>
                <v:rect id="_x0000_s1136" style="position:absolute;left:0;text-align:left;margin-left:126.1pt;margin-top:20.9pt;width:74.25pt;height:24pt;z-index:12;mso-position-horizontal-relative:text;mso-position-vertical-relative:text" stroked="f">
                  <v:textbox style="mso-next-textbox:#_x0000_s1136">
                    <w:txbxContent>
                      <w:p w:rsidR="004900B6" w:rsidRPr="00D063D2" w:rsidRDefault="004900B6" w:rsidP="00C245E5">
                        <w:pPr>
                          <w:spacing w:after="0"/>
                          <w:rPr>
                            <w:rFonts w:ascii="Times New Roman" w:eastAsia="宋体" w:hAnsi="Times New Roman" w:cs="Times New Roman"/>
                            <w:color w:val="000000"/>
                            <w:sz w:val="21"/>
                            <w:szCs w:val="21"/>
                          </w:rPr>
                        </w:pPr>
                        <w:r w:rsidRPr="00D063D2">
                          <w:rPr>
                            <w:rFonts w:ascii="Times New Roman" w:eastAsia="宋体" w:hAnsi="宋体" w:cs="Times New Roman"/>
                            <w:color w:val="000000"/>
                            <w:sz w:val="21"/>
                            <w:szCs w:val="21"/>
                          </w:rPr>
                          <w:t>损耗</w:t>
                        </w:r>
                        <w:r>
                          <w:rPr>
                            <w:rFonts w:ascii="Times New Roman" w:eastAsia="宋体" w:hAnsi="Times New Roman" w:cs="Times New Roman" w:hint="eastAsia"/>
                            <w:color w:val="000000"/>
                            <w:sz w:val="21"/>
                            <w:szCs w:val="21"/>
                          </w:rPr>
                          <w:t>45</w:t>
                        </w:r>
                      </w:p>
                    </w:txbxContent>
                  </v:textbox>
                </v:rect>
              </w:pict>
            </w:r>
          </w:p>
          <w:p w:rsidR="00C245E5" w:rsidRDefault="00BA1856" w:rsidP="00C245E5">
            <w:pPr>
              <w:pStyle w:val="a7"/>
              <w:tabs>
                <w:tab w:val="left" w:pos="585"/>
                <w:tab w:val="left" w:pos="3016"/>
                <w:tab w:val="center" w:pos="4382"/>
              </w:tabs>
              <w:jc w:val="center"/>
              <w:rPr>
                <w:rFonts w:ascii="Times New Roman" w:eastAsia="宋体" w:hAnsi="宋体"/>
                <w:b/>
                <w:bCs/>
                <w:sz w:val="24"/>
                <w:szCs w:val="24"/>
              </w:rPr>
            </w:pPr>
            <w:r w:rsidRPr="00BA1856">
              <w:rPr>
                <w:rFonts w:ascii="宋体" w:eastAsia="宋体" w:hAnsi="宋体" w:cs="宋体"/>
                <w:b/>
                <w:bCs/>
                <w:noProof/>
                <w:color w:val="000000"/>
                <w:sz w:val="24"/>
                <w:szCs w:val="24"/>
              </w:rPr>
              <w:pict>
                <v:rect id="_x0000_s1144" style="position:absolute;left:0;text-align:left;margin-left:305.35pt;margin-top:7.05pt;width:121.75pt;height:48.95pt;z-index:19" stroked="f">
                  <v:textbox style="mso-next-textbox:#_x0000_s1144">
                    <w:txbxContent>
                      <w:p w:rsidR="004900B6" w:rsidRPr="00D063D2" w:rsidRDefault="004900B6" w:rsidP="00C245E5">
                        <w:pPr>
                          <w:spacing w:after="0"/>
                          <w:rPr>
                            <w:rFonts w:ascii="Times New Roman" w:eastAsia="宋体" w:hAnsi="Times New Roman" w:cs="Times New Roman"/>
                            <w:sz w:val="21"/>
                            <w:szCs w:val="21"/>
                          </w:rPr>
                        </w:pPr>
                        <w:r w:rsidRPr="00D063D2">
                          <w:rPr>
                            <w:rFonts w:ascii="Times New Roman" w:eastAsia="宋体" w:hAnsi="宋体" w:cs="Times New Roman"/>
                            <w:sz w:val="21"/>
                            <w:szCs w:val="21"/>
                          </w:rPr>
                          <w:t>接管</w:t>
                        </w:r>
                        <w:r w:rsidRPr="0038518B">
                          <w:rPr>
                            <w:rFonts w:ascii="Times New Roman" w:eastAsia="宋体" w:hAnsi="Times New Roman" w:cs="Times New Roman" w:hint="eastAsia"/>
                            <w:sz w:val="21"/>
                            <w:szCs w:val="21"/>
                          </w:rPr>
                          <w:t>无锡玉祁永新污水处理厂</w:t>
                        </w:r>
                        <w:r w:rsidRPr="00D063D2">
                          <w:rPr>
                            <w:rFonts w:ascii="Times New Roman" w:eastAsia="宋体" w:hAnsi="宋体" w:cs="Times New Roman"/>
                            <w:sz w:val="21"/>
                            <w:szCs w:val="21"/>
                          </w:rPr>
                          <w:t>集中处理</w:t>
                        </w:r>
                      </w:p>
                    </w:txbxContent>
                  </v:textbox>
                </v:rect>
              </w:pict>
            </w:r>
            <w:r w:rsidRPr="00BA1856">
              <w:rPr>
                <w:rFonts w:ascii="宋体" w:eastAsia="宋体" w:hAnsi="宋体" w:cs="宋体"/>
                <w:b/>
                <w:bCs/>
                <w:noProof/>
                <w:color w:val="000000"/>
                <w:sz w:val="24"/>
                <w:szCs w:val="24"/>
              </w:rPr>
              <w:pict>
                <v:rect id="_x0000_s1135" style="position:absolute;left:0;text-align:left;margin-left:160.6pt;margin-top:11.55pt;width:58.5pt;height:24pt;z-index:11" stroked="f">
                  <v:textbox style="mso-next-textbox:#_x0000_s1135">
                    <w:txbxContent>
                      <w:p w:rsidR="004900B6" w:rsidRPr="00D063D2" w:rsidRDefault="004900B6" w:rsidP="00C245E5">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180</w:t>
                        </w:r>
                      </w:p>
                    </w:txbxContent>
                  </v:textbox>
                </v:rect>
              </w:pict>
            </w:r>
            <w:r w:rsidRPr="00BA1856">
              <w:rPr>
                <w:rFonts w:ascii="宋体" w:eastAsia="宋体" w:hAnsi="宋体" w:cs="宋体"/>
                <w:b/>
                <w:bCs/>
                <w:noProof/>
                <w:color w:val="000000"/>
                <w:sz w:val="24"/>
                <w:szCs w:val="24"/>
              </w:rPr>
              <w:pict>
                <v:rect id="_x0000_s1134" style="position:absolute;left:0;text-align:left;margin-left:60.85pt;margin-top:11.55pt;width:53.25pt;height:24pt;z-index:10" stroked="f">
                  <v:textbox style="mso-next-textbox:#_x0000_s1134">
                    <w:txbxContent>
                      <w:p w:rsidR="004900B6" w:rsidRPr="00D063D2" w:rsidRDefault="004900B6" w:rsidP="00C245E5">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225</w:t>
                        </w:r>
                      </w:p>
                    </w:txbxContent>
                  </v:textbox>
                </v:rect>
              </w:pict>
            </w:r>
            <w:r w:rsidRPr="00BA1856">
              <w:rPr>
                <w:rFonts w:ascii="宋体" w:eastAsia="宋体" w:hAnsi="宋体" w:cs="宋体"/>
                <w:b/>
                <w:bCs/>
                <w:noProof/>
                <w:color w:val="000000"/>
                <w:sz w:val="24"/>
                <w:szCs w:val="24"/>
              </w:rPr>
              <w:pict>
                <v:rect id="_x0000_s1133" style="position:absolute;left:0;text-align:left;margin-left:264.85pt;margin-top:7.05pt;width:58.5pt;height:24pt;z-index:9" stroked="f">
                  <v:textbox style="mso-next-textbox:#_x0000_s1133">
                    <w:txbxContent>
                      <w:p w:rsidR="004900B6" w:rsidRPr="00D063D2" w:rsidRDefault="004900B6" w:rsidP="00C245E5">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180</w:t>
                        </w:r>
                      </w:p>
                    </w:txbxContent>
                  </v:textbox>
                </v:rect>
              </w:pict>
            </w:r>
            <w:r w:rsidRPr="00BA1856">
              <w:rPr>
                <w:rFonts w:ascii="宋体" w:eastAsia="宋体" w:hAnsi="宋体" w:cs="宋体"/>
                <w:b/>
                <w:bCs/>
                <w:noProof/>
                <w:color w:val="000000"/>
                <w:sz w:val="24"/>
                <w:szCs w:val="24"/>
              </w:rPr>
              <w:pict>
                <v:shapetype id="_x0000_t32" coordsize="21600,21600" o:spt="32" o:oned="t" path="m,l21600,21600e" filled="f">
                  <v:path arrowok="t" fillok="f" o:connecttype="none"/>
                  <o:lock v:ext="edit" shapetype="t"/>
                </v:shapetype>
                <v:shape id="_x0000_s1143" type="#_x0000_t32" style="position:absolute;left:0;text-align:left;margin-left:264.85pt;margin-top:29.55pt;width:40.5pt;height:0;z-index:18" o:connectortype="straight">
                  <v:stroke endarrow="block"/>
                </v:shape>
              </w:pict>
            </w:r>
            <w:r w:rsidRPr="00BA1856">
              <w:rPr>
                <w:rFonts w:ascii="宋体" w:eastAsia="宋体" w:hAnsi="宋体" w:cs="宋体"/>
                <w:b/>
                <w:bCs/>
                <w:noProof/>
                <w:color w:val="000000"/>
                <w:sz w:val="24"/>
                <w:szCs w:val="24"/>
              </w:rPr>
              <w:pict>
                <v:rect id="_x0000_s1142" style="position:absolute;left:0;text-align:left;margin-left:200.35pt;margin-top:18.3pt;width:66pt;height:23.25pt;z-index:17">
                  <v:textbox style="mso-next-textbox:#_x0000_s1142">
                    <w:txbxContent>
                      <w:p w:rsidR="004900B6" w:rsidRPr="00D063D2" w:rsidRDefault="004900B6" w:rsidP="00C245E5">
                        <w:pPr>
                          <w:spacing w:after="0"/>
                          <w:jc w:val="center"/>
                          <w:rPr>
                            <w:rFonts w:ascii="Times New Roman" w:eastAsia="宋体" w:hAnsi="Times New Roman" w:cs="Times New Roman"/>
                            <w:sz w:val="21"/>
                            <w:szCs w:val="21"/>
                          </w:rPr>
                        </w:pPr>
                        <w:r w:rsidRPr="00D063D2">
                          <w:rPr>
                            <w:rFonts w:ascii="Times New Roman" w:eastAsia="宋体" w:hAnsi="宋体" w:cs="Times New Roman"/>
                            <w:sz w:val="21"/>
                            <w:szCs w:val="21"/>
                          </w:rPr>
                          <w:t>化粪池</w:t>
                        </w:r>
                      </w:p>
                    </w:txbxContent>
                  </v:textbox>
                </v:rect>
              </w:pict>
            </w:r>
            <w:r w:rsidRPr="00BA1856">
              <w:rPr>
                <w:rFonts w:ascii="宋体" w:eastAsia="宋体" w:hAnsi="宋体" w:cs="宋体"/>
                <w:b/>
                <w:bCs/>
                <w:noProof/>
                <w:color w:val="000000"/>
                <w:sz w:val="24"/>
                <w:szCs w:val="24"/>
              </w:rPr>
              <w:pict>
                <v:shape id="_x0000_s1141" type="#_x0000_t32" style="position:absolute;left:0;text-align:left;margin-left:165.1pt;margin-top:29.55pt;width:35.25pt;height:0;z-index:16" o:connectortype="straight">
                  <v:stroke endarrow="block"/>
                </v:shape>
              </w:pict>
            </w:r>
            <w:r w:rsidRPr="00BA1856">
              <w:rPr>
                <w:rFonts w:ascii="宋体" w:eastAsia="宋体" w:hAnsi="宋体" w:cs="宋体"/>
                <w:b/>
                <w:bCs/>
                <w:noProof/>
                <w:color w:val="000000"/>
                <w:sz w:val="24"/>
                <w:szCs w:val="24"/>
              </w:rPr>
              <w:pict>
                <v:shape id="_x0000_s1140" type="#_x0000_t32" style="position:absolute;left:0;text-align:left;margin-left:126.1pt;margin-top:7.05pt;width:21.75pt;height:11.25pt;flip:y;z-index:15" o:connectortype="straight">
                  <v:stroke dashstyle="dash" endarrow="block"/>
                </v:shape>
              </w:pict>
            </w:r>
            <w:r w:rsidRPr="00BA1856">
              <w:rPr>
                <w:rFonts w:ascii="宋体" w:eastAsia="宋体" w:hAnsi="宋体" w:cs="宋体"/>
                <w:b/>
                <w:bCs/>
                <w:noProof/>
                <w:color w:val="000000"/>
                <w:sz w:val="24"/>
                <w:szCs w:val="24"/>
              </w:rPr>
              <w:pict>
                <v:rect id="_x0000_s1139" style="position:absolute;left:0;text-align:left;margin-left:101.35pt;margin-top:18.3pt;width:63pt;height:23.25pt;z-index:14">
                  <v:textbox style="mso-next-textbox:#_x0000_s1139">
                    <w:txbxContent>
                      <w:p w:rsidR="004900B6" w:rsidRPr="00D063D2" w:rsidRDefault="004900B6" w:rsidP="00C245E5">
                        <w:pPr>
                          <w:spacing w:after="0"/>
                          <w:jc w:val="center"/>
                          <w:rPr>
                            <w:rFonts w:ascii="Times New Roman" w:eastAsia="宋体" w:hAnsi="Times New Roman" w:cs="Times New Roman"/>
                            <w:sz w:val="21"/>
                            <w:szCs w:val="21"/>
                          </w:rPr>
                        </w:pPr>
                        <w:r w:rsidRPr="00D063D2">
                          <w:rPr>
                            <w:rFonts w:ascii="Times New Roman" w:eastAsia="宋体" w:hAnsi="宋体" w:cs="Times New Roman"/>
                            <w:sz w:val="21"/>
                            <w:szCs w:val="21"/>
                          </w:rPr>
                          <w:t>生活用水</w:t>
                        </w:r>
                      </w:p>
                    </w:txbxContent>
                  </v:textbox>
                </v:rect>
              </w:pict>
            </w:r>
            <w:r w:rsidRPr="00BA1856">
              <w:rPr>
                <w:rFonts w:ascii="宋体" w:eastAsia="宋体" w:hAnsi="宋体" w:cs="宋体"/>
                <w:b/>
                <w:bCs/>
                <w:noProof/>
                <w:color w:val="000000"/>
                <w:sz w:val="24"/>
                <w:szCs w:val="24"/>
              </w:rPr>
              <w:pict>
                <v:shape id="_x0000_s1138" type="#_x0000_t32" style="position:absolute;left:0;text-align:left;margin-left:66.1pt;margin-top:29.55pt;width:35.25pt;height:0;z-index:13" o:connectortype="straight">
                  <v:stroke endarrow="block"/>
                </v:shape>
              </w:pict>
            </w:r>
          </w:p>
          <w:p w:rsidR="00C245E5" w:rsidRDefault="00BA1856" w:rsidP="00C245E5">
            <w:pPr>
              <w:pStyle w:val="a7"/>
              <w:tabs>
                <w:tab w:val="left" w:pos="585"/>
                <w:tab w:val="left" w:pos="3016"/>
                <w:tab w:val="center" w:pos="4382"/>
              </w:tabs>
              <w:jc w:val="center"/>
              <w:rPr>
                <w:rFonts w:ascii="Times New Roman" w:eastAsia="宋体" w:hAnsi="宋体"/>
                <w:b/>
                <w:bCs/>
                <w:sz w:val="24"/>
                <w:szCs w:val="24"/>
              </w:rPr>
            </w:pPr>
            <w:r w:rsidRPr="00BA1856">
              <w:rPr>
                <w:rFonts w:ascii="宋体" w:eastAsia="宋体" w:hAnsi="宋体" w:cs="宋体"/>
                <w:b/>
                <w:bCs/>
                <w:noProof/>
                <w:color w:val="000000"/>
                <w:sz w:val="24"/>
                <w:szCs w:val="24"/>
              </w:rPr>
              <w:pict>
                <v:rect id="_x0000_s1160" style="position:absolute;left:0;text-align:left;margin-left:41.85pt;margin-top:8.2pt;width:53.25pt;height:24pt;z-index:20" stroked="f">
                  <v:textbox style="mso-next-textbox:#_x0000_s1160">
                    <w:txbxContent>
                      <w:p w:rsidR="004900B6" w:rsidRPr="00D063D2" w:rsidRDefault="004900B6" w:rsidP="001F0E0B">
                        <w:pPr>
                          <w:spacing w:after="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自来水</w:t>
                        </w:r>
                      </w:p>
                    </w:txbxContent>
                  </v:textbox>
                </v:rect>
              </w:pict>
            </w:r>
          </w:p>
          <w:p w:rsidR="001F0E0B" w:rsidRDefault="001F0E0B" w:rsidP="00C245E5">
            <w:pPr>
              <w:pStyle w:val="a7"/>
              <w:spacing w:line="360" w:lineRule="auto"/>
              <w:ind w:firstLineChars="200" w:firstLine="482"/>
              <w:jc w:val="center"/>
              <w:rPr>
                <w:rFonts w:ascii="Times New Roman" w:eastAsia="宋体" w:hAnsi="宋体"/>
                <w:b/>
                <w:bCs/>
                <w:sz w:val="24"/>
                <w:szCs w:val="24"/>
              </w:rPr>
            </w:pPr>
          </w:p>
          <w:p w:rsidR="009D4AD7" w:rsidRPr="00F23EB0" w:rsidRDefault="00C245E5" w:rsidP="00C245E5">
            <w:pPr>
              <w:pStyle w:val="a7"/>
              <w:spacing w:line="360" w:lineRule="auto"/>
              <w:ind w:firstLineChars="200" w:firstLine="482"/>
              <w:jc w:val="center"/>
              <w:rPr>
                <w:rFonts w:ascii="Times New Roman" w:eastAsia="宋体" w:hAnsi="Times New Roman"/>
                <w:color w:val="000000"/>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 xml:space="preserve">2-1 </w:t>
            </w:r>
            <w:r w:rsidRPr="00F23EB0">
              <w:rPr>
                <w:rFonts w:ascii="Times New Roman" w:eastAsia="宋体" w:hAnsi="宋体"/>
                <w:b/>
                <w:bCs/>
                <w:sz w:val="24"/>
                <w:szCs w:val="24"/>
              </w:rPr>
              <w:t>项目用排水平衡图</w:t>
            </w:r>
            <w:r w:rsidRPr="00F23EB0">
              <w:rPr>
                <w:rFonts w:ascii="Times New Roman" w:eastAsia="宋体" w:hAnsi="Times New Roman"/>
                <w:b/>
                <w:bCs/>
                <w:sz w:val="24"/>
                <w:szCs w:val="24"/>
              </w:rPr>
              <w:t xml:space="preserve"> </w:t>
            </w:r>
            <w:r w:rsidRPr="00F23EB0">
              <w:rPr>
                <w:rFonts w:ascii="Times New Roman" w:eastAsia="宋体" w:hAnsi="宋体"/>
                <w:b/>
                <w:bCs/>
                <w:sz w:val="24"/>
                <w:szCs w:val="24"/>
              </w:rPr>
              <w:t>单位</w:t>
            </w:r>
            <w:r w:rsidRPr="00F23EB0">
              <w:rPr>
                <w:rFonts w:ascii="Times New Roman" w:eastAsia="宋体" w:hAnsi="Times New Roman"/>
                <w:b/>
                <w:bCs/>
                <w:sz w:val="24"/>
                <w:szCs w:val="24"/>
              </w:rPr>
              <w:t xml:space="preserve"> t/a</w:t>
            </w:r>
          </w:p>
        </w:tc>
      </w:tr>
      <w:tr w:rsidR="009D4AD7" w:rsidRPr="00565F2E" w:rsidTr="00EE204A">
        <w:trPr>
          <w:trHeight w:val="12467"/>
        </w:trPr>
        <w:tc>
          <w:tcPr>
            <w:tcW w:w="8897" w:type="dxa"/>
            <w:tcBorders>
              <w:bottom w:val="single" w:sz="12" w:space="0" w:color="auto"/>
            </w:tcBorders>
          </w:tcPr>
          <w:p w:rsidR="009D4AD7" w:rsidRPr="00565F2E" w:rsidRDefault="009D4AD7" w:rsidP="000F373E">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Default="00FE1410" w:rsidP="00FE1410">
            <w:pPr>
              <w:pStyle w:val="4"/>
              <w:tabs>
                <w:tab w:val="left" w:pos="661"/>
              </w:tabs>
              <w:spacing w:after="0" w:line="360" w:lineRule="auto"/>
              <w:ind w:right="96" w:firstLineChars="200" w:firstLine="480"/>
              <w:rPr>
                <w:rFonts w:ascii="Times New Roman" w:hAnsi="宋体"/>
                <w:b w:val="0"/>
                <w:bCs w:val="0"/>
                <w:sz w:val="24"/>
                <w:szCs w:val="24"/>
              </w:rPr>
            </w:pPr>
            <w:r w:rsidRPr="00FE1410">
              <w:rPr>
                <w:rFonts w:ascii="Times New Roman" w:hAnsi="宋体" w:hint="eastAsia"/>
                <w:b w:val="0"/>
                <w:bCs w:val="0"/>
                <w:sz w:val="24"/>
                <w:szCs w:val="24"/>
              </w:rPr>
              <w:t>本项目</w:t>
            </w:r>
            <w:r w:rsidR="00134927" w:rsidRPr="00134927">
              <w:rPr>
                <w:rFonts w:ascii="Times New Roman" w:hAnsi="宋体" w:hint="eastAsia"/>
                <w:b w:val="0"/>
                <w:bCs w:val="0"/>
                <w:sz w:val="24"/>
                <w:szCs w:val="24"/>
              </w:rPr>
              <w:t>主要产品保护膜和胶粘制品的生产工艺是一样的</w:t>
            </w:r>
            <w:r>
              <w:rPr>
                <w:rFonts w:ascii="Times New Roman" w:hAnsi="宋体" w:hint="eastAsia"/>
                <w:b w:val="0"/>
                <w:bCs w:val="0"/>
                <w:sz w:val="24"/>
                <w:szCs w:val="24"/>
              </w:rPr>
              <w:t>，</w:t>
            </w:r>
            <w:r w:rsidR="00B614F8">
              <w:rPr>
                <w:rFonts w:ascii="Times New Roman" w:hAnsi="宋体" w:hint="eastAsia"/>
                <w:b w:val="0"/>
                <w:bCs w:val="0"/>
                <w:sz w:val="24"/>
                <w:szCs w:val="24"/>
              </w:rPr>
              <w:t>具体</w:t>
            </w:r>
            <w:r w:rsidR="004F2D90" w:rsidRPr="00F23EB0">
              <w:rPr>
                <w:rFonts w:ascii="Times New Roman" w:hAnsi="宋体"/>
                <w:b w:val="0"/>
                <w:bCs w:val="0"/>
                <w:sz w:val="24"/>
                <w:szCs w:val="24"/>
              </w:rPr>
              <w:t>工艺流程见图</w:t>
            </w:r>
            <w:r w:rsidR="004F2D90" w:rsidRPr="00F23EB0">
              <w:rPr>
                <w:rFonts w:ascii="Times New Roman" w:hAnsi="Times New Roman"/>
                <w:b w:val="0"/>
                <w:bCs w:val="0"/>
                <w:sz w:val="24"/>
                <w:szCs w:val="24"/>
              </w:rPr>
              <w:t>2-2</w:t>
            </w:r>
            <w:r w:rsidR="004F2D90" w:rsidRPr="00F23EB0">
              <w:rPr>
                <w:rFonts w:ascii="Times New Roman" w:hAnsi="宋体"/>
                <w:b w:val="0"/>
                <w:bCs w:val="0"/>
                <w:sz w:val="24"/>
                <w:szCs w:val="24"/>
              </w:rPr>
              <w:t>（其中</w:t>
            </w:r>
            <w:r w:rsidR="000051ED" w:rsidRPr="00F23EB0">
              <w:rPr>
                <w:rFonts w:ascii="Times New Roman" w:hAnsi="Times New Roman"/>
                <w:b w:val="0"/>
                <w:bCs w:val="0"/>
                <w:sz w:val="24"/>
                <w:szCs w:val="24"/>
              </w:rPr>
              <w:t>G-</w:t>
            </w:r>
            <w:r w:rsidR="000051ED" w:rsidRPr="00F23EB0">
              <w:rPr>
                <w:rFonts w:ascii="Times New Roman" w:hAnsi="宋体"/>
                <w:b w:val="0"/>
                <w:bCs w:val="0"/>
                <w:sz w:val="24"/>
                <w:szCs w:val="24"/>
              </w:rPr>
              <w:t>废气、</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sidR="001F340B">
              <w:rPr>
                <w:rFonts w:ascii="Times New Roman" w:hAnsi="宋体"/>
                <w:b w:val="0"/>
                <w:bCs w:val="0"/>
                <w:sz w:val="24"/>
                <w:szCs w:val="24"/>
              </w:rPr>
              <w:t>固体废物）</w:t>
            </w:r>
            <w:r w:rsidR="000051ED" w:rsidRPr="00F23EB0">
              <w:rPr>
                <w:rFonts w:ascii="Times New Roman" w:hAnsi="宋体"/>
                <w:b w:val="0"/>
                <w:bCs w:val="0"/>
                <w:sz w:val="24"/>
                <w:szCs w:val="24"/>
              </w:rPr>
              <w:t>。</w:t>
            </w:r>
          </w:p>
          <w:p w:rsidR="009D4AD7" w:rsidRPr="00565F2E" w:rsidRDefault="000F373E" w:rsidP="00AF4BB8">
            <w:pPr>
              <w:jc w:val="center"/>
              <w:rPr>
                <w:sz w:val="24"/>
                <w:szCs w:val="24"/>
              </w:rPr>
            </w:pPr>
            <w:r w:rsidRPr="00BA1856">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97pt">
                  <v:imagedata r:id="rId10" o:title=""/>
                </v:shape>
              </w:pict>
            </w:r>
          </w:p>
          <w:p w:rsidR="009D4AD7" w:rsidRPr="00870197" w:rsidRDefault="009D4AD7">
            <w:pPr>
              <w:pStyle w:val="4"/>
              <w:tabs>
                <w:tab w:val="left" w:pos="661"/>
              </w:tabs>
              <w:spacing w:before="161"/>
              <w:ind w:right="98"/>
              <w:jc w:val="center"/>
              <w:rPr>
                <w:rFonts w:ascii="宋体" w:cs="宋体"/>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 xml:space="preserve">2-2 </w:t>
            </w:r>
            <w:r w:rsidRPr="00924EBB">
              <w:rPr>
                <w:rFonts w:ascii="宋体" w:hAnsi="宋体" w:cs="宋体"/>
                <w:bCs w:val="0"/>
                <w:sz w:val="24"/>
                <w:szCs w:val="24"/>
              </w:rPr>
              <w:tab/>
            </w:r>
            <w:r w:rsidR="00134927">
              <w:rPr>
                <w:rFonts w:ascii="宋体" w:hAnsi="宋体" w:cs="宋体"/>
                <w:bCs w:val="0"/>
                <w:sz w:val="24"/>
                <w:szCs w:val="24"/>
              </w:rPr>
              <w:t>本项目</w:t>
            </w:r>
            <w:r w:rsidR="00B614F8">
              <w:rPr>
                <w:rFonts w:ascii="宋体" w:hAnsi="宋体" w:cs="宋体"/>
                <w:bCs w:val="0"/>
                <w:sz w:val="24"/>
                <w:szCs w:val="24"/>
              </w:rPr>
              <w:t>生产</w:t>
            </w:r>
            <w:r w:rsidRPr="00924EBB">
              <w:rPr>
                <w:rFonts w:ascii="宋体" w:hAnsi="宋体" w:cs="宋体"/>
                <w:bCs w:val="0"/>
                <w:sz w:val="24"/>
                <w:szCs w:val="24"/>
              </w:rPr>
              <w:t>工</w:t>
            </w:r>
            <w:r w:rsidRPr="001F340B">
              <w:rPr>
                <w:rFonts w:ascii="Times New Roman" w:hAnsi="宋体"/>
                <w:bCs w:val="0"/>
                <w:sz w:val="24"/>
                <w:szCs w:val="24"/>
              </w:rPr>
              <w:t>艺</w:t>
            </w:r>
            <w:r w:rsidRPr="00870197">
              <w:rPr>
                <w:rFonts w:ascii="宋体" w:hAnsi="宋体" w:cs="宋体" w:hint="eastAsia"/>
                <w:bCs w:val="0"/>
                <w:sz w:val="24"/>
                <w:szCs w:val="24"/>
              </w:rPr>
              <w:t>流程及产污环节</w:t>
            </w:r>
            <w:r w:rsidR="001F340B">
              <w:rPr>
                <w:rFonts w:ascii="宋体" w:hAnsi="宋体" w:cs="宋体" w:hint="eastAsia"/>
                <w:bCs w:val="0"/>
                <w:sz w:val="24"/>
                <w:szCs w:val="24"/>
              </w:rPr>
              <w:t>图</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134927" w:rsidRPr="00134927" w:rsidRDefault="00134927" w:rsidP="00134927">
            <w:pPr>
              <w:pStyle w:val="4"/>
              <w:tabs>
                <w:tab w:val="left" w:pos="661"/>
              </w:tabs>
              <w:spacing w:after="0" w:line="360" w:lineRule="auto"/>
              <w:ind w:right="96" w:firstLineChars="200" w:firstLine="480"/>
              <w:rPr>
                <w:rFonts w:ascii="Times New Roman" w:hAnsi="宋体"/>
                <w:b w:val="0"/>
                <w:bCs w:val="0"/>
                <w:sz w:val="24"/>
                <w:szCs w:val="24"/>
              </w:rPr>
            </w:pPr>
            <w:r w:rsidRPr="00134927">
              <w:rPr>
                <w:rFonts w:ascii="Times New Roman" w:hAnsi="宋体" w:hint="eastAsia"/>
                <w:b w:val="0"/>
                <w:bCs w:val="0"/>
                <w:sz w:val="24"/>
                <w:szCs w:val="24"/>
              </w:rPr>
              <w:t>（</w:t>
            </w:r>
            <w:r w:rsidRPr="00134927">
              <w:rPr>
                <w:rFonts w:ascii="Times New Roman" w:hAnsi="宋体" w:hint="eastAsia"/>
                <w:b w:val="0"/>
                <w:bCs w:val="0"/>
                <w:sz w:val="24"/>
                <w:szCs w:val="24"/>
              </w:rPr>
              <w:t>1</w:t>
            </w:r>
            <w:r w:rsidRPr="00134927">
              <w:rPr>
                <w:rFonts w:ascii="Times New Roman" w:hAnsi="宋体" w:hint="eastAsia"/>
                <w:b w:val="0"/>
                <w:bCs w:val="0"/>
                <w:sz w:val="24"/>
                <w:szCs w:val="24"/>
              </w:rPr>
              <w:t>）上胶</w:t>
            </w:r>
          </w:p>
          <w:p w:rsidR="00134927" w:rsidRPr="00134927" w:rsidRDefault="00134927" w:rsidP="00134927">
            <w:pPr>
              <w:pStyle w:val="4"/>
              <w:tabs>
                <w:tab w:val="left" w:pos="661"/>
              </w:tabs>
              <w:spacing w:after="0" w:line="360" w:lineRule="auto"/>
              <w:ind w:right="96" w:firstLineChars="200" w:firstLine="480"/>
              <w:rPr>
                <w:rFonts w:ascii="Times New Roman" w:hAnsi="宋体"/>
                <w:b w:val="0"/>
                <w:bCs w:val="0"/>
                <w:sz w:val="24"/>
                <w:szCs w:val="24"/>
              </w:rPr>
            </w:pPr>
            <w:r w:rsidRPr="00134927">
              <w:rPr>
                <w:rFonts w:ascii="Times New Roman" w:hAnsi="宋体" w:hint="eastAsia"/>
                <w:b w:val="0"/>
                <w:bCs w:val="0"/>
                <w:sz w:val="24"/>
                <w:szCs w:val="24"/>
              </w:rPr>
              <w:t>将薄膜或蛇皮膜置于涂布机的网线滚筒上，滚筒的一半浸在盛放着水溶性胶水的不锈钢托盘中，通过滚动滚筒将水溶性胶水均匀的上于薄膜或蛇皮膜的表面，此工序会有设备噪声（</w:t>
            </w:r>
            <w:r w:rsidRPr="00134927">
              <w:rPr>
                <w:rFonts w:ascii="Times New Roman" w:hAnsi="宋体" w:hint="eastAsia"/>
                <w:b w:val="0"/>
                <w:bCs w:val="0"/>
                <w:sz w:val="24"/>
                <w:szCs w:val="24"/>
              </w:rPr>
              <w:t>N1</w:t>
            </w:r>
            <w:r w:rsidRPr="00134927">
              <w:rPr>
                <w:rFonts w:ascii="Times New Roman" w:hAnsi="宋体" w:hint="eastAsia"/>
                <w:b w:val="0"/>
                <w:bCs w:val="0"/>
                <w:sz w:val="24"/>
                <w:szCs w:val="24"/>
              </w:rPr>
              <w:t>）和废气（</w:t>
            </w:r>
            <w:r w:rsidRPr="00134927">
              <w:rPr>
                <w:rFonts w:ascii="Times New Roman" w:hAnsi="宋体" w:hint="eastAsia"/>
                <w:b w:val="0"/>
                <w:bCs w:val="0"/>
                <w:sz w:val="24"/>
                <w:szCs w:val="24"/>
              </w:rPr>
              <w:t>G1</w:t>
            </w:r>
            <w:r w:rsidRPr="00134927">
              <w:rPr>
                <w:rFonts w:ascii="Times New Roman" w:hAnsi="宋体" w:hint="eastAsia"/>
                <w:b w:val="0"/>
                <w:bCs w:val="0"/>
                <w:sz w:val="24"/>
                <w:szCs w:val="24"/>
              </w:rPr>
              <w:t>）产生。</w:t>
            </w:r>
          </w:p>
          <w:p w:rsidR="00134927" w:rsidRPr="00134927" w:rsidRDefault="00134927" w:rsidP="00134927">
            <w:pPr>
              <w:pStyle w:val="4"/>
              <w:tabs>
                <w:tab w:val="left" w:pos="661"/>
              </w:tabs>
              <w:spacing w:after="0" w:line="360" w:lineRule="auto"/>
              <w:ind w:right="96" w:firstLineChars="200" w:firstLine="480"/>
              <w:rPr>
                <w:rFonts w:ascii="Times New Roman" w:hAnsi="宋体"/>
                <w:b w:val="0"/>
                <w:bCs w:val="0"/>
                <w:sz w:val="24"/>
                <w:szCs w:val="24"/>
              </w:rPr>
            </w:pPr>
            <w:r w:rsidRPr="00134927">
              <w:rPr>
                <w:rFonts w:ascii="Times New Roman" w:hAnsi="宋体" w:hint="eastAsia"/>
                <w:b w:val="0"/>
                <w:bCs w:val="0"/>
                <w:sz w:val="24"/>
                <w:szCs w:val="24"/>
              </w:rPr>
              <w:t>（</w:t>
            </w:r>
            <w:r w:rsidRPr="00134927">
              <w:rPr>
                <w:rFonts w:ascii="Times New Roman" w:hAnsi="宋体" w:hint="eastAsia"/>
                <w:b w:val="0"/>
                <w:bCs w:val="0"/>
                <w:sz w:val="24"/>
                <w:szCs w:val="24"/>
              </w:rPr>
              <w:t>2</w:t>
            </w:r>
            <w:r w:rsidRPr="00134927">
              <w:rPr>
                <w:rFonts w:ascii="Times New Roman" w:hAnsi="宋体" w:hint="eastAsia"/>
                <w:b w:val="0"/>
                <w:bCs w:val="0"/>
                <w:sz w:val="24"/>
                <w:szCs w:val="24"/>
              </w:rPr>
              <w:t>）烘干</w:t>
            </w:r>
          </w:p>
          <w:p w:rsidR="00134927" w:rsidRPr="00134927" w:rsidRDefault="00134927" w:rsidP="00134927">
            <w:pPr>
              <w:pStyle w:val="4"/>
              <w:tabs>
                <w:tab w:val="left" w:pos="661"/>
              </w:tabs>
              <w:spacing w:after="0" w:line="360" w:lineRule="auto"/>
              <w:ind w:right="96" w:firstLineChars="200" w:firstLine="480"/>
              <w:rPr>
                <w:rFonts w:ascii="Times New Roman" w:hAnsi="宋体"/>
                <w:b w:val="0"/>
                <w:bCs w:val="0"/>
                <w:sz w:val="24"/>
                <w:szCs w:val="24"/>
              </w:rPr>
            </w:pPr>
            <w:r w:rsidRPr="00134927">
              <w:rPr>
                <w:rFonts w:ascii="Times New Roman" w:hAnsi="宋体" w:hint="eastAsia"/>
                <w:b w:val="0"/>
                <w:bCs w:val="0"/>
                <w:sz w:val="24"/>
                <w:szCs w:val="24"/>
              </w:rPr>
              <w:t>上好水溶性胶水的薄膜或蛇皮膜继续被送至涂布机上的</w:t>
            </w:r>
            <w:r w:rsidRPr="00134927">
              <w:rPr>
                <w:rFonts w:ascii="Times New Roman" w:hAnsi="宋体" w:hint="eastAsia"/>
                <w:b w:val="0"/>
                <w:bCs w:val="0"/>
                <w:sz w:val="24"/>
                <w:szCs w:val="24"/>
              </w:rPr>
              <w:t>12</w:t>
            </w:r>
            <w:r w:rsidRPr="00134927">
              <w:rPr>
                <w:rFonts w:ascii="Times New Roman" w:hAnsi="宋体" w:hint="eastAsia"/>
                <w:b w:val="0"/>
                <w:bCs w:val="0"/>
                <w:sz w:val="24"/>
                <w:szCs w:val="24"/>
              </w:rPr>
              <w:t>节电烘箱进行烘干处理，以便使胶水更好的附着在薄膜或蛇皮膜上，此工序会有设备噪声（</w:t>
            </w:r>
            <w:r w:rsidRPr="00134927">
              <w:rPr>
                <w:rFonts w:ascii="Times New Roman" w:hAnsi="宋体" w:hint="eastAsia"/>
                <w:b w:val="0"/>
                <w:bCs w:val="0"/>
                <w:sz w:val="24"/>
                <w:szCs w:val="24"/>
              </w:rPr>
              <w:t>N2</w:t>
            </w:r>
            <w:r w:rsidRPr="00134927">
              <w:rPr>
                <w:rFonts w:ascii="Times New Roman" w:hAnsi="宋体" w:hint="eastAsia"/>
                <w:b w:val="0"/>
                <w:bCs w:val="0"/>
                <w:sz w:val="24"/>
                <w:szCs w:val="24"/>
              </w:rPr>
              <w:t>）和废气（</w:t>
            </w:r>
            <w:r w:rsidRPr="00134927">
              <w:rPr>
                <w:rFonts w:ascii="Times New Roman" w:hAnsi="宋体" w:hint="eastAsia"/>
                <w:b w:val="0"/>
                <w:bCs w:val="0"/>
                <w:sz w:val="24"/>
                <w:szCs w:val="24"/>
              </w:rPr>
              <w:t>G2</w:t>
            </w:r>
            <w:r w:rsidRPr="00134927">
              <w:rPr>
                <w:rFonts w:ascii="Times New Roman" w:hAnsi="宋体" w:hint="eastAsia"/>
                <w:b w:val="0"/>
                <w:bCs w:val="0"/>
                <w:sz w:val="24"/>
                <w:szCs w:val="24"/>
              </w:rPr>
              <w:t>）产生。</w:t>
            </w:r>
          </w:p>
          <w:p w:rsidR="00134927" w:rsidRPr="00134927" w:rsidRDefault="00134927" w:rsidP="00134927">
            <w:pPr>
              <w:pStyle w:val="4"/>
              <w:tabs>
                <w:tab w:val="left" w:pos="661"/>
              </w:tabs>
              <w:spacing w:after="0" w:line="360" w:lineRule="auto"/>
              <w:ind w:right="96" w:firstLineChars="200" w:firstLine="480"/>
              <w:rPr>
                <w:rFonts w:ascii="Times New Roman" w:hAnsi="宋体"/>
                <w:b w:val="0"/>
                <w:bCs w:val="0"/>
                <w:sz w:val="24"/>
                <w:szCs w:val="24"/>
              </w:rPr>
            </w:pPr>
            <w:r w:rsidRPr="00134927">
              <w:rPr>
                <w:rFonts w:ascii="Times New Roman" w:hAnsi="宋体" w:hint="eastAsia"/>
                <w:b w:val="0"/>
                <w:bCs w:val="0"/>
                <w:sz w:val="24"/>
                <w:szCs w:val="24"/>
              </w:rPr>
              <w:t>（</w:t>
            </w:r>
            <w:r w:rsidRPr="00134927">
              <w:rPr>
                <w:rFonts w:ascii="Times New Roman" w:hAnsi="宋体" w:hint="eastAsia"/>
                <w:b w:val="0"/>
                <w:bCs w:val="0"/>
                <w:sz w:val="24"/>
                <w:szCs w:val="24"/>
              </w:rPr>
              <w:t>3</w:t>
            </w:r>
            <w:r w:rsidRPr="00134927">
              <w:rPr>
                <w:rFonts w:ascii="Times New Roman" w:hAnsi="宋体" w:hint="eastAsia"/>
                <w:b w:val="0"/>
                <w:bCs w:val="0"/>
                <w:sz w:val="24"/>
                <w:szCs w:val="24"/>
              </w:rPr>
              <w:t>）收卷</w:t>
            </w:r>
          </w:p>
          <w:p w:rsidR="00134927" w:rsidRPr="00134927" w:rsidRDefault="00134927" w:rsidP="00134927">
            <w:pPr>
              <w:pStyle w:val="4"/>
              <w:tabs>
                <w:tab w:val="left" w:pos="661"/>
              </w:tabs>
              <w:spacing w:after="0" w:line="360" w:lineRule="auto"/>
              <w:ind w:right="96" w:firstLineChars="200" w:firstLine="480"/>
              <w:rPr>
                <w:rFonts w:ascii="Times New Roman" w:hAnsi="宋体"/>
                <w:b w:val="0"/>
                <w:bCs w:val="0"/>
                <w:sz w:val="24"/>
                <w:szCs w:val="24"/>
              </w:rPr>
            </w:pPr>
            <w:r w:rsidRPr="00134927">
              <w:rPr>
                <w:rFonts w:ascii="Times New Roman" w:hAnsi="宋体" w:hint="eastAsia"/>
                <w:b w:val="0"/>
                <w:bCs w:val="0"/>
                <w:sz w:val="24"/>
                <w:szCs w:val="24"/>
              </w:rPr>
              <w:t>经烘干后的薄膜或蛇皮膜从涂布机上自动收卷落下。</w:t>
            </w:r>
          </w:p>
          <w:p w:rsidR="00134927" w:rsidRPr="00134927" w:rsidRDefault="00134927" w:rsidP="00134927">
            <w:pPr>
              <w:pStyle w:val="4"/>
              <w:tabs>
                <w:tab w:val="left" w:pos="661"/>
              </w:tabs>
              <w:spacing w:after="0" w:line="360" w:lineRule="auto"/>
              <w:ind w:right="96" w:firstLineChars="200" w:firstLine="480"/>
              <w:rPr>
                <w:rFonts w:ascii="Times New Roman" w:hAnsi="宋体"/>
                <w:b w:val="0"/>
                <w:bCs w:val="0"/>
                <w:sz w:val="24"/>
                <w:szCs w:val="24"/>
              </w:rPr>
            </w:pPr>
            <w:r w:rsidRPr="00134927">
              <w:rPr>
                <w:rFonts w:ascii="Times New Roman" w:hAnsi="宋体" w:hint="eastAsia"/>
                <w:b w:val="0"/>
                <w:bCs w:val="0"/>
                <w:sz w:val="24"/>
                <w:szCs w:val="24"/>
              </w:rPr>
              <w:t>（</w:t>
            </w:r>
            <w:r w:rsidRPr="00134927">
              <w:rPr>
                <w:rFonts w:ascii="Times New Roman" w:hAnsi="宋体" w:hint="eastAsia"/>
                <w:b w:val="0"/>
                <w:bCs w:val="0"/>
                <w:sz w:val="24"/>
                <w:szCs w:val="24"/>
              </w:rPr>
              <w:t>4</w:t>
            </w:r>
            <w:r w:rsidRPr="00134927">
              <w:rPr>
                <w:rFonts w:ascii="Times New Roman" w:hAnsi="宋体" w:hint="eastAsia"/>
                <w:b w:val="0"/>
                <w:bCs w:val="0"/>
                <w:sz w:val="24"/>
                <w:szCs w:val="24"/>
              </w:rPr>
              <w:t>）分切</w:t>
            </w:r>
          </w:p>
          <w:p w:rsidR="00924EBB" w:rsidRPr="00134927" w:rsidRDefault="00134927" w:rsidP="00134927">
            <w:pPr>
              <w:pStyle w:val="4"/>
              <w:tabs>
                <w:tab w:val="left" w:pos="661"/>
              </w:tabs>
              <w:spacing w:after="0" w:line="360" w:lineRule="auto"/>
              <w:ind w:right="96" w:firstLineChars="200" w:firstLine="480"/>
              <w:rPr>
                <w:rFonts w:ascii="Times New Roman" w:hAnsi="宋体"/>
                <w:b w:val="0"/>
                <w:bCs w:val="0"/>
                <w:sz w:val="24"/>
                <w:szCs w:val="24"/>
              </w:rPr>
            </w:pPr>
            <w:r w:rsidRPr="00134927">
              <w:rPr>
                <w:rFonts w:ascii="Times New Roman" w:hAnsi="宋体" w:hint="eastAsia"/>
                <w:b w:val="0"/>
                <w:bCs w:val="0"/>
                <w:sz w:val="24"/>
                <w:szCs w:val="24"/>
              </w:rPr>
              <w:t>收卷取下后的溥膜或蛇皮膜再用分切机切掉两边不规整的毛边，形成合格的产品</w:t>
            </w:r>
            <w:r w:rsidR="000F373E">
              <w:rPr>
                <w:rFonts w:ascii="Times New Roman" w:hAnsi="宋体" w:hint="eastAsia"/>
                <w:b w:val="0"/>
                <w:bCs w:val="0"/>
                <w:sz w:val="24"/>
                <w:szCs w:val="24"/>
              </w:rPr>
              <w:t>，</w:t>
            </w:r>
            <w:r w:rsidRPr="00134927">
              <w:rPr>
                <w:rFonts w:ascii="Times New Roman" w:hAnsi="宋体" w:hint="eastAsia"/>
                <w:b w:val="0"/>
                <w:bCs w:val="0"/>
                <w:sz w:val="24"/>
                <w:szCs w:val="24"/>
              </w:rPr>
              <w:t>此工序会有噪声（</w:t>
            </w:r>
            <w:r w:rsidRPr="00134927">
              <w:rPr>
                <w:rFonts w:ascii="Times New Roman" w:hAnsi="宋体" w:hint="eastAsia"/>
                <w:b w:val="0"/>
                <w:bCs w:val="0"/>
                <w:sz w:val="24"/>
                <w:szCs w:val="24"/>
              </w:rPr>
              <w:t>N3</w:t>
            </w:r>
            <w:r w:rsidRPr="00134927">
              <w:rPr>
                <w:rFonts w:ascii="Times New Roman" w:hAnsi="宋体" w:hint="eastAsia"/>
                <w:b w:val="0"/>
                <w:bCs w:val="0"/>
                <w:sz w:val="24"/>
                <w:szCs w:val="24"/>
              </w:rPr>
              <w:t>）和废边角料（</w:t>
            </w:r>
            <w:r w:rsidRPr="00134927">
              <w:rPr>
                <w:rFonts w:ascii="Times New Roman" w:hAnsi="宋体" w:hint="eastAsia"/>
                <w:b w:val="0"/>
                <w:bCs w:val="0"/>
                <w:sz w:val="24"/>
                <w:szCs w:val="24"/>
              </w:rPr>
              <w:t>S1</w:t>
            </w:r>
            <w:r w:rsidRPr="00134927">
              <w:rPr>
                <w:rFonts w:ascii="Times New Roman" w:hAnsi="宋体" w:hint="eastAsia"/>
                <w:b w:val="0"/>
                <w:bCs w:val="0"/>
                <w:sz w:val="24"/>
                <w:szCs w:val="24"/>
              </w:rPr>
              <w:t>）产生。</w:t>
            </w:r>
          </w:p>
          <w:p w:rsidR="00924EBB" w:rsidRPr="005D4F9A" w:rsidRDefault="00924EBB" w:rsidP="00924EBB">
            <w:pPr>
              <w:pStyle w:val="a7"/>
              <w:spacing w:after="0" w:line="360" w:lineRule="auto"/>
              <w:jc w:val="both"/>
              <w:rPr>
                <w:rFonts w:ascii="Times New Roman" w:eastAsia="宋体" w:hAnsi="Times New Roman"/>
                <w:color w:val="000000"/>
                <w:sz w:val="24"/>
                <w:szCs w:val="24"/>
              </w:rPr>
            </w:pPr>
          </w:p>
          <w:p w:rsidR="001F340B" w:rsidRPr="008C0CFA" w:rsidRDefault="001F340B" w:rsidP="00A65D56">
            <w:pPr>
              <w:pStyle w:val="2"/>
              <w:spacing w:after="0" w:line="360" w:lineRule="auto"/>
              <w:ind w:leftChars="0" w:left="0" w:firstLine="440"/>
            </w:pPr>
          </w:p>
        </w:tc>
      </w:tr>
      <w:tr w:rsidR="009D4AD7" w:rsidRPr="00565F2E" w:rsidTr="00EE204A">
        <w:trPr>
          <w:trHeight w:val="13430"/>
        </w:trPr>
        <w:tc>
          <w:tcPr>
            <w:tcW w:w="8897" w:type="dxa"/>
            <w:tcBorders>
              <w:bottom w:val="single" w:sz="12" w:space="0" w:color="auto"/>
            </w:tcBorders>
          </w:tcPr>
          <w:p w:rsidR="009D4AD7" w:rsidRPr="00DC1ACA" w:rsidRDefault="009D4AD7" w:rsidP="007F7263">
            <w:pPr>
              <w:spacing w:after="0"/>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A65D56" w:rsidRDefault="00A65D56" w:rsidP="00A65D56">
            <w:pPr>
              <w:pStyle w:val="4"/>
              <w:tabs>
                <w:tab w:val="left" w:pos="661"/>
              </w:tabs>
              <w:spacing w:after="0" w:line="360" w:lineRule="auto"/>
              <w:ind w:right="96"/>
              <w:rPr>
                <w:bCs w:val="0"/>
                <w:color w:val="000000"/>
                <w:sz w:val="24"/>
              </w:rPr>
            </w:pPr>
            <w:r>
              <w:rPr>
                <w:rFonts w:ascii="Times New Roman" w:eastAsiaTheme="minorEastAsia" w:hAnsiTheme="minorEastAsia" w:hint="eastAsia"/>
                <w:b w:val="0"/>
                <w:bCs w:val="0"/>
                <w:iCs/>
                <w:sz w:val="24"/>
                <w:szCs w:val="24"/>
              </w:rPr>
              <w:t xml:space="preserve">  </w:t>
            </w:r>
            <w:r w:rsidRPr="00A65D56">
              <w:rPr>
                <w:rFonts w:ascii="Times New Roman" w:hAnsi="宋体"/>
                <w:b w:val="0"/>
                <w:bCs w:val="0"/>
                <w:iCs/>
                <w:sz w:val="24"/>
                <w:szCs w:val="24"/>
              </w:rPr>
              <w:t>根据</w:t>
            </w:r>
            <w:r w:rsidRPr="00A65D56">
              <w:rPr>
                <w:rFonts w:ascii="Times New Roman" w:hAnsi="宋体" w:hint="eastAsia"/>
                <w:b w:val="0"/>
                <w:bCs w:val="0"/>
                <w:iCs/>
                <w:sz w:val="24"/>
                <w:szCs w:val="24"/>
              </w:rPr>
              <w:t>生态环境部办公厅</w:t>
            </w:r>
            <w:r w:rsidRPr="00A65D56">
              <w:rPr>
                <w:rFonts w:ascii="Times New Roman" w:hAnsi="宋体"/>
                <w:b w:val="0"/>
                <w:bCs w:val="0"/>
                <w:iCs/>
                <w:sz w:val="24"/>
                <w:szCs w:val="24"/>
              </w:rPr>
              <w:t>文件《</w:t>
            </w:r>
            <w:r w:rsidRPr="00A65D56">
              <w:rPr>
                <w:rFonts w:ascii="Times New Roman" w:hAnsi="宋体" w:hint="eastAsia"/>
                <w:b w:val="0"/>
                <w:bCs w:val="0"/>
                <w:iCs/>
                <w:sz w:val="24"/>
                <w:szCs w:val="24"/>
              </w:rPr>
              <w:t>关于印发《污染影响类建设项目重大变动清单（试行）》的通知</w:t>
            </w:r>
            <w:r w:rsidRPr="00A65D56">
              <w:rPr>
                <w:rFonts w:ascii="Times New Roman" w:hAnsi="宋体"/>
                <w:b w:val="0"/>
                <w:bCs w:val="0"/>
                <w:iCs/>
                <w:sz w:val="24"/>
                <w:szCs w:val="24"/>
              </w:rPr>
              <w:t>》（</w:t>
            </w:r>
            <w:r w:rsidRPr="00A65D56">
              <w:rPr>
                <w:rFonts w:ascii="Times New Roman" w:hAnsi="宋体" w:hint="eastAsia"/>
                <w:b w:val="0"/>
                <w:bCs w:val="0"/>
                <w:iCs/>
                <w:sz w:val="24"/>
                <w:szCs w:val="24"/>
              </w:rPr>
              <w:t>环办环评函〔</w:t>
            </w:r>
            <w:r w:rsidRPr="00A65D56">
              <w:rPr>
                <w:rFonts w:ascii="Times New Roman" w:hAnsi="宋体" w:hint="eastAsia"/>
                <w:b w:val="0"/>
                <w:bCs w:val="0"/>
                <w:iCs/>
                <w:sz w:val="24"/>
                <w:szCs w:val="24"/>
              </w:rPr>
              <w:t>2020</w:t>
            </w:r>
            <w:r w:rsidRPr="00A65D56">
              <w:rPr>
                <w:rFonts w:ascii="Times New Roman" w:hAnsi="宋体" w:hint="eastAsia"/>
                <w:b w:val="0"/>
                <w:bCs w:val="0"/>
                <w:iCs/>
                <w:sz w:val="24"/>
                <w:szCs w:val="24"/>
              </w:rPr>
              <w:t>〕</w:t>
            </w:r>
            <w:r w:rsidRPr="00A65D56">
              <w:rPr>
                <w:rFonts w:ascii="Times New Roman" w:hAnsi="宋体" w:hint="eastAsia"/>
                <w:b w:val="0"/>
                <w:bCs w:val="0"/>
                <w:iCs/>
                <w:sz w:val="24"/>
                <w:szCs w:val="24"/>
              </w:rPr>
              <w:t>688</w:t>
            </w:r>
            <w:r w:rsidRPr="00A65D56">
              <w:rPr>
                <w:rFonts w:ascii="Times New Roman" w:hAnsi="宋体" w:hint="eastAsia"/>
                <w:b w:val="0"/>
                <w:bCs w:val="0"/>
                <w:iCs/>
                <w:sz w:val="24"/>
                <w:szCs w:val="24"/>
              </w:rPr>
              <w:t>号</w:t>
            </w:r>
            <w:r w:rsidRPr="00A65D56">
              <w:rPr>
                <w:rFonts w:ascii="Times New Roman" w:hAnsi="宋体"/>
                <w:b w:val="0"/>
                <w:bCs w:val="0"/>
                <w:iCs/>
                <w:sz w:val="24"/>
                <w:szCs w:val="24"/>
              </w:rPr>
              <w:t>）逐一核查，项目变动情况对照分析见表</w:t>
            </w:r>
            <w:r w:rsidRPr="00A65D56">
              <w:rPr>
                <w:rFonts w:ascii="Times New Roman" w:hAnsi="宋体" w:hint="eastAsia"/>
                <w:b w:val="0"/>
                <w:bCs w:val="0"/>
                <w:iCs/>
                <w:sz w:val="24"/>
                <w:szCs w:val="24"/>
              </w:rPr>
              <w:t>2</w:t>
            </w:r>
            <w:r w:rsidRPr="00A65D56">
              <w:rPr>
                <w:rFonts w:ascii="Times New Roman" w:hAnsi="宋体"/>
                <w:b w:val="0"/>
                <w:bCs w:val="0"/>
                <w:iCs/>
                <w:sz w:val="24"/>
                <w:szCs w:val="24"/>
              </w:rPr>
              <w:t>-</w:t>
            </w:r>
            <w:r w:rsidR="00B952CC">
              <w:rPr>
                <w:rFonts w:ascii="Times New Roman" w:eastAsiaTheme="minorEastAsia" w:hAnsiTheme="minorEastAsia" w:hint="eastAsia"/>
                <w:b w:val="0"/>
                <w:bCs w:val="0"/>
                <w:iCs/>
                <w:sz w:val="24"/>
                <w:szCs w:val="24"/>
              </w:rPr>
              <w:t>7</w:t>
            </w:r>
            <w:r w:rsidRPr="00A65D56">
              <w:rPr>
                <w:rFonts w:ascii="Times New Roman" w:hAnsi="宋体"/>
                <w:b w:val="0"/>
                <w:bCs w:val="0"/>
                <w:iCs/>
                <w:sz w:val="24"/>
                <w:szCs w:val="24"/>
              </w:rPr>
              <w:t>。</w:t>
            </w:r>
          </w:p>
          <w:p w:rsidR="009D4AD7" w:rsidRPr="00870197" w:rsidRDefault="009D4AD7" w:rsidP="00A65D56">
            <w:pPr>
              <w:pStyle w:val="4"/>
              <w:tabs>
                <w:tab w:val="left" w:pos="661"/>
              </w:tabs>
              <w:spacing w:after="0" w:line="360" w:lineRule="auto"/>
              <w:ind w:right="96"/>
              <w:jc w:val="center"/>
              <w:rPr>
                <w:rFonts w:ascii="宋体"/>
                <w:sz w:val="24"/>
                <w:szCs w:val="24"/>
                <w:lang w:val="zh-CN"/>
              </w:rPr>
            </w:pPr>
            <w:r w:rsidRPr="00573901">
              <w:rPr>
                <w:rFonts w:ascii="Times New Roman" w:hAnsi="宋体"/>
                <w:sz w:val="24"/>
                <w:szCs w:val="24"/>
              </w:rPr>
              <w:t>表</w:t>
            </w:r>
            <w:r w:rsidRPr="00573901">
              <w:rPr>
                <w:rFonts w:ascii="Times New Roman" w:hAnsi="Times New Roman"/>
                <w:sz w:val="24"/>
                <w:szCs w:val="24"/>
              </w:rPr>
              <w:t xml:space="preserve"> 2-</w:t>
            </w:r>
            <w:r w:rsidR="00B952CC">
              <w:rPr>
                <w:rFonts w:ascii="Times New Roman" w:hAnsi="Times New Roman" w:hint="eastAsia"/>
                <w:sz w:val="24"/>
                <w:szCs w:val="24"/>
              </w:rPr>
              <w:t>7</w:t>
            </w:r>
            <w:r w:rsidRPr="00573901">
              <w:rPr>
                <w:rFonts w:ascii="Times New Roman" w:hAnsi="Times New Roman"/>
                <w:sz w:val="24"/>
                <w:szCs w:val="24"/>
              </w:rPr>
              <w:tab/>
              <w:t xml:space="preserve"> </w:t>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713" w:type="dxa"/>
              <w:jc w:val="center"/>
              <w:tblInd w:w="108" w:type="dxa"/>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4256"/>
              <w:gridCol w:w="3732"/>
            </w:tblGrid>
            <w:tr w:rsidR="00A65D56" w:rsidRPr="002712DE" w:rsidTr="00924EBB">
              <w:trPr>
                <w:trHeight w:val="407"/>
                <w:tblHeader/>
                <w:jc w:val="center"/>
              </w:trPr>
              <w:tc>
                <w:tcPr>
                  <w:tcW w:w="725" w:type="dxa"/>
                  <w:vAlign w:val="center"/>
                </w:tcPr>
                <w:p w:rsidR="00A65D56" w:rsidRPr="00A65D56" w:rsidRDefault="00A65D56" w:rsidP="00A65D56">
                  <w:pPr>
                    <w:framePr w:hSpace="180" w:wrap="around" w:vAnchor="text" w:hAnchor="text" w:xAlign="center" w:y="1"/>
                    <w:spacing w:after="0"/>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类别</w:t>
                  </w:r>
                </w:p>
              </w:tc>
              <w:tc>
                <w:tcPr>
                  <w:tcW w:w="4256"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hint="eastAsia"/>
                      <w:b/>
                      <w:bCs/>
                      <w:sz w:val="21"/>
                      <w:szCs w:val="21"/>
                    </w:rPr>
                    <w:t>环办环评函〔</w:t>
                  </w:r>
                  <w:r w:rsidRPr="00A65D56">
                    <w:rPr>
                      <w:rFonts w:ascii="Times New Roman" w:eastAsia="宋体" w:hAnsi="Times New Roman" w:cs="Times New Roman" w:hint="eastAsia"/>
                      <w:b/>
                      <w:bCs/>
                      <w:sz w:val="21"/>
                      <w:szCs w:val="21"/>
                    </w:rPr>
                    <w:t>2020</w:t>
                  </w:r>
                  <w:r w:rsidRPr="00A65D56">
                    <w:rPr>
                      <w:rFonts w:ascii="Times New Roman" w:eastAsia="宋体" w:hAnsi="Times New Roman" w:cs="Times New Roman" w:hint="eastAsia"/>
                      <w:b/>
                      <w:bCs/>
                      <w:sz w:val="21"/>
                      <w:szCs w:val="21"/>
                    </w:rPr>
                    <w:t>〕</w:t>
                  </w:r>
                  <w:r w:rsidRPr="00A65D56">
                    <w:rPr>
                      <w:rFonts w:ascii="Times New Roman" w:eastAsia="宋体" w:hAnsi="Times New Roman" w:cs="Times New Roman" w:hint="eastAsia"/>
                      <w:b/>
                      <w:bCs/>
                      <w:sz w:val="21"/>
                      <w:szCs w:val="21"/>
                    </w:rPr>
                    <w:t>688</w:t>
                  </w:r>
                  <w:r w:rsidRPr="00A65D56">
                    <w:rPr>
                      <w:rFonts w:ascii="Times New Roman" w:eastAsia="宋体" w:hAnsi="Times New Roman" w:cs="Times New Roman" w:hint="eastAsia"/>
                      <w:b/>
                      <w:bCs/>
                      <w:sz w:val="21"/>
                      <w:szCs w:val="21"/>
                    </w:rPr>
                    <w:t>号</w:t>
                  </w:r>
                  <w:r w:rsidRPr="00A65D56">
                    <w:rPr>
                      <w:rFonts w:ascii="Times New Roman" w:eastAsia="宋体" w:hAnsi="Times New Roman" w:cs="Times New Roman"/>
                      <w:b/>
                      <w:bCs/>
                      <w:sz w:val="21"/>
                      <w:szCs w:val="21"/>
                    </w:rPr>
                    <w:t>变动清单</w:t>
                  </w:r>
                </w:p>
              </w:tc>
              <w:tc>
                <w:tcPr>
                  <w:tcW w:w="3732"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实际变动情况</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性质</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、建设项目开发、使用功能发生变化的。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项目开发、使用功能未发生变化。</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规模</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、生产、处置或储存能力增大</w:t>
                  </w:r>
                  <w:r w:rsidRPr="00A65D56">
                    <w:rPr>
                      <w:rFonts w:ascii="Times New Roman" w:eastAsia="宋体" w:hAnsi="Times New Roman" w:cs="Times New Roman"/>
                      <w:sz w:val="21"/>
                      <w:szCs w:val="21"/>
                    </w:rPr>
                    <w:t>30%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、生产、处置或储存能力增大，导致废水第一类污染物排放量增加的。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生产、处置或储存能力未增大，不排放废水第一类污染物。</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hint="eastAsia"/>
                      <w:sz w:val="21"/>
                      <w:szCs w:val="21"/>
                    </w:rPr>
                    <w:t>项目所在地</w:t>
                  </w:r>
                  <w:r w:rsidR="0026454C">
                    <w:rPr>
                      <w:rFonts w:ascii="Times New Roman" w:eastAsia="宋体" w:hAnsi="Times New Roman" w:cs="Times New Roman"/>
                      <w:sz w:val="21"/>
                      <w:szCs w:val="21"/>
                    </w:rPr>
                    <w:t>环境</w:t>
                  </w:r>
                  <w:r w:rsidR="001860E3">
                    <w:rPr>
                      <w:rFonts w:ascii="Times New Roman" w:eastAsia="宋体" w:hAnsi="Times New Roman" w:cs="Times New Roman"/>
                      <w:sz w:val="21"/>
                      <w:szCs w:val="21"/>
                    </w:rPr>
                    <w:t>空气</w:t>
                  </w:r>
                  <w:r w:rsidRPr="00A65D56">
                    <w:rPr>
                      <w:rFonts w:ascii="Times New Roman" w:eastAsia="宋体" w:hAnsi="Times New Roman" w:cs="Times New Roman"/>
                      <w:sz w:val="21"/>
                      <w:szCs w:val="21"/>
                    </w:rPr>
                    <w:t>质量</w:t>
                  </w:r>
                  <w:r w:rsidR="001860E3">
                    <w:rPr>
                      <w:rFonts w:ascii="Times New Roman" w:eastAsia="宋体" w:hAnsi="Times New Roman" w:cs="Times New Roman"/>
                      <w:sz w:val="21"/>
                      <w:szCs w:val="21"/>
                    </w:rPr>
                    <w:t>不</w:t>
                  </w:r>
                  <w:r w:rsidRPr="00A65D56">
                    <w:rPr>
                      <w:rFonts w:ascii="Times New Roman" w:eastAsia="宋体" w:hAnsi="Times New Roman" w:cs="Times New Roman"/>
                      <w:sz w:val="21"/>
                      <w:szCs w:val="21"/>
                    </w:rPr>
                    <w:t>达标</w:t>
                  </w:r>
                  <w:r w:rsidRPr="00A65D56">
                    <w:rPr>
                      <w:rFonts w:ascii="Times New Roman" w:eastAsia="宋体" w:hAnsi="Times New Roman" w:cs="Times New Roman" w:hint="eastAsia"/>
                      <w:sz w:val="21"/>
                      <w:szCs w:val="21"/>
                    </w:rPr>
                    <w:t>区，</w:t>
                  </w: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地点</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5</w:t>
                  </w:r>
                  <w:r w:rsidRPr="00A65D56">
                    <w:rPr>
                      <w:rFonts w:ascii="Times New Roman" w:eastAsia="宋体" w:hAnsi="Times New Roman" w:cs="Times New Roman"/>
                      <w:sz w:val="21"/>
                      <w:szCs w:val="21"/>
                    </w:rPr>
                    <w:t>、重新选址；在原厂址附近调整（包括总平面布置变化）导致环境防护距离范围变化且新增敏感点的。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项目选址未变。</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生产工艺</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、新增产品品种或生产工艺（含主要生产装置、设备及配套设施）、主要原辅材料、燃料变化，导致以下情形之一：</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）新增排放污染物种类的（毒性、挥发性降低的除外）；</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）位于环境质量不达标区的建设项目相应污染物排放量增加的；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）废水第一类污染物排放量增加的；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）其他污染物排放量增加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EC7858" w:rsidRDefault="00A65D56" w:rsidP="009C5FBA">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产品品种、生产工艺、主要原辅材料、燃料无变化。</w:t>
                  </w:r>
                </w:p>
                <w:p w:rsidR="009C5FBA" w:rsidRPr="009C5FBA" w:rsidRDefault="009C5FBA" w:rsidP="009C5FBA">
                  <w:pPr>
                    <w:framePr w:hSpace="180" w:wrap="around" w:vAnchor="text" w:hAnchor="text" w:xAlign="center" w:y="1"/>
                    <w:widowControl w:val="0"/>
                    <w:autoSpaceDE w:val="0"/>
                    <w:autoSpaceDN w:val="0"/>
                    <w:snapToGrid/>
                    <w:spacing w:after="0"/>
                    <w:ind w:firstLineChars="200" w:firstLine="420"/>
                    <w:suppressOverlap/>
                  </w:pPr>
                  <w:r w:rsidRPr="009C5FBA">
                    <w:rPr>
                      <w:rFonts w:ascii="Times New Roman" w:eastAsia="宋体" w:hAnsi="Times New Roman" w:cs="Times New Roman" w:hint="eastAsia"/>
                      <w:sz w:val="21"/>
                      <w:szCs w:val="21"/>
                    </w:rPr>
                    <w:t>第一阶段</w:t>
                  </w:r>
                  <w:r>
                    <w:rPr>
                      <w:rFonts w:ascii="Times New Roman" w:eastAsia="宋体" w:hAnsi="Times New Roman" w:cs="Times New Roman" w:hint="eastAsia"/>
                      <w:sz w:val="21"/>
                      <w:szCs w:val="21"/>
                    </w:rPr>
                    <w:t>生产设备减少未导致</w:t>
                  </w:r>
                  <w:r w:rsidRPr="00A65D56">
                    <w:rPr>
                      <w:rFonts w:ascii="Times New Roman" w:eastAsia="宋体" w:hAnsi="Times New Roman" w:cs="Times New Roman"/>
                      <w:sz w:val="21"/>
                      <w:szCs w:val="21"/>
                    </w:rPr>
                    <w:t>新增排放污染物种类</w:t>
                  </w:r>
                  <w:r>
                    <w:rPr>
                      <w:rFonts w:ascii="Times New Roman" w:eastAsia="宋体" w:hAnsi="Times New Roman" w:cs="Times New Roman"/>
                      <w:sz w:val="21"/>
                      <w:szCs w:val="21"/>
                    </w:rPr>
                    <w:t>、</w:t>
                  </w:r>
                  <w:r w:rsidRPr="00A65D56">
                    <w:rPr>
                      <w:rFonts w:ascii="Times New Roman" w:eastAsia="宋体" w:hAnsi="Times New Roman" w:cs="Times New Roman"/>
                      <w:sz w:val="21"/>
                      <w:szCs w:val="21"/>
                    </w:rPr>
                    <w:t>污染物排放量增加的</w:t>
                  </w:r>
                  <w:r>
                    <w:rPr>
                      <w:rFonts w:ascii="Times New Roman" w:eastAsia="宋体" w:hAnsi="Times New Roman" w:cs="Times New Roman"/>
                      <w:sz w:val="21"/>
                      <w:szCs w:val="21"/>
                    </w:rPr>
                    <w:t>、</w:t>
                  </w:r>
                  <w:r w:rsidRPr="00A65D56">
                    <w:rPr>
                      <w:rFonts w:ascii="Times New Roman" w:eastAsia="宋体" w:hAnsi="Times New Roman" w:cs="Times New Roman"/>
                      <w:sz w:val="21"/>
                      <w:szCs w:val="21"/>
                    </w:rPr>
                    <w:t>废水第一类污染物排放量增加</w:t>
                  </w:r>
                  <w:r>
                    <w:rPr>
                      <w:rFonts w:ascii="Times New Roman" w:eastAsia="宋体" w:hAnsi="Times New Roman" w:cs="Times New Roman"/>
                      <w:sz w:val="21"/>
                      <w:szCs w:val="21"/>
                    </w:rPr>
                    <w:t>、</w:t>
                  </w:r>
                  <w:r w:rsidRPr="00A65D56">
                    <w:rPr>
                      <w:rFonts w:ascii="Times New Roman" w:eastAsia="宋体" w:hAnsi="Times New Roman" w:cs="Times New Roman"/>
                      <w:sz w:val="21"/>
                      <w:szCs w:val="21"/>
                    </w:rPr>
                    <w:t>其他污染物排放量增加</w:t>
                  </w:r>
                  <w:r>
                    <w:rPr>
                      <w:rFonts w:ascii="Times New Roman" w:eastAsia="宋体" w:hAnsi="Times New Roman" w:cs="Times New Roman"/>
                      <w:sz w:val="21"/>
                      <w:szCs w:val="21"/>
                    </w:rPr>
                    <w:t>。</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7</w:t>
                  </w:r>
                  <w:r w:rsidRPr="00A65D56">
                    <w:rPr>
                      <w:rFonts w:ascii="Times New Roman" w:eastAsia="宋体" w:hAnsi="Times New Roman" w:cs="Times New Roman"/>
                      <w:sz w:val="21"/>
                      <w:szCs w:val="21"/>
                    </w:rPr>
                    <w:t>、物料运输、装卸、贮存方式变化，导致大气污染物无组织排放量增加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物料运输、装卸、贮存方式无变化。</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8</w:t>
                  </w:r>
                  <w:r w:rsidRPr="00A65D56">
                    <w:rPr>
                      <w:rFonts w:ascii="Times New Roman" w:eastAsia="宋体" w:hAnsi="Times New Roman" w:cs="Times New Roman"/>
                      <w:sz w:val="21"/>
                      <w:szCs w:val="21"/>
                    </w:rPr>
                    <w:t>、废气、废水污染防治措施变化，导致第</w:t>
                  </w: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条中所列情形之一（废气无组织排放改为有组织排放、污染防治措施强化或改进的除外）或大气污染物无组织排放量增加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废气、废水污染防治措施无变化</w:t>
                  </w:r>
                </w:p>
              </w:tc>
            </w:tr>
            <w:tr w:rsidR="00A65D56" w:rsidRPr="002712DE" w:rsidTr="00924EBB">
              <w:trPr>
                <w:trHeight w:val="837"/>
                <w:jc w:val="center"/>
              </w:trPr>
              <w:tc>
                <w:tcPr>
                  <w:tcW w:w="725"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9</w:t>
                  </w:r>
                  <w:r w:rsidRPr="00A65D56">
                    <w:rPr>
                      <w:rFonts w:ascii="Times New Roman" w:eastAsia="宋体" w:hAnsi="Times New Roman" w:cs="Times New Roman"/>
                      <w:sz w:val="21"/>
                      <w:szCs w:val="21"/>
                    </w:rPr>
                    <w:t>、新增废水直接排放口；废水由间接排放改为直接排放；废水直接排放口位置变化，导致不利环境影响加重的。</w:t>
                  </w:r>
                </w:p>
              </w:tc>
              <w:tc>
                <w:tcPr>
                  <w:tcW w:w="3732"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废水、废气污染防治措施的工艺、规模、处置去向、排放形式均未调整，无新增污染因子或污染物排放量、范围或强度增加；无其他可能导致环境影响或环境风险增大的环保措施变动。</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、新增废气主要排放口（废气无组织排放改为有组织排放的除外）；主要排放口排气筒高度降低</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11</w:t>
                  </w:r>
                  <w:r w:rsidRPr="00A65D56">
                    <w:rPr>
                      <w:rFonts w:ascii="Times New Roman" w:eastAsia="宋体" w:hAnsi="Times New Roman" w:cs="Times New Roman"/>
                      <w:sz w:val="21"/>
                      <w:szCs w:val="21"/>
                    </w:rPr>
                    <w:t>、噪声、土壤或地下水污染防治措施变化，</w:t>
                  </w:r>
                  <w:r w:rsidRPr="00A65D56">
                    <w:rPr>
                      <w:rFonts w:ascii="Times New Roman" w:eastAsia="宋体" w:hAnsi="Times New Roman" w:cs="Times New Roman"/>
                      <w:sz w:val="21"/>
                      <w:szCs w:val="21"/>
                    </w:rPr>
                    <w:lastRenderedPageBreak/>
                    <w:t>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lastRenderedPageBreak/>
                    <w:t>噪声、土壤或地下水污染防治措施无变</w:t>
                  </w:r>
                  <w:r w:rsidRPr="00A65D56">
                    <w:rPr>
                      <w:rFonts w:ascii="Times New Roman" w:eastAsia="宋体" w:hAnsi="Times New Roman" w:cs="Times New Roman"/>
                      <w:sz w:val="21"/>
                      <w:szCs w:val="21"/>
                    </w:rPr>
                    <w:lastRenderedPageBreak/>
                    <w:t>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12</w:t>
                  </w:r>
                  <w:r w:rsidRPr="00A65D56">
                    <w:rPr>
                      <w:rFonts w:ascii="Times New Roman" w:eastAsia="宋体" w:hAnsi="Times New Roman" w:cs="Times New Roman"/>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固体废物利用处置方式无变化。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13</w:t>
                  </w:r>
                  <w:r w:rsidRPr="00A65D56">
                    <w:rPr>
                      <w:rFonts w:ascii="Times New Roman" w:eastAsia="宋体" w:hAnsi="Times New Roman" w:cs="Times New Roman"/>
                      <w:sz w:val="21"/>
                      <w:szCs w:val="21"/>
                    </w:rPr>
                    <w:t>、事故废水暂存能力或拦截设施变化，导致环境风险防范能力弱化或降低的。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事故废水暂存能力或拦截设施无变化。</w:t>
                  </w:r>
                </w:p>
              </w:tc>
            </w:tr>
          </w:tbl>
          <w:p w:rsidR="00A65D56" w:rsidRDefault="00A65D56" w:rsidP="007F7263">
            <w:pPr>
              <w:spacing w:after="0"/>
              <w:ind w:firstLineChars="200" w:firstLine="480"/>
              <w:rPr>
                <w:rFonts w:ascii="Times New Roman" w:eastAsia="宋体" w:hAnsi="宋体" w:cs="Times New Roman"/>
                <w:sz w:val="24"/>
                <w:szCs w:val="24"/>
              </w:rPr>
            </w:pPr>
          </w:p>
          <w:p w:rsidR="007F7263" w:rsidRPr="00A65D56" w:rsidRDefault="007F7263" w:rsidP="00A65D56">
            <w:pPr>
              <w:pStyle w:val="a7"/>
              <w:spacing w:after="0" w:line="360" w:lineRule="auto"/>
              <w:ind w:firstLineChars="200" w:firstLine="480"/>
              <w:rPr>
                <w:rStyle w:val="Char20"/>
                <w:rFonts w:ascii="Times New Roman"/>
              </w:rPr>
            </w:pPr>
            <w:r w:rsidRPr="00A65D56">
              <w:rPr>
                <w:rStyle w:val="Char20"/>
                <w:rFonts w:ascii="Times New Roman" w:hint="eastAsia"/>
              </w:rPr>
              <w:t>综上所述，根据</w:t>
            </w:r>
            <w:r w:rsidR="00A65D56" w:rsidRPr="00A65D56">
              <w:rPr>
                <w:rStyle w:val="Char20"/>
                <w:rFonts w:ascii="Times New Roman"/>
              </w:rPr>
              <w:t>《</w:t>
            </w:r>
            <w:r w:rsidR="00A65D56" w:rsidRPr="00A65D56">
              <w:rPr>
                <w:rStyle w:val="Char20"/>
                <w:rFonts w:ascii="Times New Roman" w:hint="eastAsia"/>
              </w:rPr>
              <w:t>关于印发《污染影响类建设项目重大变动清单（试行）》的通知</w:t>
            </w:r>
            <w:r w:rsidR="00A65D56" w:rsidRPr="00A65D56">
              <w:rPr>
                <w:rStyle w:val="Char20"/>
                <w:rFonts w:ascii="Times New Roman"/>
              </w:rPr>
              <w:t>》（</w:t>
            </w:r>
            <w:r w:rsidR="00A65D56" w:rsidRPr="00A65D56">
              <w:rPr>
                <w:rStyle w:val="Char20"/>
                <w:rFonts w:ascii="Times New Roman" w:hint="eastAsia"/>
              </w:rPr>
              <w:t>环办环评函〔</w:t>
            </w:r>
            <w:r w:rsidR="00A65D56" w:rsidRPr="00A65D56">
              <w:rPr>
                <w:rStyle w:val="Char20"/>
                <w:rFonts w:ascii="Times New Roman" w:hint="eastAsia"/>
              </w:rPr>
              <w:t>2020</w:t>
            </w:r>
            <w:r w:rsidR="00A65D56" w:rsidRPr="00A65D56">
              <w:rPr>
                <w:rStyle w:val="Char20"/>
                <w:rFonts w:ascii="Times New Roman" w:hint="eastAsia"/>
              </w:rPr>
              <w:t>〕</w:t>
            </w:r>
            <w:r w:rsidR="00A65D56" w:rsidRPr="00A65D56">
              <w:rPr>
                <w:rStyle w:val="Char20"/>
                <w:rFonts w:ascii="Times New Roman" w:hint="eastAsia"/>
              </w:rPr>
              <w:t>688</w:t>
            </w:r>
            <w:r w:rsidR="00A65D56" w:rsidRPr="00A65D56">
              <w:rPr>
                <w:rStyle w:val="Char20"/>
                <w:rFonts w:ascii="Times New Roman" w:hint="eastAsia"/>
              </w:rPr>
              <w:t>号</w:t>
            </w:r>
            <w:r w:rsidR="00A65D56" w:rsidRPr="00A65D56">
              <w:rPr>
                <w:rStyle w:val="Char20"/>
                <w:rFonts w:ascii="Times New Roman"/>
              </w:rPr>
              <w:t>）</w:t>
            </w:r>
            <w:r w:rsidRPr="00A65D56">
              <w:rPr>
                <w:rStyle w:val="Char20"/>
                <w:rFonts w:ascii="Times New Roman" w:hint="eastAsia"/>
              </w:rPr>
              <w:t>中的内容，</w:t>
            </w:r>
            <w:r w:rsidR="009078A1" w:rsidRPr="009078A1">
              <w:rPr>
                <w:rStyle w:val="Char20"/>
                <w:rFonts w:ascii="Times New Roman"/>
              </w:rPr>
              <w:t>项目建设性质、建设地点、生产规模、生产工艺、环境保护措施与环评、批复要求均一致，无重大变动</w:t>
            </w:r>
            <w:r w:rsidRPr="00A65D56">
              <w:rPr>
                <w:rStyle w:val="Char20"/>
                <w:rFonts w:ascii="Times New Roman" w:hint="eastAsia"/>
              </w:rPr>
              <w:t>。</w:t>
            </w:r>
          </w:p>
          <w:p w:rsidR="009D4AD7" w:rsidRPr="00565F2E" w:rsidRDefault="009D4AD7" w:rsidP="007F7263">
            <w:pPr>
              <w:spacing w:after="0"/>
              <w:ind w:firstLineChars="200" w:firstLine="482"/>
              <w:rPr>
                <w:rFonts w:ascii="宋体" w:eastAsia="宋体" w:hAnsi="宋体" w:cs="Times New Roman"/>
                <w:b/>
                <w:bCs/>
                <w:color w:val="000000"/>
                <w:sz w:val="24"/>
                <w:szCs w:val="24"/>
              </w:rPr>
            </w:pPr>
          </w:p>
        </w:tc>
      </w:tr>
    </w:tbl>
    <w:p w:rsidR="0048311A" w:rsidRDefault="0048311A" w:rsidP="0048311A"/>
    <w:p w:rsidR="009D4AD7" w:rsidRPr="00BE19BC" w:rsidRDefault="009D4AD7" w:rsidP="0048311A">
      <w:pPr>
        <w:pStyle w:val="1"/>
        <w:spacing w:before="0" w:after="0" w:line="360" w:lineRule="auto"/>
        <w:rPr>
          <w:rFonts w:asciiTheme="minorEastAsia" w:eastAsiaTheme="minorEastAsia" w:hAnsiTheme="minorEastAsia"/>
          <w:color w:val="000000" w:themeColor="text1"/>
          <w:sz w:val="21"/>
          <w:szCs w:val="21"/>
        </w:rPr>
      </w:pPr>
      <w:r w:rsidRPr="00BE19BC">
        <w:rPr>
          <w:rFonts w:asciiTheme="minorEastAsia" w:eastAsiaTheme="minorEastAsia" w:hAnsiTheme="minorEastAsia" w:hint="eastAsia"/>
          <w:color w:val="000000" w:themeColor="text1"/>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BE19BC" w:rsidRDefault="009D4AD7" w:rsidP="000F373E">
            <w:pPr>
              <w:spacing w:beforeLines="100" w:after="0" w:line="360" w:lineRule="auto"/>
              <w:rPr>
                <w:rFonts w:ascii="Times New Roman" w:eastAsia="宋体" w:hAnsi="Times New Roman" w:cs="Times New Roman"/>
                <w:color w:val="000000" w:themeColor="text1"/>
                <w:sz w:val="24"/>
                <w:szCs w:val="24"/>
              </w:rPr>
            </w:pPr>
            <w:r w:rsidRPr="00BE19BC">
              <w:rPr>
                <w:rFonts w:ascii="Times New Roman" w:eastAsia="宋体" w:hAnsi="宋体" w:cs="宋体" w:hint="eastAsia"/>
                <w:b/>
                <w:bCs/>
                <w:color w:val="000000" w:themeColor="text1"/>
                <w:sz w:val="24"/>
                <w:szCs w:val="24"/>
              </w:rPr>
              <w:t>主要污染源、污染物处理和排放</w:t>
            </w:r>
          </w:p>
          <w:p w:rsidR="009D4AD7" w:rsidRPr="00BE19BC" w:rsidRDefault="009D4AD7">
            <w:pPr>
              <w:pStyle w:val="a7"/>
              <w:numPr>
                <w:ilvl w:val="0"/>
                <w:numId w:val="5"/>
              </w:numPr>
              <w:spacing w:after="0" w:line="360" w:lineRule="auto"/>
              <w:rPr>
                <w:rFonts w:ascii="Times New Roman" w:eastAsia="宋体" w:hAnsi="Times New Roman"/>
                <w:color w:val="000000" w:themeColor="text1"/>
                <w:sz w:val="24"/>
                <w:szCs w:val="24"/>
              </w:rPr>
            </w:pPr>
            <w:r w:rsidRPr="00BE19BC">
              <w:rPr>
                <w:rFonts w:ascii="Times New Roman" w:eastAsia="宋体" w:hAnsi="宋体" w:cs="宋体" w:hint="eastAsia"/>
                <w:color w:val="000000" w:themeColor="text1"/>
                <w:sz w:val="24"/>
                <w:szCs w:val="24"/>
              </w:rPr>
              <w:t>废水</w:t>
            </w:r>
          </w:p>
          <w:p w:rsidR="009D4AD7" w:rsidRPr="00BE19BC" w:rsidRDefault="009D4AD7" w:rsidP="00F04DA2">
            <w:pPr>
              <w:pStyle w:val="a7"/>
              <w:spacing w:after="0" w:line="360" w:lineRule="auto"/>
              <w:ind w:firstLineChars="200" w:firstLine="480"/>
              <w:rPr>
                <w:rStyle w:val="Char20"/>
                <w:rFonts w:ascii="Times New Roman" w:hAnsi="Times New Roman"/>
                <w:color w:val="000000" w:themeColor="text1"/>
                <w:szCs w:val="24"/>
              </w:rPr>
            </w:pPr>
            <w:r w:rsidRPr="00BE19BC">
              <w:rPr>
                <w:rFonts w:ascii="Times New Roman" w:eastAsia="宋体" w:hAnsi="Times New Roman" w:cs="仿宋_GB2312" w:hint="eastAsia"/>
                <w:color w:val="000000" w:themeColor="text1"/>
                <w:sz w:val="24"/>
                <w:szCs w:val="24"/>
              </w:rPr>
              <w:t>厂</w:t>
            </w:r>
            <w:r w:rsidRPr="00BE19BC">
              <w:rPr>
                <w:rFonts w:ascii="Times New Roman" w:eastAsia="宋体" w:hAnsi="Times New Roman"/>
                <w:color w:val="000000" w:themeColor="text1"/>
                <w:sz w:val="24"/>
                <w:szCs w:val="24"/>
              </w:rPr>
              <w:t>区</w:t>
            </w:r>
            <w:r w:rsidRPr="00BE19BC">
              <w:rPr>
                <w:rStyle w:val="Char20"/>
                <w:rFonts w:ascii="Times New Roman"/>
                <w:color w:val="000000" w:themeColor="text1"/>
              </w:rPr>
              <w:t>排水系统已按</w:t>
            </w:r>
            <w:r w:rsidR="00507459" w:rsidRPr="00BE19BC">
              <w:rPr>
                <w:rStyle w:val="Char20"/>
                <w:rFonts w:ascii="Times New Roman"/>
                <w:color w:val="000000" w:themeColor="text1"/>
              </w:rPr>
              <w:t>“</w:t>
            </w:r>
            <w:r w:rsidRPr="00BE19BC">
              <w:rPr>
                <w:rStyle w:val="Char20"/>
                <w:rFonts w:ascii="Times New Roman"/>
                <w:color w:val="000000" w:themeColor="text1"/>
              </w:rPr>
              <w:t>雨污分流</w:t>
            </w:r>
            <w:r w:rsidRPr="00BE19BC">
              <w:rPr>
                <w:rStyle w:val="Char20"/>
                <w:rFonts w:ascii="Times New Roman"/>
                <w:color w:val="000000" w:themeColor="text1"/>
                <w:szCs w:val="24"/>
              </w:rPr>
              <w:t>”</w:t>
            </w:r>
            <w:r w:rsidR="00AD1743" w:rsidRPr="00BE19BC">
              <w:rPr>
                <w:rStyle w:val="Char20"/>
                <w:rFonts w:ascii="Times New Roman" w:hint="eastAsia"/>
                <w:color w:val="000000" w:themeColor="text1"/>
                <w:szCs w:val="24"/>
              </w:rPr>
              <w:t>的要求建设</w:t>
            </w:r>
            <w:r w:rsidRPr="00BE19BC">
              <w:rPr>
                <w:rStyle w:val="Char20"/>
                <w:rFonts w:ascii="Times New Roman"/>
                <w:color w:val="000000" w:themeColor="text1"/>
                <w:szCs w:val="24"/>
              </w:rPr>
              <w:t>。</w:t>
            </w:r>
            <w:r w:rsidR="00643F7E">
              <w:rPr>
                <w:rStyle w:val="Char20"/>
                <w:rFonts w:ascii="Times New Roman"/>
                <w:color w:val="000000" w:themeColor="text1"/>
                <w:szCs w:val="24"/>
              </w:rPr>
              <w:t>本项目无生产废水产生及外排</w:t>
            </w:r>
            <w:r w:rsidR="008D4E4F" w:rsidRPr="00BE19BC">
              <w:rPr>
                <w:rStyle w:val="Char20"/>
                <w:rFonts w:ascii="Times New Roman" w:hint="eastAsia"/>
                <w:color w:val="000000" w:themeColor="text1"/>
              </w:rPr>
              <w:t>。员工</w:t>
            </w:r>
            <w:r w:rsidR="008D4E4F" w:rsidRPr="00BE19BC">
              <w:rPr>
                <w:rStyle w:val="Char20"/>
                <w:rFonts w:ascii="Times New Roman"/>
                <w:color w:val="000000" w:themeColor="text1"/>
              </w:rPr>
              <w:t>生活污水</w:t>
            </w:r>
            <w:r w:rsidR="00B00449" w:rsidRPr="00BE19BC">
              <w:rPr>
                <w:rStyle w:val="Char20"/>
                <w:rFonts w:ascii="Times New Roman"/>
                <w:color w:val="000000" w:themeColor="text1"/>
              </w:rPr>
              <w:t>经化粪池</w:t>
            </w:r>
            <w:r w:rsidR="00B00449" w:rsidRPr="0060448C">
              <w:rPr>
                <w:rStyle w:val="Char20"/>
                <w:rFonts w:ascii="Times New Roman"/>
                <w:color w:val="000000" w:themeColor="text1"/>
                <w:szCs w:val="24"/>
              </w:rPr>
              <w:t>预处理</w:t>
            </w:r>
            <w:r w:rsidR="008D4E4F" w:rsidRPr="0060448C">
              <w:rPr>
                <w:rStyle w:val="Char20"/>
                <w:rFonts w:ascii="Times New Roman"/>
                <w:color w:val="000000" w:themeColor="text1"/>
                <w:szCs w:val="24"/>
              </w:rPr>
              <w:t>后</w:t>
            </w:r>
            <w:r w:rsidR="00B00449" w:rsidRPr="0060448C">
              <w:rPr>
                <w:rStyle w:val="Char20"/>
                <w:rFonts w:ascii="Times New Roman"/>
                <w:color w:val="000000" w:themeColor="text1"/>
                <w:szCs w:val="24"/>
              </w:rPr>
              <w:t>接管</w:t>
            </w:r>
            <w:r w:rsidR="0060448C" w:rsidRPr="0060448C">
              <w:rPr>
                <w:rFonts w:ascii="Times New Roman" w:eastAsiaTheme="minorEastAsia" w:hint="eastAsia"/>
                <w:sz w:val="24"/>
                <w:szCs w:val="24"/>
              </w:rPr>
              <w:t>无锡玉祁永新污水处理厂</w:t>
            </w:r>
            <w:r w:rsidRPr="0060448C">
              <w:rPr>
                <w:rStyle w:val="Char20"/>
                <w:rFonts w:ascii="Times New Roman" w:hAnsi="Times New Roman"/>
                <w:color w:val="000000" w:themeColor="text1"/>
                <w:szCs w:val="24"/>
              </w:rPr>
              <w:t>集中</w:t>
            </w:r>
            <w:r w:rsidRPr="00BE19BC">
              <w:rPr>
                <w:rStyle w:val="Char20"/>
                <w:rFonts w:ascii="Times New Roman" w:hAnsi="Times New Roman"/>
                <w:color w:val="000000" w:themeColor="text1"/>
                <w:szCs w:val="24"/>
              </w:rPr>
              <w:t>处置。该项目废水排</w:t>
            </w:r>
            <w:r w:rsidRPr="00BE19BC">
              <w:rPr>
                <w:rStyle w:val="Char20"/>
                <w:rFonts w:ascii="Times New Roman" w:hAnsi="宋体"/>
                <w:color w:val="000000" w:themeColor="text1"/>
                <w:szCs w:val="24"/>
              </w:rPr>
              <w:t>放及处理措施情况</w:t>
            </w:r>
            <w:r w:rsidRPr="00BE19BC">
              <w:rPr>
                <w:rStyle w:val="Char20"/>
                <w:rFonts w:ascii="Times New Roman" w:hAnsi="Times New Roman"/>
                <w:color w:val="000000" w:themeColor="text1"/>
                <w:szCs w:val="24"/>
              </w:rPr>
              <w:t>见表</w:t>
            </w:r>
            <w:r w:rsidRPr="00BE19BC">
              <w:rPr>
                <w:rStyle w:val="Char20"/>
                <w:rFonts w:ascii="Times New Roman" w:hAnsi="Times New Roman"/>
                <w:color w:val="000000" w:themeColor="text1"/>
                <w:szCs w:val="24"/>
              </w:rPr>
              <w:t>3-1</w:t>
            </w:r>
            <w:r w:rsidRPr="00BE19BC">
              <w:rPr>
                <w:rStyle w:val="Char20"/>
                <w:rFonts w:ascii="Times New Roman" w:hAnsi="Times New Roman"/>
                <w:color w:val="000000" w:themeColor="text1"/>
                <w:szCs w:val="24"/>
              </w:rPr>
              <w:t>，废水排放走向及监测点位见图</w:t>
            </w:r>
            <w:r w:rsidRPr="00BE19BC">
              <w:rPr>
                <w:rStyle w:val="Char20"/>
                <w:rFonts w:ascii="Times New Roman" w:hAnsi="Times New Roman"/>
                <w:color w:val="000000" w:themeColor="text1"/>
                <w:szCs w:val="24"/>
              </w:rPr>
              <w:t>3-1</w:t>
            </w:r>
            <w:r w:rsidRPr="00BE19BC">
              <w:rPr>
                <w:rStyle w:val="Char20"/>
                <w:rFonts w:ascii="Times New Roman" w:hAnsi="Times New Roman"/>
                <w:color w:val="000000" w:themeColor="text1"/>
                <w:szCs w:val="24"/>
              </w:rPr>
              <w:t>。</w:t>
            </w:r>
          </w:p>
          <w:p w:rsidR="009D4AD7" w:rsidRPr="008C0CFA" w:rsidRDefault="009D4AD7" w:rsidP="000F373E">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065"/>
              <w:gridCol w:w="1701"/>
              <w:gridCol w:w="2835"/>
              <w:gridCol w:w="2335"/>
            </w:tblGrid>
            <w:tr w:rsidR="009D4AD7" w:rsidRPr="008C0CFA" w:rsidTr="00010AE0">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065"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5170"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8D4E4F">
              <w:trPr>
                <w:cantSplit/>
                <w:trHeight w:val="397"/>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2335"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F04DA2" w:rsidRPr="008C0CFA" w:rsidTr="008D4E4F">
              <w:trPr>
                <w:cantSplit/>
                <w:trHeight w:val="397"/>
                <w:jc w:val="center"/>
              </w:trPr>
              <w:tc>
                <w:tcPr>
                  <w:tcW w:w="620" w:type="dxa"/>
                  <w:tcBorders>
                    <w:top w:val="single" w:sz="4" w:space="0" w:color="auto"/>
                    <w:bottom w:val="single" w:sz="12" w:space="0" w:color="auto"/>
                    <w:right w:val="single" w:sz="4" w:space="0" w:color="auto"/>
                  </w:tcBorders>
                  <w:vAlign w:val="center"/>
                </w:tcPr>
                <w:p w:rsidR="00F04DA2" w:rsidRPr="008C0CFA" w:rsidRDefault="00F04DA2" w:rsidP="008D4E4F">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065"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生活污水</w:t>
                  </w:r>
                </w:p>
              </w:tc>
              <w:tc>
                <w:tcPr>
                  <w:tcW w:w="1701"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COD</w:t>
                  </w:r>
                  <w:r w:rsidRPr="00010AE0">
                    <w:rPr>
                      <w:rFonts w:ascii="Times New Roman" w:eastAsia="宋体" w:hAnsi="Times New Roman" w:cs="Times New Roman"/>
                      <w:sz w:val="21"/>
                      <w:szCs w:val="21"/>
                    </w:rPr>
                    <w:t>、</w:t>
                  </w:r>
                  <w:r w:rsidRPr="00010AE0">
                    <w:rPr>
                      <w:rFonts w:ascii="Times New Roman" w:eastAsia="宋体" w:hAnsi="Times New Roman" w:cs="Times New Roman"/>
                      <w:sz w:val="21"/>
                      <w:szCs w:val="21"/>
                    </w:rPr>
                    <w:t>SS</w:t>
                  </w:r>
                  <w:r w:rsidRPr="00010AE0">
                    <w:rPr>
                      <w:rFonts w:ascii="Times New Roman" w:eastAsia="宋体" w:hAnsi="Times New Roman" w:cs="Times New Roman"/>
                      <w:sz w:val="21"/>
                      <w:szCs w:val="21"/>
                    </w:rPr>
                    <w:t>、氨氮、总磷、总氮</w:t>
                  </w:r>
                </w:p>
              </w:tc>
              <w:tc>
                <w:tcPr>
                  <w:tcW w:w="2835" w:type="dxa"/>
                  <w:tcBorders>
                    <w:left w:val="single" w:sz="4" w:space="0" w:color="auto"/>
                    <w:bottom w:val="single" w:sz="12" w:space="0" w:color="auto"/>
                    <w:right w:val="single" w:sz="4"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573901">
                    <w:rPr>
                      <w:rFonts w:ascii="Times New Roman" w:eastAsia="宋体" w:hAnsi="Times New Roman" w:cs="Times New Roman"/>
                      <w:sz w:val="21"/>
                      <w:szCs w:val="21"/>
                    </w:rPr>
                    <w:t>接</w:t>
                  </w:r>
                  <w:r w:rsidRPr="00643F7E">
                    <w:rPr>
                      <w:rFonts w:ascii="Times New Roman" w:eastAsia="宋体" w:hAnsi="Times New Roman" w:cs="Times New Roman"/>
                      <w:sz w:val="21"/>
                      <w:szCs w:val="21"/>
                    </w:rPr>
                    <w:t>管</w:t>
                  </w:r>
                  <w:r w:rsidR="00B57C83">
                    <w:rPr>
                      <w:rFonts w:ascii="Times New Roman" w:eastAsiaTheme="minorEastAsia" w:hint="eastAsia"/>
                      <w:szCs w:val="21"/>
                    </w:rPr>
                    <w:t>无锡玉祁永新污水处理厂</w:t>
                  </w:r>
                  <w:r w:rsidRPr="00643F7E">
                    <w:rPr>
                      <w:rFonts w:ascii="Times New Roman" w:eastAsia="宋体" w:hAnsi="Times New Roman" w:cs="Times New Roman"/>
                      <w:sz w:val="21"/>
                      <w:szCs w:val="21"/>
                    </w:rPr>
                    <w:t>处</w:t>
                  </w:r>
                  <w:r w:rsidRPr="00573901">
                    <w:rPr>
                      <w:rFonts w:ascii="Times New Roman" w:eastAsia="宋体" w:hAnsi="Times New Roman" w:cs="Times New Roman"/>
                      <w:sz w:val="21"/>
                      <w:szCs w:val="21"/>
                    </w:rPr>
                    <w:t>理</w:t>
                  </w:r>
                </w:p>
              </w:tc>
              <w:tc>
                <w:tcPr>
                  <w:tcW w:w="2335" w:type="dxa"/>
                  <w:tcBorders>
                    <w:left w:val="single" w:sz="4" w:space="0" w:color="auto"/>
                    <w:bottom w:val="single" w:sz="12"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17F36" w:rsidRDefault="00BA1856" w:rsidP="000F373E">
            <w:pPr>
              <w:pStyle w:val="a7"/>
              <w:spacing w:beforeLines="100" w:after="0" w:line="360" w:lineRule="auto"/>
              <w:jc w:val="center"/>
              <w:rPr>
                <w:rFonts w:ascii="Times New Roman" w:eastAsia="宋体" w:hAnsi="Times New Roman"/>
                <w:sz w:val="24"/>
                <w:szCs w:val="24"/>
              </w:rPr>
            </w:pPr>
            <w:r w:rsidRPr="00BA1856">
              <w:rPr>
                <w:rFonts w:ascii="Times New Roman" w:eastAsia="宋体" w:hAnsi="宋体" w:cs="宋体"/>
                <w:b/>
                <w:bCs/>
                <w:noProof/>
                <w:color w:val="000000" w:themeColor="text1"/>
                <w:sz w:val="24"/>
                <w:szCs w:val="24"/>
              </w:rPr>
              <w:pict>
                <v:shapetype id="_x0000_t202" coordsize="21600,21600" o:spt="202" path="m,l,21600r21600,l21600,xe">
                  <v:stroke joinstyle="miter"/>
                  <v:path gradientshapeok="t" o:connecttype="rect"/>
                </v:shapetype>
                <v:shape id="Text Box 72" o:spid="_x0000_s1110" type="#_x0000_t202" style="position:absolute;left:0;text-align:left;margin-left:329.15pt;margin-top:7.45pt;width:95.4pt;height:43.2pt;z-index: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inset=",0,,0">
                    <w:txbxContent>
                      <w:p w:rsidR="004900B6" w:rsidRDefault="004900B6" w:rsidP="00F04DA2">
                        <w:pPr>
                          <w:spacing w:after="0"/>
                          <w:jc w:val="center"/>
                          <w:rPr>
                            <w:rFonts w:ascii="宋体" w:eastAsia="宋体" w:hAnsi="宋体" w:cs="Times New Roman"/>
                            <w:sz w:val="21"/>
                            <w:szCs w:val="21"/>
                          </w:rPr>
                        </w:pPr>
                        <w:r>
                          <w:rPr>
                            <w:rStyle w:val="Char20"/>
                            <w:rFonts w:ascii="Times New Roman" w:hAnsi="宋体" w:hint="eastAsia"/>
                            <w:sz w:val="21"/>
                            <w:szCs w:val="21"/>
                          </w:rPr>
                          <w:t>接管</w:t>
                        </w:r>
                        <w:r w:rsidRPr="00724060">
                          <w:rPr>
                            <w:rFonts w:ascii="Times New Roman" w:eastAsia="宋体" w:hint="eastAsia"/>
                            <w:szCs w:val="21"/>
                          </w:rPr>
                          <w:t>无锡玉祁永新污水处理厂</w:t>
                        </w:r>
                        <w:r>
                          <w:rPr>
                            <w:rStyle w:val="Char20"/>
                            <w:rFonts w:ascii="Times New Roman" w:hAnsi="宋体" w:hint="eastAsia"/>
                            <w:sz w:val="21"/>
                            <w:szCs w:val="21"/>
                          </w:rPr>
                          <w:t>深度处理</w:t>
                        </w:r>
                      </w:p>
                    </w:txbxContent>
                  </v:textbox>
                </v:shape>
              </w:pict>
            </w:r>
            <w:r w:rsidRPr="00BA1856">
              <w:rPr>
                <w:rFonts w:ascii="Times New Roman" w:hAnsi="Times New Roman"/>
                <w:noProof/>
              </w:rPr>
              <w:pict>
                <v:shape id="_x0000_s1049" type="#_x0000_t202" style="position:absolute;left:0;text-align:left;margin-left:284.8pt;margin-top:7.4pt;width:30.3pt;height:17.5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049" inset="0,0,0,0">
                    <w:txbxContent>
                      <w:p w:rsidR="004900B6" w:rsidRPr="005D4F9A" w:rsidRDefault="004900B6">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p>
                    </w:txbxContent>
                  </v:textbox>
                </v:shape>
              </w:pict>
            </w:r>
            <w:r w:rsidRPr="00BA1856">
              <w:rPr>
                <w:rFonts w:ascii="Times New Roman" w:eastAsia="宋体" w:hAnsi="宋体" w:cs="宋体"/>
                <w:b/>
                <w:bCs/>
                <w:noProof/>
                <w:color w:val="000000" w:themeColor="text1"/>
                <w:sz w:val="24"/>
                <w:szCs w:val="24"/>
              </w:rPr>
              <w:pict>
                <v:shape id="AutoShape 77" o:spid="_x0000_s1106" type="#_x0000_t32" style="position:absolute;left:0;text-align:left;margin-left:181.55pt;margin-top:24.75pt;width:34pt;height:0;z-index:4;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BA1856">
              <w:rPr>
                <w:rFonts w:ascii="Times New Roman" w:eastAsia="宋体" w:hAnsi="宋体" w:cs="宋体"/>
                <w:b/>
                <w:bCs/>
                <w:noProof/>
                <w:color w:val="000000" w:themeColor="text1"/>
                <w:sz w:val="24"/>
                <w:szCs w:val="24"/>
              </w:rPr>
              <w:pict>
                <v:shape id="Text Box 79" o:spid="_x0000_s1104" type="#_x0000_t202" style="position:absolute;left:0;text-align:left;margin-left:116.4pt;margin-top:15.8pt;width:64.5pt;height:19.8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w:txbxContent>
                      <w:p w:rsidR="004900B6" w:rsidRDefault="004900B6" w:rsidP="00F04DA2">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BA1856">
              <w:rPr>
                <w:rFonts w:ascii="Times New Roman" w:eastAsia="宋体" w:hAnsi="宋体" w:cs="宋体"/>
                <w:b/>
                <w:bCs/>
                <w:noProof/>
                <w:color w:val="000000" w:themeColor="text1"/>
                <w:sz w:val="24"/>
                <w:szCs w:val="24"/>
              </w:rPr>
              <w:pict>
                <v:shape id="AutoShape 76" o:spid="_x0000_s1109" type="#_x0000_t32" style="position:absolute;left:0;text-align:left;margin-left:277.45pt;margin-top:24.7pt;width:48.75pt;height:0;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BA1856">
              <w:rPr>
                <w:rFonts w:ascii="Times New Roman" w:eastAsia="宋体" w:hAnsi="宋体" w:cs="宋体"/>
                <w:b/>
                <w:bCs/>
                <w:noProof/>
                <w:color w:val="000000" w:themeColor="text1"/>
                <w:sz w:val="24"/>
                <w:szCs w:val="24"/>
              </w:rPr>
              <w:pict>
                <v:shape id="Text Box 78" o:spid="_x0000_s1105" type="#_x0000_t202" style="position:absolute;left:0;text-align:left;margin-left:214.75pt;margin-top:15.2pt;width:62.7pt;height:20.4pt;z-index:3;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inset="1mm,,1mm">
                    <w:txbxContent>
                      <w:p w:rsidR="004900B6" w:rsidRDefault="004900B6" w:rsidP="00F04DA2">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BA1856">
              <w:rPr>
                <w:rFonts w:ascii="Times New Roman" w:eastAsia="宋体" w:hAnsi="宋体" w:cs="宋体"/>
                <w:b/>
                <w:bCs/>
                <w:noProof/>
                <w:color w:val="000000" w:themeColor="text1"/>
                <w:sz w:val="24"/>
                <w:szCs w:val="24"/>
              </w:rPr>
              <w:pict>
                <v:shape id="AutoShape 80" o:spid="_x0000_s1108" type="#_x0000_t32" style="position:absolute;left:0;text-align:left;margin-left:68.3pt;margin-top:24.75pt;width:48.75pt;height:0;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r w:rsidRPr="00BA1856">
              <w:rPr>
                <w:rFonts w:ascii="Times New Roman" w:eastAsia="宋体" w:hAnsi="宋体" w:cs="宋体"/>
                <w:b/>
                <w:bCs/>
                <w:noProof/>
                <w:color w:val="000000" w:themeColor="text1"/>
                <w:sz w:val="24"/>
                <w:szCs w:val="24"/>
              </w:rPr>
              <w:pict>
                <v:shape id="Text Box 74" o:spid="_x0000_s1107" type="#_x0000_t202" style="position:absolute;left:0;text-align:left;margin-left:26.7pt;margin-top:12.55pt;width:51.5pt;height:34.3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w:txbxContent>
                      <w:p w:rsidR="004900B6" w:rsidRDefault="004900B6" w:rsidP="00F04DA2">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p>
          <w:p w:rsidR="00F04DA2" w:rsidRDefault="00F04DA2" w:rsidP="00010AE0">
            <w:pPr>
              <w:spacing w:after="0"/>
              <w:jc w:val="center"/>
              <w:rPr>
                <w:rFonts w:ascii="Times New Roman" w:eastAsia="宋体" w:hAnsi="宋体" w:cs="宋体"/>
                <w:b/>
                <w:bCs/>
                <w:sz w:val="21"/>
                <w:szCs w:val="21"/>
              </w:rPr>
            </w:pPr>
          </w:p>
          <w:p w:rsidR="00F04DA2" w:rsidRDefault="00F04DA2" w:rsidP="00010AE0">
            <w:pPr>
              <w:spacing w:after="0"/>
              <w:jc w:val="center"/>
              <w:rPr>
                <w:rFonts w:ascii="Times New Roman" w:eastAsia="宋体" w:hAnsi="宋体" w:cs="宋体"/>
                <w:b/>
                <w:bCs/>
                <w:sz w:val="21"/>
                <w:szCs w:val="21"/>
              </w:rPr>
            </w:pPr>
          </w:p>
          <w:p w:rsidR="00010AE0" w:rsidRDefault="00917F36" w:rsidP="00010AE0">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sidR="00010AE0">
              <w:rPr>
                <w:rFonts w:ascii="Times New Roman" w:eastAsia="宋体" w:hAnsi="宋体" w:cs="宋体" w:hint="eastAsia"/>
                <w:b/>
                <w:bCs/>
                <w:sz w:val="21"/>
                <w:szCs w:val="21"/>
              </w:rPr>
              <w:t xml:space="preserve">  </w:t>
            </w:r>
            <w:r w:rsidR="00010AE0" w:rsidRPr="005D4F9A">
              <w:rPr>
                <w:rFonts w:ascii="Times New Roman" w:eastAsia="宋体" w:hAnsi="宋体" w:cs="Times New Roman"/>
                <w:sz w:val="21"/>
                <w:szCs w:val="21"/>
              </w:rPr>
              <w:t>★</w:t>
            </w:r>
            <w:r w:rsidR="00010AE0">
              <w:rPr>
                <w:rFonts w:ascii="Times New Roman" w:eastAsia="宋体" w:hAnsi="宋体" w:cs="宋体" w:hint="eastAsia"/>
                <w:b/>
                <w:bCs/>
                <w:sz w:val="21"/>
                <w:szCs w:val="21"/>
              </w:rPr>
              <w:t>：废水监测点位</w:t>
            </w:r>
          </w:p>
          <w:p w:rsidR="008E580E" w:rsidRPr="00870197" w:rsidRDefault="008E580E" w:rsidP="000F373E">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CF1102" w:rsidRPr="0007485C" w:rsidRDefault="00CF1102" w:rsidP="00CF1102">
            <w:pPr>
              <w:pStyle w:val="a7"/>
              <w:spacing w:after="0" w:line="360" w:lineRule="auto"/>
              <w:ind w:firstLineChars="200" w:firstLine="480"/>
              <w:rPr>
                <w:rFonts w:ascii="Times New Roman" w:eastAsia="宋体" w:hAnsi="Times New Roman"/>
                <w:sz w:val="24"/>
                <w:szCs w:val="24"/>
              </w:rPr>
            </w:pPr>
            <w:r w:rsidRPr="0007485C">
              <w:rPr>
                <w:rFonts w:ascii="Times New Roman" w:eastAsia="宋体" w:hAnsi="Times New Roman" w:hint="eastAsia"/>
                <w:sz w:val="24"/>
                <w:szCs w:val="24"/>
              </w:rPr>
              <w:t>有组织废气来源及污</w:t>
            </w:r>
            <w:r w:rsidRPr="009F11F7">
              <w:rPr>
                <w:rFonts w:ascii="Times New Roman" w:eastAsia="宋体" w:hAnsi="Times New Roman" w:hint="eastAsia"/>
                <w:sz w:val="24"/>
                <w:szCs w:val="24"/>
              </w:rPr>
              <w:t>染物如下：</w:t>
            </w:r>
            <w:r>
              <w:rPr>
                <w:rFonts w:ascii="Times New Roman" w:eastAsia="宋体" w:hAnsi="Times New Roman" w:hint="eastAsia"/>
                <w:sz w:val="24"/>
                <w:szCs w:val="24"/>
              </w:rPr>
              <w:t>上胶、烘干工序</w:t>
            </w:r>
            <w:r w:rsidRPr="009F11F7">
              <w:rPr>
                <w:rFonts w:ascii="Times New Roman" w:eastAsia="宋体" w:hAnsi="Times New Roman" w:hint="eastAsia"/>
                <w:sz w:val="24"/>
                <w:szCs w:val="24"/>
              </w:rPr>
              <w:t>产生的</w:t>
            </w:r>
            <w:r>
              <w:rPr>
                <w:rFonts w:ascii="Times New Roman" w:eastAsia="宋体" w:hAnsi="Times New Roman" w:hint="eastAsia"/>
                <w:sz w:val="24"/>
                <w:szCs w:val="24"/>
              </w:rPr>
              <w:t>有机废气</w:t>
            </w:r>
            <w:r w:rsidRPr="009F11F7">
              <w:rPr>
                <w:rFonts w:ascii="Times New Roman" w:eastAsia="宋体" w:hAnsi="Times New Roman" w:hint="eastAsia"/>
                <w:sz w:val="24"/>
                <w:szCs w:val="24"/>
              </w:rPr>
              <w:t>，经</w:t>
            </w:r>
            <w:r>
              <w:rPr>
                <w:rFonts w:ascii="Times New Roman" w:eastAsia="宋体" w:hAnsi="Times New Roman" w:hint="eastAsia"/>
                <w:sz w:val="24"/>
                <w:szCs w:val="24"/>
              </w:rPr>
              <w:t>集气罩收集，</w:t>
            </w:r>
            <w:r w:rsidRPr="009F11F7">
              <w:rPr>
                <w:rFonts w:ascii="Times New Roman" w:eastAsia="宋体" w:hAnsi="Times New Roman" w:hint="eastAsia"/>
                <w:sz w:val="24"/>
                <w:szCs w:val="24"/>
              </w:rPr>
              <w:t>“</w:t>
            </w:r>
            <w:r>
              <w:rPr>
                <w:rFonts w:ascii="Times New Roman" w:eastAsia="宋体" w:hAnsi="Times New Roman" w:hint="eastAsia"/>
                <w:sz w:val="24"/>
                <w:szCs w:val="24"/>
              </w:rPr>
              <w:t>活性炭吸附装置</w:t>
            </w:r>
            <w:r w:rsidRPr="009F11F7">
              <w:rPr>
                <w:rFonts w:ascii="Times New Roman" w:eastAsia="宋体" w:hAnsi="Times New Roman" w:hint="eastAsia"/>
                <w:sz w:val="24"/>
                <w:szCs w:val="24"/>
              </w:rPr>
              <w:t>”处</w:t>
            </w:r>
            <w:r w:rsidRPr="0007485C">
              <w:rPr>
                <w:rFonts w:ascii="Times New Roman" w:eastAsia="宋体" w:hAnsi="Times New Roman" w:hint="eastAsia"/>
                <w:sz w:val="24"/>
                <w:szCs w:val="24"/>
              </w:rPr>
              <w:t>理</w:t>
            </w:r>
            <w:r>
              <w:rPr>
                <w:rFonts w:ascii="Times New Roman" w:eastAsia="宋体" w:hAnsi="Times New Roman" w:hint="eastAsia"/>
                <w:sz w:val="24"/>
                <w:szCs w:val="24"/>
              </w:rPr>
              <w:t>后，</w:t>
            </w:r>
            <w:r w:rsidRPr="0007485C">
              <w:rPr>
                <w:rFonts w:ascii="Times New Roman" w:eastAsia="宋体" w:hAnsi="Times New Roman" w:hint="eastAsia"/>
                <w:sz w:val="24"/>
                <w:szCs w:val="24"/>
              </w:rPr>
              <w:t>通过</w:t>
            </w:r>
            <w:r w:rsidRPr="0007485C">
              <w:rPr>
                <w:rFonts w:ascii="Times New Roman" w:eastAsia="宋体" w:hAnsi="Times New Roman" w:hint="eastAsia"/>
                <w:sz w:val="24"/>
                <w:szCs w:val="24"/>
              </w:rPr>
              <w:t>15</w:t>
            </w:r>
            <w:r w:rsidRPr="0007485C">
              <w:rPr>
                <w:rFonts w:ascii="Times New Roman" w:eastAsia="宋体" w:hAnsi="Times New Roman" w:hint="eastAsia"/>
                <w:sz w:val="24"/>
                <w:szCs w:val="24"/>
              </w:rPr>
              <w:t>米高排气筒</w:t>
            </w:r>
            <w:r>
              <w:rPr>
                <w:rFonts w:ascii="Times New Roman" w:eastAsia="宋体" w:hAnsi="Times New Roman" w:hint="eastAsia"/>
                <w:sz w:val="24"/>
                <w:szCs w:val="24"/>
              </w:rPr>
              <w:t>DA001</w:t>
            </w:r>
            <w:r w:rsidRPr="009F11F7">
              <w:rPr>
                <w:rFonts w:ascii="Times New Roman" w:eastAsia="宋体" w:hAnsi="Times New Roman" w:hint="eastAsia"/>
                <w:sz w:val="24"/>
                <w:szCs w:val="24"/>
              </w:rPr>
              <w:t>排放</w:t>
            </w:r>
            <w:r w:rsidRPr="0007485C">
              <w:rPr>
                <w:rFonts w:ascii="Times New Roman" w:eastAsia="宋体" w:hAnsi="Times New Roman" w:hint="eastAsia"/>
                <w:sz w:val="24"/>
                <w:szCs w:val="24"/>
              </w:rPr>
              <w:t>。</w:t>
            </w:r>
          </w:p>
          <w:p w:rsidR="00CF1102" w:rsidRDefault="00CF1102" w:rsidP="00CF1102">
            <w:pPr>
              <w:pStyle w:val="a7"/>
              <w:spacing w:after="0" w:line="360" w:lineRule="auto"/>
              <w:ind w:firstLineChars="200" w:firstLine="480"/>
              <w:rPr>
                <w:rFonts w:ascii="Times New Roman" w:eastAsia="宋体" w:hAnsi="Times New Roman"/>
                <w:sz w:val="24"/>
                <w:szCs w:val="24"/>
              </w:rPr>
            </w:pPr>
            <w:r w:rsidRPr="0007485C">
              <w:rPr>
                <w:rFonts w:ascii="Times New Roman" w:eastAsia="宋体" w:hAnsi="Times New Roman" w:hint="eastAsia"/>
                <w:sz w:val="24"/>
                <w:szCs w:val="24"/>
              </w:rPr>
              <w:t>无组织废气来源及污</w:t>
            </w:r>
            <w:r w:rsidRPr="00CA29B7">
              <w:rPr>
                <w:rFonts w:ascii="Times New Roman" w:eastAsia="宋体" w:hAnsi="宋体" w:hint="eastAsia"/>
                <w:sz w:val="24"/>
                <w:szCs w:val="24"/>
              </w:rPr>
              <w:t>染物如下：</w:t>
            </w:r>
            <w:r>
              <w:rPr>
                <w:rFonts w:ascii="Times New Roman" w:eastAsia="宋体" w:hAnsi="Times New Roman" w:hint="eastAsia"/>
                <w:sz w:val="24"/>
                <w:szCs w:val="24"/>
              </w:rPr>
              <w:t>上胶、烘干</w:t>
            </w:r>
            <w:r>
              <w:rPr>
                <w:rFonts w:ascii="Times New Roman" w:eastAsia="宋体" w:hAnsi="宋体" w:hint="eastAsia"/>
                <w:sz w:val="24"/>
                <w:szCs w:val="24"/>
              </w:rPr>
              <w:t>各过程未完全捕集的废气</w:t>
            </w:r>
            <w:r>
              <w:rPr>
                <w:rFonts w:ascii="Times New Roman" w:eastAsia="宋体" w:hAnsi="Times New Roman" w:hint="eastAsia"/>
                <w:color w:val="000000"/>
                <w:sz w:val="24"/>
                <w:szCs w:val="24"/>
              </w:rPr>
              <w:t>通过无组织排放至环境中</w:t>
            </w:r>
            <w:r w:rsidRPr="00E04C1C">
              <w:rPr>
                <w:rFonts w:ascii="Times New Roman" w:eastAsia="宋体" w:hAnsi="Times New Roman"/>
                <w:sz w:val="24"/>
                <w:szCs w:val="24"/>
              </w:rPr>
              <w:t>。</w:t>
            </w:r>
          </w:p>
          <w:p w:rsidR="008E580E" w:rsidRDefault="008E580E" w:rsidP="00573901">
            <w:pPr>
              <w:pStyle w:val="a7"/>
              <w:spacing w:after="0" w:line="360" w:lineRule="auto"/>
              <w:ind w:firstLineChars="200" w:firstLine="480"/>
              <w:rPr>
                <w:rFonts w:ascii="Times New Roman" w:eastAsia="宋体" w:hAnsi="Times New Roman"/>
                <w:sz w:val="24"/>
                <w:szCs w:val="24"/>
              </w:rPr>
            </w:pPr>
            <w:r w:rsidRPr="00E04C1C">
              <w:rPr>
                <w:rFonts w:ascii="Times New Roman" w:eastAsia="宋体" w:hAnsi="Times New Roman"/>
                <w:sz w:val="24"/>
                <w:szCs w:val="24"/>
              </w:rPr>
              <w:t>废气产生及处理措施情况见表</w:t>
            </w:r>
            <w:r w:rsidRPr="00E04C1C">
              <w:rPr>
                <w:rFonts w:ascii="Times New Roman" w:eastAsia="宋体" w:hAnsi="Times New Roman"/>
                <w:sz w:val="24"/>
                <w:szCs w:val="24"/>
              </w:rPr>
              <w:t>3-2</w:t>
            </w:r>
            <w:r w:rsidRPr="00E04C1C">
              <w:rPr>
                <w:rFonts w:ascii="Times New Roman" w:eastAsia="宋体" w:hAnsi="Times New Roman"/>
                <w:sz w:val="24"/>
                <w:szCs w:val="24"/>
              </w:rPr>
              <w:t>，废气排放走向及监测点位见图</w:t>
            </w:r>
            <w:r w:rsidRPr="00E04C1C">
              <w:rPr>
                <w:rFonts w:ascii="Times New Roman" w:eastAsia="宋体" w:hAnsi="Times New Roman"/>
                <w:sz w:val="24"/>
                <w:szCs w:val="24"/>
              </w:rPr>
              <w:t>3-2</w:t>
            </w:r>
            <w:r w:rsidRPr="00E04C1C">
              <w:rPr>
                <w:rFonts w:ascii="Times New Roman" w:eastAsia="宋体" w:hAnsi="Times New Roman"/>
                <w:sz w:val="24"/>
                <w:szCs w:val="24"/>
              </w:rPr>
              <w:t>。</w:t>
            </w:r>
          </w:p>
          <w:p w:rsidR="008E580E" w:rsidRPr="0033500C" w:rsidRDefault="008E580E" w:rsidP="000F373E">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054"/>
              <w:gridCol w:w="1701"/>
              <w:gridCol w:w="2693"/>
              <w:gridCol w:w="2749"/>
            </w:tblGrid>
            <w:tr w:rsidR="008E580E" w:rsidRPr="005E702B" w:rsidTr="005E702B">
              <w:trPr>
                <w:cantSplit/>
                <w:trHeight w:val="340"/>
                <w:jc w:val="center"/>
              </w:trPr>
              <w:tc>
                <w:tcPr>
                  <w:tcW w:w="619" w:type="dxa"/>
                  <w:vMerge w:val="restart"/>
                  <w:tcBorders>
                    <w:top w:val="single" w:sz="12" w:space="0" w:color="auto"/>
                    <w:bottom w:val="single" w:sz="4" w:space="0" w:color="auto"/>
                    <w:right w:val="single" w:sz="4" w:space="0" w:color="auto"/>
                  </w:tcBorders>
                  <w:vAlign w:val="center"/>
                </w:tcPr>
                <w:p w:rsidR="008E580E" w:rsidRPr="005E702B" w:rsidRDefault="008E580E" w:rsidP="005A794C">
                  <w:pPr>
                    <w:spacing w:after="0"/>
                    <w:ind w:leftChars="-54" w:left="-119"/>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序号</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生产设施</w:t>
                  </w:r>
                  <w:r w:rsidRPr="005E702B">
                    <w:rPr>
                      <w:rFonts w:ascii="Times New Roman" w:eastAsia="宋体" w:hAnsi="Times New Roman" w:cs="Times New Roman"/>
                      <w:b/>
                      <w:bCs/>
                      <w:sz w:val="21"/>
                      <w:szCs w:val="21"/>
                    </w:rPr>
                    <w:t>/</w:t>
                  </w:r>
                  <w:r w:rsidRPr="005E702B">
                    <w:rPr>
                      <w:rFonts w:ascii="Times New Roman" w:eastAsia="宋体" w:hAnsi="宋体" w:cs="宋体" w:hint="eastAsia"/>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污染物</w:t>
                  </w:r>
                </w:p>
              </w:tc>
              <w:tc>
                <w:tcPr>
                  <w:tcW w:w="5442" w:type="dxa"/>
                  <w:gridSpan w:val="2"/>
                  <w:tcBorders>
                    <w:top w:val="single" w:sz="12"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处理设施</w:t>
                  </w:r>
                </w:p>
              </w:tc>
            </w:tr>
            <w:tr w:rsidR="008E580E" w:rsidRPr="005E702B" w:rsidTr="0007485C">
              <w:trPr>
                <w:cantSplit/>
                <w:trHeight w:val="340"/>
                <w:jc w:val="center"/>
              </w:trPr>
              <w:tc>
                <w:tcPr>
                  <w:tcW w:w="619" w:type="dxa"/>
                  <w:vMerge/>
                  <w:tcBorders>
                    <w:top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环评要求</w:t>
                  </w:r>
                </w:p>
              </w:tc>
              <w:tc>
                <w:tcPr>
                  <w:tcW w:w="2749" w:type="dxa"/>
                  <w:tcBorders>
                    <w:top w:val="single" w:sz="4"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实际建设</w:t>
                  </w:r>
                </w:p>
              </w:tc>
            </w:tr>
            <w:tr w:rsidR="00B142EA" w:rsidRPr="005E702B" w:rsidTr="00CF1102">
              <w:trPr>
                <w:cantSplit/>
                <w:trHeight w:val="340"/>
                <w:jc w:val="center"/>
              </w:trPr>
              <w:tc>
                <w:tcPr>
                  <w:tcW w:w="619" w:type="dxa"/>
                  <w:tcBorders>
                    <w:top w:val="single" w:sz="4" w:space="0" w:color="auto"/>
                    <w:bottom w:val="single" w:sz="4" w:space="0" w:color="auto"/>
                    <w:right w:val="single" w:sz="4" w:space="0" w:color="auto"/>
                  </w:tcBorders>
                  <w:vAlign w:val="center"/>
                </w:tcPr>
                <w:p w:rsidR="00B142EA" w:rsidRPr="005E702B" w:rsidRDefault="00643F7E"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1</w:t>
                  </w:r>
                </w:p>
              </w:tc>
              <w:tc>
                <w:tcPr>
                  <w:tcW w:w="1054" w:type="dxa"/>
                  <w:tcBorders>
                    <w:top w:val="single" w:sz="4" w:space="0" w:color="auto"/>
                    <w:left w:val="single" w:sz="4" w:space="0" w:color="auto"/>
                    <w:bottom w:val="single" w:sz="4" w:space="0" w:color="auto"/>
                    <w:right w:val="single" w:sz="4" w:space="0" w:color="auto"/>
                  </w:tcBorders>
                  <w:vAlign w:val="center"/>
                </w:tcPr>
                <w:p w:rsidR="00B142EA" w:rsidRPr="005E702B" w:rsidRDefault="00CF1102"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上胶、烘干</w:t>
                  </w:r>
                </w:p>
              </w:tc>
              <w:tc>
                <w:tcPr>
                  <w:tcW w:w="1701" w:type="dxa"/>
                  <w:tcBorders>
                    <w:top w:val="single" w:sz="4" w:space="0" w:color="auto"/>
                    <w:left w:val="single" w:sz="4" w:space="0" w:color="auto"/>
                    <w:bottom w:val="single" w:sz="4" w:space="0" w:color="auto"/>
                    <w:right w:val="single" w:sz="4" w:space="0" w:color="auto"/>
                  </w:tcBorders>
                  <w:vAlign w:val="center"/>
                </w:tcPr>
                <w:p w:rsidR="00B142EA" w:rsidRPr="005E702B" w:rsidRDefault="00CF1102" w:rsidP="005A794C">
                  <w:pPr>
                    <w:spacing w:after="0"/>
                    <w:jc w:val="center"/>
                    <w:rPr>
                      <w:rStyle w:val="Char20"/>
                      <w:rFonts w:ascii="Times New Roman" w:hAnsi="宋体" w:cs="宋体"/>
                      <w:sz w:val="21"/>
                      <w:szCs w:val="21"/>
                    </w:rPr>
                  </w:pPr>
                  <w:r>
                    <w:rPr>
                      <w:rStyle w:val="Char20"/>
                      <w:rFonts w:ascii="Times New Roman" w:hAnsi="宋体" w:cs="宋体"/>
                      <w:sz w:val="21"/>
                      <w:szCs w:val="21"/>
                    </w:rPr>
                    <w:t>非甲烷总烃</w:t>
                  </w:r>
                </w:p>
              </w:tc>
              <w:tc>
                <w:tcPr>
                  <w:tcW w:w="2693" w:type="dxa"/>
                  <w:tcBorders>
                    <w:top w:val="single" w:sz="4" w:space="0" w:color="auto"/>
                    <w:left w:val="single" w:sz="4" w:space="0" w:color="auto"/>
                    <w:bottom w:val="single" w:sz="4" w:space="0" w:color="auto"/>
                    <w:right w:val="single" w:sz="4" w:space="0" w:color="auto"/>
                  </w:tcBorders>
                  <w:vAlign w:val="center"/>
                </w:tcPr>
                <w:p w:rsidR="00B142EA" w:rsidRPr="00CF1102" w:rsidRDefault="00CF1102" w:rsidP="005A794C">
                  <w:pPr>
                    <w:spacing w:after="0"/>
                    <w:jc w:val="center"/>
                    <w:rPr>
                      <w:rStyle w:val="Char20"/>
                      <w:rFonts w:ascii="Times New Roman" w:hAnsi="宋体" w:cs="宋体"/>
                      <w:sz w:val="21"/>
                      <w:szCs w:val="21"/>
                    </w:rPr>
                  </w:pPr>
                  <w:r w:rsidRPr="00CF1102">
                    <w:rPr>
                      <w:rFonts w:ascii="Times New Roman" w:eastAsia="宋体" w:hAnsi="Times New Roman" w:hint="eastAsia"/>
                      <w:sz w:val="21"/>
                      <w:szCs w:val="21"/>
                    </w:rPr>
                    <w:t>“活性炭吸附装置”处理后，通过</w:t>
                  </w:r>
                  <w:r w:rsidRPr="00CF1102">
                    <w:rPr>
                      <w:rFonts w:ascii="Times New Roman" w:eastAsia="宋体" w:hAnsi="Times New Roman" w:hint="eastAsia"/>
                      <w:sz w:val="21"/>
                      <w:szCs w:val="21"/>
                    </w:rPr>
                    <w:t>15</w:t>
                  </w:r>
                  <w:r w:rsidRPr="00CF1102">
                    <w:rPr>
                      <w:rFonts w:ascii="Times New Roman" w:eastAsia="宋体" w:hAnsi="Times New Roman" w:hint="eastAsia"/>
                      <w:sz w:val="21"/>
                      <w:szCs w:val="21"/>
                    </w:rPr>
                    <w:t>米高排气筒</w:t>
                  </w:r>
                  <w:r w:rsidRPr="00CF1102">
                    <w:rPr>
                      <w:rFonts w:ascii="Times New Roman" w:eastAsia="宋体" w:hAnsi="Times New Roman" w:hint="eastAsia"/>
                      <w:sz w:val="21"/>
                      <w:szCs w:val="21"/>
                    </w:rPr>
                    <w:t>DA001</w:t>
                  </w:r>
                  <w:r w:rsidRPr="00CF1102">
                    <w:rPr>
                      <w:rFonts w:ascii="Times New Roman" w:eastAsia="宋体" w:hAnsi="Times New Roman" w:hint="eastAsia"/>
                      <w:sz w:val="21"/>
                      <w:szCs w:val="21"/>
                    </w:rPr>
                    <w:t>排放</w:t>
                  </w:r>
                </w:p>
              </w:tc>
              <w:tc>
                <w:tcPr>
                  <w:tcW w:w="2749" w:type="dxa"/>
                  <w:tcBorders>
                    <w:top w:val="single" w:sz="4" w:space="0" w:color="auto"/>
                    <w:left w:val="single" w:sz="4" w:space="0" w:color="auto"/>
                    <w:bottom w:val="single" w:sz="4" w:space="0" w:color="auto"/>
                  </w:tcBorders>
                  <w:vAlign w:val="center"/>
                </w:tcPr>
                <w:p w:rsidR="00B142EA" w:rsidRPr="00CF1102" w:rsidRDefault="00CF1102" w:rsidP="001C4028">
                  <w:pPr>
                    <w:spacing w:after="0"/>
                    <w:jc w:val="center"/>
                    <w:rPr>
                      <w:rStyle w:val="Char20"/>
                      <w:rFonts w:ascii="Times New Roman" w:hAnsi="宋体" w:cs="宋体"/>
                      <w:sz w:val="21"/>
                      <w:szCs w:val="21"/>
                    </w:rPr>
                  </w:pPr>
                  <w:r w:rsidRPr="00CF1102">
                    <w:rPr>
                      <w:rFonts w:ascii="Times New Roman" w:eastAsia="宋体" w:hAnsi="Times New Roman" w:hint="eastAsia"/>
                      <w:sz w:val="21"/>
                      <w:szCs w:val="21"/>
                    </w:rPr>
                    <w:t>“活性炭吸附装置”处理后，通过</w:t>
                  </w:r>
                  <w:r w:rsidRPr="00CF1102">
                    <w:rPr>
                      <w:rFonts w:ascii="Times New Roman" w:eastAsia="宋体" w:hAnsi="Times New Roman" w:hint="eastAsia"/>
                      <w:sz w:val="21"/>
                      <w:szCs w:val="21"/>
                    </w:rPr>
                    <w:t>15</w:t>
                  </w:r>
                  <w:r w:rsidRPr="00CF1102">
                    <w:rPr>
                      <w:rFonts w:ascii="Times New Roman" w:eastAsia="宋体" w:hAnsi="Times New Roman" w:hint="eastAsia"/>
                      <w:sz w:val="21"/>
                      <w:szCs w:val="21"/>
                    </w:rPr>
                    <w:t>米高排气筒</w:t>
                  </w:r>
                  <w:r w:rsidRPr="00CF1102">
                    <w:rPr>
                      <w:rFonts w:ascii="Times New Roman" w:eastAsia="宋体" w:hAnsi="Times New Roman" w:hint="eastAsia"/>
                      <w:sz w:val="21"/>
                      <w:szCs w:val="21"/>
                    </w:rPr>
                    <w:t>DA001</w:t>
                  </w:r>
                  <w:r w:rsidRPr="00CF1102">
                    <w:rPr>
                      <w:rFonts w:ascii="Times New Roman" w:eastAsia="宋体" w:hAnsi="Times New Roman" w:hint="eastAsia"/>
                      <w:sz w:val="21"/>
                      <w:szCs w:val="21"/>
                    </w:rPr>
                    <w:t>排放</w:t>
                  </w:r>
                </w:p>
              </w:tc>
            </w:tr>
            <w:tr w:rsidR="00CF1102" w:rsidRPr="005E702B" w:rsidTr="0007485C">
              <w:trPr>
                <w:cantSplit/>
                <w:trHeight w:val="340"/>
                <w:jc w:val="center"/>
              </w:trPr>
              <w:tc>
                <w:tcPr>
                  <w:tcW w:w="619" w:type="dxa"/>
                  <w:tcBorders>
                    <w:top w:val="single" w:sz="4" w:space="0" w:color="auto"/>
                    <w:bottom w:val="single" w:sz="12" w:space="0" w:color="auto"/>
                    <w:right w:val="single" w:sz="4" w:space="0" w:color="auto"/>
                  </w:tcBorders>
                  <w:vAlign w:val="center"/>
                </w:tcPr>
                <w:p w:rsidR="00CF1102" w:rsidRDefault="00CF1102"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2</w:t>
                  </w:r>
                </w:p>
              </w:tc>
              <w:tc>
                <w:tcPr>
                  <w:tcW w:w="1054" w:type="dxa"/>
                  <w:tcBorders>
                    <w:top w:val="single" w:sz="4" w:space="0" w:color="auto"/>
                    <w:left w:val="single" w:sz="4" w:space="0" w:color="auto"/>
                    <w:bottom w:val="single" w:sz="12" w:space="0" w:color="auto"/>
                    <w:right w:val="single" w:sz="4" w:space="0" w:color="auto"/>
                  </w:tcBorders>
                  <w:vAlign w:val="center"/>
                </w:tcPr>
                <w:p w:rsidR="00CF1102" w:rsidRPr="005E702B" w:rsidRDefault="00CF1102" w:rsidP="00BF4CD9">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w:t>
                  </w:r>
                </w:p>
              </w:tc>
              <w:tc>
                <w:tcPr>
                  <w:tcW w:w="1701" w:type="dxa"/>
                  <w:tcBorders>
                    <w:top w:val="single" w:sz="4" w:space="0" w:color="auto"/>
                    <w:left w:val="single" w:sz="4" w:space="0" w:color="auto"/>
                    <w:bottom w:val="single" w:sz="12" w:space="0" w:color="auto"/>
                    <w:right w:val="single" w:sz="4" w:space="0" w:color="auto"/>
                  </w:tcBorders>
                  <w:vAlign w:val="center"/>
                </w:tcPr>
                <w:p w:rsidR="00CF1102" w:rsidRPr="005E702B" w:rsidRDefault="00CF1102" w:rsidP="00BF4CD9">
                  <w:pPr>
                    <w:spacing w:after="0"/>
                    <w:jc w:val="center"/>
                    <w:rPr>
                      <w:rStyle w:val="Char20"/>
                      <w:rFonts w:ascii="Times New Roman" w:hAnsi="宋体" w:cs="宋体"/>
                      <w:sz w:val="21"/>
                      <w:szCs w:val="21"/>
                    </w:rPr>
                  </w:pPr>
                  <w:r>
                    <w:rPr>
                      <w:rStyle w:val="Char20"/>
                      <w:rFonts w:ascii="Times New Roman" w:hAnsi="宋体" w:cs="宋体"/>
                      <w:sz w:val="21"/>
                      <w:szCs w:val="21"/>
                    </w:rPr>
                    <w:t>非甲烷总烃</w:t>
                  </w:r>
                </w:p>
              </w:tc>
              <w:tc>
                <w:tcPr>
                  <w:tcW w:w="2693" w:type="dxa"/>
                  <w:tcBorders>
                    <w:top w:val="single" w:sz="4" w:space="0" w:color="auto"/>
                    <w:left w:val="single" w:sz="4" w:space="0" w:color="auto"/>
                    <w:bottom w:val="single" w:sz="12" w:space="0" w:color="auto"/>
                    <w:right w:val="single" w:sz="4" w:space="0" w:color="auto"/>
                  </w:tcBorders>
                  <w:vAlign w:val="center"/>
                </w:tcPr>
                <w:p w:rsidR="00CF1102" w:rsidRPr="005E702B" w:rsidRDefault="00CF1102" w:rsidP="00BF4CD9">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c>
                <w:tcPr>
                  <w:tcW w:w="2749" w:type="dxa"/>
                  <w:tcBorders>
                    <w:top w:val="single" w:sz="4" w:space="0" w:color="auto"/>
                    <w:left w:val="single" w:sz="4" w:space="0" w:color="auto"/>
                    <w:bottom w:val="single" w:sz="12" w:space="0" w:color="auto"/>
                  </w:tcBorders>
                  <w:vAlign w:val="center"/>
                </w:tcPr>
                <w:p w:rsidR="00CF1102" w:rsidRPr="005E702B" w:rsidRDefault="00CF1102" w:rsidP="00BF4CD9">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r>
          </w:tbl>
          <w:p w:rsidR="009D4AD7" w:rsidRPr="008C0CFA" w:rsidRDefault="008E580E" w:rsidP="000F373E">
            <w:pPr>
              <w:pStyle w:val="a7"/>
              <w:spacing w:beforeLines="100" w:after="0" w:line="360" w:lineRule="auto"/>
              <w:rPr>
                <w:rFonts w:ascii="Times New Roman" w:eastAsia="宋体" w:hAnsi="Times New Roman"/>
                <w:color w:val="000000"/>
                <w:sz w:val="24"/>
                <w:szCs w:val="24"/>
              </w:rPr>
            </w:pPr>
            <w:r w:rsidRPr="00870197">
              <w:rPr>
                <w:rFonts w:ascii="Times New Roman" w:eastAsia="宋体" w:hAnsi="宋体"/>
                <w:color w:val="000000"/>
                <w:sz w:val="24"/>
                <w:szCs w:val="24"/>
              </w:rPr>
              <w:t xml:space="preserve"> </w:t>
            </w:r>
            <w:r w:rsidR="009D4AD7" w:rsidRPr="008C0CFA">
              <w:rPr>
                <w:rFonts w:ascii="Times New Roman" w:eastAsia="宋体" w:hAnsi="Times New Roman"/>
                <w:color w:val="000000"/>
                <w:sz w:val="24"/>
                <w:szCs w:val="24"/>
              </w:rPr>
              <w:t>3</w:t>
            </w:r>
            <w:r w:rsidR="009D4AD7" w:rsidRPr="008C0CFA">
              <w:rPr>
                <w:rFonts w:ascii="Times New Roman" w:eastAsia="宋体" w:hAnsi="Times New Roman"/>
                <w:color w:val="000000"/>
                <w:sz w:val="24"/>
                <w:szCs w:val="24"/>
              </w:rPr>
              <w:t>、噪声</w:t>
            </w:r>
          </w:p>
          <w:p w:rsidR="009D4AD7" w:rsidRPr="0007485C" w:rsidRDefault="009D4AD7" w:rsidP="0007485C">
            <w:pPr>
              <w:pStyle w:val="a7"/>
              <w:spacing w:after="0" w:line="360" w:lineRule="auto"/>
              <w:ind w:firstLineChars="200" w:firstLine="480"/>
              <w:rPr>
                <w:rFonts w:hAnsi="Times New Roman"/>
              </w:rPr>
            </w:pPr>
            <w:r w:rsidRPr="0007485C">
              <w:rPr>
                <w:rFonts w:ascii="Times New Roman" w:eastAsia="宋体" w:hAnsi="Times New Roman"/>
                <w:sz w:val="24"/>
                <w:szCs w:val="24"/>
              </w:rPr>
              <w:t>项目主要噪声源是</w:t>
            </w:r>
            <w:r w:rsidR="00CF1102">
              <w:rPr>
                <w:rFonts w:ascii="Times New Roman" w:eastAsia="宋体" w:hAnsi="Times New Roman"/>
                <w:sz w:val="24"/>
                <w:szCs w:val="24"/>
              </w:rPr>
              <w:t>涂布机、分切机、废气处理风机</w:t>
            </w:r>
            <w:r w:rsidRPr="0007485C">
              <w:rPr>
                <w:rFonts w:ascii="Times New Roman" w:eastAsia="宋体" w:hAnsi="Times New Roman"/>
                <w:sz w:val="24"/>
                <w:szCs w:val="24"/>
              </w:rPr>
              <w:t>等运转设备。主要噪声源及防治措施见表</w:t>
            </w:r>
            <w:r w:rsidRPr="0007485C">
              <w:rPr>
                <w:rFonts w:ascii="Times New Roman" w:eastAsia="宋体" w:hAnsi="Times New Roman"/>
                <w:sz w:val="24"/>
                <w:szCs w:val="24"/>
              </w:rPr>
              <w:t>3-</w:t>
            </w:r>
            <w:r w:rsidR="0007485C">
              <w:rPr>
                <w:rFonts w:ascii="Times New Roman" w:eastAsia="宋体" w:hAnsi="Times New Roman" w:hint="eastAsia"/>
                <w:sz w:val="24"/>
                <w:szCs w:val="24"/>
              </w:rPr>
              <w:t>3</w:t>
            </w:r>
            <w:r w:rsidRPr="0007485C">
              <w:rPr>
                <w:rFonts w:ascii="Times New Roman" w:eastAsia="宋体" w:hAnsi="Times New Roman"/>
                <w:sz w:val="24"/>
                <w:szCs w:val="24"/>
              </w:rPr>
              <w:t>。</w:t>
            </w:r>
          </w:p>
          <w:p w:rsidR="009D4AD7" w:rsidRPr="008C0CFA" w:rsidRDefault="009D4AD7" w:rsidP="000F373E">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lastRenderedPageBreak/>
              <w:t>表</w:t>
            </w:r>
            <w:r w:rsidRPr="008C0CFA">
              <w:rPr>
                <w:rFonts w:ascii="Times New Roman" w:eastAsia="宋体" w:hAnsi="Times New Roman" w:cs="Times New Roman"/>
                <w:b/>
                <w:bCs/>
                <w:sz w:val="24"/>
                <w:szCs w:val="24"/>
              </w:rPr>
              <w:t>3-</w:t>
            </w:r>
            <w:r w:rsidR="0007485C">
              <w:rPr>
                <w:rFonts w:ascii="Times New Roman" w:eastAsia="宋体" w:hAnsi="Times New Roman" w:cs="Times New Roman" w:hint="eastAsia"/>
                <w:b/>
                <w:bCs/>
                <w:sz w:val="24"/>
                <w:szCs w:val="24"/>
              </w:rPr>
              <w:t>3</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0A0"/>
            </w:tblPr>
            <w:tblGrid>
              <w:gridCol w:w="565"/>
              <w:gridCol w:w="2920"/>
              <w:gridCol w:w="1701"/>
              <w:gridCol w:w="3285"/>
            </w:tblGrid>
            <w:tr w:rsidR="009D4AD7" w:rsidRPr="005D4F9A" w:rsidTr="00B142EA">
              <w:trPr>
                <w:trHeight w:val="514"/>
                <w:jc w:val="center"/>
              </w:trPr>
              <w:tc>
                <w:tcPr>
                  <w:tcW w:w="56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920"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701"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28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07485C" w:rsidRPr="005D4F9A" w:rsidTr="00B142EA">
              <w:trPr>
                <w:trHeight w:val="400"/>
                <w:jc w:val="center"/>
              </w:trPr>
              <w:tc>
                <w:tcPr>
                  <w:tcW w:w="565" w:type="dxa"/>
                  <w:vAlign w:val="center"/>
                </w:tcPr>
                <w:p w:rsidR="0007485C" w:rsidRPr="00B91FAF" w:rsidRDefault="0007485C"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2920" w:type="dxa"/>
                  <w:vAlign w:val="center"/>
                </w:tcPr>
                <w:p w:rsidR="0007485C" w:rsidRPr="0007485C" w:rsidRDefault="00CF1102" w:rsidP="00F17763">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涂布机</w:t>
                  </w:r>
                </w:p>
              </w:tc>
              <w:tc>
                <w:tcPr>
                  <w:tcW w:w="1701" w:type="dxa"/>
                  <w:vAlign w:val="center"/>
                </w:tcPr>
                <w:p w:rsidR="0007485C" w:rsidRPr="00CE0F12" w:rsidRDefault="00D45203" w:rsidP="00F17763">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1</w:t>
                  </w:r>
                </w:p>
              </w:tc>
              <w:tc>
                <w:tcPr>
                  <w:tcW w:w="3285" w:type="dxa"/>
                  <w:vMerge w:val="restart"/>
                  <w:vAlign w:val="center"/>
                </w:tcPr>
                <w:p w:rsidR="0007485C" w:rsidRPr="005D4F9A" w:rsidRDefault="00CF1102" w:rsidP="00CF1102">
                  <w:pPr>
                    <w:spacing w:after="0"/>
                    <w:jc w:val="center"/>
                    <w:rPr>
                      <w:rFonts w:ascii="Times New Roman" w:eastAsia="宋体" w:hAnsi="Times New Roman" w:cs="Times New Roman"/>
                      <w:sz w:val="21"/>
                      <w:szCs w:val="21"/>
                    </w:rPr>
                  </w:pPr>
                  <w:r>
                    <w:rPr>
                      <w:rFonts w:ascii="宋体" w:eastAsia="宋体" w:hAnsi="Times New Roman" w:cs="宋体" w:hint="eastAsia"/>
                      <w:sz w:val="21"/>
                      <w:szCs w:val="21"/>
                    </w:rPr>
                    <w:t>基础减震</w:t>
                  </w:r>
                  <w:r w:rsidR="00834B41">
                    <w:rPr>
                      <w:rFonts w:ascii="宋体" w:eastAsia="宋体" w:hAnsi="Times New Roman" w:cs="宋体" w:hint="eastAsia"/>
                      <w:sz w:val="21"/>
                      <w:szCs w:val="21"/>
                    </w:rPr>
                    <w:t>、</w:t>
                  </w:r>
                  <w:r>
                    <w:rPr>
                      <w:rFonts w:ascii="宋体" w:eastAsia="宋体" w:hAnsi="Times New Roman" w:cs="宋体" w:hint="eastAsia"/>
                      <w:sz w:val="21"/>
                      <w:szCs w:val="21"/>
                    </w:rPr>
                    <w:t>厂房</w:t>
                  </w:r>
                  <w:r w:rsidR="0007485C">
                    <w:rPr>
                      <w:rFonts w:ascii="宋体" w:eastAsia="宋体" w:hAnsi="Times New Roman" w:cs="宋体" w:hint="eastAsia"/>
                      <w:sz w:val="21"/>
                      <w:szCs w:val="21"/>
                    </w:rPr>
                    <w:t>隔声，距离衰减</w:t>
                  </w:r>
                </w:p>
              </w:tc>
            </w:tr>
            <w:tr w:rsidR="0007485C" w:rsidRPr="005D4F9A" w:rsidTr="00B142EA">
              <w:trPr>
                <w:trHeight w:val="400"/>
                <w:jc w:val="center"/>
              </w:trPr>
              <w:tc>
                <w:tcPr>
                  <w:tcW w:w="565" w:type="dxa"/>
                  <w:vAlign w:val="center"/>
                </w:tcPr>
                <w:p w:rsidR="0007485C" w:rsidRPr="00B91FAF" w:rsidRDefault="0007485C"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2920" w:type="dxa"/>
                  <w:vAlign w:val="center"/>
                </w:tcPr>
                <w:p w:rsidR="0007485C" w:rsidRPr="0007485C" w:rsidRDefault="00CF1102" w:rsidP="004C53E6">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分切机</w:t>
                  </w:r>
                </w:p>
              </w:tc>
              <w:tc>
                <w:tcPr>
                  <w:tcW w:w="1701" w:type="dxa"/>
                  <w:vAlign w:val="center"/>
                </w:tcPr>
                <w:p w:rsidR="0007485C" w:rsidRPr="00CE0F12" w:rsidRDefault="00D45203" w:rsidP="004C53E6">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p>
              </w:tc>
              <w:tc>
                <w:tcPr>
                  <w:tcW w:w="3285" w:type="dxa"/>
                  <w:vMerge/>
                  <w:vAlign w:val="center"/>
                </w:tcPr>
                <w:p w:rsidR="0007485C" w:rsidRPr="005D4F9A" w:rsidRDefault="0007485C" w:rsidP="00573901">
                  <w:pPr>
                    <w:spacing w:after="0"/>
                    <w:jc w:val="center"/>
                    <w:rPr>
                      <w:rFonts w:ascii="Times New Roman" w:eastAsia="宋体" w:hAnsi="Times New Roman" w:cs="Times New Roman"/>
                      <w:sz w:val="21"/>
                      <w:szCs w:val="21"/>
                    </w:rPr>
                  </w:pPr>
                </w:p>
              </w:tc>
            </w:tr>
            <w:tr w:rsidR="0007485C" w:rsidRPr="005D4F9A" w:rsidTr="00B142EA">
              <w:trPr>
                <w:trHeight w:val="440"/>
                <w:jc w:val="center"/>
              </w:trPr>
              <w:tc>
                <w:tcPr>
                  <w:tcW w:w="565" w:type="dxa"/>
                  <w:vAlign w:val="center"/>
                </w:tcPr>
                <w:p w:rsidR="0007485C" w:rsidRPr="00B91FAF" w:rsidRDefault="00CF1102"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3</w:t>
                  </w:r>
                </w:p>
              </w:tc>
              <w:tc>
                <w:tcPr>
                  <w:tcW w:w="2920" w:type="dxa"/>
                  <w:vAlign w:val="center"/>
                </w:tcPr>
                <w:p w:rsidR="0007485C" w:rsidRPr="0007485C" w:rsidRDefault="00CF1102" w:rsidP="00E012F2">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风机</w:t>
                  </w:r>
                </w:p>
              </w:tc>
              <w:tc>
                <w:tcPr>
                  <w:tcW w:w="1701" w:type="dxa"/>
                  <w:vAlign w:val="center"/>
                </w:tcPr>
                <w:p w:rsidR="0007485C" w:rsidRPr="00CE0F12" w:rsidRDefault="00CF1102" w:rsidP="001143E0">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1</w:t>
                  </w:r>
                </w:p>
              </w:tc>
              <w:tc>
                <w:tcPr>
                  <w:tcW w:w="3285" w:type="dxa"/>
                  <w:vMerge/>
                  <w:vAlign w:val="center"/>
                </w:tcPr>
                <w:p w:rsidR="0007485C" w:rsidRPr="005D4F9A" w:rsidRDefault="0007485C" w:rsidP="00EA2CCA">
                  <w:pPr>
                    <w:spacing w:after="0"/>
                    <w:jc w:val="center"/>
                    <w:rPr>
                      <w:rFonts w:ascii="Times New Roman" w:eastAsia="宋体" w:hAnsi="Times New Roman" w:cs="Times New Roman"/>
                      <w:sz w:val="21"/>
                      <w:szCs w:val="21"/>
                    </w:rPr>
                  </w:pPr>
                </w:p>
              </w:tc>
            </w:tr>
          </w:tbl>
          <w:p w:rsidR="009D4AD7" w:rsidRPr="008C0CFA" w:rsidRDefault="009D4AD7" w:rsidP="000F373E">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177DD6"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垃圾、生产过程产生的</w:t>
            </w:r>
            <w:r w:rsidR="00CF1102">
              <w:rPr>
                <w:rStyle w:val="Char20"/>
                <w:rFonts w:ascii="Times New Roman" w:hAnsi="宋体"/>
                <w:szCs w:val="24"/>
              </w:rPr>
              <w:t>废边角料、废活性炭</w:t>
            </w:r>
            <w:r w:rsidRPr="00E04C1C">
              <w:rPr>
                <w:rStyle w:val="Char20"/>
                <w:rFonts w:ascii="Times New Roman" w:hAnsi="Times New Roman"/>
                <w:szCs w:val="24"/>
              </w:rPr>
              <w:t>。</w:t>
            </w:r>
          </w:p>
          <w:p w:rsidR="00E04C1C" w:rsidRPr="008C0CFA" w:rsidRDefault="00CF1102" w:rsidP="000569CF">
            <w:pPr>
              <w:pStyle w:val="a7"/>
              <w:spacing w:after="0" w:line="360" w:lineRule="auto"/>
              <w:ind w:firstLineChars="200" w:firstLine="480"/>
              <w:rPr>
                <w:rStyle w:val="Char20"/>
                <w:rFonts w:ascii="Times New Roman" w:hAnsi="Times New Roman"/>
                <w:szCs w:val="24"/>
              </w:rPr>
            </w:pPr>
            <w:r>
              <w:rPr>
                <w:rStyle w:val="Char20"/>
                <w:rFonts w:ascii="Times New Roman" w:hAnsi="Times New Roman"/>
                <w:szCs w:val="24"/>
              </w:rPr>
              <w:t>废边角料</w:t>
            </w:r>
            <w:r w:rsidR="009D4AD7" w:rsidRPr="00E04C1C">
              <w:rPr>
                <w:rStyle w:val="Char20"/>
                <w:rFonts w:ascii="Times New Roman" w:hAnsi="Times New Roman"/>
                <w:szCs w:val="24"/>
              </w:rPr>
              <w:t>外卖</w:t>
            </w:r>
            <w:r w:rsidR="00024CF0" w:rsidRPr="00E04C1C">
              <w:rPr>
                <w:rStyle w:val="Char20"/>
                <w:rFonts w:ascii="Times New Roman" w:hAnsi="Times New Roman"/>
                <w:szCs w:val="24"/>
              </w:rPr>
              <w:t>给废品</w:t>
            </w:r>
            <w:r w:rsidR="00024CF0" w:rsidRPr="008C0CFA">
              <w:rPr>
                <w:rStyle w:val="Char20"/>
                <w:rFonts w:ascii="Times New Roman" w:hAnsi="Times New Roman"/>
                <w:szCs w:val="24"/>
              </w:rPr>
              <w:t>回收单位</w:t>
            </w:r>
            <w:r w:rsidR="00177DD6">
              <w:rPr>
                <w:rStyle w:val="Char20"/>
                <w:rFonts w:ascii="Times New Roman" w:hAnsi="Times New Roman"/>
                <w:szCs w:val="24"/>
              </w:rPr>
              <w:t>；</w:t>
            </w:r>
            <w:r>
              <w:rPr>
                <w:rStyle w:val="Char20"/>
                <w:rFonts w:ascii="Times New Roman" w:hAnsi="Times New Roman"/>
                <w:szCs w:val="24"/>
              </w:rPr>
              <w:t>废活性炭</w:t>
            </w:r>
            <w:r w:rsidR="005C649F">
              <w:rPr>
                <w:rStyle w:val="Char20"/>
                <w:rFonts w:ascii="Times New Roman" w:hAnsi="宋体" w:hint="eastAsia"/>
                <w:szCs w:val="24"/>
              </w:rPr>
              <w:t>委托</w:t>
            </w:r>
            <w:r w:rsidR="002C4950">
              <w:rPr>
                <w:rStyle w:val="Char20"/>
                <w:rFonts w:ascii="Times New Roman" w:hAnsi="宋体" w:hint="eastAsia"/>
                <w:szCs w:val="24"/>
              </w:rPr>
              <w:t>无锡</w:t>
            </w:r>
            <w:r>
              <w:rPr>
                <w:rStyle w:val="Char20"/>
                <w:rFonts w:ascii="Times New Roman" w:hAnsi="宋体" w:hint="eastAsia"/>
                <w:szCs w:val="24"/>
              </w:rPr>
              <w:t>市工业废物安全处置</w:t>
            </w:r>
            <w:r w:rsidR="005C649F">
              <w:rPr>
                <w:rStyle w:val="Char20"/>
                <w:rFonts w:ascii="Times New Roman" w:hAnsi="宋体" w:hint="eastAsia"/>
                <w:szCs w:val="24"/>
              </w:rPr>
              <w:t>有限公司处置。</w:t>
            </w:r>
            <w:r w:rsidR="00834B41">
              <w:rPr>
                <w:rStyle w:val="Char20"/>
                <w:rFonts w:ascii="Times New Roman" w:hAnsi="宋体" w:hint="eastAsia"/>
                <w:szCs w:val="24"/>
              </w:rPr>
              <w:t>生活垃圾</w:t>
            </w:r>
            <w:r w:rsidR="009D4AD7" w:rsidRPr="008C0CFA">
              <w:rPr>
                <w:rStyle w:val="Char20"/>
                <w:rFonts w:ascii="Times New Roman" w:hAnsi="Times New Roman"/>
                <w:szCs w:val="24"/>
              </w:rPr>
              <w:t>由环卫部门清运。固体废物的产生和处置情况见表</w:t>
            </w:r>
            <w:r w:rsidR="009D4AD7" w:rsidRPr="008C0CFA">
              <w:rPr>
                <w:rStyle w:val="Char20"/>
                <w:rFonts w:ascii="Times New Roman" w:hAnsi="Times New Roman"/>
                <w:szCs w:val="24"/>
              </w:rPr>
              <w:t>3-</w:t>
            </w:r>
            <w:r w:rsidR="00B952CC">
              <w:rPr>
                <w:rStyle w:val="Char20"/>
                <w:rFonts w:ascii="Times New Roman" w:hAnsi="Times New Roman" w:hint="eastAsia"/>
                <w:szCs w:val="24"/>
              </w:rPr>
              <w:t>4</w:t>
            </w:r>
            <w:r w:rsidR="004F2A31">
              <w:rPr>
                <w:rStyle w:val="Char20"/>
                <w:rFonts w:ascii="Times New Roman" w:hAnsi="Times New Roman"/>
                <w:szCs w:val="24"/>
              </w:rPr>
              <w:t>，</w:t>
            </w:r>
            <w:r w:rsidR="004F2A31" w:rsidRPr="004F2A31">
              <w:rPr>
                <w:rStyle w:val="Char20"/>
                <w:rFonts w:ascii="Times New Roman" w:hAnsi="Times New Roman" w:hint="eastAsia"/>
                <w:szCs w:val="24"/>
              </w:rPr>
              <w:t>危废仓库与苏环办〔</w:t>
            </w:r>
            <w:r w:rsidR="004F2A31" w:rsidRPr="004F2A31">
              <w:rPr>
                <w:rStyle w:val="Char20"/>
                <w:rFonts w:ascii="Times New Roman" w:hAnsi="Times New Roman" w:hint="eastAsia"/>
                <w:szCs w:val="24"/>
              </w:rPr>
              <w:t>2019</w:t>
            </w:r>
            <w:r w:rsidR="004F2A31" w:rsidRPr="004F2A31">
              <w:rPr>
                <w:rStyle w:val="Char20"/>
                <w:rFonts w:ascii="Times New Roman" w:hAnsi="Times New Roman" w:hint="eastAsia"/>
                <w:szCs w:val="24"/>
              </w:rPr>
              <w:t>〕</w:t>
            </w:r>
            <w:r w:rsidR="004F2A31" w:rsidRPr="004F2A31">
              <w:rPr>
                <w:rStyle w:val="Char20"/>
                <w:rFonts w:ascii="Times New Roman" w:hAnsi="Times New Roman" w:hint="eastAsia"/>
                <w:szCs w:val="24"/>
              </w:rPr>
              <w:t>327</w:t>
            </w:r>
            <w:r w:rsidR="004F2A31" w:rsidRPr="004F2A31">
              <w:rPr>
                <w:rStyle w:val="Char20"/>
                <w:rFonts w:ascii="Times New Roman" w:hAnsi="Times New Roman" w:hint="eastAsia"/>
                <w:szCs w:val="24"/>
              </w:rPr>
              <w:t>号文相符性分析</w:t>
            </w:r>
            <w:r w:rsidR="004F2A31" w:rsidRPr="004F2A31">
              <w:rPr>
                <w:rStyle w:val="Char20"/>
                <w:rFonts w:ascii="Times New Roman" w:hAnsi="Times New Roman"/>
                <w:szCs w:val="24"/>
              </w:rPr>
              <w:t>详见表</w:t>
            </w:r>
            <w:r w:rsidR="004F2A31" w:rsidRPr="004F2A31">
              <w:rPr>
                <w:rStyle w:val="Char20"/>
                <w:rFonts w:ascii="Times New Roman" w:hAnsi="Times New Roman" w:hint="eastAsia"/>
                <w:szCs w:val="24"/>
              </w:rPr>
              <w:t>3-</w:t>
            </w:r>
            <w:r w:rsidR="00B952CC">
              <w:rPr>
                <w:rStyle w:val="Char20"/>
                <w:rFonts w:ascii="Times New Roman" w:hAnsi="Times New Roman" w:hint="eastAsia"/>
                <w:szCs w:val="24"/>
              </w:rPr>
              <w:t>5</w:t>
            </w:r>
            <w:r w:rsidR="009D4AD7"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4</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D4AD7" w:rsidRPr="00607079" w:rsidTr="00607079">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环评设计产生量</w:t>
                  </w:r>
                  <w:r w:rsidRPr="00607079">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607079" w:rsidRDefault="00D45203" w:rsidP="003F21D5">
                  <w:pPr>
                    <w:pStyle w:val="xl26"/>
                    <w:widowControl w:val="0"/>
                    <w:snapToGrid w:val="0"/>
                    <w:spacing w:before="0" w:beforeAutospacing="0" w:after="0" w:afterAutospacing="0"/>
                    <w:rPr>
                      <w:rFonts w:ascii="Times New Roman" w:hAnsi="Times New Roman" w:cs="Times New Roman"/>
                      <w:b/>
                      <w:bCs/>
                      <w:kern w:val="2"/>
                      <w:sz w:val="21"/>
                      <w:szCs w:val="21"/>
                    </w:rPr>
                  </w:pPr>
                  <w:r>
                    <w:rPr>
                      <w:rFonts w:ascii="Times New Roman" w:hAnsi="Times New Roman" w:cs="Times New Roman"/>
                      <w:b/>
                      <w:bCs/>
                      <w:kern w:val="2"/>
                      <w:sz w:val="21"/>
                      <w:szCs w:val="21"/>
                    </w:rPr>
                    <w:t>第一阶段</w:t>
                  </w:r>
                  <w:r w:rsidR="009D4AD7" w:rsidRPr="00607079">
                    <w:rPr>
                      <w:rFonts w:ascii="Times New Roman" w:hAnsi="Times New Roman" w:cs="Times New Roman"/>
                      <w:b/>
                      <w:bCs/>
                      <w:kern w:val="2"/>
                      <w:sz w:val="21"/>
                      <w:szCs w:val="21"/>
                    </w:rPr>
                    <w:t>实际产生及处理处置量</w:t>
                  </w:r>
                  <w:r w:rsidR="009D4AD7" w:rsidRPr="00607079">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sz w:val="21"/>
                      <w:szCs w:val="21"/>
                    </w:rPr>
                    <w:t>实际处理处置方式</w:t>
                  </w:r>
                </w:p>
              </w:tc>
            </w:tr>
            <w:tr w:rsidR="00E74C20" w:rsidRPr="00607079" w:rsidTr="00E012F2">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E74C20" w:rsidRPr="00607079" w:rsidRDefault="00E74C20" w:rsidP="00F17763">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废</w:t>
                  </w:r>
                  <w:r w:rsidR="00CF1102">
                    <w:rPr>
                      <w:rFonts w:ascii="Times New Roman" w:hAnsi="Times New Roman" w:cs="Times New Roman" w:hint="eastAsia"/>
                      <w:color w:val="000000"/>
                      <w:sz w:val="21"/>
                      <w:szCs w:val="21"/>
                    </w:rPr>
                    <w:t>活性炭</w:t>
                  </w:r>
                </w:p>
              </w:tc>
              <w:tc>
                <w:tcPr>
                  <w:tcW w:w="992" w:type="dxa"/>
                  <w:tcBorders>
                    <w:top w:val="single" w:sz="4" w:space="0" w:color="auto"/>
                    <w:left w:val="single" w:sz="4" w:space="0" w:color="auto"/>
                    <w:bottom w:val="single" w:sz="4" w:space="0" w:color="auto"/>
                    <w:right w:val="single" w:sz="4" w:space="0" w:color="auto"/>
                  </w:tcBorders>
                  <w:vAlign w:val="center"/>
                </w:tcPr>
                <w:p w:rsidR="00E74C20" w:rsidRPr="00607079" w:rsidRDefault="00CF1102" w:rsidP="0007485C">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废气处理</w:t>
                  </w:r>
                </w:p>
              </w:tc>
              <w:tc>
                <w:tcPr>
                  <w:tcW w:w="709" w:type="dxa"/>
                  <w:tcBorders>
                    <w:top w:val="single" w:sz="4" w:space="0" w:color="auto"/>
                    <w:left w:val="single" w:sz="4" w:space="0" w:color="auto"/>
                    <w:right w:val="single" w:sz="4" w:space="0" w:color="auto"/>
                  </w:tcBorders>
                  <w:vAlign w:val="center"/>
                </w:tcPr>
                <w:p w:rsidR="00E74C20" w:rsidRPr="00607079" w:rsidRDefault="00E74C20"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危废废物</w:t>
                  </w:r>
                </w:p>
              </w:tc>
              <w:tc>
                <w:tcPr>
                  <w:tcW w:w="1275" w:type="dxa"/>
                  <w:tcBorders>
                    <w:top w:val="single" w:sz="4" w:space="0" w:color="auto"/>
                    <w:left w:val="single" w:sz="4" w:space="0" w:color="auto"/>
                    <w:right w:val="single" w:sz="4" w:space="0" w:color="auto"/>
                  </w:tcBorders>
                  <w:vAlign w:val="center"/>
                </w:tcPr>
                <w:p w:rsidR="00E74C20" w:rsidRPr="00607079" w:rsidRDefault="00E74C20" w:rsidP="0007485C">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sidR="00CF1102">
                    <w:rPr>
                      <w:rFonts w:ascii="Times New Roman" w:hAnsi="Times New Roman" w:cs="Times New Roman" w:hint="eastAsia"/>
                      <w:color w:val="000000"/>
                      <w:sz w:val="21"/>
                      <w:szCs w:val="21"/>
                    </w:rPr>
                    <w:t>4</w:t>
                  </w:r>
                  <w:r>
                    <w:rPr>
                      <w:rFonts w:ascii="Times New Roman" w:hAnsi="Times New Roman" w:cs="Times New Roman" w:hint="eastAsia"/>
                      <w:color w:val="000000"/>
                      <w:sz w:val="21"/>
                      <w:szCs w:val="21"/>
                    </w:rPr>
                    <w:t>9</w:t>
                  </w:r>
                </w:p>
                <w:p w:rsidR="00E74C20" w:rsidRPr="00607079" w:rsidRDefault="00E74C20" w:rsidP="00CF1102">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w:t>
                  </w:r>
                  <w:r w:rsidR="00CF1102">
                    <w:rPr>
                      <w:rFonts w:ascii="Times New Roman" w:hAnsi="Times New Roman" w:cs="Times New Roman" w:hint="eastAsia"/>
                      <w:color w:val="000000"/>
                      <w:sz w:val="21"/>
                      <w:szCs w:val="21"/>
                    </w:rPr>
                    <w:t>39</w:t>
                  </w:r>
                  <w:r w:rsidRPr="00607079">
                    <w:rPr>
                      <w:rFonts w:ascii="Times New Roman" w:hAnsi="Times New Roman" w:cs="Times New Roman"/>
                      <w:color w:val="000000"/>
                      <w:sz w:val="21"/>
                      <w:szCs w:val="21"/>
                    </w:rPr>
                    <w:t>-</w:t>
                  </w:r>
                  <w:r w:rsidR="00CF1102">
                    <w:rPr>
                      <w:rFonts w:ascii="Times New Roman" w:hAnsi="Times New Roman" w:cs="Times New Roman" w:hint="eastAsia"/>
                      <w:color w:val="000000"/>
                      <w:sz w:val="21"/>
                      <w:szCs w:val="21"/>
                    </w:rPr>
                    <w:t>4</w:t>
                  </w:r>
                  <w:r>
                    <w:rPr>
                      <w:rFonts w:ascii="Times New Roman" w:hAnsi="Times New Roman" w:cs="Times New Roman" w:hint="eastAsia"/>
                      <w:color w:val="000000"/>
                      <w:sz w:val="21"/>
                      <w:szCs w:val="21"/>
                    </w:rPr>
                    <w:t>9</w:t>
                  </w:r>
                </w:p>
              </w:tc>
              <w:tc>
                <w:tcPr>
                  <w:tcW w:w="993" w:type="dxa"/>
                  <w:tcBorders>
                    <w:top w:val="single" w:sz="4" w:space="0" w:color="auto"/>
                    <w:left w:val="single" w:sz="4" w:space="0" w:color="auto"/>
                    <w:bottom w:val="single" w:sz="4" w:space="0" w:color="auto"/>
                    <w:right w:val="single" w:sz="4" w:space="0" w:color="auto"/>
                  </w:tcBorders>
                  <w:vAlign w:val="center"/>
                </w:tcPr>
                <w:p w:rsidR="00E74C20" w:rsidRPr="00607079" w:rsidRDefault="00E74C20" w:rsidP="00CF1102">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w:t>
                  </w:r>
                  <w:r w:rsidR="00CF1102">
                    <w:rPr>
                      <w:rFonts w:ascii="Times New Roman" w:hAnsi="Times New Roman" w:cs="Times New Roman" w:hint="eastAsia"/>
                      <w:color w:val="000000"/>
                      <w:sz w:val="21"/>
                      <w:szCs w:val="21"/>
                    </w:rPr>
                    <w:t>5</w:t>
                  </w:r>
                </w:p>
              </w:tc>
              <w:tc>
                <w:tcPr>
                  <w:tcW w:w="1137" w:type="dxa"/>
                  <w:tcBorders>
                    <w:top w:val="single" w:sz="4" w:space="0" w:color="auto"/>
                    <w:left w:val="single" w:sz="4" w:space="0" w:color="auto"/>
                    <w:bottom w:val="single" w:sz="4" w:space="0" w:color="auto"/>
                    <w:right w:val="single" w:sz="4" w:space="0" w:color="auto"/>
                  </w:tcBorders>
                  <w:vAlign w:val="center"/>
                </w:tcPr>
                <w:p w:rsidR="00E74C20" w:rsidRPr="00607079" w:rsidRDefault="00CF1102" w:rsidP="00F17763">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w:t>
                  </w:r>
                  <w:r w:rsidR="00D45203">
                    <w:rPr>
                      <w:rFonts w:ascii="Times New Roman" w:hAnsi="Times New Roman" w:cs="Times New Roman" w:hint="eastAsia"/>
                      <w:color w:val="000000"/>
                      <w:sz w:val="21"/>
                      <w:szCs w:val="21"/>
                    </w:rPr>
                    <w:t>2</w:t>
                  </w:r>
                  <w:r>
                    <w:rPr>
                      <w:rFonts w:ascii="Times New Roman" w:hAnsi="Times New Roman" w:cs="Times New Roman" w:hint="eastAsia"/>
                      <w:color w:val="000000"/>
                      <w:sz w:val="21"/>
                      <w:szCs w:val="21"/>
                    </w:rPr>
                    <w:t>5</w:t>
                  </w:r>
                </w:p>
              </w:tc>
              <w:tc>
                <w:tcPr>
                  <w:tcW w:w="1200" w:type="dxa"/>
                  <w:tcBorders>
                    <w:top w:val="single" w:sz="4" w:space="0" w:color="auto"/>
                    <w:left w:val="single" w:sz="4" w:space="0" w:color="auto"/>
                    <w:right w:val="single" w:sz="4" w:space="0" w:color="auto"/>
                  </w:tcBorders>
                  <w:vAlign w:val="center"/>
                </w:tcPr>
                <w:p w:rsidR="00E74C20" w:rsidRPr="00CF1102" w:rsidRDefault="00E74C20" w:rsidP="005C649F">
                  <w:pPr>
                    <w:pStyle w:val="xl26"/>
                    <w:widowControl w:val="0"/>
                    <w:snapToGrid w:val="0"/>
                    <w:rPr>
                      <w:rFonts w:ascii="Times New Roman" w:hAnsi="Times New Roman" w:cs="Times New Roman"/>
                      <w:sz w:val="21"/>
                      <w:szCs w:val="21"/>
                    </w:rPr>
                  </w:pPr>
                  <w:r w:rsidRPr="00CF1102">
                    <w:rPr>
                      <w:rFonts w:ascii="Times New Roman" w:hAnsi="Times New Roman" w:cs="Times New Roman" w:hint="eastAsia"/>
                      <w:sz w:val="21"/>
                      <w:szCs w:val="21"/>
                    </w:rPr>
                    <w:t>委托有资质单位处置</w:t>
                  </w:r>
                </w:p>
              </w:tc>
              <w:tc>
                <w:tcPr>
                  <w:tcW w:w="1230" w:type="dxa"/>
                  <w:tcBorders>
                    <w:top w:val="single" w:sz="4" w:space="0" w:color="auto"/>
                    <w:left w:val="single" w:sz="4" w:space="0" w:color="auto"/>
                  </w:tcBorders>
                  <w:vAlign w:val="center"/>
                </w:tcPr>
                <w:p w:rsidR="00E74C20" w:rsidRPr="00CF1102" w:rsidRDefault="00E74C20" w:rsidP="005C649F">
                  <w:pPr>
                    <w:pStyle w:val="xl26"/>
                    <w:widowControl w:val="0"/>
                    <w:snapToGrid w:val="0"/>
                    <w:rPr>
                      <w:rFonts w:ascii="Times New Roman" w:hAnsi="Times New Roman" w:cs="Times New Roman"/>
                      <w:sz w:val="21"/>
                      <w:szCs w:val="21"/>
                    </w:rPr>
                  </w:pPr>
                  <w:r w:rsidRPr="00CF1102">
                    <w:rPr>
                      <w:rFonts w:ascii="Times New Roman" w:hAnsi="Times New Roman" w:cs="Times New Roman"/>
                      <w:sz w:val="21"/>
                      <w:szCs w:val="21"/>
                    </w:rPr>
                    <w:t>委托</w:t>
                  </w:r>
                  <w:r w:rsidR="00CF1102" w:rsidRPr="00CF1102">
                    <w:rPr>
                      <w:rStyle w:val="Char20"/>
                      <w:rFonts w:ascii="Times New Roman" w:hAnsi="宋体" w:hint="eastAsia"/>
                      <w:sz w:val="21"/>
                      <w:szCs w:val="21"/>
                    </w:rPr>
                    <w:t>无锡市工业废物安全处置有限公司</w:t>
                  </w:r>
                  <w:r w:rsidRPr="00CF1102">
                    <w:rPr>
                      <w:rFonts w:ascii="Times New Roman" w:hAnsi="Times New Roman" w:cs="Times New Roman" w:hint="eastAsia"/>
                      <w:sz w:val="21"/>
                      <w:szCs w:val="21"/>
                    </w:rPr>
                    <w:t>处置</w:t>
                  </w:r>
                </w:p>
              </w:tc>
            </w:tr>
            <w:tr w:rsidR="00834B41" w:rsidRPr="00607079" w:rsidTr="00607079">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834B41" w:rsidRPr="00607079" w:rsidRDefault="00834B41" w:rsidP="005C649F">
                  <w:pPr>
                    <w:pStyle w:val="xl2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废</w:t>
                  </w:r>
                  <w:r w:rsidR="00CF1102">
                    <w:rPr>
                      <w:rFonts w:ascii="Times New Roman" w:hAnsi="Times New Roman" w:cs="Times New Roman"/>
                      <w:sz w:val="21"/>
                      <w:szCs w:val="21"/>
                    </w:rPr>
                    <w:t>边角料</w:t>
                  </w:r>
                </w:p>
              </w:tc>
              <w:tc>
                <w:tcPr>
                  <w:tcW w:w="992" w:type="dxa"/>
                  <w:tcBorders>
                    <w:left w:val="single" w:sz="4" w:space="0" w:color="auto"/>
                    <w:right w:val="single" w:sz="4" w:space="0" w:color="auto"/>
                  </w:tcBorders>
                  <w:vAlign w:val="center"/>
                </w:tcPr>
                <w:p w:rsidR="00834B41" w:rsidRPr="00607079" w:rsidRDefault="00834B41"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生产</w:t>
                  </w:r>
                </w:p>
              </w:tc>
              <w:tc>
                <w:tcPr>
                  <w:tcW w:w="709" w:type="dxa"/>
                  <w:tcBorders>
                    <w:top w:val="single" w:sz="4" w:space="0" w:color="auto"/>
                    <w:left w:val="single" w:sz="4" w:space="0" w:color="auto"/>
                    <w:right w:val="single" w:sz="4" w:space="0" w:color="auto"/>
                  </w:tcBorders>
                  <w:vAlign w:val="center"/>
                </w:tcPr>
                <w:p w:rsidR="00834B41" w:rsidRPr="00607079" w:rsidRDefault="00834B41"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bottom w:val="single" w:sz="4" w:space="0" w:color="auto"/>
                    <w:right w:val="single" w:sz="4" w:space="0" w:color="auto"/>
                  </w:tcBorders>
                  <w:vAlign w:val="center"/>
                </w:tcPr>
                <w:p w:rsidR="00834B41" w:rsidRPr="00607079" w:rsidRDefault="00834B41" w:rsidP="005C649F">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834B41" w:rsidRPr="00607079" w:rsidRDefault="00CF1102" w:rsidP="00E012F2">
                  <w:pPr>
                    <w:spacing w:after="0"/>
                    <w:jc w:val="center"/>
                    <w:rPr>
                      <w:rStyle w:val="Char20"/>
                      <w:rFonts w:ascii="Times New Roman" w:hAnsi="宋体"/>
                      <w:sz w:val="21"/>
                      <w:szCs w:val="21"/>
                    </w:rPr>
                  </w:pPr>
                  <w:r>
                    <w:rPr>
                      <w:rStyle w:val="Char20"/>
                      <w:rFonts w:ascii="Times New Roman" w:hAnsi="宋体" w:hint="eastAsia"/>
                      <w:sz w:val="21"/>
                      <w:szCs w:val="21"/>
                    </w:rPr>
                    <w:t>3.5</w:t>
                  </w:r>
                </w:p>
              </w:tc>
              <w:tc>
                <w:tcPr>
                  <w:tcW w:w="1137" w:type="dxa"/>
                  <w:tcBorders>
                    <w:top w:val="single" w:sz="4" w:space="0" w:color="auto"/>
                    <w:left w:val="single" w:sz="4" w:space="0" w:color="auto"/>
                    <w:bottom w:val="single" w:sz="4" w:space="0" w:color="auto"/>
                    <w:right w:val="single" w:sz="4" w:space="0" w:color="auto"/>
                  </w:tcBorders>
                  <w:vAlign w:val="center"/>
                </w:tcPr>
                <w:p w:rsidR="00834B41" w:rsidRPr="00607079" w:rsidRDefault="00D45203" w:rsidP="00F17763">
                  <w:pPr>
                    <w:spacing w:after="0"/>
                    <w:jc w:val="center"/>
                    <w:rPr>
                      <w:rStyle w:val="Char20"/>
                      <w:rFonts w:ascii="Times New Roman" w:hAnsi="宋体"/>
                      <w:sz w:val="21"/>
                      <w:szCs w:val="21"/>
                    </w:rPr>
                  </w:pPr>
                  <w:r>
                    <w:rPr>
                      <w:rStyle w:val="Char20"/>
                      <w:rFonts w:ascii="Times New Roman" w:hAnsi="宋体" w:hint="eastAsia"/>
                      <w:sz w:val="21"/>
                      <w:szCs w:val="21"/>
                    </w:rPr>
                    <w:t>1.75</w:t>
                  </w:r>
                </w:p>
              </w:tc>
              <w:tc>
                <w:tcPr>
                  <w:tcW w:w="1200" w:type="dxa"/>
                  <w:tcBorders>
                    <w:top w:val="single" w:sz="4" w:space="0" w:color="auto"/>
                    <w:left w:val="single" w:sz="4" w:space="0" w:color="auto"/>
                    <w:right w:val="single" w:sz="4" w:space="0" w:color="auto"/>
                  </w:tcBorders>
                  <w:vAlign w:val="center"/>
                </w:tcPr>
                <w:p w:rsidR="00834B41" w:rsidRPr="00CF1102" w:rsidRDefault="00834B41" w:rsidP="00B142EA">
                  <w:pPr>
                    <w:pStyle w:val="xl26"/>
                    <w:widowControl w:val="0"/>
                    <w:snapToGrid w:val="0"/>
                    <w:rPr>
                      <w:rFonts w:ascii="Times New Roman" w:hAnsi="Times New Roman" w:cs="Times New Roman"/>
                      <w:sz w:val="21"/>
                      <w:szCs w:val="21"/>
                    </w:rPr>
                  </w:pPr>
                  <w:r w:rsidRPr="00CF1102">
                    <w:rPr>
                      <w:rFonts w:ascii="Times New Roman" w:hAnsi="Times New Roman" w:cs="Times New Roman" w:hint="eastAsia"/>
                      <w:sz w:val="21"/>
                      <w:szCs w:val="21"/>
                    </w:rPr>
                    <w:t>出售给物资回收单位</w:t>
                  </w:r>
                </w:p>
              </w:tc>
              <w:tc>
                <w:tcPr>
                  <w:tcW w:w="1230" w:type="dxa"/>
                  <w:tcBorders>
                    <w:top w:val="single" w:sz="4" w:space="0" w:color="auto"/>
                    <w:left w:val="single" w:sz="4" w:space="0" w:color="auto"/>
                  </w:tcBorders>
                  <w:vAlign w:val="center"/>
                </w:tcPr>
                <w:p w:rsidR="00834B41" w:rsidRPr="00CF1102" w:rsidRDefault="00834B41" w:rsidP="00573901">
                  <w:pPr>
                    <w:pStyle w:val="xl26"/>
                    <w:widowControl w:val="0"/>
                    <w:snapToGrid w:val="0"/>
                    <w:rPr>
                      <w:rFonts w:ascii="Times New Roman" w:hAnsi="Times New Roman" w:cs="Times New Roman"/>
                      <w:color w:val="000000"/>
                      <w:sz w:val="21"/>
                      <w:szCs w:val="21"/>
                    </w:rPr>
                  </w:pPr>
                  <w:r w:rsidRPr="00CF1102">
                    <w:rPr>
                      <w:rFonts w:ascii="Times New Roman" w:hAnsi="Times New Roman" w:cs="Times New Roman" w:hint="eastAsia"/>
                      <w:sz w:val="21"/>
                      <w:szCs w:val="21"/>
                    </w:rPr>
                    <w:t>出售给物资回收单位</w:t>
                  </w:r>
                </w:p>
              </w:tc>
            </w:tr>
            <w:tr w:rsidR="00834B41" w:rsidRPr="00607079" w:rsidTr="00607079">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834B41" w:rsidRPr="00607079" w:rsidRDefault="00834B4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834B41" w:rsidRPr="00607079" w:rsidRDefault="00834B4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834B41" w:rsidRPr="00607079" w:rsidRDefault="00834B4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834B41" w:rsidRPr="00607079" w:rsidRDefault="00834B4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834B41" w:rsidRPr="00607079" w:rsidRDefault="00CF1102" w:rsidP="00E012F2">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1.5</w:t>
                  </w:r>
                </w:p>
              </w:tc>
              <w:tc>
                <w:tcPr>
                  <w:tcW w:w="1137" w:type="dxa"/>
                  <w:tcBorders>
                    <w:top w:val="single" w:sz="4" w:space="0" w:color="auto"/>
                    <w:left w:val="single" w:sz="4" w:space="0" w:color="auto"/>
                    <w:bottom w:val="single" w:sz="12" w:space="0" w:color="auto"/>
                    <w:right w:val="single" w:sz="4" w:space="0" w:color="auto"/>
                  </w:tcBorders>
                  <w:vAlign w:val="center"/>
                </w:tcPr>
                <w:p w:rsidR="00834B41" w:rsidRPr="00607079" w:rsidRDefault="00CF1102" w:rsidP="00F17763">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1.5</w:t>
                  </w:r>
                </w:p>
              </w:tc>
              <w:tc>
                <w:tcPr>
                  <w:tcW w:w="1200" w:type="dxa"/>
                  <w:tcBorders>
                    <w:top w:val="single" w:sz="4" w:space="0" w:color="auto"/>
                    <w:left w:val="single" w:sz="4" w:space="0" w:color="auto"/>
                    <w:bottom w:val="single" w:sz="12" w:space="0" w:color="auto"/>
                    <w:right w:val="single" w:sz="4" w:space="0" w:color="auto"/>
                  </w:tcBorders>
                  <w:vAlign w:val="center"/>
                </w:tcPr>
                <w:p w:rsidR="00834B41" w:rsidRPr="00607079" w:rsidRDefault="00834B4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834B41" w:rsidRPr="00607079" w:rsidRDefault="00834B4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r>
          </w:tbl>
          <w:p w:rsidR="004F2A31" w:rsidRDefault="004F2A31" w:rsidP="000F373E">
            <w:pPr>
              <w:spacing w:beforeLines="100" w:after="0" w:line="360" w:lineRule="auto"/>
              <w:jc w:val="center"/>
              <w:rPr>
                <w:rFonts w:ascii="Times New Roman" w:eastAsia="宋体" w:hAnsi="宋体"/>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5</w:t>
            </w:r>
            <w:r w:rsidRPr="008C0CFA">
              <w:rPr>
                <w:rFonts w:ascii="Times New Roman" w:eastAsia="宋体" w:hAnsi="宋体"/>
                <w:b/>
                <w:bCs/>
                <w:sz w:val="24"/>
                <w:szCs w:val="24"/>
              </w:rPr>
              <w:t>本项目固（液）体废物处置情况表</w:t>
            </w:r>
          </w:p>
          <w:tbl>
            <w:tblPr>
              <w:tblW w:w="883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85"/>
              <w:gridCol w:w="3448"/>
              <w:gridCol w:w="3686"/>
              <w:gridCol w:w="899"/>
              <w:gridCol w:w="15"/>
            </w:tblGrid>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序号</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文件规定要求</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实施情况</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备注</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对建设项目危险废物种类、数量、属性、贮存设施、利用或处置方式进行科学分析</w:t>
                  </w:r>
                </w:p>
              </w:tc>
              <w:tc>
                <w:tcPr>
                  <w:tcW w:w="3686" w:type="dxa"/>
                  <w:shd w:val="clear" w:color="auto" w:fill="auto"/>
                  <w:vAlign w:val="center"/>
                  <w:hideMark/>
                </w:tcPr>
                <w:p w:rsidR="004F2A31" w:rsidRPr="00D45203" w:rsidRDefault="004F2A31" w:rsidP="00D45203">
                  <w:pPr>
                    <w:spacing w:after="0"/>
                    <w:jc w:val="center"/>
                    <w:rPr>
                      <w:rFonts w:ascii="Times New Roman" w:eastAsia="宋体" w:hAnsi="宋体" w:cs="Times New Roman"/>
                      <w:color w:val="000000" w:themeColor="text1"/>
                      <w:sz w:val="21"/>
                      <w:szCs w:val="21"/>
                    </w:rPr>
                  </w:pPr>
                  <w:r w:rsidRPr="00D45203">
                    <w:rPr>
                      <w:rFonts w:ascii="Times New Roman" w:eastAsia="宋体" w:hAnsi="宋体" w:cs="Times New Roman"/>
                      <w:color w:val="000000" w:themeColor="text1"/>
                      <w:sz w:val="21"/>
                      <w:szCs w:val="21"/>
                    </w:rPr>
                    <w:t>本项目产生的危险废物为</w:t>
                  </w:r>
                  <w:r w:rsidR="00531790" w:rsidRPr="00D45203">
                    <w:rPr>
                      <w:rFonts w:ascii="Times New Roman" w:eastAsia="宋体" w:hAnsi="宋体" w:cs="Times New Roman" w:hint="eastAsia"/>
                      <w:color w:val="000000" w:themeColor="text1"/>
                      <w:sz w:val="21"/>
                      <w:szCs w:val="21"/>
                    </w:rPr>
                    <w:t>废</w:t>
                  </w:r>
                  <w:r w:rsidR="00CF1102" w:rsidRPr="00D45203">
                    <w:rPr>
                      <w:rFonts w:ascii="Times New Roman" w:eastAsia="宋体" w:hAnsi="宋体" w:cs="Times New Roman" w:hint="eastAsia"/>
                      <w:color w:val="000000" w:themeColor="text1"/>
                      <w:sz w:val="21"/>
                      <w:szCs w:val="21"/>
                    </w:rPr>
                    <w:t>活性炭</w:t>
                  </w:r>
                  <w:r w:rsidR="00531790" w:rsidRPr="00D45203">
                    <w:rPr>
                      <w:rFonts w:ascii="Times New Roman" w:eastAsia="宋体" w:hAnsi="宋体" w:cs="Times New Roman"/>
                      <w:color w:val="000000" w:themeColor="text1"/>
                      <w:sz w:val="21"/>
                      <w:szCs w:val="21"/>
                    </w:rPr>
                    <w:t>（</w:t>
                  </w:r>
                  <w:r w:rsidR="00CF1102" w:rsidRPr="00D45203">
                    <w:rPr>
                      <w:rFonts w:ascii="Times New Roman" w:hAnsi="Times New Roman" w:cs="Times New Roman"/>
                      <w:color w:val="000000" w:themeColor="text1"/>
                      <w:sz w:val="21"/>
                      <w:szCs w:val="21"/>
                    </w:rPr>
                    <w:t>900-0</w:t>
                  </w:r>
                  <w:r w:rsidR="00CF1102" w:rsidRPr="00D45203">
                    <w:rPr>
                      <w:rFonts w:ascii="Times New Roman" w:hAnsi="Times New Roman" w:cs="Times New Roman" w:hint="eastAsia"/>
                      <w:color w:val="000000" w:themeColor="text1"/>
                      <w:sz w:val="21"/>
                      <w:szCs w:val="21"/>
                    </w:rPr>
                    <w:t>39</w:t>
                  </w:r>
                  <w:r w:rsidR="00CF1102" w:rsidRPr="00D45203">
                    <w:rPr>
                      <w:rFonts w:ascii="Times New Roman" w:hAnsi="Times New Roman" w:cs="Times New Roman"/>
                      <w:color w:val="000000" w:themeColor="text1"/>
                      <w:sz w:val="21"/>
                      <w:szCs w:val="21"/>
                    </w:rPr>
                    <w:t>-</w:t>
                  </w:r>
                  <w:r w:rsidR="00CF1102" w:rsidRPr="00D45203">
                    <w:rPr>
                      <w:rFonts w:ascii="Times New Roman" w:hAnsi="Times New Roman" w:cs="Times New Roman" w:hint="eastAsia"/>
                      <w:color w:val="000000" w:themeColor="text1"/>
                      <w:sz w:val="21"/>
                      <w:szCs w:val="21"/>
                    </w:rPr>
                    <w:t>49</w:t>
                  </w:r>
                  <w:r w:rsidR="00531790" w:rsidRPr="00D45203">
                    <w:rPr>
                      <w:rFonts w:ascii="Times New Roman" w:eastAsia="宋体" w:hAnsi="宋体" w:cs="Times New Roman"/>
                      <w:color w:val="000000" w:themeColor="text1"/>
                      <w:sz w:val="21"/>
                      <w:szCs w:val="21"/>
                    </w:rPr>
                    <w:t>）</w:t>
                  </w:r>
                  <w:r w:rsidR="00531790" w:rsidRPr="00D45203">
                    <w:rPr>
                      <w:rFonts w:ascii="Times New Roman" w:eastAsia="宋体" w:hAnsi="宋体" w:cs="Times New Roman" w:hint="eastAsia"/>
                      <w:color w:val="000000" w:themeColor="text1"/>
                      <w:sz w:val="21"/>
                      <w:szCs w:val="21"/>
                    </w:rPr>
                    <w:t>0.</w:t>
                  </w:r>
                  <w:r w:rsidR="004900B6">
                    <w:rPr>
                      <w:rFonts w:ascii="Times New Roman" w:eastAsia="宋体" w:hAnsi="宋体" w:cs="Times New Roman" w:hint="eastAsia"/>
                      <w:color w:val="000000" w:themeColor="text1"/>
                      <w:sz w:val="21"/>
                      <w:szCs w:val="21"/>
                    </w:rPr>
                    <w:t>2</w:t>
                  </w:r>
                  <w:r w:rsidR="00CF1102" w:rsidRPr="00D45203">
                    <w:rPr>
                      <w:rFonts w:ascii="Times New Roman" w:eastAsia="宋体" w:hAnsi="宋体" w:cs="Times New Roman" w:hint="eastAsia"/>
                      <w:color w:val="000000" w:themeColor="text1"/>
                      <w:sz w:val="21"/>
                      <w:szCs w:val="21"/>
                    </w:rPr>
                    <w:t>5</w:t>
                  </w:r>
                  <w:r w:rsidR="00531790" w:rsidRPr="00D45203">
                    <w:rPr>
                      <w:rFonts w:ascii="Times New Roman" w:eastAsia="宋体" w:hAnsi="宋体" w:cs="Times New Roman"/>
                      <w:color w:val="000000" w:themeColor="text1"/>
                      <w:sz w:val="21"/>
                      <w:szCs w:val="21"/>
                    </w:rPr>
                    <w:t>t/a</w:t>
                  </w:r>
                  <w:r w:rsidRPr="00D45203">
                    <w:rPr>
                      <w:rFonts w:ascii="Times New Roman" w:eastAsia="宋体" w:hAnsi="宋体" w:cs="Times New Roman"/>
                      <w:color w:val="000000" w:themeColor="text1"/>
                      <w:sz w:val="21"/>
                      <w:szCs w:val="21"/>
                    </w:rPr>
                    <w:t>采用密闭铁桶贮存在</w:t>
                  </w:r>
                  <w:r w:rsidRPr="00D45203">
                    <w:rPr>
                      <w:rFonts w:ascii="Times New Roman" w:eastAsia="宋体" w:hAnsi="宋体" w:cs="Times New Roman" w:hint="eastAsia"/>
                      <w:color w:val="000000" w:themeColor="text1"/>
                      <w:sz w:val="21"/>
                      <w:szCs w:val="21"/>
                    </w:rPr>
                    <w:t>车间</w:t>
                  </w:r>
                  <w:r w:rsidR="0097387A" w:rsidRPr="00D45203">
                    <w:rPr>
                      <w:rFonts w:ascii="Times New Roman" w:eastAsia="宋体" w:hAnsi="宋体" w:cs="Times New Roman" w:hint="eastAsia"/>
                      <w:color w:val="000000" w:themeColor="text1"/>
                      <w:sz w:val="21"/>
                      <w:szCs w:val="21"/>
                    </w:rPr>
                    <w:t>西</w:t>
                  </w:r>
                  <w:r w:rsidR="00D45203" w:rsidRPr="00D45203">
                    <w:rPr>
                      <w:rFonts w:ascii="Times New Roman" w:eastAsia="宋体" w:hAnsi="宋体" w:cs="Times New Roman" w:hint="eastAsia"/>
                      <w:color w:val="000000" w:themeColor="text1"/>
                      <w:sz w:val="21"/>
                      <w:szCs w:val="21"/>
                    </w:rPr>
                    <w:t>北角</w:t>
                  </w:r>
                  <w:r w:rsidRPr="00D45203">
                    <w:rPr>
                      <w:rFonts w:ascii="Times New Roman" w:eastAsia="宋体" w:hAnsi="宋体" w:cs="Times New Roman" w:hint="eastAsia"/>
                      <w:color w:val="000000" w:themeColor="text1"/>
                      <w:sz w:val="21"/>
                      <w:szCs w:val="21"/>
                    </w:rPr>
                    <w:t>，面积</w:t>
                  </w:r>
                  <w:r w:rsidR="00D45203" w:rsidRPr="00D45203">
                    <w:rPr>
                      <w:rFonts w:ascii="Times New Roman" w:eastAsia="宋体" w:hAnsi="宋体" w:cs="Times New Roman" w:hint="eastAsia"/>
                      <w:color w:val="000000" w:themeColor="text1"/>
                      <w:sz w:val="21"/>
                      <w:szCs w:val="21"/>
                    </w:rPr>
                    <w:t>4</w:t>
                  </w:r>
                  <w:r w:rsidRPr="00D45203">
                    <w:rPr>
                      <w:rFonts w:ascii="Times New Roman" w:eastAsia="宋体" w:hAnsi="宋体" w:cs="Times New Roman" w:hint="eastAsia"/>
                      <w:color w:val="000000" w:themeColor="text1"/>
                      <w:sz w:val="21"/>
                      <w:szCs w:val="21"/>
                    </w:rPr>
                    <w:t>平方米</w:t>
                  </w:r>
                  <w:r w:rsidRPr="00D45203">
                    <w:rPr>
                      <w:rFonts w:ascii="Times New Roman" w:eastAsia="宋体" w:hAnsi="宋体" w:cs="Times New Roman"/>
                      <w:color w:val="000000" w:themeColor="text1"/>
                      <w:sz w:val="21"/>
                      <w:szCs w:val="21"/>
                    </w:rPr>
                    <w:t>，定期委托资质单位处置</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2C4950">
                    <w:rPr>
                      <w:rFonts w:ascii="Times New Roman" w:eastAsia="宋体" w:hAnsi="Times New Roman"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对建设项目危险废物环境影响以及环境风险评价，并提出切实可行的污染防治对策措施</w:t>
                  </w:r>
                </w:p>
              </w:tc>
              <w:tc>
                <w:tcPr>
                  <w:tcW w:w="3686" w:type="dxa"/>
                  <w:shd w:val="clear" w:color="auto" w:fill="auto"/>
                  <w:vAlign w:val="center"/>
                  <w:hideMark/>
                </w:tcPr>
                <w:p w:rsidR="004F2A31" w:rsidRPr="00D45203" w:rsidRDefault="004F2A31" w:rsidP="004F2A31">
                  <w:pPr>
                    <w:spacing w:after="0"/>
                    <w:jc w:val="center"/>
                    <w:rPr>
                      <w:rFonts w:ascii="Times New Roman" w:eastAsia="宋体" w:hAnsi="宋体" w:cs="Times New Roman"/>
                      <w:color w:val="000000" w:themeColor="text1"/>
                      <w:sz w:val="21"/>
                      <w:szCs w:val="21"/>
                    </w:rPr>
                  </w:pPr>
                  <w:r w:rsidRPr="00D45203">
                    <w:rPr>
                      <w:rFonts w:ascii="Times New Roman" w:eastAsia="宋体" w:hAnsi="宋体" w:cs="Times New Roman"/>
                      <w:color w:val="000000" w:themeColor="text1"/>
                      <w:sz w:val="21"/>
                      <w:szCs w:val="21"/>
                    </w:rPr>
                    <w:t>危废仓库地面采取防渗措施，设置包边托盘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3</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企业应根据危险废物的种类和特性进行分区、分类贮存</w:t>
                  </w:r>
                </w:p>
              </w:tc>
              <w:tc>
                <w:tcPr>
                  <w:tcW w:w="3686" w:type="dxa"/>
                  <w:shd w:val="clear" w:color="auto" w:fill="auto"/>
                  <w:vAlign w:val="center"/>
                  <w:hideMark/>
                </w:tcPr>
                <w:p w:rsidR="004F2A31" w:rsidRPr="00D45203" w:rsidRDefault="00CF1102" w:rsidP="00531790">
                  <w:pPr>
                    <w:spacing w:after="0"/>
                    <w:jc w:val="center"/>
                    <w:rPr>
                      <w:rFonts w:ascii="Times New Roman" w:eastAsia="宋体" w:hAnsi="Times New Roman" w:cs="Times New Roman"/>
                      <w:color w:val="000000" w:themeColor="text1"/>
                      <w:sz w:val="21"/>
                      <w:szCs w:val="21"/>
                    </w:rPr>
                  </w:pPr>
                  <w:r w:rsidRPr="00D45203">
                    <w:rPr>
                      <w:rFonts w:ascii="Times New Roman" w:eastAsia="宋体" w:hAnsi="宋体" w:cs="Times New Roman" w:hint="eastAsia"/>
                      <w:color w:val="000000" w:themeColor="text1"/>
                      <w:sz w:val="21"/>
                      <w:szCs w:val="21"/>
                    </w:rPr>
                    <w:t>废活性炭</w:t>
                  </w:r>
                  <w:r w:rsidR="004F2A31" w:rsidRPr="00D45203">
                    <w:rPr>
                      <w:rFonts w:ascii="Times New Roman" w:eastAsia="宋体" w:hAnsi="宋体" w:cs="Times New Roman"/>
                      <w:color w:val="000000" w:themeColor="text1"/>
                      <w:sz w:val="21"/>
                      <w:szCs w:val="21"/>
                    </w:rPr>
                    <w:t>采用铁桶贮存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4</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危险废物贮存设置防雨、防火、防雷、防扬散、防渗漏装置及泄漏液体收集装置</w:t>
                  </w:r>
                </w:p>
              </w:tc>
              <w:tc>
                <w:tcPr>
                  <w:tcW w:w="3686" w:type="dxa"/>
                  <w:shd w:val="clear" w:color="auto" w:fill="auto"/>
                  <w:vAlign w:val="center"/>
                  <w:hideMark/>
                </w:tcPr>
                <w:p w:rsidR="004F2A31" w:rsidRPr="00D45203" w:rsidRDefault="004F2A31" w:rsidP="00D45203">
                  <w:pPr>
                    <w:spacing w:after="0"/>
                    <w:jc w:val="center"/>
                    <w:rPr>
                      <w:rFonts w:ascii="Times New Roman" w:eastAsia="宋体" w:hAnsi="Times New Roman" w:cs="Times New Roman"/>
                      <w:color w:val="000000" w:themeColor="text1"/>
                      <w:sz w:val="21"/>
                      <w:szCs w:val="21"/>
                    </w:rPr>
                  </w:pPr>
                  <w:r w:rsidRPr="00D45203">
                    <w:rPr>
                      <w:rFonts w:ascii="Times New Roman" w:eastAsia="宋体" w:hAnsi="宋体" w:cs="Times New Roman"/>
                      <w:color w:val="000000" w:themeColor="text1"/>
                      <w:sz w:val="21"/>
                      <w:szCs w:val="21"/>
                    </w:rPr>
                    <w:t>危废仓库</w:t>
                  </w:r>
                  <w:r w:rsidR="001C3E5C" w:rsidRPr="00D45203">
                    <w:rPr>
                      <w:rFonts w:ascii="Times New Roman" w:eastAsiaTheme="minorEastAsia" w:hAnsiTheme="minorEastAsia" w:cs="Times New Roman" w:hint="eastAsia"/>
                      <w:color w:val="000000" w:themeColor="text1"/>
                      <w:sz w:val="21"/>
                      <w:szCs w:val="21"/>
                    </w:rPr>
                    <w:t>建</w:t>
                  </w:r>
                  <w:r w:rsidR="001C3E5C" w:rsidRPr="00D45203">
                    <w:rPr>
                      <w:rFonts w:ascii="Times New Roman" w:eastAsia="宋体" w:hAnsi="宋体" w:cs="Times New Roman" w:hint="eastAsia"/>
                      <w:color w:val="000000" w:themeColor="text1"/>
                      <w:sz w:val="21"/>
                      <w:szCs w:val="21"/>
                    </w:rPr>
                    <w:t>于</w:t>
                  </w:r>
                  <w:r w:rsidR="00D45203" w:rsidRPr="00D45203">
                    <w:rPr>
                      <w:rFonts w:ascii="Times New Roman" w:eastAsia="宋体" w:hAnsi="宋体" w:cs="Times New Roman" w:hint="eastAsia"/>
                      <w:color w:val="000000" w:themeColor="text1"/>
                      <w:sz w:val="21"/>
                      <w:szCs w:val="21"/>
                    </w:rPr>
                    <w:t>西北角</w:t>
                  </w:r>
                  <w:r w:rsidR="001C3E5C" w:rsidRPr="00D45203">
                    <w:rPr>
                      <w:rFonts w:ascii="Times New Roman" w:eastAsia="宋体" w:hAnsi="宋体" w:cs="Times New Roman" w:hint="eastAsia"/>
                      <w:color w:val="000000" w:themeColor="text1"/>
                      <w:sz w:val="21"/>
                      <w:szCs w:val="21"/>
                    </w:rPr>
                    <w:t>，面积</w:t>
                  </w:r>
                  <w:r w:rsidR="00D45203" w:rsidRPr="00D45203">
                    <w:rPr>
                      <w:rFonts w:ascii="Times New Roman" w:eastAsia="宋体" w:hAnsi="宋体" w:cs="Times New Roman" w:hint="eastAsia"/>
                      <w:color w:val="000000" w:themeColor="text1"/>
                      <w:sz w:val="21"/>
                      <w:szCs w:val="21"/>
                    </w:rPr>
                    <w:t>4</w:t>
                  </w:r>
                  <w:r w:rsidR="001C3E5C" w:rsidRPr="00D45203">
                    <w:rPr>
                      <w:rFonts w:ascii="Times New Roman" w:eastAsia="宋体" w:hAnsi="宋体" w:cs="Times New Roman" w:hint="eastAsia"/>
                      <w:color w:val="000000" w:themeColor="text1"/>
                      <w:sz w:val="21"/>
                      <w:szCs w:val="21"/>
                    </w:rPr>
                    <w:t>平方米，</w:t>
                  </w:r>
                  <w:r w:rsidRPr="00D45203">
                    <w:rPr>
                      <w:rFonts w:ascii="Times New Roman" w:eastAsia="宋体" w:hAnsi="宋体" w:cs="Times New Roman"/>
                      <w:color w:val="000000" w:themeColor="text1"/>
                      <w:sz w:val="21"/>
                      <w:szCs w:val="21"/>
                    </w:rPr>
                    <w:t>平时门窗关闭，常做好防雨检查，地面防渗处理，四周设围堰，仓库内设禁火</w:t>
                  </w:r>
                  <w:r w:rsidRPr="00D45203">
                    <w:rPr>
                      <w:rFonts w:ascii="Times New Roman" w:eastAsia="宋体" w:hAnsi="宋体" w:cs="Times New Roman"/>
                      <w:color w:val="000000" w:themeColor="text1"/>
                      <w:sz w:val="21"/>
                      <w:szCs w:val="21"/>
                    </w:rPr>
                    <w:lastRenderedPageBreak/>
                    <w:t>标志，配置灭火器（黄沙）</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lastRenderedPageBreak/>
                    <w:t>符合</w:t>
                  </w:r>
                </w:p>
              </w:tc>
            </w:tr>
            <w:tr w:rsidR="004F2A31" w:rsidRPr="004F2A31" w:rsidTr="002C4950">
              <w:trPr>
                <w:trHeight w:val="342"/>
                <w:jc w:val="center"/>
              </w:trPr>
              <w:tc>
                <w:tcPr>
                  <w:tcW w:w="785" w:type="dxa"/>
                  <w:shd w:val="clear" w:color="auto" w:fill="auto"/>
                  <w:noWrap/>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lastRenderedPageBreak/>
                    <w:t>5</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对易爆、易燃及排出有毒气体的危险废物进行预处理，稳定后贮存</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本项目不涉及易燃、易爆及排放有毒气体的危险废物</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6</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贮存废弃剧毒化学品的，应按照公安机关要求落实治安防范措施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本项目不涉及废弃剧毒化学品</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7</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企业严格执行《省生态环境厅关于印发江苏省危险废物贮存规范化管理专项整治行动方案的通知》（苏环办〔</w:t>
                  </w:r>
                  <w:r w:rsidRPr="004F2A31">
                    <w:rPr>
                      <w:rFonts w:ascii="Times New Roman" w:eastAsia="宋体" w:hAnsi="Times New Roman" w:cs="Times New Roman"/>
                      <w:color w:val="000000"/>
                      <w:sz w:val="21"/>
                      <w:szCs w:val="21"/>
                    </w:rPr>
                    <w:t>2019</w:t>
                  </w:r>
                  <w:r w:rsidRPr="004F2A31">
                    <w:rPr>
                      <w:rFonts w:ascii="Times New Roman" w:eastAsia="宋体" w:hAnsi="宋体" w:cs="Times New Roman"/>
                      <w:color w:val="000000"/>
                      <w:sz w:val="21"/>
                      <w:szCs w:val="21"/>
                    </w:rPr>
                    <w:t>〕</w:t>
                  </w:r>
                  <w:r w:rsidRPr="004F2A31">
                    <w:rPr>
                      <w:rFonts w:ascii="Times New Roman" w:eastAsia="宋体" w:hAnsi="Times New Roman" w:cs="Times New Roman"/>
                      <w:color w:val="000000"/>
                      <w:sz w:val="21"/>
                      <w:szCs w:val="21"/>
                    </w:rPr>
                    <w:t>149</w:t>
                  </w:r>
                  <w:r w:rsidRPr="004F2A31">
                    <w:rPr>
                      <w:rFonts w:ascii="Times New Roman" w:eastAsia="宋体" w:hAnsi="宋体" w:cs="Times New Roman"/>
                      <w:color w:val="000000"/>
                      <w:sz w:val="21"/>
                      <w:szCs w:val="21"/>
                    </w:rPr>
                    <w:t>号）要求，按照《环境保护图形标志固体废物贮存（处置）场》（</w:t>
                  </w:r>
                  <w:r w:rsidRPr="004F2A31">
                    <w:rPr>
                      <w:rFonts w:ascii="Times New Roman" w:eastAsia="宋体" w:hAnsi="Times New Roman" w:cs="Times New Roman"/>
                      <w:color w:val="000000"/>
                      <w:sz w:val="21"/>
                      <w:szCs w:val="21"/>
                    </w:rPr>
                    <w:t>GB15562.2-1995</w:t>
                  </w:r>
                  <w:r w:rsidRPr="004F2A31">
                    <w:rPr>
                      <w:rFonts w:ascii="Times New Roman" w:eastAsia="宋体" w:hAnsi="宋体" w:cs="Times New Roman"/>
                      <w:color w:val="000000"/>
                      <w:sz w:val="21"/>
                      <w:szCs w:val="21"/>
                    </w:rPr>
                    <w:t>）和危险废物识别标识设置规范设置标志（具体要求必须符合苏环办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1“</w:t>
                  </w:r>
                  <w:r w:rsidRPr="004F2A31">
                    <w:rPr>
                      <w:rFonts w:ascii="Times New Roman" w:eastAsia="宋体" w:hAnsi="宋体" w:cs="Times New Roman"/>
                      <w:color w:val="000000"/>
                      <w:sz w:val="21"/>
                      <w:szCs w:val="21"/>
                    </w:rPr>
                    <w:t>危险废物识别标识规范化设置要求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厂区门口设置危废信息公开栏，</w:t>
                  </w:r>
                  <w:r w:rsidR="00CF1102" w:rsidRPr="00531790">
                    <w:rPr>
                      <w:rFonts w:ascii="Times New Roman" w:eastAsia="宋体" w:hAnsi="宋体" w:cs="Times New Roman" w:hint="eastAsia"/>
                      <w:color w:val="000000"/>
                      <w:sz w:val="21"/>
                      <w:szCs w:val="21"/>
                    </w:rPr>
                    <w:t>废</w:t>
                  </w:r>
                  <w:r w:rsidR="00CF1102" w:rsidRPr="00CF1102">
                    <w:rPr>
                      <w:rFonts w:ascii="Times New Roman" w:eastAsia="宋体" w:hAnsi="宋体" w:cs="Times New Roman" w:hint="eastAsia"/>
                      <w:color w:val="000000"/>
                      <w:sz w:val="21"/>
                      <w:szCs w:val="21"/>
                    </w:rPr>
                    <w:t>活性炭</w:t>
                  </w:r>
                  <w:r w:rsidRPr="004F2A31">
                    <w:rPr>
                      <w:rFonts w:ascii="Times New Roman" w:eastAsia="宋体" w:hAnsi="宋体" w:cs="Times New Roman"/>
                      <w:color w:val="000000"/>
                      <w:sz w:val="21"/>
                      <w:szCs w:val="21"/>
                    </w:rPr>
                    <w:t>贮存处墙面设置贮存设施警示标志牌</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8</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危废仓库须配备通讯设备、照明设施和消防设施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危废仓库内配备通讯设备、防爆灯、禁火标志、灭火器（黄沙）等</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9</w:t>
                  </w:r>
                </w:p>
              </w:tc>
              <w:tc>
                <w:tcPr>
                  <w:tcW w:w="3448"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危险废物仓库须设置气体导出口及气体净化装置，确保废气达标排放</w:t>
                  </w:r>
                </w:p>
              </w:tc>
              <w:tc>
                <w:tcPr>
                  <w:tcW w:w="3686"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本项目产生的危险废物不存在废气的挥发，无需设置气体净化装置</w:t>
                  </w:r>
                </w:p>
              </w:tc>
              <w:tc>
                <w:tcPr>
                  <w:tcW w:w="899"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10</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在危险废物仓库出入口、设施内部、危险废物运输车辆通道等关键位置按照危险废物贮存设施视频监控布设要求设置视频监控，并与中控室联网（具体要求必须符合苏环办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2“</w:t>
                  </w:r>
                  <w:r w:rsidRPr="004F2A31">
                    <w:rPr>
                      <w:rFonts w:ascii="Times New Roman" w:eastAsia="宋体" w:hAnsi="宋体" w:cs="Times New Roman"/>
                      <w:color w:val="000000"/>
                      <w:sz w:val="21"/>
                      <w:szCs w:val="21"/>
                    </w:rPr>
                    <w:t>危险废物贮存设施视频监控布设要求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1C3E5C">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危废仓库设置监控系统，主要在仓库出入口、仓库内、厂门口等关键位置安装视频监控设施，进行实时监控，并与中控室联网</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环评文件中涉及有副产品内容的，应严格对照《固体废物鉴别标准通则》（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），依据其产生来源、利用和处置过程等进行鉴别，禁止以副产品的名义逃避监管。</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本项目产生的固体废物主要为</w:t>
                  </w:r>
                  <w:r w:rsidR="00CF1102" w:rsidRPr="00531790">
                    <w:rPr>
                      <w:rFonts w:ascii="Times New Roman" w:eastAsia="宋体" w:hAnsi="宋体" w:cs="Times New Roman" w:hint="eastAsia"/>
                      <w:color w:val="000000"/>
                      <w:sz w:val="21"/>
                      <w:szCs w:val="21"/>
                    </w:rPr>
                    <w:t>废</w:t>
                  </w:r>
                  <w:r w:rsidR="00CF1102" w:rsidRPr="00CF1102">
                    <w:rPr>
                      <w:rFonts w:ascii="Times New Roman" w:eastAsia="宋体" w:hAnsi="宋体" w:cs="Times New Roman" w:hint="eastAsia"/>
                      <w:color w:val="000000"/>
                      <w:sz w:val="21"/>
                      <w:szCs w:val="21"/>
                    </w:rPr>
                    <w:t>活性炭</w:t>
                  </w:r>
                  <w:r w:rsidRPr="004F2A31">
                    <w:rPr>
                      <w:rFonts w:ascii="Times New Roman" w:eastAsia="宋体" w:hAnsi="宋体" w:cs="Times New Roman"/>
                      <w:color w:val="000000"/>
                      <w:sz w:val="21"/>
                      <w:szCs w:val="21"/>
                    </w:rPr>
                    <w:t>，均已对照《固体废物鉴别标准通则》（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）进行分析，定位为固体废物，不属于副产品</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贮存易爆、易燃及排出有毒气体的危险废物贮存设施应按照应急管理、消防、规划建设等相关职能部门的要求办理相关手续</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本项目及现有项目不涉及易燃、易爆及挥发有毒气体的危险废物</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bl>
          <w:p w:rsidR="002B0D5C" w:rsidRPr="002B0D5C" w:rsidRDefault="002B0D5C" w:rsidP="000F373E">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C251E" w:rsidRDefault="005D4F9A" w:rsidP="002C251E">
            <w:pPr>
              <w:pStyle w:val="a7"/>
              <w:spacing w:after="0" w:line="360" w:lineRule="auto"/>
              <w:ind w:firstLineChars="200" w:firstLine="480"/>
              <w:rPr>
                <w:rFonts w:ascii="Times New Roman" w:eastAsia="宋体" w:hAnsi="宋体"/>
                <w:sz w:val="24"/>
                <w:szCs w:val="24"/>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2C251E">
            <w:pPr>
              <w:pStyle w:val="a7"/>
              <w:spacing w:after="0" w:line="360" w:lineRule="auto"/>
              <w:rPr>
                <w:rFonts w:ascii="Times New Roman" w:eastAsia="宋体" w:hAnsi="Times New Roman"/>
                <w:color w:val="000000" w:themeColor="text1"/>
                <w:sz w:val="24"/>
                <w:szCs w:val="24"/>
              </w:rPr>
            </w:pPr>
            <w:r w:rsidRPr="008C0CFA">
              <w:rPr>
                <w:rFonts w:ascii="Times New Roman" w:eastAsia="宋体" w:hAnsi="Times New Roman"/>
                <w:color w:val="000000"/>
                <w:sz w:val="24"/>
                <w:szCs w:val="24"/>
              </w:rPr>
              <w:t>6</w:t>
            </w:r>
            <w:r w:rsidRPr="00E04C1C">
              <w:rPr>
                <w:rFonts w:ascii="Times New Roman" w:eastAsia="宋体" w:hAnsi="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8F5155">
              <w:rPr>
                <w:rFonts w:ascii="Times New Roman" w:eastAsia="宋体" w:hAnsi="Times New Roman" w:cs="Times New Roman" w:hint="eastAsia"/>
                <w:color w:val="000000" w:themeColor="text1"/>
                <w:sz w:val="24"/>
                <w:szCs w:val="24"/>
              </w:rPr>
              <w:t>2</w:t>
            </w:r>
            <w:r w:rsidRPr="00E04C1C">
              <w:rPr>
                <w:rFonts w:ascii="Times New Roman" w:eastAsia="宋体" w:hAnsi="Times New Roman" w:cs="Times New Roman"/>
                <w:color w:val="000000" w:themeColor="text1"/>
                <w:sz w:val="24"/>
                <w:szCs w:val="24"/>
              </w:rPr>
              <w:t>。</w:t>
            </w:r>
          </w:p>
          <w:p w:rsidR="009D4AD7" w:rsidRPr="008C0CFA" w:rsidRDefault="009E18DD" w:rsidP="009E18DD">
            <w:pPr>
              <w:pStyle w:val="2"/>
              <w:ind w:leftChars="0" w:left="0" w:firstLineChars="26" w:firstLine="57"/>
              <w:jc w:val="center"/>
              <w:rPr>
                <w:rFonts w:ascii="Times New Roman" w:eastAsia="宋体" w:hAnsi="Times New Roman"/>
                <w:b/>
                <w:bCs/>
                <w:sz w:val="24"/>
                <w:szCs w:val="24"/>
              </w:rPr>
            </w:pPr>
            <w:r>
              <w:object w:dxaOrig="9342" w:dyaOrig="6257">
                <v:shape id="_x0000_i1026" type="#_x0000_t75" style="width:435.5pt;height:291.5pt" o:ole="">
                  <v:imagedata r:id="rId11" o:title=""/>
                </v:shape>
                <o:OLEObject Type="Embed" ProgID="Visio.Drawing.11" ShapeID="_x0000_i1026" DrawAspect="Content" ObjectID="_1682756357" r:id="rId12"/>
              </w:obje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bCs/>
                <w:sz w:val="21"/>
                <w:szCs w:val="21"/>
              </w:rPr>
              <w:t>、</w:t>
            </w:r>
            <w:r w:rsidR="009E18DD">
              <w:rPr>
                <w:rFonts w:ascii="宋体" w:eastAsia="宋体" w:hAnsi="宋体" w:hint="eastAsia"/>
                <w:bCs/>
                <w:sz w:val="21"/>
                <w:szCs w:val="21"/>
              </w:rPr>
              <w:t>◎有</w:t>
            </w:r>
            <w:r w:rsidR="009E18DD">
              <w:rPr>
                <w:rFonts w:ascii="Times New Roman" w:eastAsia="宋体" w:hAnsi="Times New Roman" w:hint="eastAsia"/>
                <w:bCs/>
                <w:sz w:val="21"/>
                <w:szCs w:val="21"/>
              </w:rPr>
              <w:t>组织废气监测点位、</w:t>
            </w:r>
            <w:r w:rsidR="00E04C1C">
              <w:rPr>
                <w:rFonts w:ascii="Times New Roman" w:eastAsia="宋体" w:hAnsi="Times New Roman" w:hint="eastAsia"/>
                <w:bCs/>
                <w:sz w:val="21"/>
                <w:szCs w:val="21"/>
              </w:rPr>
              <w:t>○无组织废气监测点位。</w:t>
            </w:r>
          </w:p>
          <w:p w:rsidR="001C3E5C" w:rsidRPr="008E580E" w:rsidRDefault="009D4AD7" w:rsidP="008F5155">
            <w:pPr>
              <w:pStyle w:val="2"/>
              <w:ind w:leftChars="0" w:left="0" w:firstLineChars="0" w:firstLine="0"/>
              <w:jc w:val="cente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8F5155">
              <w:rPr>
                <w:rFonts w:ascii="Times New Roman" w:eastAsiaTheme="minorEastAsia" w:hAnsi="Times New Roman" w:hint="eastAsia"/>
                <w:b/>
                <w:sz w:val="24"/>
                <w:szCs w:val="24"/>
              </w:rPr>
              <w:t>2</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0F373E">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、项目</w:t>
            </w:r>
            <w:r w:rsidR="00105A5D">
              <w:rPr>
                <w:rFonts w:ascii="Times New Roman" w:eastAsiaTheme="minorEastAsia" w:hAnsi="Times New Roman" w:cs="Times New Roman" w:hint="eastAsia"/>
                <w:color w:val="000000" w:themeColor="text1"/>
                <w:sz w:val="24"/>
                <w:szCs w:val="24"/>
              </w:rPr>
              <w:t>概况</w:t>
            </w:r>
          </w:p>
          <w:p w:rsidR="00BF4CD9" w:rsidRPr="00BF4CD9"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无锡市亿美保护膜有限公司于</w:t>
            </w:r>
            <w:r w:rsidRPr="00BF4CD9">
              <w:rPr>
                <w:rFonts w:ascii="Times New Roman" w:eastAsiaTheme="minorEastAsia" w:hAnsi="Times New Roman" w:cs="Times New Roman" w:hint="eastAsia"/>
                <w:color w:val="000000" w:themeColor="text1"/>
                <w:sz w:val="24"/>
                <w:szCs w:val="24"/>
              </w:rPr>
              <w:t>2011</w:t>
            </w:r>
            <w:r w:rsidRPr="00BF4CD9">
              <w:rPr>
                <w:rFonts w:ascii="Times New Roman" w:eastAsiaTheme="minorEastAsia" w:hAnsi="Times New Roman" w:cs="Times New Roman" w:hint="eastAsia"/>
                <w:color w:val="000000" w:themeColor="text1"/>
                <w:sz w:val="24"/>
                <w:szCs w:val="24"/>
              </w:rPr>
              <w:t>年</w:t>
            </w:r>
            <w:r w:rsidRPr="00BF4CD9">
              <w:rPr>
                <w:rFonts w:ascii="Times New Roman" w:eastAsiaTheme="minorEastAsia" w:hAnsi="Times New Roman" w:cs="Times New Roman" w:hint="eastAsia"/>
                <w:color w:val="000000" w:themeColor="text1"/>
                <w:sz w:val="24"/>
                <w:szCs w:val="24"/>
              </w:rPr>
              <w:t>04</w:t>
            </w:r>
            <w:r w:rsidRPr="00BF4CD9">
              <w:rPr>
                <w:rFonts w:ascii="Times New Roman" w:eastAsiaTheme="minorEastAsia" w:hAnsi="Times New Roman" w:cs="Times New Roman" w:hint="eastAsia"/>
                <w:color w:val="000000" w:themeColor="text1"/>
                <w:sz w:val="24"/>
                <w:szCs w:val="24"/>
              </w:rPr>
              <w:t>月</w:t>
            </w:r>
            <w:r w:rsidRPr="00BF4CD9">
              <w:rPr>
                <w:rFonts w:ascii="Times New Roman" w:eastAsiaTheme="minorEastAsia" w:hAnsi="Times New Roman" w:cs="Times New Roman" w:hint="eastAsia"/>
                <w:color w:val="000000" w:themeColor="text1"/>
                <w:sz w:val="24"/>
                <w:szCs w:val="24"/>
              </w:rPr>
              <w:t>19</w:t>
            </w:r>
            <w:r w:rsidRPr="00BF4CD9">
              <w:rPr>
                <w:rFonts w:ascii="Times New Roman" w:eastAsiaTheme="minorEastAsia" w:hAnsi="Times New Roman" w:cs="Times New Roman" w:hint="eastAsia"/>
                <w:color w:val="000000" w:themeColor="text1"/>
                <w:sz w:val="24"/>
                <w:szCs w:val="24"/>
              </w:rPr>
              <w:t>日通过江苏省无锡工商行政管理局名称预先核准通知书，企业股东分别为顾建忠、吴海德，其中顾建忠出资额为</w:t>
            </w:r>
            <w:r w:rsidRPr="00BF4CD9">
              <w:rPr>
                <w:rFonts w:ascii="Times New Roman" w:eastAsiaTheme="minorEastAsia" w:hAnsi="Times New Roman" w:cs="Times New Roman" w:hint="eastAsia"/>
                <w:color w:val="000000" w:themeColor="text1"/>
                <w:sz w:val="24"/>
                <w:szCs w:val="24"/>
              </w:rPr>
              <w:t>39</w:t>
            </w:r>
            <w:r w:rsidRPr="00BF4CD9">
              <w:rPr>
                <w:rFonts w:ascii="Times New Roman" w:eastAsiaTheme="minorEastAsia" w:hAnsi="Times New Roman" w:cs="Times New Roman" w:hint="eastAsia"/>
                <w:color w:val="000000" w:themeColor="text1"/>
                <w:sz w:val="24"/>
                <w:szCs w:val="24"/>
              </w:rPr>
              <w:t>万元，吴海德出资额为</w:t>
            </w:r>
            <w:r w:rsidRPr="00BF4CD9">
              <w:rPr>
                <w:rFonts w:ascii="Times New Roman" w:eastAsiaTheme="minorEastAsia" w:hAnsi="Times New Roman" w:cs="Times New Roman" w:hint="eastAsia"/>
                <w:color w:val="000000" w:themeColor="text1"/>
                <w:sz w:val="24"/>
                <w:szCs w:val="24"/>
              </w:rPr>
              <w:t>21</w:t>
            </w:r>
            <w:r w:rsidRPr="00BF4CD9">
              <w:rPr>
                <w:rFonts w:ascii="Times New Roman" w:eastAsiaTheme="minorEastAsia" w:hAnsi="Times New Roman" w:cs="Times New Roman" w:hint="eastAsia"/>
                <w:color w:val="000000" w:themeColor="text1"/>
                <w:sz w:val="24"/>
                <w:szCs w:val="24"/>
              </w:rPr>
              <w:t>万元。</w:t>
            </w:r>
          </w:p>
          <w:p w:rsidR="006D2101"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无锡市亿美保护膜有限公司拟投资</w:t>
            </w:r>
            <w:r w:rsidRPr="00BF4CD9">
              <w:rPr>
                <w:rFonts w:ascii="Times New Roman" w:eastAsiaTheme="minorEastAsia" w:hAnsi="Times New Roman" w:cs="Times New Roman" w:hint="eastAsia"/>
                <w:color w:val="000000" w:themeColor="text1"/>
                <w:sz w:val="24"/>
                <w:szCs w:val="24"/>
              </w:rPr>
              <w:t>60</w:t>
            </w:r>
            <w:r w:rsidRPr="00BF4CD9">
              <w:rPr>
                <w:rFonts w:ascii="Times New Roman" w:eastAsiaTheme="minorEastAsia" w:hAnsi="Times New Roman" w:cs="Times New Roman" w:hint="eastAsia"/>
                <w:color w:val="000000" w:themeColor="text1"/>
                <w:sz w:val="24"/>
                <w:szCs w:val="24"/>
              </w:rPr>
              <w:t>万元新建保护膜、胶粘制品的制造、加工项目，租赁厂房面积</w:t>
            </w:r>
            <w:r w:rsidRPr="00BF4CD9">
              <w:rPr>
                <w:rFonts w:ascii="Times New Roman" w:eastAsiaTheme="minorEastAsia" w:hAnsi="Times New Roman" w:cs="Times New Roman" w:hint="eastAsia"/>
                <w:color w:val="000000" w:themeColor="text1"/>
                <w:sz w:val="24"/>
                <w:szCs w:val="24"/>
              </w:rPr>
              <w:t>500</w:t>
            </w:r>
            <w:r w:rsidRPr="00BF4CD9">
              <w:rPr>
                <w:rFonts w:ascii="Times New Roman" w:eastAsiaTheme="minorEastAsia" w:hAnsi="Times New Roman" w:cs="Times New Roman" w:hint="eastAsia"/>
                <w:color w:val="000000" w:themeColor="text1"/>
                <w:sz w:val="24"/>
                <w:szCs w:val="24"/>
              </w:rPr>
              <w:t>平方米，设计生产能力为年产保护膜</w:t>
            </w:r>
            <w:r w:rsidRPr="00BF4CD9">
              <w:rPr>
                <w:rFonts w:ascii="Times New Roman" w:eastAsiaTheme="minorEastAsia" w:hAnsi="Times New Roman" w:cs="Times New Roman" w:hint="eastAsia"/>
                <w:color w:val="000000" w:themeColor="text1"/>
                <w:sz w:val="24"/>
                <w:szCs w:val="24"/>
              </w:rPr>
              <w:t>90</w:t>
            </w:r>
            <w:r w:rsidRPr="00BF4CD9">
              <w:rPr>
                <w:rFonts w:ascii="Times New Roman" w:eastAsiaTheme="minorEastAsia" w:hAnsi="Times New Roman" w:cs="Times New Roman" w:hint="eastAsia"/>
                <w:color w:val="000000" w:themeColor="text1"/>
                <w:sz w:val="24"/>
                <w:szCs w:val="24"/>
              </w:rPr>
              <w:t>万平方米、胶粘制品</w:t>
            </w:r>
            <w:r w:rsidRPr="00BF4CD9">
              <w:rPr>
                <w:rFonts w:ascii="Times New Roman" w:eastAsiaTheme="minorEastAsia" w:hAnsi="Times New Roman" w:cs="Times New Roman" w:hint="eastAsia"/>
                <w:color w:val="000000" w:themeColor="text1"/>
                <w:sz w:val="24"/>
                <w:szCs w:val="24"/>
              </w:rPr>
              <w:t>20</w:t>
            </w:r>
            <w:r w:rsidRPr="00BF4CD9">
              <w:rPr>
                <w:rFonts w:ascii="Times New Roman" w:eastAsiaTheme="minorEastAsia" w:hAnsi="Times New Roman" w:cs="Times New Roman" w:hint="eastAsia"/>
                <w:color w:val="000000" w:themeColor="text1"/>
                <w:sz w:val="24"/>
                <w:szCs w:val="24"/>
              </w:rPr>
              <w:t>万平方米。职工人数</w:t>
            </w:r>
            <w:r w:rsidRPr="00BF4CD9">
              <w:rPr>
                <w:rFonts w:ascii="Times New Roman" w:eastAsiaTheme="minorEastAsia" w:hAnsi="Times New Roman" w:cs="Times New Roman" w:hint="eastAsia"/>
                <w:color w:val="000000" w:themeColor="text1"/>
                <w:sz w:val="24"/>
                <w:szCs w:val="24"/>
              </w:rPr>
              <w:t>6</w:t>
            </w:r>
            <w:r w:rsidRPr="00BF4CD9">
              <w:rPr>
                <w:rFonts w:ascii="Times New Roman" w:eastAsiaTheme="minorEastAsia" w:hAnsi="Times New Roman" w:cs="Times New Roman" w:hint="eastAsia"/>
                <w:color w:val="000000" w:themeColor="text1"/>
                <w:sz w:val="24"/>
                <w:szCs w:val="24"/>
              </w:rPr>
              <w:t>人，年工作日</w:t>
            </w:r>
            <w:r w:rsidRPr="00BF4CD9">
              <w:rPr>
                <w:rFonts w:ascii="Times New Roman" w:eastAsiaTheme="minorEastAsia" w:hAnsi="Times New Roman" w:cs="Times New Roman" w:hint="eastAsia"/>
                <w:color w:val="000000" w:themeColor="text1"/>
                <w:sz w:val="24"/>
                <w:szCs w:val="24"/>
              </w:rPr>
              <w:t>250</w:t>
            </w:r>
            <w:r w:rsidRPr="00BF4CD9">
              <w:rPr>
                <w:rFonts w:ascii="Times New Roman" w:eastAsiaTheme="minorEastAsia" w:hAnsi="Times New Roman" w:cs="Times New Roman" w:hint="eastAsia"/>
                <w:color w:val="000000" w:themeColor="text1"/>
                <w:sz w:val="24"/>
                <w:szCs w:val="24"/>
              </w:rPr>
              <w:t>天，一班工作制</w:t>
            </w:r>
            <w:r w:rsidR="006D2101">
              <w:rPr>
                <w:rFonts w:ascii="Times New Roman" w:eastAsiaTheme="minorEastAsia" w:hAnsi="Times New Roman" w:cs="Times New Roman" w:hint="eastAsia"/>
                <w:color w:val="000000" w:themeColor="text1"/>
                <w:sz w:val="24"/>
                <w:szCs w:val="24"/>
              </w:rPr>
              <w:t>。</w:t>
            </w:r>
          </w:p>
          <w:p w:rsidR="006D2101"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2</w:t>
            </w:r>
            <w:r w:rsidRPr="00BF4CD9">
              <w:rPr>
                <w:rFonts w:ascii="Times New Roman" w:eastAsiaTheme="minorEastAsia" w:hAnsi="Times New Roman" w:cs="Times New Roman" w:hint="eastAsia"/>
                <w:color w:val="000000" w:themeColor="text1"/>
                <w:sz w:val="24"/>
                <w:szCs w:val="24"/>
              </w:rPr>
              <w:t>、与产业政策相符性</w:t>
            </w:r>
          </w:p>
          <w:p w:rsidR="006D2101"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本项目不属于《产业结构调整指导目录（</w:t>
            </w:r>
            <w:r w:rsidRPr="00BF4CD9">
              <w:rPr>
                <w:rFonts w:ascii="Times New Roman" w:eastAsiaTheme="minorEastAsia" w:hAnsi="Times New Roman" w:cs="Times New Roman" w:hint="eastAsia"/>
                <w:color w:val="000000" w:themeColor="text1"/>
                <w:sz w:val="24"/>
                <w:szCs w:val="24"/>
              </w:rPr>
              <w:t>201</w:t>
            </w:r>
            <w:r w:rsidR="006D2101">
              <w:rPr>
                <w:rFonts w:ascii="Times New Roman" w:eastAsiaTheme="minorEastAsia" w:hAnsi="Times New Roman" w:cs="Times New Roman" w:hint="eastAsia"/>
                <w:color w:val="000000" w:themeColor="text1"/>
                <w:sz w:val="24"/>
                <w:szCs w:val="24"/>
              </w:rPr>
              <w:t>1</w:t>
            </w:r>
            <w:r w:rsidRPr="00BF4CD9">
              <w:rPr>
                <w:rFonts w:ascii="Times New Roman" w:eastAsiaTheme="minorEastAsia" w:hAnsi="Times New Roman" w:cs="Times New Roman" w:hint="eastAsia"/>
                <w:color w:val="000000" w:themeColor="text1"/>
                <w:sz w:val="24"/>
                <w:szCs w:val="24"/>
              </w:rPr>
              <w:t>年本）》、《江苏省工业结构调整指导目录》（</w:t>
            </w:r>
            <w:r w:rsidRPr="00BF4CD9">
              <w:rPr>
                <w:rFonts w:ascii="Times New Roman" w:eastAsiaTheme="minorEastAsia" w:hAnsi="Times New Roman" w:cs="Times New Roman" w:hint="eastAsia"/>
                <w:color w:val="000000" w:themeColor="text1"/>
                <w:sz w:val="24"/>
                <w:szCs w:val="24"/>
              </w:rPr>
              <w:t>2006</w:t>
            </w:r>
            <w:r w:rsidRPr="00BF4CD9">
              <w:rPr>
                <w:rFonts w:ascii="Times New Roman" w:eastAsiaTheme="minorEastAsia" w:hAnsi="Times New Roman" w:cs="Times New Roman" w:hint="eastAsia"/>
                <w:color w:val="000000" w:themeColor="text1"/>
                <w:sz w:val="24"/>
                <w:szCs w:val="24"/>
              </w:rPr>
              <w:t>）中的淘汰类和限制类项目，不属于《无锡市产业结构调整指导目录（试行）》中的淘汰类、禁止类项目，亦不属于其它相关法律法规要求淘汰和</w:t>
            </w:r>
            <w:r w:rsidR="008A610C">
              <w:rPr>
                <w:rFonts w:ascii="Times New Roman" w:eastAsiaTheme="minorEastAsia" w:hAnsi="Times New Roman" w:cs="Times New Roman" w:hint="eastAsia"/>
                <w:color w:val="000000" w:themeColor="text1"/>
                <w:sz w:val="24"/>
                <w:szCs w:val="24"/>
              </w:rPr>
              <w:t>限制</w:t>
            </w:r>
            <w:r w:rsidRPr="00BF4CD9">
              <w:rPr>
                <w:rFonts w:ascii="Times New Roman" w:eastAsiaTheme="minorEastAsia" w:hAnsi="Times New Roman" w:cs="Times New Roman" w:hint="eastAsia"/>
                <w:color w:val="000000" w:themeColor="text1"/>
                <w:sz w:val="24"/>
                <w:szCs w:val="24"/>
              </w:rPr>
              <w:t>的产业，为国家和地方产业政策允建项目；本项目已通过无锡市惠山区发展和改革局核准立项（备案号：</w:t>
            </w:r>
            <w:r w:rsidRPr="00BF4CD9">
              <w:rPr>
                <w:rFonts w:ascii="Times New Roman" w:eastAsiaTheme="minorEastAsia" w:hAnsi="Times New Roman" w:cs="Times New Roman" w:hint="eastAsia"/>
                <w:color w:val="000000" w:themeColor="text1"/>
                <w:sz w:val="24"/>
                <w:szCs w:val="24"/>
              </w:rPr>
              <w:t>20110198</w:t>
            </w:r>
            <w:r w:rsidRPr="00BF4CD9">
              <w:rPr>
                <w:rFonts w:ascii="Times New Roman" w:eastAsiaTheme="minorEastAsia" w:hAnsi="Times New Roman" w:cs="Times New Roman" w:hint="eastAsia"/>
                <w:color w:val="000000" w:themeColor="text1"/>
                <w:sz w:val="24"/>
                <w:szCs w:val="24"/>
              </w:rPr>
              <w:t>）。因此，项目符合国家和地方产业政策</w:t>
            </w:r>
            <w:r w:rsidR="006D2101">
              <w:rPr>
                <w:rFonts w:ascii="Times New Roman" w:eastAsiaTheme="minorEastAsia" w:hAnsi="Times New Roman" w:cs="Times New Roman" w:hint="eastAsia"/>
                <w:color w:val="000000" w:themeColor="text1"/>
                <w:sz w:val="24"/>
                <w:szCs w:val="24"/>
              </w:rPr>
              <w:t>。</w:t>
            </w:r>
          </w:p>
          <w:p w:rsidR="006D2101" w:rsidRDefault="006D2101" w:rsidP="00BF4CD9">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3</w:t>
            </w:r>
            <w:r>
              <w:rPr>
                <w:rFonts w:ascii="Times New Roman" w:eastAsiaTheme="minorEastAsia" w:hAnsi="Times New Roman" w:cs="Times New Roman" w:hint="eastAsia"/>
                <w:color w:val="000000" w:themeColor="text1"/>
                <w:sz w:val="24"/>
                <w:szCs w:val="24"/>
              </w:rPr>
              <w:t>、</w:t>
            </w:r>
            <w:r w:rsidR="00BF4CD9" w:rsidRPr="00BF4CD9">
              <w:rPr>
                <w:rFonts w:ascii="Times New Roman" w:eastAsiaTheme="minorEastAsia" w:hAnsi="Times New Roman" w:cs="Times New Roman" w:hint="eastAsia"/>
                <w:color w:val="000000" w:themeColor="text1"/>
                <w:sz w:val="24"/>
                <w:szCs w:val="24"/>
              </w:rPr>
              <w:t>选址及规划相符性分析</w:t>
            </w:r>
          </w:p>
          <w:p w:rsidR="006D2101"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建设项目选址位于无锡市惠山区玉祁街道蓉湖村，租赁厂区用地类型规划为工业用地，符合无锡市惠山区玉祁街道总体规划要求</w:t>
            </w:r>
            <w:r w:rsidR="006D2101">
              <w:rPr>
                <w:rFonts w:ascii="Times New Roman" w:eastAsiaTheme="minorEastAsia" w:hAnsi="Times New Roman" w:cs="Times New Roman" w:hint="eastAsia"/>
                <w:color w:val="000000" w:themeColor="text1"/>
                <w:sz w:val="24"/>
                <w:szCs w:val="24"/>
              </w:rPr>
              <w:t>。</w:t>
            </w:r>
          </w:p>
          <w:p w:rsidR="006D2101" w:rsidRDefault="006D2101" w:rsidP="00BF4CD9">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4</w:t>
            </w:r>
            <w:r>
              <w:rPr>
                <w:rFonts w:ascii="Times New Roman" w:eastAsiaTheme="minorEastAsia" w:hAnsi="Times New Roman" w:cs="Times New Roman" w:hint="eastAsia"/>
                <w:color w:val="000000" w:themeColor="text1"/>
                <w:sz w:val="24"/>
                <w:szCs w:val="24"/>
              </w:rPr>
              <w:t>、</w:t>
            </w:r>
            <w:r w:rsidR="00BF4CD9" w:rsidRPr="00BF4CD9">
              <w:rPr>
                <w:rFonts w:ascii="Times New Roman" w:eastAsiaTheme="minorEastAsia" w:hAnsi="Times New Roman" w:cs="Times New Roman" w:hint="eastAsia"/>
                <w:color w:val="000000" w:themeColor="text1"/>
                <w:sz w:val="24"/>
                <w:szCs w:val="24"/>
              </w:rPr>
              <w:t>清洁生产先进性</w:t>
            </w:r>
          </w:p>
          <w:p w:rsidR="00BF4CD9" w:rsidRPr="00BF4CD9"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综合本项目原材料、产品和污染物产生指标等方面考虑，建设项目的生产工艺较先进，污染物排放量较小，符合清洁生产的原则要求，体现了循环经济理念。</w:t>
            </w:r>
          </w:p>
          <w:p w:rsidR="006D2101"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5</w:t>
            </w:r>
            <w:r w:rsidRPr="00BF4CD9">
              <w:rPr>
                <w:rFonts w:ascii="Times New Roman" w:eastAsiaTheme="minorEastAsia" w:hAnsi="Times New Roman" w:cs="Times New Roman" w:hint="eastAsia"/>
                <w:color w:val="000000" w:themeColor="text1"/>
                <w:sz w:val="24"/>
                <w:szCs w:val="24"/>
              </w:rPr>
              <w:t>、污染防治措施有效性、污染物稳定达标可行性及对环境的影响程度</w:t>
            </w:r>
          </w:p>
          <w:p w:rsidR="006D2101"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1</w:t>
            </w:r>
            <w:r w:rsidRPr="00BF4CD9">
              <w:rPr>
                <w:rFonts w:ascii="Times New Roman" w:eastAsiaTheme="minorEastAsia" w:hAnsi="Times New Roman" w:cs="Times New Roman" w:hint="eastAsia"/>
                <w:color w:val="000000" w:themeColor="text1"/>
                <w:sz w:val="24"/>
                <w:szCs w:val="24"/>
              </w:rPr>
              <w:t>）大气污染物</w:t>
            </w:r>
          </w:p>
          <w:p w:rsidR="006D2101"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本项目车间内安装集气罩，有机废气经集气</w:t>
            </w:r>
            <w:r w:rsidR="006D2101" w:rsidRPr="00BF4CD9">
              <w:rPr>
                <w:rFonts w:ascii="Times New Roman" w:eastAsiaTheme="minorEastAsia" w:hAnsi="Times New Roman" w:cs="Times New Roman" w:hint="eastAsia"/>
                <w:color w:val="000000" w:themeColor="text1"/>
                <w:sz w:val="24"/>
                <w:szCs w:val="24"/>
              </w:rPr>
              <w:t>罩</w:t>
            </w:r>
            <w:r w:rsidRPr="00BF4CD9">
              <w:rPr>
                <w:rFonts w:ascii="Times New Roman" w:eastAsiaTheme="minorEastAsia" w:hAnsi="Times New Roman" w:cs="Times New Roman" w:hint="eastAsia"/>
                <w:color w:val="000000" w:themeColor="text1"/>
                <w:sz w:val="24"/>
                <w:szCs w:val="24"/>
              </w:rPr>
              <w:t>收集后，由活性炭吸附装置吸附处理，然后通过</w:t>
            </w:r>
            <w:r w:rsidRPr="00BF4CD9">
              <w:rPr>
                <w:rFonts w:ascii="Times New Roman" w:eastAsiaTheme="minorEastAsia" w:hAnsi="Times New Roman" w:cs="Times New Roman" w:hint="eastAsia"/>
                <w:color w:val="000000" w:themeColor="text1"/>
                <w:sz w:val="24"/>
                <w:szCs w:val="24"/>
              </w:rPr>
              <w:t>15m</w:t>
            </w:r>
            <w:r w:rsidRPr="00BF4CD9">
              <w:rPr>
                <w:rFonts w:ascii="Times New Roman" w:eastAsiaTheme="minorEastAsia" w:hAnsi="Times New Roman" w:cs="Times New Roman" w:hint="eastAsia"/>
                <w:color w:val="000000" w:themeColor="text1"/>
                <w:sz w:val="24"/>
                <w:szCs w:val="24"/>
              </w:rPr>
              <w:t>高排气筒排放。根据《环境影响评价技术导则大气环境》（</w:t>
            </w:r>
            <w:r w:rsidRPr="00BF4CD9">
              <w:rPr>
                <w:rFonts w:ascii="Times New Roman" w:eastAsiaTheme="minorEastAsia" w:hAnsi="Times New Roman" w:cs="Times New Roman" w:hint="eastAsia"/>
                <w:color w:val="000000" w:themeColor="text1"/>
                <w:sz w:val="24"/>
                <w:szCs w:val="24"/>
              </w:rPr>
              <w:t>HJ2</w:t>
            </w:r>
            <w:r w:rsidR="006D2101">
              <w:rPr>
                <w:rFonts w:ascii="Times New Roman" w:eastAsiaTheme="minorEastAsia" w:hAnsi="Times New Roman" w:cs="Times New Roman" w:hint="eastAsia"/>
                <w:color w:val="000000" w:themeColor="text1"/>
                <w:sz w:val="24"/>
                <w:szCs w:val="24"/>
              </w:rPr>
              <w:t>.2-</w:t>
            </w:r>
            <w:r w:rsidRPr="00BF4CD9">
              <w:rPr>
                <w:rFonts w:ascii="Times New Roman" w:eastAsiaTheme="minorEastAsia" w:hAnsi="Times New Roman" w:cs="Times New Roman" w:hint="eastAsia"/>
                <w:color w:val="000000" w:themeColor="text1"/>
                <w:sz w:val="24"/>
                <w:szCs w:val="24"/>
              </w:rPr>
              <w:t>2008</w:t>
            </w:r>
            <w:r w:rsidR="006D2101">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估算，本项目大气污染物排放的最大占标率为</w:t>
            </w:r>
            <w:r w:rsidRPr="00BF4CD9">
              <w:rPr>
                <w:rFonts w:ascii="Times New Roman" w:eastAsiaTheme="minorEastAsia" w:hAnsi="Times New Roman" w:cs="Times New Roman" w:hint="eastAsia"/>
                <w:color w:val="000000" w:themeColor="text1"/>
                <w:sz w:val="24"/>
                <w:szCs w:val="24"/>
              </w:rPr>
              <w:t>0</w:t>
            </w:r>
            <w:r w:rsidR="006D2101">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1190%</w:t>
            </w:r>
            <w:r w:rsidR="006D2101">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10%</w:t>
            </w:r>
            <w:r w:rsidRPr="00BF4CD9">
              <w:rPr>
                <w:rFonts w:ascii="Times New Roman" w:eastAsiaTheme="minorEastAsia" w:hAnsi="Times New Roman" w:cs="Times New Roman" w:hint="eastAsia"/>
                <w:color w:val="000000" w:themeColor="text1"/>
                <w:sz w:val="24"/>
                <w:szCs w:val="24"/>
              </w:rPr>
              <w:t>，无组织废气最大落地浓度远低于厂界监控浓度限值的要求，所以本项目废气排放对周围大气环境影响很小</w:t>
            </w:r>
            <w:r w:rsidR="006D2101">
              <w:rPr>
                <w:rFonts w:ascii="Times New Roman" w:eastAsiaTheme="minorEastAsia" w:hAnsi="Times New Roman" w:cs="Times New Roman" w:hint="eastAsia"/>
                <w:color w:val="000000" w:themeColor="text1"/>
                <w:sz w:val="24"/>
                <w:szCs w:val="24"/>
              </w:rPr>
              <w:t>。</w:t>
            </w:r>
          </w:p>
          <w:p w:rsidR="00BF4CD9" w:rsidRPr="00BF4CD9"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lastRenderedPageBreak/>
              <w:t>项目无组织有机废气需设置的卫生防护距离为</w:t>
            </w:r>
            <w:r w:rsidRPr="00BF4CD9">
              <w:rPr>
                <w:rFonts w:ascii="Times New Roman" w:eastAsiaTheme="minorEastAsia" w:hAnsi="Times New Roman" w:cs="Times New Roman" w:hint="eastAsia"/>
                <w:color w:val="000000" w:themeColor="text1"/>
                <w:sz w:val="24"/>
                <w:szCs w:val="24"/>
              </w:rPr>
              <w:t>100m</w:t>
            </w:r>
            <w:r w:rsidRPr="00BF4CD9">
              <w:rPr>
                <w:rFonts w:ascii="Times New Roman" w:eastAsiaTheme="minorEastAsia" w:hAnsi="Times New Roman" w:cs="Times New Roman" w:hint="eastAsia"/>
                <w:color w:val="000000" w:themeColor="text1"/>
                <w:sz w:val="24"/>
                <w:szCs w:val="24"/>
              </w:rPr>
              <w:t>，该范围内现状无居民等敏感目标，满足防护要求</w:t>
            </w:r>
            <w:r w:rsidR="006D2101">
              <w:rPr>
                <w:rFonts w:ascii="Times New Roman" w:eastAsiaTheme="minorEastAsia" w:hAnsi="Times New Roman" w:cs="Times New Roman" w:hint="eastAsia"/>
                <w:color w:val="000000" w:themeColor="text1"/>
                <w:sz w:val="24"/>
                <w:szCs w:val="24"/>
              </w:rPr>
              <w:t>。</w:t>
            </w:r>
          </w:p>
          <w:p w:rsidR="006D2101"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2</w:t>
            </w:r>
            <w:r w:rsidRPr="00BF4CD9">
              <w:rPr>
                <w:rFonts w:ascii="Times New Roman" w:eastAsiaTheme="minorEastAsia" w:hAnsi="Times New Roman" w:cs="Times New Roman" w:hint="eastAsia"/>
                <w:color w:val="000000" w:themeColor="text1"/>
                <w:sz w:val="24"/>
                <w:szCs w:val="24"/>
              </w:rPr>
              <w:t>）水污染物</w:t>
            </w:r>
          </w:p>
          <w:p w:rsidR="006D2101"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建设项目无生产废水排放，主要产生生活污水，经化类池处理后接管无锡玉祁永新污水处理厂集中处理，尾水达《太湖地区城镇污水处理厂及重点工业行业主要水污染物排放限值》（</w:t>
            </w:r>
            <w:r w:rsidRPr="00BF4CD9">
              <w:rPr>
                <w:rFonts w:ascii="Times New Roman" w:eastAsiaTheme="minorEastAsia" w:hAnsi="Times New Roman" w:cs="Times New Roman" w:hint="eastAsia"/>
                <w:color w:val="000000" w:themeColor="text1"/>
                <w:sz w:val="24"/>
                <w:szCs w:val="24"/>
              </w:rPr>
              <w:t>DB32/1072-2007</w:t>
            </w:r>
            <w:r w:rsidRPr="00BF4CD9">
              <w:rPr>
                <w:rFonts w:ascii="Times New Roman" w:eastAsiaTheme="minorEastAsia" w:hAnsi="Times New Roman" w:cs="Times New Roman" w:hint="eastAsia"/>
                <w:color w:val="000000" w:themeColor="text1"/>
                <w:sz w:val="24"/>
                <w:szCs w:val="24"/>
              </w:rPr>
              <w:t>）表</w:t>
            </w:r>
            <w:r w:rsidRPr="00BF4CD9">
              <w:rPr>
                <w:rFonts w:ascii="Times New Roman" w:eastAsiaTheme="minorEastAsia" w:hAnsi="Times New Roman" w:cs="Times New Roman" w:hint="eastAsia"/>
                <w:color w:val="000000" w:themeColor="text1"/>
                <w:sz w:val="24"/>
                <w:szCs w:val="24"/>
              </w:rPr>
              <w:t>1</w:t>
            </w:r>
            <w:r w:rsidRPr="00BF4CD9">
              <w:rPr>
                <w:rFonts w:ascii="Times New Roman" w:eastAsiaTheme="minorEastAsia" w:hAnsi="Times New Roman" w:cs="Times New Roman" w:hint="eastAsia"/>
                <w:color w:val="000000" w:themeColor="text1"/>
                <w:sz w:val="24"/>
                <w:szCs w:val="24"/>
              </w:rPr>
              <w:t>标准后达标排放至横港，由于本项目排放的污染物量少，成分简单，经污水厂处理后对周围水环境影响较小</w:t>
            </w:r>
            <w:r w:rsidR="006D2101">
              <w:rPr>
                <w:rFonts w:ascii="Times New Roman" w:eastAsiaTheme="minorEastAsia" w:hAnsi="Times New Roman" w:cs="Times New Roman" w:hint="eastAsia"/>
                <w:color w:val="000000" w:themeColor="text1"/>
                <w:sz w:val="24"/>
                <w:szCs w:val="24"/>
              </w:rPr>
              <w:t>。</w:t>
            </w:r>
          </w:p>
          <w:p w:rsidR="006D2101"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3</w:t>
            </w:r>
            <w:r w:rsidRPr="00BF4CD9">
              <w:rPr>
                <w:rFonts w:ascii="Times New Roman" w:eastAsiaTheme="minorEastAsia" w:hAnsi="Times New Roman" w:cs="Times New Roman" w:hint="eastAsia"/>
                <w:color w:val="000000" w:themeColor="text1"/>
                <w:sz w:val="24"/>
                <w:szCs w:val="24"/>
              </w:rPr>
              <w:t>）噪声</w:t>
            </w:r>
          </w:p>
          <w:p w:rsidR="006D2101"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本项目主要噪声设备为涂布机、分切机及风机等，其单台噪声值约在</w:t>
            </w:r>
            <w:r w:rsidRPr="00BF4CD9">
              <w:rPr>
                <w:rFonts w:ascii="Times New Roman" w:eastAsiaTheme="minorEastAsia" w:hAnsi="Times New Roman" w:cs="Times New Roman" w:hint="eastAsia"/>
                <w:color w:val="000000" w:themeColor="text1"/>
                <w:sz w:val="24"/>
                <w:szCs w:val="24"/>
              </w:rPr>
              <w:t>75-95</w:t>
            </w:r>
            <w:r w:rsidR="006D2101">
              <w:rPr>
                <w:rFonts w:ascii="Times New Roman" w:eastAsiaTheme="minorEastAsia" w:hAnsi="Times New Roman" w:cs="Times New Roman" w:hint="eastAsia"/>
                <w:color w:val="000000" w:themeColor="text1"/>
                <w:sz w:val="24"/>
                <w:szCs w:val="24"/>
              </w:rPr>
              <w:t>d</w:t>
            </w:r>
            <w:r w:rsidRPr="00BF4CD9">
              <w:rPr>
                <w:rFonts w:ascii="Times New Roman" w:eastAsiaTheme="minorEastAsia" w:hAnsi="Times New Roman" w:cs="Times New Roman" w:hint="eastAsia"/>
                <w:color w:val="000000" w:themeColor="text1"/>
                <w:sz w:val="24"/>
                <w:szCs w:val="24"/>
              </w:rPr>
              <w:t>B</w:t>
            </w:r>
            <w:r w:rsidRPr="00BF4CD9">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A</w:t>
            </w:r>
            <w:r w:rsidRPr="00BF4CD9">
              <w:rPr>
                <w:rFonts w:ascii="Times New Roman" w:eastAsiaTheme="minorEastAsia" w:hAnsi="Times New Roman" w:cs="Times New Roman" w:hint="eastAsia"/>
                <w:color w:val="000000" w:themeColor="text1"/>
                <w:sz w:val="24"/>
                <w:szCs w:val="24"/>
              </w:rPr>
              <w:t>）经基础减震、车间墙体</w:t>
            </w:r>
            <w:r w:rsidR="006D2101">
              <w:rPr>
                <w:rFonts w:ascii="Times New Roman" w:eastAsiaTheme="minorEastAsia" w:hAnsi="Times New Roman" w:cs="Times New Roman" w:hint="eastAsia"/>
                <w:color w:val="000000" w:themeColor="text1"/>
                <w:sz w:val="24"/>
                <w:szCs w:val="24"/>
              </w:rPr>
              <w:t>隔声</w:t>
            </w:r>
            <w:r w:rsidRPr="00BF4CD9">
              <w:rPr>
                <w:rFonts w:ascii="Times New Roman" w:eastAsiaTheme="minorEastAsia" w:hAnsi="Times New Roman" w:cs="Times New Roman" w:hint="eastAsia"/>
                <w:color w:val="000000" w:themeColor="text1"/>
                <w:sz w:val="24"/>
                <w:szCs w:val="24"/>
              </w:rPr>
              <w:t>和空间距离衰减后，经预测厂界噪声达到《工业企业厂界环境噪声排放标准》（</w:t>
            </w:r>
            <w:r w:rsidRPr="00BF4CD9">
              <w:rPr>
                <w:rFonts w:ascii="Times New Roman" w:eastAsiaTheme="minorEastAsia" w:hAnsi="Times New Roman" w:cs="Times New Roman" w:hint="eastAsia"/>
                <w:color w:val="000000" w:themeColor="text1"/>
                <w:sz w:val="24"/>
                <w:szCs w:val="24"/>
              </w:rPr>
              <w:t>GB12348-2008</w:t>
            </w:r>
            <w:r w:rsidRPr="00BF4CD9">
              <w:rPr>
                <w:rFonts w:ascii="Times New Roman" w:eastAsiaTheme="minorEastAsia" w:hAnsi="Times New Roman" w:cs="Times New Roman" w:hint="eastAsia"/>
                <w:color w:val="000000" w:themeColor="text1"/>
                <w:sz w:val="24"/>
                <w:szCs w:val="24"/>
              </w:rPr>
              <w:t>）中的</w:t>
            </w:r>
            <w:r w:rsidRPr="00BF4CD9">
              <w:rPr>
                <w:rFonts w:ascii="Times New Roman" w:eastAsiaTheme="minorEastAsia" w:hAnsi="Times New Roman" w:cs="Times New Roman" w:hint="eastAsia"/>
                <w:color w:val="000000" w:themeColor="text1"/>
                <w:sz w:val="24"/>
                <w:szCs w:val="24"/>
              </w:rPr>
              <w:t>3</w:t>
            </w:r>
            <w:r w:rsidRPr="00BF4CD9">
              <w:rPr>
                <w:rFonts w:ascii="Times New Roman" w:eastAsiaTheme="minorEastAsia" w:hAnsi="Times New Roman" w:cs="Times New Roman" w:hint="eastAsia"/>
                <w:color w:val="000000" w:themeColor="text1"/>
                <w:sz w:val="24"/>
                <w:szCs w:val="24"/>
              </w:rPr>
              <w:t>类区标准的要求。</w:t>
            </w:r>
            <w:r w:rsidRPr="00BF4CD9">
              <w:rPr>
                <w:rFonts w:ascii="Times New Roman" w:eastAsiaTheme="minorEastAsia" w:hAnsi="Times New Roman" w:cs="Times New Roman" w:hint="eastAsia"/>
                <w:color w:val="000000" w:themeColor="text1"/>
                <w:sz w:val="24"/>
                <w:szCs w:val="24"/>
              </w:rPr>
              <w:t>200m</w:t>
            </w:r>
            <w:r w:rsidRPr="00BF4CD9">
              <w:rPr>
                <w:rFonts w:ascii="Times New Roman" w:eastAsiaTheme="minorEastAsia" w:hAnsi="Times New Roman" w:cs="Times New Roman" w:hint="eastAsia"/>
                <w:color w:val="000000" w:themeColor="text1"/>
                <w:sz w:val="24"/>
                <w:szCs w:val="24"/>
              </w:rPr>
              <w:t>范围内的环境敏感目标处声环境质量可满足《声环境质量标准》（</w:t>
            </w:r>
            <w:r w:rsidRPr="00BF4CD9">
              <w:rPr>
                <w:rFonts w:ascii="Times New Roman" w:eastAsiaTheme="minorEastAsia" w:hAnsi="Times New Roman" w:cs="Times New Roman" w:hint="eastAsia"/>
                <w:color w:val="000000" w:themeColor="text1"/>
                <w:sz w:val="24"/>
                <w:szCs w:val="24"/>
              </w:rPr>
              <w:t>GB3096</w:t>
            </w:r>
            <w:r w:rsidR="006D2101">
              <w:rPr>
                <w:rFonts w:ascii="Times New Roman" w:eastAsiaTheme="minorEastAsia" w:hAnsi="Times New Roman" w:cs="Times New Roman" w:hint="eastAsia"/>
                <w:color w:val="000000" w:themeColor="text1"/>
                <w:sz w:val="24"/>
                <w:szCs w:val="24"/>
              </w:rPr>
              <w:t>-2008</w:t>
            </w:r>
            <w:r w:rsidR="006D2101">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表</w:t>
            </w:r>
            <w:r w:rsidRPr="00BF4CD9">
              <w:rPr>
                <w:rFonts w:ascii="Times New Roman" w:eastAsiaTheme="minorEastAsia" w:hAnsi="Times New Roman" w:cs="Times New Roman" w:hint="eastAsia"/>
                <w:color w:val="000000" w:themeColor="text1"/>
                <w:sz w:val="24"/>
                <w:szCs w:val="24"/>
              </w:rPr>
              <w:t>1</w:t>
            </w:r>
            <w:r w:rsidRPr="00BF4CD9">
              <w:rPr>
                <w:rFonts w:ascii="Times New Roman" w:eastAsiaTheme="minorEastAsia" w:hAnsi="Times New Roman" w:cs="Times New Roman" w:hint="eastAsia"/>
                <w:color w:val="000000" w:themeColor="text1"/>
                <w:sz w:val="24"/>
                <w:szCs w:val="24"/>
              </w:rPr>
              <w:t>中的</w:t>
            </w:r>
            <w:r w:rsidRPr="00BF4CD9">
              <w:rPr>
                <w:rFonts w:ascii="Times New Roman" w:eastAsiaTheme="minorEastAsia" w:hAnsi="Times New Roman" w:cs="Times New Roman" w:hint="eastAsia"/>
                <w:color w:val="000000" w:themeColor="text1"/>
                <w:sz w:val="24"/>
                <w:szCs w:val="24"/>
              </w:rPr>
              <w:t>2</w:t>
            </w:r>
            <w:r w:rsidRPr="00BF4CD9">
              <w:rPr>
                <w:rFonts w:ascii="Times New Roman" w:eastAsiaTheme="minorEastAsia" w:hAnsi="Times New Roman" w:cs="Times New Roman" w:hint="eastAsia"/>
                <w:color w:val="000000" w:themeColor="text1"/>
                <w:sz w:val="24"/>
                <w:szCs w:val="24"/>
              </w:rPr>
              <w:t>类标准。项目无夜间生产，故无夜间的噪声污染问题。因此建设项目噪声对周围声环境影响较小</w:t>
            </w:r>
            <w:r w:rsidR="006D2101">
              <w:rPr>
                <w:rFonts w:ascii="Times New Roman" w:eastAsiaTheme="minorEastAsia" w:hAnsi="Times New Roman" w:cs="Times New Roman" w:hint="eastAsia"/>
                <w:color w:val="000000" w:themeColor="text1"/>
                <w:sz w:val="24"/>
                <w:szCs w:val="24"/>
              </w:rPr>
              <w:t>。</w:t>
            </w:r>
          </w:p>
          <w:p w:rsidR="00BF4CD9" w:rsidRPr="00BF4CD9"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4</w:t>
            </w:r>
            <w:r w:rsidRPr="00BF4CD9">
              <w:rPr>
                <w:rFonts w:ascii="Times New Roman" w:eastAsiaTheme="minorEastAsia" w:hAnsi="Times New Roman" w:cs="Times New Roman" w:hint="eastAsia"/>
                <w:color w:val="000000" w:themeColor="text1"/>
                <w:sz w:val="24"/>
                <w:szCs w:val="24"/>
              </w:rPr>
              <w:t>）固体废物</w:t>
            </w:r>
          </w:p>
          <w:p w:rsidR="006D2101"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项目生活垃圾由环卫部门及时清运处理，废边角料可作为废品外售，废活性炭委托有资质的单位处置。项目固体废物均可得到有效的处理处置，不产生二次污染，对周围环境影响较小</w:t>
            </w:r>
            <w:r w:rsidR="006D2101">
              <w:rPr>
                <w:rFonts w:ascii="Times New Roman" w:eastAsiaTheme="minorEastAsia" w:hAnsi="Times New Roman" w:cs="Times New Roman" w:hint="eastAsia"/>
                <w:color w:val="000000" w:themeColor="text1"/>
                <w:sz w:val="24"/>
                <w:szCs w:val="24"/>
              </w:rPr>
              <w:t>。</w:t>
            </w:r>
          </w:p>
          <w:p w:rsidR="006D2101"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6</w:t>
            </w:r>
            <w:r w:rsidRPr="00BF4CD9">
              <w:rPr>
                <w:rFonts w:ascii="Times New Roman" w:eastAsiaTheme="minorEastAsia" w:hAnsi="Times New Roman" w:cs="Times New Roman" w:hint="eastAsia"/>
                <w:color w:val="000000" w:themeColor="text1"/>
                <w:sz w:val="24"/>
                <w:szCs w:val="24"/>
              </w:rPr>
              <w:t>、总量控制可行性</w:t>
            </w:r>
          </w:p>
          <w:p w:rsidR="00BF4CD9" w:rsidRPr="00BF4CD9"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本项目主要水污染物排放总量建议指标为：</w:t>
            </w:r>
            <w:r w:rsidRPr="00BF4CD9">
              <w:rPr>
                <w:rFonts w:ascii="Times New Roman" w:eastAsiaTheme="minorEastAsia" w:hAnsi="Times New Roman" w:cs="Times New Roman" w:hint="eastAsia"/>
                <w:color w:val="000000" w:themeColor="text1"/>
                <w:sz w:val="24"/>
                <w:szCs w:val="24"/>
              </w:rPr>
              <w:t>COD</w:t>
            </w:r>
            <w:r w:rsidR="006D2101">
              <w:rPr>
                <w:rFonts w:ascii="Times New Roman" w:eastAsiaTheme="minorEastAsia" w:hAnsi="Times New Roman" w:cs="Times New Roman" w:hint="eastAsia"/>
                <w:color w:val="000000" w:themeColor="text1"/>
                <w:sz w:val="24"/>
                <w:szCs w:val="24"/>
              </w:rPr>
              <w:t xml:space="preserve"> </w:t>
            </w:r>
            <w:r w:rsidRPr="00BF4CD9">
              <w:rPr>
                <w:rFonts w:ascii="Times New Roman" w:eastAsiaTheme="minorEastAsia" w:hAnsi="Times New Roman" w:cs="Times New Roman" w:hint="eastAsia"/>
                <w:color w:val="000000" w:themeColor="text1"/>
                <w:sz w:val="24"/>
                <w:szCs w:val="24"/>
              </w:rPr>
              <w:t>0.072t</w:t>
            </w:r>
            <w:r w:rsidR="006D2101">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a</w:t>
            </w:r>
            <w:r w:rsidRPr="00BF4CD9">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SS</w:t>
            </w:r>
            <w:r w:rsidR="006D2101">
              <w:rPr>
                <w:rFonts w:ascii="Times New Roman" w:eastAsiaTheme="minorEastAsia" w:hAnsi="Times New Roman" w:cs="Times New Roman" w:hint="eastAsia"/>
                <w:color w:val="000000" w:themeColor="text1"/>
                <w:sz w:val="24"/>
                <w:szCs w:val="24"/>
              </w:rPr>
              <w:t xml:space="preserve"> </w:t>
            </w:r>
            <w:r w:rsidRPr="00BF4CD9">
              <w:rPr>
                <w:rFonts w:ascii="Times New Roman" w:eastAsiaTheme="minorEastAsia" w:hAnsi="Times New Roman" w:cs="Times New Roman" w:hint="eastAsia"/>
                <w:color w:val="000000" w:themeColor="text1"/>
                <w:sz w:val="24"/>
                <w:szCs w:val="24"/>
              </w:rPr>
              <w:t>0.036t</w:t>
            </w:r>
            <w:r w:rsidR="006D2101">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a</w:t>
            </w:r>
            <w:r w:rsidRPr="00BF4CD9">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NH</w:t>
            </w:r>
            <w:r w:rsidR="006D2101" w:rsidRPr="006D2101">
              <w:rPr>
                <w:rFonts w:ascii="Times New Roman" w:eastAsiaTheme="minorEastAsia" w:hAnsi="Times New Roman" w:cs="Times New Roman" w:hint="eastAsia"/>
                <w:color w:val="000000" w:themeColor="text1"/>
                <w:sz w:val="24"/>
                <w:szCs w:val="24"/>
                <w:vertAlign w:val="subscript"/>
              </w:rPr>
              <w:t>3</w:t>
            </w:r>
            <w:r w:rsidR="006D2101">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N</w:t>
            </w:r>
            <w:r w:rsidR="006D2101">
              <w:rPr>
                <w:rFonts w:ascii="Times New Roman" w:eastAsiaTheme="minorEastAsia" w:hAnsi="Times New Roman" w:cs="Times New Roman" w:hint="eastAsia"/>
                <w:color w:val="000000" w:themeColor="text1"/>
                <w:sz w:val="24"/>
                <w:szCs w:val="24"/>
              </w:rPr>
              <w:t xml:space="preserve"> </w:t>
            </w:r>
            <w:r w:rsidRPr="00BF4CD9">
              <w:rPr>
                <w:rFonts w:ascii="Times New Roman" w:eastAsiaTheme="minorEastAsia" w:hAnsi="Times New Roman" w:cs="Times New Roman" w:hint="eastAsia"/>
                <w:color w:val="000000" w:themeColor="text1"/>
                <w:sz w:val="24"/>
                <w:szCs w:val="24"/>
              </w:rPr>
              <w:t>0.0045t</w:t>
            </w:r>
            <w:r w:rsidR="006D2101">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a</w:t>
            </w:r>
            <w:r w:rsidRPr="00BF4CD9">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TP</w:t>
            </w:r>
            <w:r w:rsidR="006D2101">
              <w:rPr>
                <w:rFonts w:ascii="Times New Roman" w:eastAsiaTheme="minorEastAsia" w:hAnsi="Times New Roman" w:cs="Times New Roman" w:hint="eastAsia"/>
                <w:color w:val="000000" w:themeColor="text1"/>
                <w:sz w:val="24"/>
                <w:szCs w:val="24"/>
              </w:rPr>
              <w:t xml:space="preserve"> </w:t>
            </w:r>
            <w:r w:rsidRPr="00BF4CD9">
              <w:rPr>
                <w:rFonts w:ascii="Times New Roman" w:eastAsiaTheme="minorEastAsia" w:hAnsi="Times New Roman" w:cs="Times New Roman" w:hint="eastAsia"/>
                <w:color w:val="000000" w:themeColor="text1"/>
                <w:sz w:val="24"/>
                <w:szCs w:val="24"/>
              </w:rPr>
              <w:t>0.0004t</w:t>
            </w:r>
            <w:r w:rsidR="006D2101">
              <w:rPr>
                <w:rFonts w:ascii="Times New Roman" w:eastAsiaTheme="minorEastAsia" w:hAnsi="Times New Roman" w:cs="Times New Roman" w:hint="eastAsia"/>
                <w:color w:val="000000" w:themeColor="text1"/>
                <w:sz w:val="24"/>
                <w:szCs w:val="24"/>
              </w:rPr>
              <w:t>/</w:t>
            </w:r>
            <w:r w:rsidRPr="00BF4CD9">
              <w:rPr>
                <w:rFonts w:ascii="Times New Roman" w:eastAsiaTheme="minorEastAsia" w:hAnsi="Times New Roman" w:cs="Times New Roman" w:hint="eastAsia"/>
                <w:color w:val="000000" w:themeColor="text1"/>
                <w:sz w:val="24"/>
                <w:szCs w:val="24"/>
              </w:rPr>
              <w:t>a</w:t>
            </w:r>
            <w:r w:rsidRPr="00BF4CD9">
              <w:rPr>
                <w:rFonts w:ascii="Times New Roman" w:eastAsiaTheme="minorEastAsia" w:hAnsi="Times New Roman" w:cs="Times New Roman" w:hint="eastAsia"/>
                <w:color w:val="000000" w:themeColor="text1"/>
                <w:sz w:val="24"/>
                <w:szCs w:val="24"/>
              </w:rPr>
              <w:t>，纳入无锡玉祁永新污水处理厂现有总量范围内平衡；主要大</w:t>
            </w:r>
            <w:r w:rsidR="006D2101">
              <w:rPr>
                <w:rFonts w:ascii="Times New Roman" w:eastAsiaTheme="minorEastAsia" w:hAnsi="Times New Roman" w:cs="Times New Roman" w:hint="eastAsia"/>
                <w:color w:val="000000" w:themeColor="text1"/>
                <w:sz w:val="24"/>
                <w:szCs w:val="24"/>
              </w:rPr>
              <w:t>气</w:t>
            </w:r>
            <w:r w:rsidRPr="00BF4CD9">
              <w:rPr>
                <w:rFonts w:ascii="Times New Roman" w:eastAsiaTheme="minorEastAsia" w:hAnsi="Times New Roman" w:cs="Times New Roman" w:hint="eastAsia"/>
                <w:color w:val="000000" w:themeColor="text1"/>
                <w:sz w:val="24"/>
                <w:szCs w:val="24"/>
              </w:rPr>
              <w:t>污染物排放总量建议指标为：有机废气（有组织）</w:t>
            </w:r>
            <w:r w:rsidR="006D2101">
              <w:rPr>
                <w:rFonts w:ascii="Times New Roman" w:eastAsiaTheme="minorEastAsia" w:hAnsi="Times New Roman" w:cs="Times New Roman" w:hint="eastAsia"/>
                <w:color w:val="000000" w:themeColor="text1"/>
                <w:sz w:val="24"/>
                <w:szCs w:val="24"/>
              </w:rPr>
              <w:t>0.</w:t>
            </w:r>
            <w:r w:rsidRPr="00BF4CD9">
              <w:rPr>
                <w:rFonts w:ascii="Times New Roman" w:eastAsiaTheme="minorEastAsia" w:hAnsi="Times New Roman" w:cs="Times New Roman" w:hint="eastAsia"/>
                <w:color w:val="000000" w:themeColor="text1"/>
                <w:sz w:val="24"/>
                <w:szCs w:val="24"/>
              </w:rPr>
              <w:t>00</w:t>
            </w:r>
            <w:r w:rsidR="006D2101">
              <w:rPr>
                <w:rFonts w:ascii="Times New Roman" w:eastAsiaTheme="minorEastAsia" w:hAnsi="Times New Roman" w:cs="Times New Roman" w:hint="eastAsia"/>
                <w:color w:val="000000" w:themeColor="text1"/>
                <w:sz w:val="24"/>
                <w:szCs w:val="24"/>
              </w:rPr>
              <w:t>92t/a</w:t>
            </w:r>
            <w:r w:rsidRPr="00BF4CD9">
              <w:rPr>
                <w:rFonts w:ascii="Times New Roman" w:eastAsiaTheme="minorEastAsia" w:hAnsi="Times New Roman" w:cs="Times New Roman" w:hint="eastAsia"/>
                <w:color w:val="000000" w:themeColor="text1"/>
                <w:sz w:val="24"/>
                <w:szCs w:val="24"/>
              </w:rPr>
              <w:t>，向惠山区环保局申请，在惠山区范围内平衡；固废可全部处置，无需申请总量。</w:t>
            </w:r>
          </w:p>
          <w:p w:rsidR="00724D02" w:rsidRPr="00724D02"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综上所述，建设项目符合产业政策，各污染物均得到有效治理，各项污染物可以达标排放，对环境的影响较小，从环境保护的角度来讲，该项目在拟建地建设是可行的。</w:t>
            </w:r>
          </w:p>
          <w:p w:rsidR="000826F5" w:rsidRDefault="000826F5" w:rsidP="000826F5">
            <w:pPr>
              <w:spacing w:after="0" w:line="360" w:lineRule="auto"/>
              <w:ind w:firstLineChars="200" w:firstLine="480"/>
              <w:rPr>
                <w:rFonts w:ascii="Times New Roman" w:eastAsiaTheme="minorEastAsia" w:hAnsi="Times New Roman" w:cs="Times New Roman"/>
                <w:color w:val="000000" w:themeColor="text1"/>
                <w:sz w:val="24"/>
                <w:szCs w:val="24"/>
              </w:rPr>
            </w:pPr>
          </w:p>
          <w:p w:rsidR="006D2101" w:rsidRDefault="006D2101" w:rsidP="006D2101">
            <w:pPr>
              <w:pStyle w:val="2"/>
              <w:ind w:left="440" w:firstLine="440"/>
            </w:pPr>
          </w:p>
          <w:p w:rsidR="006D2101" w:rsidRPr="006D2101" w:rsidRDefault="006D2101" w:rsidP="006D2101">
            <w:pPr>
              <w:pStyle w:val="2"/>
              <w:ind w:left="440" w:firstLine="440"/>
            </w:pPr>
          </w:p>
          <w:p w:rsidR="00734611" w:rsidRPr="00573901" w:rsidRDefault="00734611" w:rsidP="00105A5D">
            <w:pPr>
              <w:spacing w:after="0" w:line="360" w:lineRule="auto"/>
              <w:rPr>
                <w:rFonts w:ascii="Times New Roman" w:eastAsiaTheme="minorEastAsia" w:hAnsi="Times New Roman" w:cs="Times New Roman"/>
                <w:color w:val="000000" w:themeColor="text1"/>
                <w:sz w:val="24"/>
                <w:szCs w:val="24"/>
              </w:rPr>
            </w:pP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lastRenderedPageBreak/>
              <w:t>二、建设项目环境影响报告表批复要求</w:t>
            </w:r>
          </w:p>
          <w:p w:rsidR="003B43F3" w:rsidRP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一、</w:t>
            </w:r>
            <w:r w:rsidRPr="003B43F3">
              <w:rPr>
                <w:rFonts w:ascii="Times New Roman" w:eastAsiaTheme="minorEastAsia" w:hAnsi="Times New Roman" w:cs="Times New Roman" w:hint="eastAsia"/>
                <w:color w:val="000000" w:themeColor="text1"/>
                <w:sz w:val="24"/>
                <w:szCs w:val="24"/>
              </w:rPr>
              <w:t>根据区发改局备案通知书（备案号</w:t>
            </w:r>
            <w:r w:rsidRPr="003B43F3">
              <w:rPr>
                <w:rFonts w:ascii="Times New Roman" w:eastAsiaTheme="minorEastAsia" w:hAnsi="Times New Roman" w:cs="Times New Roman" w:hint="eastAsia"/>
                <w:color w:val="000000" w:themeColor="text1"/>
                <w:sz w:val="24"/>
                <w:szCs w:val="24"/>
              </w:rPr>
              <w:t>20110198</w:t>
            </w:r>
            <w:r w:rsidRPr="003B43F3">
              <w:rPr>
                <w:rFonts w:ascii="Times New Roman" w:eastAsiaTheme="minorEastAsia" w:hAnsi="Times New Roman" w:cs="Times New Roman" w:hint="eastAsia"/>
                <w:color w:val="000000" w:themeColor="text1"/>
                <w:sz w:val="24"/>
                <w:szCs w:val="24"/>
              </w:rPr>
              <w:t>）和《建设项目环境影响报告表》评价结论，从环保角度同意无锡市亿美保护膜有限公司总投资</w:t>
            </w:r>
            <w:r w:rsidRPr="003B43F3">
              <w:rPr>
                <w:rFonts w:ascii="Times New Roman" w:eastAsiaTheme="minorEastAsia" w:hAnsi="Times New Roman" w:cs="Times New Roman" w:hint="eastAsia"/>
                <w:color w:val="000000" w:themeColor="text1"/>
                <w:sz w:val="24"/>
                <w:szCs w:val="24"/>
              </w:rPr>
              <w:t>60</w:t>
            </w:r>
            <w:r w:rsidRPr="003B43F3">
              <w:rPr>
                <w:rFonts w:ascii="Times New Roman" w:eastAsiaTheme="minorEastAsia" w:hAnsi="Times New Roman" w:cs="Times New Roman" w:hint="eastAsia"/>
                <w:color w:val="000000" w:themeColor="text1"/>
                <w:sz w:val="24"/>
                <w:szCs w:val="24"/>
              </w:rPr>
              <w:t>万元在玉祁街道蓉湖村（工业集中区），租用无锡龙翔印业有限公司的厂房，新建保护膜、胶粘制品的制造、加工项目，项目规模：年产保护膜</w:t>
            </w:r>
            <w:r w:rsidRPr="003B43F3">
              <w:rPr>
                <w:rFonts w:ascii="Times New Roman" w:eastAsiaTheme="minorEastAsia" w:hAnsi="Times New Roman" w:cs="Times New Roman" w:hint="eastAsia"/>
                <w:color w:val="000000" w:themeColor="text1"/>
                <w:sz w:val="24"/>
                <w:szCs w:val="24"/>
              </w:rPr>
              <w:t>90</w:t>
            </w:r>
            <w:r w:rsidRPr="003B43F3">
              <w:rPr>
                <w:rFonts w:ascii="Times New Roman" w:eastAsiaTheme="minorEastAsia" w:hAnsi="Times New Roman" w:cs="Times New Roman" w:hint="eastAsia"/>
                <w:color w:val="000000" w:themeColor="text1"/>
                <w:sz w:val="24"/>
                <w:szCs w:val="24"/>
              </w:rPr>
              <w:t>万平方米，胶粘制品</w:t>
            </w:r>
            <w:r w:rsidRPr="003B43F3">
              <w:rPr>
                <w:rFonts w:ascii="Times New Roman" w:eastAsiaTheme="minorEastAsia" w:hAnsi="Times New Roman" w:cs="Times New Roman" w:hint="eastAsia"/>
                <w:color w:val="000000" w:themeColor="text1"/>
                <w:sz w:val="24"/>
                <w:szCs w:val="24"/>
              </w:rPr>
              <w:t>20</w:t>
            </w:r>
            <w:r w:rsidRPr="003B43F3">
              <w:rPr>
                <w:rFonts w:ascii="Times New Roman" w:eastAsiaTheme="minorEastAsia" w:hAnsi="Times New Roman" w:cs="Times New Roman" w:hint="eastAsia"/>
                <w:color w:val="000000" w:themeColor="text1"/>
                <w:sz w:val="24"/>
                <w:szCs w:val="24"/>
              </w:rPr>
              <w:t>万平方米。按所报地点、内容、规模流程建设。</w:t>
            </w:r>
          </w:p>
          <w:p w:rsid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二、</w:t>
            </w:r>
            <w:r w:rsidRPr="003B43F3">
              <w:rPr>
                <w:rFonts w:ascii="Times New Roman" w:eastAsiaTheme="minorEastAsia" w:hAnsi="Times New Roman" w:cs="Times New Roman" w:hint="eastAsia"/>
                <w:color w:val="000000" w:themeColor="text1"/>
                <w:sz w:val="24"/>
                <w:szCs w:val="24"/>
              </w:rPr>
              <w:t>在项目设计、建设和营运期间应认真落实报告表中提出的各项环保要求，重点应注意做好以下工作</w:t>
            </w:r>
            <w:r>
              <w:rPr>
                <w:rFonts w:ascii="Times New Roman" w:eastAsiaTheme="minorEastAsia" w:hAnsi="Times New Roman" w:cs="Times New Roman" w:hint="eastAsia"/>
                <w:color w:val="000000" w:themeColor="text1"/>
                <w:sz w:val="24"/>
                <w:szCs w:val="24"/>
              </w:rPr>
              <w:t>：</w:t>
            </w:r>
          </w:p>
          <w:p w:rsid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1</w:t>
            </w:r>
            <w:r w:rsidRPr="003B43F3">
              <w:rPr>
                <w:rFonts w:ascii="Times New Roman" w:eastAsiaTheme="minorEastAsia" w:hAnsi="Times New Roman" w:cs="Times New Roman" w:hint="eastAsia"/>
                <w:color w:val="000000" w:themeColor="text1"/>
                <w:sz w:val="24"/>
                <w:szCs w:val="24"/>
              </w:rPr>
              <w:t>、建设项目的生产工艺、规模、原辅材料、设备的类型和数量、设备布局必须符合报告表中的内容</w:t>
            </w:r>
            <w:r>
              <w:rPr>
                <w:rFonts w:ascii="Times New Roman" w:eastAsiaTheme="minorEastAsia" w:hAnsi="Times New Roman" w:cs="Times New Roman" w:hint="eastAsia"/>
                <w:color w:val="000000" w:themeColor="text1"/>
                <w:sz w:val="24"/>
                <w:szCs w:val="24"/>
              </w:rPr>
              <w:t>。</w:t>
            </w:r>
          </w:p>
          <w:p w:rsid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2</w:t>
            </w:r>
            <w:r>
              <w:rPr>
                <w:rFonts w:ascii="Times New Roman" w:eastAsiaTheme="minorEastAsia" w:hAnsi="Times New Roman" w:cs="Times New Roman" w:hint="eastAsia"/>
                <w:color w:val="000000" w:themeColor="text1"/>
                <w:sz w:val="24"/>
                <w:szCs w:val="24"/>
              </w:rPr>
              <w:t>、</w:t>
            </w:r>
            <w:r w:rsidRPr="003B43F3">
              <w:rPr>
                <w:rFonts w:ascii="Times New Roman" w:eastAsiaTheme="minorEastAsia" w:hAnsi="Times New Roman" w:cs="Times New Roman" w:hint="eastAsia"/>
                <w:color w:val="000000" w:themeColor="text1"/>
                <w:sz w:val="24"/>
                <w:szCs w:val="24"/>
              </w:rPr>
              <w:t>按“清污分流、雨污分流”的原则规划建设本项目区域给、排水管网。本项目无生产废水产生；生活污水经预处理达到接管标准后接管污水处理厂处理</w:t>
            </w:r>
            <w:r>
              <w:rPr>
                <w:rFonts w:ascii="Times New Roman" w:eastAsiaTheme="minorEastAsia" w:hAnsi="Times New Roman" w:cs="Times New Roman" w:hint="eastAsia"/>
                <w:color w:val="000000" w:themeColor="text1"/>
                <w:sz w:val="24"/>
                <w:szCs w:val="24"/>
              </w:rPr>
              <w:t>。</w:t>
            </w:r>
          </w:p>
          <w:p w:rsid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3</w:t>
            </w:r>
            <w:r w:rsidRPr="003B43F3">
              <w:rPr>
                <w:rFonts w:ascii="Times New Roman" w:eastAsiaTheme="minorEastAsia" w:hAnsi="Times New Roman" w:cs="Times New Roman" w:hint="eastAsia"/>
                <w:color w:val="000000" w:themeColor="text1"/>
                <w:sz w:val="24"/>
                <w:szCs w:val="24"/>
              </w:rPr>
              <w:t>、生产废气经处理后达到《大气污染物综合排放标准》（</w:t>
            </w:r>
            <w:r w:rsidRPr="003B43F3">
              <w:rPr>
                <w:rFonts w:ascii="Times New Roman" w:eastAsiaTheme="minorEastAsia" w:hAnsi="Times New Roman" w:cs="Times New Roman" w:hint="eastAsia"/>
                <w:color w:val="000000" w:themeColor="text1"/>
                <w:sz w:val="24"/>
                <w:szCs w:val="24"/>
              </w:rPr>
              <w:t>GB16297</w:t>
            </w:r>
            <w:r>
              <w:rPr>
                <w:rFonts w:ascii="Times New Roman" w:eastAsiaTheme="minorEastAsia" w:hAnsi="Times New Roman" w:cs="Times New Roman" w:hint="eastAsia"/>
                <w:color w:val="000000" w:themeColor="text1"/>
                <w:sz w:val="24"/>
                <w:szCs w:val="24"/>
              </w:rPr>
              <w:t>-</w:t>
            </w:r>
            <w:r w:rsidRPr="003B43F3">
              <w:rPr>
                <w:rFonts w:ascii="Times New Roman" w:eastAsiaTheme="minorEastAsia" w:hAnsi="Times New Roman" w:cs="Times New Roman" w:hint="eastAsia"/>
                <w:color w:val="000000" w:themeColor="text1"/>
                <w:sz w:val="24"/>
                <w:szCs w:val="24"/>
              </w:rPr>
              <w:t>1996</w:t>
            </w:r>
            <w:r w:rsidRPr="003B43F3">
              <w:rPr>
                <w:rFonts w:ascii="Times New Roman" w:eastAsiaTheme="minorEastAsia" w:hAnsi="Times New Roman" w:cs="Times New Roman" w:hint="eastAsia"/>
                <w:color w:val="000000" w:themeColor="text1"/>
                <w:sz w:val="24"/>
                <w:szCs w:val="24"/>
              </w:rPr>
              <w:t>）表</w:t>
            </w:r>
            <w:r w:rsidRPr="003B43F3">
              <w:rPr>
                <w:rFonts w:ascii="Times New Roman" w:eastAsiaTheme="minorEastAsia" w:hAnsi="Times New Roman" w:cs="Times New Roman" w:hint="eastAsia"/>
                <w:color w:val="000000" w:themeColor="text1"/>
                <w:sz w:val="24"/>
                <w:szCs w:val="24"/>
              </w:rPr>
              <w:t>2</w:t>
            </w:r>
            <w:r w:rsidRPr="003B43F3">
              <w:rPr>
                <w:rFonts w:ascii="Times New Roman" w:eastAsiaTheme="minorEastAsia" w:hAnsi="Times New Roman" w:cs="Times New Roman" w:hint="eastAsia"/>
                <w:color w:val="000000" w:themeColor="text1"/>
                <w:sz w:val="24"/>
                <w:szCs w:val="24"/>
              </w:rPr>
              <w:t>中二级和《恶臭污染物排放标准》（</w:t>
            </w:r>
            <w:r w:rsidRPr="003B43F3">
              <w:rPr>
                <w:rFonts w:ascii="Times New Roman" w:eastAsiaTheme="minorEastAsia" w:hAnsi="Times New Roman" w:cs="Times New Roman" w:hint="eastAsia"/>
                <w:color w:val="000000" w:themeColor="text1"/>
                <w:sz w:val="24"/>
                <w:szCs w:val="24"/>
              </w:rPr>
              <w:t>GB14554-93</w:t>
            </w:r>
            <w:r w:rsidRPr="003B43F3">
              <w:rPr>
                <w:rFonts w:ascii="Times New Roman" w:eastAsiaTheme="minorEastAsia" w:hAnsi="Times New Roman" w:cs="Times New Roman" w:hint="eastAsia"/>
                <w:color w:val="000000" w:themeColor="text1"/>
                <w:sz w:val="24"/>
                <w:szCs w:val="24"/>
              </w:rPr>
              <w:t>）表</w:t>
            </w:r>
            <w:r w:rsidRPr="003B43F3">
              <w:rPr>
                <w:rFonts w:ascii="Times New Roman" w:eastAsiaTheme="minorEastAsia" w:hAnsi="Times New Roman" w:cs="Times New Roman" w:hint="eastAsia"/>
                <w:color w:val="000000" w:themeColor="text1"/>
                <w:sz w:val="24"/>
                <w:szCs w:val="24"/>
              </w:rPr>
              <w:t>2</w:t>
            </w:r>
            <w:r w:rsidRPr="003B43F3">
              <w:rPr>
                <w:rFonts w:ascii="Times New Roman" w:eastAsiaTheme="minorEastAsia" w:hAnsi="Times New Roman" w:cs="Times New Roman" w:hint="eastAsia"/>
                <w:color w:val="000000" w:themeColor="text1"/>
                <w:sz w:val="24"/>
                <w:szCs w:val="24"/>
              </w:rPr>
              <w:t>中标准要求，排放口</w:t>
            </w:r>
            <w:r>
              <w:rPr>
                <w:rFonts w:ascii="Times New Roman" w:eastAsiaTheme="minorEastAsia" w:hAnsi="Times New Roman" w:cs="Times New Roman" w:hint="eastAsia"/>
                <w:color w:val="000000" w:themeColor="text1"/>
                <w:sz w:val="24"/>
                <w:szCs w:val="24"/>
              </w:rPr>
              <w:t>高度</w:t>
            </w:r>
            <w:r w:rsidRPr="003B43F3">
              <w:rPr>
                <w:rFonts w:ascii="Times New Roman" w:eastAsiaTheme="minorEastAsia" w:hAnsi="Times New Roman" w:cs="Times New Roman" w:hint="eastAsia"/>
                <w:color w:val="000000" w:themeColor="text1"/>
                <w:sz w:val="24"/>
                <w:szCs w:val="24"/>
              </w:rPr>
              <w:t>大于</w:t>
            </w:r>
            <w:r w:rsidRPr="003B43F3">
              <w:rPr>
                <w:rFonts w:ascii="Times New Roman" w:eastAsiaTheme="minorEastAsia" w:hAnsi="Times New Roman" w:cs="Times New Roman" w:hint="eastAsia"/>
                <w:color w:val="000000" w:themeColor="text1"/>
                <w:sz w:val="24"/>
                <w:szCs w:val="24"/>
              </w:rPr>
              <w:t>15</w:t>
            </w:r>
            <w:r w:rsidRPr="003B43F3">
              <w:rPr>
                <w:rFonts w:ascii="Times New Roman" w:eastAsiaTheme="minorEastAsia" w:hAnsi="Times New Roman" w:cs="Times New Roman" w:hint="eastAsia"/>
                <w:color w:val="000000" w:themeColor="text1"/>
                <w:sz w:val="24"/>
                <w:szCs w:val="24"/>
              </w:rPr>
              <w:t>米</w:t>
            </w:r>
            <w:r>
              <w:rPr>
                <w:rFonts w:ascii="Times New Roman" w:eastAsiaTheme="minorEastAsia" w:hAnsi="Times New Roman" w:cs="Times New Roman" w:hint="eastAsia"/>
                <w:color w:val="000000" w:themeColor="text1"/>
                <w:sz w:val="24"/>
                <w:szCs w:val="24"/>
              </w:rPr>
              <w:t>。</w:t>
            </w:r>
          </w:p>
          <w:p w:rsidR="003B43F3" w:rsidRP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4</w:t>
            </w:r>
            <w:r w:rsidRPr="003B43F3">
              <w:rPr>
                <w:rFonts w:ascii="Times New Roman" w:eastAsiaTheme="minorEastAsia" w:hAnsi="Times New Roman" w:cs="Times New Roman" w:hint="eastAsia"/>
                <w:color w:val="000000" w:themeColor="text1"/>
                <w:sz w:val="24"/>
                <w:szCs w:val="24"/>
              </w:rPr>
              <w:t>、厂界噪声达到《工业企业厂界环境噪声排放标准》（</w:t>
            </w:r>
            <w:r w:rsidRPr="003B43F3">
              <w:rPr>
                <w:rFonts w:ascii="Times New Roman" w:eastAsiaTheme="minorEastAsia" w:hAnsi="Times New Roman" w:cs="Times New Roman" w:hint="eastAsia"/>
                <w:color w:val="000000" w:themeColor="text1"/>
                <w:sz w:val="24"/>
                <w:szCs w:val="24"/>
              </w:rPr>
              <w:t>GB12348</w:t>
            </w:r>
            <w:r>
              <w:rPr>
                <w:rFonts w:ascii="Times New Roman" w:eastAsiaTheme="minorEastAsia" w:hAnsi="Times New Roman" w:cs="Times New Roman" w:hint="eastAsia"/>
                <w:color w:val="000000" w:themeColor="text1"/>
                <w:sz w:val="24"/>
                <w:szCs w:val="24"/>
              </w:rPr>
              <w:t>-</w:t>
            </w:r>
            <w:r w:rsidRPr="003B43F3">
              <w:rPr>
                <w:rFonts w:ascii="Times New Roman" w:eastAsiaTheme="minorEastAsia" w:hAnsi="Times New Roman" w:cs="Times New Roman" w:hint="eastAsia"/>
                <w:color w:val="000000" w:themeColor="text1"/>
                <w:sz w:val="24"/>
                <w:szCs w:val="24"/>
              </w:rPr>
              <w:t>2008</w:t>
            </w:r>
            <w:r w:rsidRPr="003B43F3">
              <w:rPr>
                <w:rFonts w:ascii="Times New Roman" w:eastAsiaTheme="minorEastAsia" w:hAnsi="Times New Roman" w:cs="Times New Roman" w:hint="eastAsia"/>
                <w:color w:val="000000" w:themeColor="text1"/>
                <w:sz w:val="24"/>
                <w:szCs w:val="24"/>
              </w:rPr>
              <w:t>）表</w:t>
            </w:r>
            <w:r w:rsidRPr="003B43F3">
              <w:rPr>
                <w:rFonts w:ascii="Times New Roman" w:eastAsiaTheme="minorEastAsia" w:hAnsi="Times New Roman" w:cs="Times New Roman" w:hint="eastAsia"/>
                <w:color w:val="000000" w:themeColor="text1"/>
                <w:sz w:val="24"/>
                <w:szCs w:val="24"/>
              </w:rPr>
              <w:t>1</w:t>
            </w:r>
            <w:r w:rsidRPr="003B43F3">
              <w:rPr>
                <w:rFonts w:ascii="Times New Roman" w:eastAsiaTheme="minorEastAsia" w:hAnsi="Times New Roman" w:cs="Times New Roman" w:hint="eastAsia"/>
                <w:color w:val="000000" w:themeColor="text1"/>
                <w:sz w:val="24"/>
                <w:szCs w:val="24"/>
              </w:rPr>
              <w:t>中</w:t>
            </w:r>
            <w:r w:rsidRPr="003B43F3">
              <w:rPr>
                <w:rFonts w:ascii="Times New Roman" w:eastAsiaTheme="minorEastAsia" w:hAnsi="Times New Roman" w:cs="Times New Roman" w:hint="eastAsia"/>
                <w:color w:val="000000" w:themeColor="text1"/>
                <w:sz w:val="24"/>
                <w:szCs w:val="24"/>
              </w:rPr>
              <w:t>3</w:t>
            </w:r>
            <w:r w:rsidRPr="003B43F3">
              <w:rPr>
                <w:rFonts w:ascii="Times New Roman" w:eastAsiaTheme="minorEastAsia" w:hAnsi="Times New Roman" w:cs="Times New Roman" w:hint="eastAsia"/>
                <w:color w:val="000000" w:themeColor="text1"/>
                <w:sz w:val="24"/>
                <w:szCs w:val="24"/>
              </w:rPr>
              <w:t>类标准。</w:t>
            </w:r>
          </w:p>
          <w:p w:rsid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5</w:t>
            </w:r>
            <w:r w:rsidRPr="003B43F3">
              <w:rPr>
                <w:rFonts w:ascii="Times New Roman" w:eastAsiaTheme="minorEastAsia" w:hAnsi="Times New Roman" w:cs="Times New Roman" w:hint="eastAsia"/>
                <w:color w:val="000000" w:themeColor="text1"/>
                <w:sz w:val="24"/>
                <w:szCs w:val="24"/>
              </w:rPr>
              <w:t>、按照“零排放”要求落实各类固体废物综合利用或安全处置措施，废活性炭委托有资质的单位处理，并办理危险废物转移手续</w:t>
            </w:r>
            <w:r>
              <w:rPr>
                <w:rFonts w:ascii="Times New Roman" w:eastAsiaTheme="minorEastAsia" w:hAnsi="Times New Roman" w:cs="Times New Roman" w:hint="eastAsia"/>
                <w:color w:val="000000" w:themeColor="text1"/>
                <w:sz w:val="24"/>
                <w:szCs w:val="24"/>
              </w:rPr>
              <w:t>。</w:t>
            </w:r>
          </w:p>
          <w:p w:rsidR="003B43F3" w:rsidRP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6</w:t>
            </w:r>
            <w:r w:rsidRPr="003B43F3">
              <w:rPr>
                <w:rFonts w:ascii="Times New Roman" w:eastAsiaTheme="minorEastAsia" w:hAnsi="Times New Roman" w:cs="Times New Roman" w:hint="eastAsia"/>
                <w:color w:val="000000" w:themeColor="text1"/>
                <w:sz w:val="24"/>
                <w:szCs w:val="24"/>
              </w:rPr>
              <w:t>、该项目厂界外</w:t>
            </w:r>
            <w:r w:rsidRPr="003B43F3">
              <w:rPr>
                <w:rFonts w:ascii="Times New Roman" w:eastAsiaTheme="minorEastAsia" w:hAnsi="Times New Roman" w:cs="Times New Roman" w:hint="eastAsia"/>
                <w:color w:val="000000" w:themeColor="text1"/>
                <w:sz w:val="24"/>
                <w:szCs w:val="24"/>
              </w:rPr>
              <w:t>100</w:t>
            </w:r>
            <w:r w:rsidRPr="003B43F3">
              <w:rPr>
                <w:rFonts w:ascii="Times New Roman" w:eastAsiaTheme="minorEastAsia" w:hAnsi="Times New Roman" w:cs="Times New Roman" w:hint="eastAsia"/>
                <w:color w:val="000000" w:themeColor="text1"/>
                <w:sz w:val="24"/>
                <w:szCs w:val="24"/>
              </w:rPr>
              <w:t>米范围为环评报告提出的卫生防护距离，因此在此范围内有关单位禁止建设新的环境敏感项目。</w:t>
            </w:r>
          </w:p>
          <w:p w:rsid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7</w:t>
            </w:r>
            <w:r w:rsidRPr="003B43F3">
              <w:rPr>
                <w:rFonts w:ascii="Times New Roman" w:eastAsiaTheme="minorEastAsia" w:hAnsi="Times New Roman" w:cs="Times New Roman" w:hint="eastAsia"/>
                <w:color w:val="000000" w:themeColor="text1"/>
                <w:sz w:val="24"/>
                <w:szCs w:val="24"/>
              </w:rPr>
              <w:t>、未经审批同意不得擅自改变生产工艺及增加有可能对环境产生影响的生产设备。如项目在生产过程中未按审批要求组织生产或产生污染</w:t>
            </w:r>
            <w:r>
              <w:rPr>
                <w:rFonts w:ascii="Times New Roman" w:eastAsiaTheme="minorEastAsia" w:hAnsi="Times New Roman" w:cs="Times New Roman" w:hint="eastAsia"/>
                <w:color w:val="000000" w:themeColor="text1"/>
                <w:sz w:val="24"/>
                <w:szCs w:val="24"/>
              </w:rPr>
              <w:t>纠纷，必须立即停止生产并整改到位。</w:t>
            </w:r>
          </w:p>
          <w:p w:rsid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8</w:t>
            </w:r>
            <w:r>
              <w:rPr>
                <w:rFonts w:ascii="Times New Roman" w:eastAsiaTheme="minorEastAsia" w:hAnsi="Times New Roman" w:cs="Times New Roman" w:hint="eastAsia"/>
                <w:color w:val="000000" w:themeColor="text1"/>
                <w:sz w:val="24"/>
                <w:szCs w:val="24"/>
              </w:rPr>
              <w:t>、</w:t>
            </w:r>
            <w:r w:rsidRPr="003B43F3">
              <w:rPr>
                <w:rFonts w:ascii="Times New Roman" w:eastAsiaTheme="minorEastAsia" w:hAnsi="Times New Roman" w:cs="Times New Roman" w:hint="eastAsia"/>
                <w:color w:val="000000" w:themeColor="text1"/>
                <w:sz w:val="24"/>
                <w:szCs w:val="24"/>
              </w:rPr>
              <w:t>所有排污口必须接照《江苏省排污口设置及规范化整治管理办法》（苏环控（</w:t>
            </w:r>
            <w:r w:rsidRPr="003B43F3">
              <w:rPr>
                <w:rFonts w:ascii="Times New Roman" w:eastAsiaTheme="minorEastAsia" w:hAnsi="Times New Roman" w:cs="Times New Roman" w:hint="eastAsia"/>
                <w:color w:val="000000" w:themeColor="text1"/>
                <w:sz w:val="24"/>
                <w:szCs w:val="24"/>
              </w:rPr>
              <w:t>1997</w:t>
            </w:r>
            <w:r w:rsidRPr="003B43F3">
              <w:rPr>
                <w:rFonts w:ascii="Times New Roman" w:eastAsiaTheme="minorEastAsia" w:hAnsi="Times New Roman" w:cs="Times New Roman" w:hint="eastAsia"/>
                <w:color w:val="000000" w:themeColor="text1"/>
                <w:sz w:val="24"/>
                <w:szCs w:val="24"/>
              </w:rPr>
              <w:t>）</w:t>
            </w:r>
            <w:r w:rsidRPr="003B43F3">
              <w:rPr>
                <w:rFonts w:ascii="Times New Roman" w:eastAsiaTheme="minorEastAsia" w:hAnsi="Times New Roman" w:cs="Times New Roman" w:hint="eastAsia"/>
                <w:color w:val="000000" w:themeColor="text1"/>
                <w:sz w:val="24"/>
                <w:szCs w:val="24"/>
              </w:rPr>
              <w:t>122</w:t>
            </w:r>
            <w:r w:rsidRPr="003B43F3">
              <w:rPr>
                <w:rFonts w:ascii="Times New Roman" w:eastAsiaTheme="minorEastAsia" w:hAnsi="Times New Roman" w:cs="Times New Roman" w:hint="eastAsia"/>
                <w:color w:val="000000" w:themeColor="text1"/>
                <w:sz w:val="24"/>
                <w:szCs w:val="24"/>
              </w:rPr>
              <w:t>号）的规定进行设置和管理</w:t>
            </w:r>
            <w:r>
              <w:rPr>
                <w:rFonts w:ascii="Times New Roman" w:eastAsiaTheme="minorEastAsia" w:hAnsi="Times New Roman" w:cs="Times New Roman" w:hint="eastAsia"/>
                <w:color w:val="000000" w:themeColor="text1"/>
                <w:sz w:val="24"/>
                <w:szCs w:val="24"/>
              </w:rPr>
              <w:t>。</w:t>
            </w:r>
          </w:p>
          <w:p w:rsid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三、建设单位应自觉遵守《环评法》、《建设项目环境保护管理条例》有关规定，项目建成试运行三个月内向我局提出验收申请，经“三同时”验收合格后方可正式投入运行</w:t>
            </w:r>
            <w:r>
              <w:rPr>
                <w:rFonts w:ascii="Times New Roman" w:eastAsiaTheme="minorEastAsia" w:hAnsi="Times New Roman" w:cs="Times New Roman" w:hint="eastAsia"/>
                <w:color w:val="000000" w:themeColor="text1"/>
                <w:sz w:val="24"/>
                <w:szCs w:val="24"/>
              </w:rPr>
              <w:t>。</w:t>
            </w:r>
          </w:p>
          <w:p w:rsidR="00105A5D" w:rsidRPr="00105A5D"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lastRenderedPageBreak/>
              <w:t>四、本批复自下达之日起</w:t>
            </w:r>
            <w:r w:rsidRPr="003B43F3">
              <w:rPr>
                <w:rFonts w:ascii="Times New Roman" w:eastAsiaTheme="minorEastAsia" w:hAnsi="Times New Roman" w:cs="Times New Roman" w:hint="eastAsia"/>
                <w:color w:val="000000" w:themeColor="text1"/>
                <w:sz w:val="24"/>
                <w:szCs w:val="24"/>
              </w:rPr>
              <w:t>5</w:t>
            </w:r>
            <w:r w:rsidRPr="003B43F3">
              <w:rPr>
                <w:rFonts w:ascii="Times New Roman" w:eastAsiaTheme="minorEastAsia" w:hAnsi="Times New Roman" w:cs="Times New Roman" w:hint="eastAsia"/>
                <w:color w:val="000000" w:themeColor="text1"/>
                <w:sz w:val="24"/>
                <w:szCs w:val="24"/>
              </w:rPr>
              <w:t>年内有效，项目的性质、规模、地点、或者防治污</w:t>
            </w:r>
            <w:r w:rsidR="00D31CA7">
              <w:rPr>
                <w:rFonts w:ascii="Times New Roman" w:eastAsiaTheme="minorEastAsia" w:hAnsi="Times New Roman" w:cs="Times New Roman" w:hint="eastAsia"/>
                <w:color w:val="000000" w:themeColor="text1"/>
                <w:sz w:val="24"/>
                <w:szCs w:val="24"/>
              </w:rPr>
              <w:t>染</w:t>
            </w:r>
            <w:r w:rsidRPr="003B43F3">
              <w:rPr>
                <w:rFonts w:ascii="Times New Roman" w:eastAsiaTheme="minorEastAsia" w:hAnsi="Times New Roman" w:cs="Times New Roman" w:hint="eastAsia"/>
                <w:color w:val="000000" w:themeColor="text1"/>
                <w:sz w:val="24"/>
                <w:szCs w:val="24"/>
              </w:rPr>
              <w:t>、防止生态破坏的措施发生重大变动的，应当重新报批项目的环境影响评价文件。本审批意见仅从环保角度作出，</w:t>
            </w:r>
            <w:r w:rsidR="00D31CA7">
              <w:rPr>
                <w:rFonts w:ascii="Times New Roman" w:eastAsiaTheme="minorEastAsia" w:hAnsi="Times New Roman" w:cs="Times New Roman" w:hint="eastAsia"/>
                <w:color w:val="000000" w:themeColor="text1"/>
                <w:sz w:val="24"/>
                <w:szCs w:val="24"/>
              </w:rPr>
              <w:t>其他</w:t>
            </w:r>
            <w:r w:rsidRPr="003B43F3">
              <w:rPr>
                <w:rFonts w:ascii="Times New Roman" w:eastAsiaTheme="minorEastAsia" w:hAnsi="Times New Roman" w:cs="Times New Roman" w:hint="eastAsia"/>
                <w:color w:val="000000" w:themeColor="text1"/>
                <w:sz w:val="24"/>
                <w:szCs w:val="24"/>
              </w:rPr>
              <w:t>要求请报相关职能部门审核。</w:t>
            </w:r>
          </w:p>
          <w:p w:rsidR="009D4AD7" w:rsidRPr="001B3812"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color w:val="000000" w:themeColor="text1"/>
                <w:sz w:val="24"/>
                <w:szCs w:val="24"/>
              </w:rPr>
              <w:t>20</w:t>
            </w:r>
            <w:r w:rsidR="00D31CA7">
              <w:rPr>
                <w:rFonts w:ascii="Times New Roman" w:eastAsiaTheme="minorEastAsia" w:hAnsi="Times New Roman" w:cs="Times New Roman" w:hint="eastAsia"/>
                <w:color w:val="000000" w:themeColor="text1"/>
                <w:sz w:val="24"/>
                <w:szCs w:val="24"/>
              </w:rPr>
              <w:t>11</w:t>
            </w:r>
            <w:r w:rsidR="009D4AD7" w:rsidRPr="001B3812">
              <w:rPr>
                <w:rFonts w:ascii="Times New Roman" w:eastAsiaTheme="minorEastAsia" w:hAnsiTheme="minorEastAsia" w:cs="Times New Roman"/>
                <w:color w:val="000000" w:themeColor="text1"/>
                <w:sz w:val="24"/>
                <w:szCs w:val="24"/>
              </w:rPr>
              <w:t>年</w:t>
            </w:r>
            <w:r w:rsidR="00D31CA7">
              <w:rPr>
                <w:rFonts w:ascii="Times New Roman" w:eastAsiaTheme="minorEastAsia" w:hAnsi="Times New Roman" w:cs="Times New Roman" w:hint="eastAsia"/>
                <w:color w:val="000000" w:themeColor="text1"/>
                <w:sz w:val="24"/>
                <w:szCs w:val="24"/>
              </w:rPr>
              <w:t>7</w:t>
            </w:r>
            <w:r w:rsidR="009D4AD7" w:rsidRPr="001B3812">
              <w:rPr>
                <w:rFonts w:ascii="Times New Roman" w:eastAsiaTheme="minorEastAsia" w:hAnsiTheme="minorEastAsia" w:cs="Times New Roman"/>
                <w:color w:val="000000" w:themeColor="text1"/>
                <w:sz w:val="24"/>
                <w:szCs w:val="24"/>
              </w:rPr>
              <w:t>月</w:t>
            </w:r>
            <w:r w:rsidR="00D31CA7">
              <w:rPr>
                <w:rFonts w:ascii="Times New Roman" w:eastAsiaTheme="minorEastAsia" w:hAnsi="Times New Roman" w:cs="Times New Roman" w:hint="eastAsia"/>
                <w:color w:val="000000" w:themeColor="text1"/>
                <w:sz w:val="24"/>
                <w:szCs w:val="24"/>
              </w:rPr>
              <w:t>1</w:t>
            </w:r>
            <w:r w:rsidR="009D4AD7" w:rsidRPr="001B3812">
              <w:rPr>
                <w:rFonts w:ascii="Times New Roman" w:eastAsiaTheme="minorEastAsia" w:hAnsiTheme="minorEastAsia" w:cs="Times New Roman"/>
                <w:color w:val="000000" w:themeColor="text1"/>
                <w:sz w:val="24"/>
                <w:szCs w:val="24"/>
              </w:rPr>
              <w:t>日</w:t>
            </w:r>
          </w:p>
          <w:p w:rsidR="009D4AD7" w:rsidRPr="001B3812" w:rsidRDefault="009D4AD7" w:rsidP="000F373E">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588"/>
              <w:gridCol w:w="3969"/>
            </w:tblGrid>
            <w:tr w:rsidR="009D4AD7" w:rsidRPr="001B3812" w:rsidTr="0037623F">
              <w:trPr>
                <w:trHeight w:val="547"/>
              </w:trPr>
              <w:tc>
                <w:tcPr>
                  <w:tcW w:w="4588"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3969"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37623F">
              <w:trPr>
                <w:trHeight w:val="1703"/>
              </w:trPr>
              <w:tc>
                <w:tcPr>
                  <w:tcW w:w="4588" w:type="dxa"/>
                  <w:tcBorders>
                    <w:top w:val="single" w:sz="2" w:space="0" w:color="auto"/>
                    <w:bottom w:val="single" w:sz="2" w:space="0" w:color="auto"/>
                    <w:right w:val="single" w:sz="2" w:space="0" w:color="auto"/>
                  </w:tcBorders>
                  <w:vAlign w:val="center"/>
                </w:tcPr>
                <w:p w:rsidR="009D4AD7" w:rsidRPr="002B770E" w:rsidRDefault="00D31CA7" w:rsidP="00D31CA7">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D31CA7">
                    <w:rPr>
                      <w:rFonts w:ascii="Times New Roman" w:eastAsiaTheme="minorEastAsia" w:hAnsi="Times New Roman" w:cs="Times New Roman" w:hint="eastAsia"/>
                      <w:color w:val="000000" w:themeColor="text1"/>
                      <w:sz w:val="21"/>
                      <w:szCs w:val="21"/>
                    </w:rPr>
                    <w:t>根据区发改局备案通知书（备案号</w:t>
                  </w:r>
                  <w:r w:rsidRPr="00D31CA7">
                    <w:rPr>
                      <w:rFonts w:ascii="Times New Roman" w:eastAsiaTheme="minorEastAsia" w:hAnsi="Times New Roman" w:cs="Times New Roman" w:hint="eastAsia"/>
                      <w:color w:val="000000" w:themeColor="text1"/>
                      <w:sz w:val="21"/>
                      <w:szCs w:val="21"/>
                    </w:rPr>
                    <w:t>20110198</w:t>
                  </w:r>
                  <w:r w:rsidRPr="00D31CA7">
                    <w:rPr>
                      <w:rFonts w:ascii="Times New Roman" w:eastAsiaTheme="minorEastAsia" w:hAnsi="Times New Roman" w:cs="Times New Roman" w:hint="eastAsia"/>
                      <w:color w:val="000000" w:themeColor="text1"/>
                      <w:sz w:val="21"/>
                      <w:szCs w:val="21"/>
                    </w:rPr>
                    <w:t>）和《建设项目环境影响报告表》评价结论，从环保角度同意无锡市亿美保护膜有限公司总投资</w:t>
                  </w:r>
                  <w:r w:rsidRPr="00D31CA7">
                    <w:rPr>
                      <w:rFonts w:ascii="Times New Roman" w:eastAsiaTheme="minorEastAsia" w:hAnsi="Times New Roman" w:cs="Times New Roman" w:hint="eastAsia"/>
                      <w:color w:val="000000" w:themeColor="text1"/>
                      <w:sz w:val="21"/>
                      <w:szCs w:val="21"/>
                    </w:rPr>
                    <w:t>60</w:t>
                  </w:r>
                  <w:r w:rsidRPr="00D31CA7">
                    <w:rPr>
                      <w:rFonts w:ascii="Times New Roman" w:eastAsiaTheme="minorEastAsia" w:hAnsi="Times New Roman" w:cs="Times New Roman" w:hint="eastAsia"/>
                      <w:color w:val="000000" w:themeColor="text1"/>
                      <w:sz w:val="21"/>
                      <w:szCs w:val="21"/>
                    </w:rPr>
                    <w:t>万元在玉祁街道蓉湖村（工业集中区），租用无锡龙翔印业有限公司的厂房，新建保护膜、胶粘制品的制造、加工项目，项目规模：年产保护膜</w:t>
                  </w:r>
                  <w:r w:rsidRPr="00D31CA7">
                    <w:rPr>
                      <w:rFonts w:ascii="Times New Roman" w:eastAsiaTheme="minorEastAsia" w:hAnsi="Times New Roman" w:cs="Times New Roman" w:hint="eastAsia"/>
                      <w:color w:val="000000" w:themeColor="text1"/>
                      <w:sz w:val="21"/>
                      <w:szCs w:val="21"/>
                    </w:rPr>
                    <w:t>90</w:t>
                  </w:r>
                  <w:r w:rsidRPr="00D31CA7">
                    <w:rPr>
                      <w:rFonts w:ascii="Times New Roman" w:eastAsiaTheme="minorEastAsia" w:hAnsi="Times New Roman" w:cs="Times New Roman" w:hint="eastAsia"/>
                      <w:color w:val="000000" w:themeColor="text1"/>
                      <w:sz w:val="21"/>
                      <w:szCs w:val="21"/>
                    </w:rPr>
                    <w:t>万平方米，胶粘制品</w:t>
                  </w:r>
                  <w:r w:rsidRPr="00D31CA7">
                    <w:rPr>
                      <w:rFonts w:ascii="Times New Roman" w:eastAsiaTheme="minorEastAsia" w:hAnsi="Times New Roman" w:cs="Times New Roman" w:hint="eastAsia"/>
                      <w:color w:val="000000" w:themeColor="text1"/>
                      <w:sz w:val="21"/>
                      <w:szCs w:val="21"/>
                    </w:rPr>
                    <w:t>20</w:t>
                  </w:r>
                  <w:r w:rsidRPr="00D31CA7">
                    <w:rPr>
                      <w:rFonts w:ascii="Times New Roman" w:eastAsiaTheme="minorEastAsia" w:hAnsi="Times New Roman" w:cs="Times New Roman" w:hint="eastAsia"/>
                      <w:color w:val="000000" w:themeColor="text1"/>
                      <w:sz w:val="21"/>
                      <w:szCs w:val="21"/>
                    </w:rPr>
                    <w:t>万平方米。按所报地点、内容、规模流程建设。</w:t>
                  </w:r>
                </w:p>
              </w:tc>
              <w:tc>
                <w:tcPr>
                  <w:tcW w:w="3969" w:type="dxa"/>
                  <w:tcBorders>
                    <w:top w:val="single" w:sz="2" w:space="0" w:color="auto"/>
                    <w:left w:val="single" w:sz="2" w:space="0" w:color="auto"/>
                    <w:bottom w:val="single" w:sz="2" w:space="0" w:color="auto"/>
                  </w:tcBorders>
                  <w:vAlign w:val="center"/>
                </w:tcPr>
                <w:p w:rsidR="009D4AD7" w:rsidRPr="00056604" w:rsidRDefault="00056604" w:rsidP="00885859">
                  <w:pPr>
                    <w:widowControl w:val="0"/>
                    <w:spacing w:after="0"/>
                    <w:ind w:firstLineChars="200" w:firstLine="420"/>
                    <w:jc w:val="both"/>
                    <w:rPr>
                      <w:rFonts w:ascii="Times New Roman" w:eastAsiaTheme="minorEastAsia" w:hAnsi="Times New Roman" w:cs="Times New Roman"/>
                      <w:color w:val="000000" w:themeColor="text1"/>
                      <w:sz w:val="21"/>
                      <w:szCs w:val="21"/>
                    </w:rPr>
                  </w:pPr>
                  <w:r w:rsidRPr="00056604">
                    <w:rPr>
                      <w:rFonts w:ascii="Times New Roman" w:eastAsiaTheme="minorEastAsia" w:hAnsiTheme="minorEastAsia" w:cs="Times New Roman" w:hint="eastAsia"/>
                      <w:color w:val="000000" w:themeColor="text1"/>
                      <w:sz w:val="21"/>
                      <w:szCs w:val="21"/>
                    </w:rPr>
                    <w:t>该项目符合环评及批复的要求，建设地点位于</w:t>
                  </w:r>
                  <w:r w:rsidR="00BD71D0">
                    <w:rPr>
                      <w:rFonts w:ascii="Times New Roman" w:eastAsiaTheme="minorEastAsia" w:hAnsi="Times New Roman" w:cs="Times New Roman" w:hint="eastAsia"/>
                      <w:color w:val="000000" w:themeColor="text1"/>
                      <w:sz w:val="21"/>
                      <w:szCs w:val="21"/>
                    </w:rPr>
                    <w:t>无锡市惠山区玉祁街道蓉湖村</w:t>
                  </w:r>
                  <w:r w:rsidRPr="00056604">
                    <w:rPr>
                      <w:rFonts w:ascii="Times New Roman" w:eastAsiaTheme="minorEastAsia" w:hAnsiTheme="minorEastAsia" w:cs="Times New Roman" w:hint="eastAsia"/>
                      <w:color w:val="000000" w:themeColor="text1"/>
                      <w:sz w:val="21"/>
                      <w:szCs w:val="21"/>
                    </w:rPr>
                    <w:t>，</w:t>
                  </w:r>
                  <w:r w:rsidR="00D31CA7" w:rsidRPr="00D31CA7">
                    <w:rPr>
                      <w:rFonts w:ascii="Times New Roman" w:eastAsiaTheme="minorEastAsia" w:hAnsi="Times New Roman" w:cs="Times New Roman" w:hint="eastAsia"/>
                      <w:color w:val="000000" w:themeColor="text1"/>
                      <w:sz w:val="21"/>
                      <w:szCs w:val="21"/>
                    </w:rPr>
                    <w:t>租用无锡龙翔印业有限公司的厂房，新建保护膜、胶粘制品的制造、加工项目</w:t>
                  </w:r>
                  <w:r w:rsidRPr="00056604">
                    <w:rPr>
                      <w:rFonts w:ascii="Times New Roman" w:eastAsiaTheme="minorEastAsia" w:hAnsiTheme="minorEastAsia" w:cs="Times New Roman" w:hint="eastAsia"/>
                      <w:color w:val="000000" w:themeColor="text1"/>
                      <w:sz w:val="21"/>
                      <w:szCs w:val="21"/>
                    </w:rPr>
                    <w:t>，项目</w:t>
                  </w:r>
                  <w:r w:rsidR="00885859">
                    <w:rPr>
                      <w:rFonts w:ascii="Times New Roman" w:eastAsiaTheme="minorEastAsia" w:hAnsiTheme="minorEastAsia" w:cs="Times New Roman" w:hint="eastAsia"/>
                      <w:color w:val="000000" w:themeColor="text1"/>
                      <w:sz w:val="21"/>
                      <w:szCs w:val="21"/>
                    </w:rPr>
                    <w:t>第一阶段</w:t>
                  </w:r>
                  <w:r w:rsidRPr="00056604">
                    <w:rPr>
                      <w:rFonts w:ascii="Times New Roman" w:eastAsiaTheme="minorEastAsia" w:hAnsiTheme="minorEastAsia" w:cs="Times New Roman" w:hint="eastAsia"/>
                      <w:color w:val="000000" w:themeColor="text1"/>
                      <w:sz w:val="21"/>
                      <w:szCs w:val="21"/>
                    </w:rPr>
                    <w:t>规模：</w:t>
                  </w:r>
                  <w:r w:rsidR="00D31CA7" w:rsidRPr="00D31CA7">
                    <w:rPr>
                      <w:rFonts w:ascii="Times New Roman" w:eastAsiaTheme="minorEastAsia" w:hAnsi="Times New Roman" w:cs="Times New Roman" w:hint="eastAsia"/>
                      <w:color w:val="000000" w:themeColor="text1"/>
                      <w:sz w:val="21"/>
                      <w:szCs w:val="21"/>
                    </w:rPr>
                    <w:t>年产保护膜</w:t>
                  </w:r>
                  <w:r w:rsidR="00885859">
                    <w:rPr>
                      <w:rFonts w:ascii="Times New Roman" w:eastAsiaTheme="minorEastAsia" w:hAnsi="Times New Roman" w:cs="Times New Roman" w:hint="eastAsia"/>
                      <w:color w:val="000000" w:themeColor="text1"/>
                      <w:sz w:val="21"/>
                      <w:szCs w:val="21"/>
                    </w:rPr>
                    <w:t>45</w:t>
                  </w:r>
                  <w:r w:rsidR="00D31CA7" w:rsidRPr="00D31CA7">
                    <w:rPr>
                      <w:rFonts w:ascii="Times New Roman" w:eastAsiaTheme="minorEastAsia" w:hAnsi="Times New Roman" w:cs="Times New Roman" w:hint="eastAsia"/>
                      <w:color w:val="000000" w:themeColor="text1"/>
                      <w:sz w:val="21"/>
                      <w:szCs w:val="21"/>
                    </w:rPr>
                    <w:t>万平方米，胶粘制品</w:t>
                  </w:r>
                  <w:r w:rsidR="00885859">
                    <w:rPr>
                      <w:rFonts w:ascii="Times New Roman" w:eastAsiaTheme="minorEastAsia" w:hAnsi="Times New Roman" w:cs="Times New Roman" w:hint="eastAsia"/>
                      <w:color w:val="000000" w:themeColor="text1"/>
                      <w:sz w:val="21"/>
                      <w:szCs w:val="21"/>
                    </w:rPr>
                    <w:t>1</w:t>
                  </w:r>
                  <w:r w:rsidR="00D31CA7" w:rsidRPr="00D31CA7">
                    <w:rPr>
                      <w:rFonts w:ascii="Times New Roman" w:eastAsiaTheme="minorEastAsia" w:hAnsi="Times New Roman" w:cs="Times New Roman" w:hint="eastAsia"/>
                      <w:color w:val="000000" w:themeColor="text1"/>
                      <w:sz w:val="21"/>
                      <w:szCs w:val="21"/>
                    </w:rPr>
                    <w:t>0</w:t>
                  </w:r>
                  <w:r w:rsidR="00D31CA7" w:rsidRPr="00D31CA7">
                    <w:rPr>
                      <w:rFonts w:ascii="Times New Roman" w:eastAsiaTheme="minorEastAsia" w:hAnsi="Times New Roman" w:cs="Times New Roman" w:hint="eastAsia"/>
                      <w:color w:val="000000" w:themeColor="text1"/>
                      <w:sz w:val="21"/>
                      <w:szCs w:val="21"/>
                    </w:rPr>
                    <w:t>万平方米</w:t>
                  </w:r>
                  <w:r w:rsidRPr="00056604">
                    <w:rPr>
                      <w:rFonts w:ascii="Times New Roman" w:eastAsiaTheme="minorEastAsia" w:hAnsiTheme="minorEastAsia" w:cs="Times New Roman" w:hint="eastAsia"/>
                      <w:color w:val="000000" w:themeColor="text1"/>
                      <w:sz w:val="21"/>
                      <w:szCs w:val="21"/>
                    </w:rPr>
                    <w:t>。</w:t>
                  </w:r>
                </w:p>
              </w:tc>
            </w:tr>
            <w:tr w:rsidR="00FC213C" w:rsidRPr="001B3812" w:rsidTr="0037623F">
              <w:trPr>
                <w:trHeight w:val="421"/>
              </w:trPr>
              <w:tc>
                <w:tcPr>
                  <w:tcW w:w="4588" w:type="dxa"/>
                  <w:tcBorders>
                    <w:top w:val="single" w:sz="2" w:space="0" w:color="auto"/>
                    <w:bottom w:val="single" w:sz="2" w:space="0" w:color="auto"/>
                    <w:right w:val="single" w:sz="2" w:space="0" w:color="auto"/>
                  </w:tcBorders>
                  <w:vAlign w:val="center"/>
                </w:tcPr>
                <w:p w:rsidR="00FC213C" w:rsidRPr="0037623F" w:rsidRDefault="00D31CA7" w:rsidP="00D31CA7">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D31CA7">
                    <w:rPr>
                      <w:rFonts w:ascii="Times New Roman" w:eastAsiaTheme="minorEastAsia" w:hAnsiTheme="minorEastAsia" w:cs="Times New Roman" w:hint="eastAsia"/>
                      <w:color w:val="000000" w:themeColor="text1"/>
                      <w:sz w:val="21"/>
                      <w:szCs w:val="21"/>
                    </w:rPr>
                    <w:t>建设项目的生产工艺、规模、原辅材料、设备的类型和数量、设备布局必须符合报告表中的内容。</w:t>
                  </w:r>
                </w:p>
              </w:tc>
              <w:tc>
                <w:tcPr>
                  <w:tcW w:w="3969" w:type="dxa"/>
                  <w:tcBorders>
                    <w:top w:val="single" w:sz="2" w:space="0" w:color="auto"/>
                    <w:left w:val="single" w:sz="2" w:space="0" w:color="auto"/>
                    <w:bottom w:val="single" w:sz="2" w:space="0" w:color="auto"/>
                  </w:tcBorders>
                  <w:vAlign w:val="center"/>
                </w:tcPr>
                <w:p w:rsidR="00FC213C" w:rsidRPr="0060448C" w:rsidRDefault="00D31CA7" w:rsidP="0037623F">
                  <w:pPr>
                    <w:spacing w:after="0"/>
                    <w:ind w:firstLineChars="200" w:firstLine="420"/>
                    <w:jc w:val="both"/>
                    <w:rPr>
                      <w:rFonts w:ascii="Times New Roman" w:eastAsiaTheme="minorEastAsia" w:hAnsiTheme="minorEastAsia" w:cs="Times New Roman"/>
                      <w:color w:val="000000" w:themeColor="text1"/>
                      <w:sz w:val="21"/>
                      <w:szCs w:val="21"/>
                    </w:rPr>
                  </w:pPr>
                  <w:r w:rsidRPr="0060448C">
                    <w:rPr>
                      <w:rFonts w:ascii="Times New Roman" w:eastAsiaTheme="minorEastAsia" w:hAnsiTheme="minorEastAsia" w:cs="Times New Roman" w:hint="eastAsia"/>
                      <w:color w:val="000000" w:themeColor="text1"/>
                      <w:sz w:val="21"/>
                      <w:szCs w:val="21"/>
                    </w:rPr>
                    <w:t>该</w:t>
                  </w:r>
                  <w:r w:rsidR="0037623F" w:rsidRPr="0060448C">
                    <w:rPr>
                      <w:rFonts w:ascii="Times New Roman" w:eastAsiaTheme="minorEastAsia" w:hAnsiTheme="minorEastAsia" w:cs="Times New Roman" w:hint="eastAsia"/>
                      <w:color w:val="000000" w:themeColor="text1"/>
                      <w:sz w:val="21"/>
                      <w:szCs w:val="21"/>
                    </w:rPr>
                    <w:t>项目</w:t>
                  </w:r>
                  <w:r w:rsidR="00885859">
                    <w:rPr>
                      <w:rFonts w:ascii="Times New Roman" w:eastAsiaTheme="minorEastAsia" w:hAnsiTheme="minorEastAsia" w:cs="Times New Roman" w:hint="eastAsia"/>
                      <w:color w:val="000000" w:themeColor="text1"/>
                      <w:sz w:val="21"/>
                      <w:szCs w:val="21"/>
                    </w:rPr>
                    <w:t>第一阶段</w:t>
                  </w:r>
                  <w:r w:rsidRPr="0060448C">
                    <w:rPr>
                      <w:rFonts w:ascii="Times New Roman" w:eastAsiaTheme="minorEastAsia" w:hAnsiTheme="minorEastAsia" w:cs="Times New Roman" w:hint="eastAsia"/>
                      <w:color w:val="000000" w:themeColor="text1"/>
                      <w:sz w:val="21"/>
                      <w:szCs w:val="21"/>
                    </w:rPr>
                    <w:t>生产工艺、规模、原辅材料、设备的类型和数量、设备布局均符合报告表中的内容</w:t>
                  </w:r>
                  <w:r w:rsidR="0037623F" w:rsidRPr="0060448C">
                    <w:rPr>
                      <w:rFonts w:ascii="Times New Roman" w:eastAsiaTheme="minorEastAsia" w:hAnsiTheme="minorEastAsia" w:cs="Times New Roman" w:hint="eastAsia"/>
                      <w:color w:val="000000" w:themeColor="text1"/>
                      <w:sz w:val="21"/>
                      <w:szCs w:val="21"/>
                    </w:rPr>
                    <w:t>。</w:t>
                  </w:r>
                </w:p>
              </w:tc>
            </w:tr>
            <w:tr w:rsidR="002F0D74" w:rsidRPr="001B3812" w:rsidTr="0037623F">
              <w:trPr>
                <w:trHeight w:val="421"/>
              </w:trPr>
              <w:tc>
                <w:tcPr>
                  <w:tcW w:w="4588" w:type="dxa"/>
                  <w:tcBorders>
                    <w:top w:val="single" w:sz="2" w:space="0" w:color="auto"/>
                    <w:bottom w:val="single" w:sz="2" w:space="0" w:color="auto"/>
                    <w:right w:val="single" w:sz="2" w:space="0" w:color="auto"/>
                  </w:tcBorders>
                  <w:vAlign w:val="center"/>
                </w:tcPr>
                <w:p w:rsidR="002F0D74" w:rsidRPr="002F0D74" w:rsidRDefault="00D31CA7" w:rsidP="00D31CA7">
                  <w:pPr>
                    <w:widowControl w:val="0"/>
                    <w:adjustRightInd/>
                    <w:snapToGrid/>
                    <w:spacing w:after="0"/>
                    <w:ind w:firstLineChars="200" w:firstLine="420"/>
                    <w:rPr>
                      <w:rFonts w:ascii="Times New Roman" w:eastAsiaTheme="minorEastAsia" w:hAnsiTheme="minorEastAsia" w:cs="Times New Roman"/>
                      <w:sz w:val="21"/>
                      <w:szCs w:val="21"/>
                    </w:rPr>
                  </w:pPr>
                  <w:r w:rsidRPr="00D31CA7">
                    <w:rPr>
                      <w:rFonts w:ascii="Times New Roman" w:eastAsiaTheme="minorEastAsia" w:hAnsiTheme="minorEastAsia" w:cs="Times New Roman" w:hint="eastAsia"/>
                      <w:sz w:val="21"/>
                      <w:szCs w:val="21"/>
                    </w:rPr>
                    <w:t>按“清污分流、雨污分流”的原则规划建设本项目区域给、排水管网。本项目无生产废水产生；生活污水经预处理达到接管标准后接管污水处理厂处理。</w:t>
                  </w:r>
                </w:p>
              </w:tc>
              <w:tc>
                <w:tcPr>
                  <w:tcW w:w="3969" w:type="dxa"/>
                  <w:tcBorders>
                    <w:top w:val="single" w:sz="2" w:space="0" w:color="auto"/>
                    <w:left w:val="single" w:sz="2" w:space="0" w:color="auto"/>
                    <w:bottom w:val="single" w:sz="2" w:space="0" w:color="auto"/>
                  </w:tcBorders>
                  <w:vAlign w:val="center"/>
                </w:tcPr>
                <w:p w:rsidR="002F0D74" w:rsidRPr="0060448C" w:rsidRDefault="0060448C" w:rsidP="0060448C">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60448C">
                    <w:rPr>
                      <w:rFonts w:ascii="Times New Roman" w:eastAsia="宋体" w:hAnsi="Times New Roman" w:cs="仿宋_GB2312" w:hint="eastAsia"/>
                      <w:color w:val="000000" w:themeColor="text1"/>
                      <w:sz w:val="21"/>
                      <w:szCs w:val="21"/>
                    </w:rPr>
                    <w:t>厂</w:t>
                  </w:r>
                  <w:r w:rsidRPr="0060448C">
                    <w:rPr>
                      <w:rFonts w:ascii="Times New Roman" w:eastAsia="宋体" w:hAnsi="Times New Roman"/>
                      <w:color w:val="000000" w:themeColor="text1"/>
                      <w:sz w:val="21"/>
                      <w:szCs w:val="21"/>
                    </w:rPr>
                    <w:t>区</w:t>
                  </w:r>
                  <w:r w:rsidRPr="0060448C">
                    <w:rPr>
                      <w:rStyle w:val="Char20"/>
                      <w:rFonts w:ascii="Times New Roman"/>
                      <w:color w:val="000000" w:themeColor="text1"/>
                      <w:sz w:val="21"/>
                      <w:szCs w:val="21"/>
                    </w:rPr>
                    <w:t>排水系统已按</w:t>
                  </w:r>
                  <w:r w:rsidRPr="0060448C">
                    <w:rPr>
                      <w:rStyle w:val="Char20"/>
                      <w:rFonts w:ascii="Times New Roman"/>
                      <w:color w:val="000000" w:themeColor="text1"/>
                      <w:sz w:val="21"/>
                      <w:szCs w:val="21"/>
                    </w:rPr>
                    <w:t>“</w:t>
                  </w:r>
                  <w:r w:rsidRPr="0060448C">
                    <w:rPr>
                      <w:rStyle w:val="Char20"/>
                      <w:rFonts w:ascii="Times New Roman"/>
                      <w:color w:val="000000" w:themeColor="text1"/>
                      <w:sz w:val="21"/>
                      <w:szCs w:val="21"/>
                    </w:rPr>
                    <w:t>雨污分流</w:t>
                  </w:r>
                  <w:r w:rsidRPr="0060448C">
                    <w:rPr>
                      <w:rStyle w:val="Char20"/>
                      <w:rFonts w:ascii="Times New Roman"/>
                      <w:color w:val="000000" w:themeColor="text1"/>
                      <w:sz w:val="21"/>
                      <w:szCs w:val="21"/>
                    </w:rPr>
                    <w:t>”</w:t>
                  </w:r>
                  <w:r w:rsidRPr="0060448C">
                    <w:rPr>
                      <w:rStyle w:val="Char20"/>
                      <w:rFonts w:ascii="Times New Roman" w:hint="eastAsia"/>
                      <w:color w:val="000000" w:themeColor="text1"/>
                      <w:sz w:val="21"/>
                      <w:szCs w:val="21"/>
                    </w:rPr>
                    <w:t>的要求建设</w:t>
                  </w:r>
                  <w:r w:rsidRPr="0060448C">
                    <w:rPr>
                      <w:rStyle w:val="Char20"/>
                      <w:rFonts w:ascii="Times New Roman"/>
                      <w:color w:val="000000" w:themeColor="text1"/>
                      <w:sz w:val="21"/>
                      <w:szCs w:val="21"/>
                    </w:rPr>
                    <w:t>。本项目无生产废水产生及外排</w:t>
                  </w:r>
                  <w:r w:rsidRPr="0060448C">
                    <w:rPr>
                      <w:rStyle w:val="Char20"/>
                      <w:rFonts w:ascii="Times New Roman" w:hint="eastAsia"/>
                      <w:color w:val="000000" w:themeColor="text1"/>
                      <w:sz w:val="21"/>
                      <w:szCs w:val="21"/>
                    </w:rPr>
                    <w:t>。员工</w:t>
                  </w:r>
                  <w:r w:rsidRPr="0060448C">
                    <w:rPr>
                      <w:rStyle w:val="Char20"/>
                      <w:rFonts w:ascii="Times New Roman"/>
                      <w:color w:val="000000" w:themeColor="text1"/>
                      <w:sz w:val="21"/>
                      <w:szCs w:val="21"/>
                    </w:rPr>
                    <w:t>生活污水经化粪池预处理后接管</w:t>
                  </w:r>
                  <w:r w:rsidRPr="0060448C">
                    <w:rPr>
                      <w:rFonts w:ascii="Times New Roman" w:eastAsiaTheme="minorEastAsia" w:hint="eastAsia"/>
                      <w:sz w:val="21"/>
                      <w:szCs w:val="21"/>
                    </w:rPr>
                    <w:t>无锡玉祁永新污水处理厂</w:t>
                  </w:r>
                  <w:r w:rsidRPr="0060448C">
                    <w:rPr>
                      <w:rStyle w:val="Char20"/>
                      <w:rFonts w:ascii="Times New Roman" w:hAnsi="Times New Roman"/>
                      <w:color w:val="000000" w:themeColor="text1"/>
                      <w:sz w:val="21"/>
                      <w:szCs w:val="21"/>
                    </w:rPr>
                    <w:t>集中处置。</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2B770E" w:rsidRDefault="00D31CA7" w:rsidP="00D31CA7">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D31CA7">
                    <w:rPr>
                      <w:rFonts w:ascii="Times New Roman" w:eastAsiaTheme="minorEastAsia" w:hAnsi="Times New Roman" w:cs="Times New Roman" w:hint="eastAsia"/>
                      <w:color w:val="000000" w:themeColor="text1"/>
                      <w:sz w:val="21"/>
                      <w:szCs w:val="21"/>
                    </w:rPr>
                    <w:t>生产废气经处理后达到《大气污染物综合排放标准》（</w:t>
                  </w:r>
                  <w:r w:rsidRPr="00D31CA7">
                    <w:rPr>
                      <w:rFonts w:ascii="Times New Roman" w:eastAsiaTheme="minorEastAsia" w:hAnsi="Times New Roman" w:cs="Times New Roman" w:hint="eastAsia"/>
                      <w:color w:val="000000" w:themeColor="text1"/>
                      <w:sz w:val="21"/>
                      <w:szCs w:val="21"/>
                    </w:rPr>
                    <w:t>GB16297-1996</w:t>
                  </w:r>
                  <w:r w:rsidRPr="00D31CA7">
                    <w:rPr>
                      <w:rFonts w:ascii="Times New Roman" w:eastAsiaTheme="minorEastAsia" w:hAnsi="Times New Roman" w:cs="Times New Roman" w:hint="eastAsia"/>
                      <w:color w:val="000000" w:themeColor="text1"/>
                      <w:sz w:val="21"/>
                      <w:szCs w:val="21"/>
                    </w:rPr>
                    <w:t>）表</w:t>
                  </w:r>
                  <w:r w:rsidRPr="00D31CA7">
                    <w:rPr>
                      <w:rFonts w:ascii="Times New Roman" w:eastAsiaTheme="minorEastAsia" w:hAnsi="Times New Roman" w:cs="Times New Roman" w:hint="eastAsia"/>
                      <w:color w:val="000000" w:themeColor="text1"/>
                      <w:sz w:val="21"/>
                      <w:szCs w:val="21"/>
                    </w:rPr>
                    <w:t>2</w:t>
                  </w:r>
                  <w:r w:rsidRPr="00D31CA7">
                    <w:rPr>
                      <w:rFonts w:ascii="Times New Roman" w:eastAsiaTheme="minorEastAsia" w:hAnsi="Times New Roman" w:cs="Times New Roman" w:hint="eastAsia"/>
                      <w:color w:val="000000" w:themeColor="text1"/>
                      <w:sz w:val="21"/>
                      <w:szCs w:val="21"/>
                    </w:rPr>
                    <w:t>中二级和《恶臭污染物排放标准》（</w:t>
                  </w:r>
                  <w:r w:rsidRPr="00D31CA7">
                    <w:rPr>
                      <w:rFonts w:ascii="Times New Roman" w:eastAsiaTheme="minorEastAsia" w:hAnsi="Times New Roman" w:cs="Times New Roman" w:hint="eastAsia"/>
                      <w:color w:val="000000" w:themeColor="text1"/>
                      <w:sz w:val="21"/>
                      <w:szCs w:val="21"/>
                    </w:rPr>
                    <w:t>GB14554-93</w:t>
                  </w:r>
                  <w:r w:rsidRPr="00D31CA7">
                    <w:rPr>
                      <w:rFonts w:ascii="Times New Roman" w:eastAsiaTheme="minorEastAsia" w:hAnsi="Times New Roman" w:cs="Times New Roman" w:hint="eastAsia"/>
                      <w:color w:val="000000" w:themeColor="text1"/>
                      <w:sz w:val="21"/>
                      <w:szCs w:val="21"/>
                    </w:rPr>
                    <w:t>）表</w:t>
                  </w:r>
                  <w:r w:rsidRPr="00D31CA7">
                    <w:rPr>
                      <w:rFonts w:ascii="Times New Roman" w:eastAsiaTheme="minorEastAsia" w:hAnsi="Times New Roman" w:cs="Times New Roman" w:hint="eastAsia"/>
                      <w:color w:val="000000" w:themeColor="text1"/>
                      <w:sz w:val="21"/>
                      <w:szCs w:val="21"/>
                    </w:rPr>
                    <w:t>2</w:t>
                  </w:r>
                  <w:r w:rsidRPr="00D31CA7">
                    <w:rPr>
                      <w:rFonts w:ascii="Times New Roman" w:eastAsiaTheme="minorEastAsia" w:hAnsi="Times New Roman" w:cs="Times New Roman" w:hint="eastAsia"/>
                      <w:color w:val="000000" w:themeColor="text1"/>
                      <w:sz w:val="21"/>
                      <w:szCs w:val="21"/>
                    </w:rPr>
                    <w:t>中标准要求，排放口高度大于</w:t>
                  </w:r>
                  <w:r w:rsidRPr="00D31CA7">
                    <w:rPr>
                      <w:rFonts w:ascii="Times New Roman" w:eastAsiaTheme="minorEastAsia" w:hAnsi="Times New Roman" w:cs="Times New Roman" w:hint="eastAsia"/>
                      <w:color w:val="000000" w:themeColor="text1"/>
                      <w:sz w:val="21"/>
                      <w:szCs w:val="21"/>
                    </w:rPr>
                    <w:t>15</w:t>
                  </w:r>
                  <w:r w:rsidRPr="00D31CA7">
                    <w:rPr>
                      <w:rFonts w:ascii="Times New Roman" w:eastAsiaTheme="minorEastAsia" w:hAnsi="Times New Roman" w:cs="Times New Roman" w:hint="eastAsia"/>
                      <w:color w:val="000000" w:themeColor="text1"/>
                      <w:sz w:val="21"/>
                      <w:szCs w:val="21"/>
                    </w:rPr>
                    <w:t>米。</w:t>
                  </w:r>
                </w:p>
              </w:tc>
              <w:tc>
                <w:tcPr>
                  <w:tcW w:w="3969" w:type="dxa"/>
                  <w:tcBorders>
                    <w:top w:val="single" w:sz="2" w:space="0" w:color="auto"/>
                    <w:left w:val="single" w:sz="2" w:space="0" w:color="auto"/>
                    <w:bottom w:val="single" w:sz="2" w:space="0" w:color="auto"/>
                  </w:tcBorders>
                  <w:vAlign w:val="center"/>
                </w:tcPr>
                <w:p w:rsidR="00D31CA7" w:rsidRPr="00D31CA7" w:rsidRDefault="00D31CA7" w:rsidP="00D31CA7">
                  <w:pPr>
                    <w:widowControl w:val="0"/>
                    <w:spacing w:after="0"/>
                    <w:ind w:firstLineChars="200" w:firstLine="420"/>
                    <w:jc w:val="both"/>
                    <w:rPr>
                      <w:rFonts w:ascii="Times New Roman" w:eastAsiaTheme="minorEastAsia" w:hAnsi="Times New Roman" w:cs="Times New Roman"/>
                      <w:color w:val="000000"/>
                      <w:sz w:val="21"/>
                      <w:szCs w:val="21"/>
                    </w:rPr>
                  </w:pPr>
                  <w:r w:rsidRPr="00D31CA7">
                    <w:rPr>
                      <w:rFonts w:ascii="Times New Roman" w:eastAsiaTheme="minorEastAsia" w:hAnsi="Times New Roman" w:cs="Times New Roman" w:hint="eastAsia"/>
                      <w:color w:val="000000"/>
                      <w:sz w:val="21"/>
                      <w:szCs w:val="21"/>
                    </w:rPr>
                    <w:t>有组织废气来源及污染物如下：上胶、烘干工序产生的有机废气，经集气罩收集，“活性炭吸附装置”处理后，通过</w:t>
                  </w:r>
                  <w:r w:rsidRPr="00D31CA7">
                    <w:rPr>
                      <w:rFonts w:ascii="Times New Roman" w:eastAsiaTheme="minorEastAsia" w:hAnsi="Times New Roman" w:cs="Times New Roman" w:hint="eastAsia"/>
                      <w:color w:val="000000"/>
                      <w:sz w:val="21"/>
                      <w:szCs w:val="21"/>
                    </w:rPr>
                    <w:t>15</w:t>
                  </w:r>
                  <w:r w:rsidRPr="00D31CA7">
                    <w:rPr>
                      <w:rFonts w:ascii="Times New Roman" w:eastAsiaTheme="minorEastAsia" w:hAnsi="Times New Roman" w:cs="Times New Roman" w:hint="eastAsia"/>
                      <w:color w:val="000000"/>
                      <w:sz w:val="21"/>
                      <w:szCs w:val="21"/>
                    </w:rPr>
                    <w:t>米高排气筒</w:t>
                  </w:r>
                  <w:r w:rsidRPr="00D31CA7">
                    <w:rPr>
                      <w:rFonts w:ascii="Times New Roman" w:eastAsiaTheme="minorEastAsia" w:hAnsi="Times New Roman" w:cs="Times New Roman" w:hint="eastAsia"/>
                      <w:color w:val="000000"/>
                      <w:sz w:val="21"/>
                      <w:szCs w:val="21"/>
                    </w:rPr>
                    <w:t>DA001</w:t>
                  </w:r>
                  <w:r w:rsidRPr="00D31CA7">
                    <w:rPr>
                      <w:rFonts w:ascii="Times New Roman" w:eastAsiaTheme="minorEastAsia" w:hAnsi="Times New Roman" w:cs="Times New Roman" w:hint="eastAsia"/>
                      <w:color w:val="000000"/>
                      <w:sz w:val="21"/>
                      <w:szCs w:val="21"/>
                    </w:rPr>
                    <w:t>排放。</w:t>
                  </w:r>
                </w:p>
                <w:p w:rsidR="00B31E84" w:rsidRPr="001B3812" w:rsidRDefault="00D31CA7" w:rsidP="00D31CA7">
                  <w:pPr>
                    <w:widowControl w:val="0"/>
                    <w:spacing w:after="0"/>
                    <w:ind w:firstLineChars="200" w:firstLine="420"/>
                    <w:jc w:val="both"/>
                    <w:rPr>
                      <w:rFonts w:ascii="Times New Roman" w:eastAsiaTheme="minorEastAsia" w:hAnsi="Times New Roman" w:cs="Times New Roman"/>
                      <w:color w:val="000000"/>
                      <w:sz w:val="21"/>
                      <w:szCs w:val="21"/>
                    </w:rPr>
                  </w:pPr>
                  <w:r w:rsidRPr="00D31CA7">
                    <w:rPr>
                      <w:rFonts w:ascii="Times New Roman" w:eastAsiaTheme="minorEastAsia" w:hAnsi="Times New Roman" w:cs="Times New Roman" w:hint="eastAsia"/>
                      <w:color w:val="000000"/>
                      <w:sz w:val="21"/>
                      <w:szCs w:val="21"/>
                    </w:rPr>
                    <w:t>无组织废气来源及污染物如下：上胶、烘干各过程未完全捕集的废气通过无组织排放至环境中。</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1B3812" w:rsidRDefault="00D31CA7" w:rsidP="00D31CA7">
                  <w:pPr>
                    <w:widowControl w:val="0"/>
                    <w:adjustRightInd/>
                    <w:snapToGrid/>
                    <w:spacing w:after="0"/>
                    <w:ind w:firstLineChars="200" w:firstLine="420"/>
                    <w:rPr>
                      <w:rFonts w:ascii="Times New Roman" w:eastAsiaTheme="minorEastAsia" w:hAnsi="Times New Roman" w:cs="Times New Roman"/>
                      <w:sz w:val="21"/>
                      <w:szCs w:val="21"/>
                    </w:rPr>
                  </w:pPr>
                  <w:r w:rsidRPr="00D31CA7">
                    <w:rPr>
                      <w:rFonts w:ascii="Times New Roman" w:eastAsiaTheme="minorEastAsia" w:hAnsi="Times New Roman" w:cs="Times New Roman" w:hint="eastAsia"/>
                      <w:sz w:val="21"/>
                      <w:szCs w:val="21"/>
                    </w:rPr>
                    <w:t>厂界噪声达到《工业企业厂界环境噪声排放标准》（</w:t>
                  </w:r>
                  <w:r w:rsidRPr="00D31CA7">
                    <w:rPr>
                      <w:rFonts w:ascii="Times New Roman" w:eastAsiaTheme="minorEastAsia" w:hAnsi="Times New Roman" w:cs="Times New Roman" w:hint="eastAsia"/>
                      <w:sz w:val="21"/>
                      <w:szCs w:val="21"/>
                    </w:rPr>
                    <w:t>GB12348-2008</w:t>
                  </w:r>
                  <w:r w:rsidRPr="00D31CA7">
                    <w:rPr>
                      <w:rFonts w:ascii="Times New Roman" w:eastAsiaTheme="minorEastAsia" w:hAnsi="Times New Roman" w:cs="Times New Roman" w:hint="eastAsia"/>
                      <w:sz w:val="21"/>
                      <w:szCs w:val="21"/>
                    </w:rPr>
                    <w:t>）表</w:t>
                  </w:r>
                  <w:r w:rsidRPr="00D31CA7">
                    <w:rPr>
                      <w:rFonts w:ascii="Times New Roman" w:eastAsiaTheme="minorEastAsia" w:hAnsi="Times New Roman" w:cs="Times New Roman" w:hint="eastAsia"/>
                      <w:sz w:val="21"/>
                      <w:szCs w:val="21"/>
                    </w:rPr>
                    <w:t>1</w:t>
                  </w:r>
                  <w:r w:rsidRPr="00D31CA7">
                    <w:rPr>
                      <w:rFonts w:ascii="Times New Roman" w:eastAsiaTheme="minorEastAsia" w:hAnsi="Times New Roman" w:cs="Times New Roman" w:hint="eastAsia"/>
                      <w:sz w:val="21"/>
                      <w:szCs w:val="21"/>
                    </w:rPr>
                    <w:t>中</w:t>
                  </w:r>
                  <w:r w:rsidRPr="00D31CA7">
                    <w:rPr>
                      <w:rFonts w:ascii="Times New Roman" w:eastAsiaTheme="minorEastAsia" w:hAnsi="Times New Roman" w:cs="Times New Roman" w:hint="eastAsia"/>
                      <w:sz w:val="21"/>
                      <w:szCs w:val="21"/>
                    </w:rPr>
                    <w:t>3</w:t>
                  </w:r>
                  <w:r w:rsidRPr="00D31CA7">
                    <w:rPr>
                      <w:rFonts w:ascii="Times New Roman" w:eastAsiaTheme="minorEastAsia" w:hAnsi="Times New Roman" w:cs="Times New Roman" w:hint="eastAsia"/>
                      <w:sz w:val="21"/>
                      <w:szCs w:val="21"/>
                    </w:rPr>
                    <w:t>类标准。</w:t>
                  </w:r>
                </w:p>
              </w:tc>
              <w:tc>
                <w:tcPr>
                  <w:tcW w:w="3969" w:type="dxa"/>
                  <w:tcBorders>
                    <w:top w:val="single" w:sz="2" w:space="0" w:color="auto"/>
                    <w:left w:val="single" w:sz="2" w:space="0" w:color="auto"/>
                    <w:bottom w:val="single" w:sz="2" w:space="0" w:color="auto"/>
                  </w:tcBorders>
                  <w:vAlign w:val="center"/>
                </w:tcPr>
                <w:p w:rsidR="00B31E84" w:rsidRPr="001B3812" w:rsidRDefault="00B31E84" w:rsidP="00056604">
                  <w:pPr>
                    <w:widowControl w:val="0"/>
                    <w:spacing w:after="0"/>
                    <w:ind w:firstLineChars="200" w:firstLine="420"/>
                    <w:jc w:val="both"/>
                    <w:rPr>
                      <w:rFonts w:ascii="Times New Roman" w:eastAsiaTheme="minorEastAsia" w:hAnsi="Times New Roman" w:cs="Times New Roman"/>
                      <w:color w:val="000000"/>
                      <w:sz w:val="21"/>
                      <w:szCs w:val="21"/>
                    </w:rPr>
                  </w:pPr>
                  <w:r w:rsidRPr="00BC69A5">
                    <w:rPr>
                      <w:rFonts w:ascii="Times New Roman" w:eastAsiaTheme="minorEastAsia" w:hAnsiTheme="minorEastAsia" w:cs="Times New Roman" w:hint="eastAsia"/>
                      <w:sz w:val="21"/>
                      <w:szCs w:val="21"/>
                    </w:rPr>
                    <w:t>厂界噪声达到《工业企业厂界环境噪声排放标准》（</w:t>
                  </w:r>
                  <w:r w:rsidRPr="00BC69A5">
                    <w:rPr>
                      <w:rFonts w:ascii="Times New Roman" w:eastAsiaTheme="minorEastAsia" w:hAnsiTheme="minorEastAsia" w:cs="Times New Roman" w:hint="eastAsia"/>
                      <w:sz w:val="21"/>
                      <w:szCs w:val="21"/>
                    </w:rPr>
                    <w:t>GB12348-2008</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中厂界外</w:t>
                  </w:r>
                  <w:r>
                    <w:rPr>
                      <w:rFonts w:ascii="Times New Roman" w:eastAsiaTheme="minorEastAsia" w:hAnsiTheme="minorEastAsia" w:cs="Times New Roman" w:hint="eastAsia"/>
                      <w:sz w:val="21"/>
                      <w:szCs w:val="21"/>
                    </w:rPr>
                    <w:t>3</w:t>
                  </w:r>
                  <w:r w:rsidRPr="00BC69A5">
                    <w:rPr>
                      <w:rFonts w:ascii="Times New Roman" w:eastAsiaTheme="minorEastAsia" w:hAnsiTheme="minorEastAsia" w:cs="Times New Roman" w:hint="eastAsia"/>
                      <w:sz w:val="21"/>
                      <w:szCs w:val="21"/>
                    </w:rPr>
                    <w:t>类声环境功能区标准</w:t>
                  </w:r>
                  <w:r>
                    <w:rPr>
                      <w:rFonts w:ascii="Times New Roman" w:eastAsiaTheme="minorEastAsia" w:hAnsiTheme="minorEastAsia" w:cs="Times New Roman" w:hint="eastAsia"/>
                      <w:sz w:val="21"/>
                      <w:szCs w:val="21"/>
                    </w:rPr>
                    <w:t>。</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F46959" w:rsidRDefault="00D31CA7" w:rsidP="00D31CA7">
                  <w:pPr>
                    <w:widowControl w:val="0"/>
                    <w:spacing w:after="0"/>
                    <w:ind w:firstLineChars="200" w:firstLine="420"/>
                    <w:jc w:val="both"/>
                    <w:rPr>
                      <w:rFonts w:ascii="Times New Roman" w:eastAsiaTheme="minorEastAsia" w:hAnsiTheme="minorEastAsia" w:cs="Times New Roman"/>
                      <w:sz w:val="21"/>
                      <w:szCs w:val="21"/>
                    </w:rPr>
                  </w:pPr>
                  <w:r w:rsidRPr="00D31CA7">
                    <w:rPr>
                      <w:rFonts w:ascii="Times New Roman" w:eastAsiaTheme="minorEastAsia" w:hAnsiTheme="minorEastAsia" w:cs="Times New Roman" w:hint="eastAsia"/>
                      <w:sz w:val="21"/>
                      <w:szCs w:val="21"/>
                    </w:rPr>
                    <w:t>按照“零排放”要求落实各类固体废物综合利用或安全处置措施，废活性炭委托有资质的单位处理，并办理危险废物转移手续。</w:t>
                  </w:r>
                </w:p>
              </w:tc>
              <w:tc>
                <w:tcPr>
                  <w:tcW w:w="3969" w:type="dxa"/>
                  <w:tcBorders>
                    <w:top w:val="single" w:sz="2" w:space="0" w:color="auto"/>
                    <w:left w:val="single" w:sz="2" w:space="0" w:color="auto"/>
                    <w:bottom w:val="single" w:sz="2" w:space="0" w:color="auto"/>
                  </w:tcBorders>
                  <w:vAlign w:val="center"/>
                </w:tcPr>
                <w:p w:rsidR="00D31CA7" w:rsidRPr="00D31CA7" w:rsidRDefault="00D31CA7" w:rsidP="00D31CA7">
                  <w:pPr>
                    <w:widowControl w:val="0"/>
                    <w:spacing w:after="0"/>
                    <w:ind w:firstLineChars="200" w:firstLine="420"/>
                    <w:jc w:val="both"/>
                    <w:rPr>
                      <w:rFonts w:ascii="Times New Roman" w:eastAsiaTheme="minorEastAsia" w:hAnsiTheme="minorEastAsia" w:cs="Times New Roman"/>
                      <w:sz w:val="21"/>
                      <w:szCs w:val="21"/>
                    </w:rPr>
                  </w:pPr>
                  <w:r w:rsidRPr="00D31CA7">
                    <w:rPr>
                      <w:rFonts w:ascii="Times New Roman" w:eastAsiaTheme="minorEastAsia" w:hAnsiTheme="minorEastAsia" w:cs="Times New Roman" w:hint="eastAsia"/>
                      <w:sz w:val="21"/>
                      <w:szCs w:val="21"/>
                    </w:rPr>
                    <w:t>本项目固废主要有职工生活产生的生活垃圾、生产过程产生的废边角料、废活性炭。</w:t>
                  </w:r>
                </w:p>
                <w:p w:rsidR="00B31E84" w:rsidRPr="00F46959" w:rsidRDefault="00D31CA7" w:rsidP="00D31CA7">
                  <w:pPr>
                    <w:widowControl w:val="0"/>
                    <w:spacing w:after="0"/>
                    <w:ind w:firstLineChars="200" w:firstLine="420"/>
                    <w:jc w:val="both"/>
                    <w:rPr>
                      <w:rFonts w:ascii="Times New Roman" w:eastAsiaTheme="minorEastAsia" w:hAnsiTheme="minorEastAsia" w:cs="Times New Roman"/>
                      <w:sz w:val="21"/>
                      <w:szCs w:val="21"/>
                    </w:rPr>
                  </w:pPr>
                  <w:r w:rsidRPr="00D31CA7">
                    <w:rPr>
                      <w:rFonts w:ascii="Times New Roman" w:eastAsiaTheme="minorEastAsia" w:hAnsiTheme="minorEastAsia" w:cs="Times New Roman" w:hint="eastAsia"/>
                      <w:sz w:val="21"/>
                      <w:szCs w:val="21"/>
                    </w:rPr>
                    <w:t>废边角料外卖给废品回收单位；废活性炭委托无锡市工业废物安全处置有限公司处置。生活垃圾由环卫部门清运。</w:t>
                  </w:r>
                  <w:r>
                    <w:rPr>
                      <w:rFonts w:ascii="Times New Roman" w:eastAsiaTheme="minorEastAsia" w:hAnsiTheme="minorEastAsia" w:cs="Times New Roman" w:hint="eastAsia"/>
                      <w:sz w:val="21"/>
                      <w:szCs w:val="21"/>
                    </w:rPr>
                    <w:t>固废</w:t>
                  </w:r>
                  <w:r w:rsidRPr="00D31CA7">
                    <w:rPr>
                      <w:rFonts w:ascii="Times New Roman" w:eastAsiaTheme="minorEastAsia" w:hAnsiTheme="minorEastAsia" w:cs="Times New Roman" w:hint="eastAsia"/>
                      <w:sz w:val="21"/>
                      <w:szCs w:val="21"/>
                    </w:rPr>
                    <w:t>零排放</w:t>
                  </w:r>
                  <w:r>
                    <w:rPr>
                      <w:rFonts w:ascii="Times New Roman" w:eastAsiaTheme="minorEastAsia" w:hAnsiTheme="minorEastAsia" w:cs="Times New Roman" w:hint="eastAsia"/>
                      <w:sz w:val="21"/>
                      <w:szCs w:val="21"/>
                    </w:rPr>
                    <w:t>。</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1B3812" w:rsidRDefault="00D31CA7" w:rsidP="00D31CA7">
                  <w:pPr>
                    <w:widowControl w:val="0"/>
                    <w:adjustRightInd/>
                    <w:snapToGrid/>
                    <w:spacing w:after="0"/>
                    <w:ind w:firstLineChars="200" w:firstLine="420"/>
                    <w:rPr>
                      <w:rFonts w:ascii="Times New Roman" w:eastAsiaTheme="minorEastAsia" w:hAnsi="Times New Roman" w:cs="Times New Roman"/>
                      <w:sz w:val="21"/>
                      <w:szCs w:val="21"/>
                    </w:rPr>
                  </w:pPr>
                  <w:r w:rsidRPr="00D31CA7">
                    <w:rPr>
                      <w:rFonts w:ascii="Times New Roman" w:eastAsiaTheme="minorEastAsia" w:hAnsi="Times New Roman" w:cs="Times New Roman" w:hint="eastAsia"/>
                      <w:sz w:val="21"/>
                      <w:szCs w:val="21"/>
                    </w:rPr>
                    <w:t>该项目厂界外</w:t>
                  </w:r>
                  <w:r w:rsidRPr="00D31CA7">
                    <w:rPr>
                      <w:rFonts w:ascii="Times New Roman" w:eastAsiaTheme="minorEastAsia" w:hAnsi="Times New Roman" w:cs="Times New Roman" w:hint="eastAsia"/>
                      <w:sz w:val="21"/>
                      <w:szCs w:val="21"/>
                    </w:rPr>
                    <w:t>100</w:t>
                  </w:r>
                  <w:r w:rsidRPr="00D31CA7">
                    <w:rPr>
                      <w:rFonts w:ascii="Times New Roman" w:eastAsiaTheme="minorEastAsia" w:hAnsi="Times New Roman" w:cs="Times New Roman" w:hint="eastAsia"/>
                      <w:sz w:val="21"/>
                      <w:szCs w:val="21"/>
                    </w:rPr>
                    <w:t>米范围为环评报告提出的卫生防护距离，因此在此范围内有关单位禁止建设新的环境敏感项目。</w:t>
                  </w:r>
                </w:p>
              </w:tc>
              <w:tc>
                <w:tcPr>
                  <w:tcW w:w="3969" w:type="dxa"/>
                  <w:tcBorders>
                    <w:top w:val="single" w:sz="2" w:space="0" w:color="auto"/>
                    <w:left w:val="single" w:sz="2" w:space="0" w:color="auto"/>
                    <w:bottom w:val="single" w:sz="2" w:space="0" w:color="auto"/>
                  </w:tcBorders>
                  <w:vAlign w:val="center"/>
                </w:tcPr>
                <w:p w:rsidR="00B31E84" w:rsidRPr="001B3812" w:rsidRDefault="00D31CA7" w:rsidP="00056604">
                  <w:pPr>
                    <w:widowControl w:val="0"/>
                    <w:spacing w:after="0"/>
                    <w:ind w:firstLineChars="200" w:firstLine="420"/>
                    <w:jc w:val="both"/>
                    <w:rPr>
                      <w:rFonts w:ascii="Times New Roman" w:eastAsiaTheme="minorEastAsia" w:hAnsi="Times New Roman" w:cs="Times New Roman"/>
                      <w:color w:val="000000"/>
                      <w:sz w:val="21"/>
                      <w:szCs w:val="21"/>
                    </w:rPr>
                  </w:pPr>
                  <w:r w:rsidRPr="00D31CA7">
                    <w:rPr>
                      <w:rFonts w:ascii="Times New Roman" w:eastAsiaTheme="minorEastAsia" w:hAnsi="Times New Roman" w:cs="Times New Roman" w:hint="eastAsia"/>
                      <w:sz w:val="21"/>
                      <w:szCs w:val="21"/>
                    </w:rPr>
                    <w:t>厂界</w:t>
                  </w:r>
                  <w:r w:rsidRPr="002F0D74">
                    <w:rPr>
                      <w:rFonts w:ascii="Times New Roman" w:eastAsiaTheme="minorEastAsia" w:hAnsiTheme="minorEastAsia" w:hint="eastAsia"/>
                      <w:sz w:val="21"/>
                      <w:szCs w:val="21"/>
                    </w:rPr>
                    <w:t>外</w:t>
                  </w:r>
                  <w:r w:rsidRPr="002F0D74">
                    <w:rPr>
                      <w:rFonts w:ascii="Times New Roman" w:eastAsiaTheme="minorEastAsia" w:hAnsiTheme="minorEastAsia" w:hint="eastAsia"/>
                      <w:sz w:val="21"/>
                      <w:szCs w:val="21"/>
                    </w:rPr>
                    <w:t>100</w:t>
                  </w:r>
                  <w:r w:rsidRPr="002F0D74">
                    <w:rPr>
                      <w:rFonts w:ascii="Times New Roman" w:eastAsiaTheme="minorEastAsia" w:hAnsiTheme="minorEastAsia" w:hint="eastAsia"/>
                      <w:sz w:val="21"/>
                      <w:szCs w:val="21"/>
                    </w:rPr>
                    <w:t>米范围的环境防护距离内</w:t>
                  </w:r>
                  <w:r>
                    <w:rPr>
                      <w:rFonts w:ascii="Times New Roman" w:eastAsiaTheme="minorEastAsia" w:hAnsiTheme="minorEastAsia" w:hint="eastAsia"/>
                      <w:sz w:val="21"/>
                      <w:szCs w:val="21"/>
                    </w:rPr>
                    <w:t>，</w:t>
                  </w:r>
                  <w:r w:rsidRPr="002F0D74">
                    <w:rPr>
                      <w:rFonts w:ascii="Times New Roman" w:eastAsiaTheme="minorEastAsia" w:hAnsiTheme="minorEastAsia" w:hint="eastAsia"/>
                      <w:sz w:val="21"/>
                      <w:szCs w:val="21"/>
                    </w:rPr>
                    <w:t>无环境敏感目标</w:t>
                  </w:r>
                  <w:r>
                    <w:rPr>
                      <w:rFonts w:ascii="Times New Roman" w:eastAsiaTheme="minorEastAsia" w:hAnsiTheme="minorEastAsia" w:hint="eastAsia"/>
                      <w:sz w:val="21"/>
                      <w:szCs w:val="21"/>
                    </w:rPr>
                    <w:t>。</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2B770E" w:rsidRDefault="00D31CA7" w:rsidP="00D31CA7">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D31CA7">
                    <w:rPr>
                      <w:rFonts w:ascii="Times New Roman" w:eastAsiaTheme="minorEastAsia" w:hAnsi="Times New Roman" w:cs="Times New Roman" w:hint="eastAsia"/>
                      <w:color w:val="000000" w:themeColor="text1"/>
                      <w:sz w:val="21"/>
                      <w:szCs w:val="21"/>
                    </w:rPr>
                    <w:t>未经审批同意不得擅自改变生产工艺及增加有可能对环境产生影响的生产设备。如项目在生产过程中未按审批要求组织生产或产生污染纠纷，必须立即停止生产并整改到位。</w:t>
                  </w:r>
                </w:p>
              </w:tc>
              <w:tc>
                <w:tcPr>
                  <w:tcW w:w="3969" w:type="dxa"/>
                  <w:tcBorders>
                    <w:top w:val="single" w:sz="2" w:space="0" w:color="auto"/>
                    <w:left w:val="single" w:sz="2" w:space="0" w:color="auto"/>
                    <w:bottom w:val="single" w:sz="2" w:space="0" w:color="auto"/>
                  </w:tcBorders>
                  <w:vAlign w:val="center"/>
                </w:tcPr>
                <w:p w:rsidR="00B31E84" w:rsidRPr="001B3812" w:rsidRDefault="00D31CA7" w:rsidP="0037623F">
                  <w:pPr>
                    <w:pStyle w:val="2"/>
                    <w:spacing w:after="0"/>
                    <w:ind w:leftChars="0" w:left="0"/>
                    <w:rPr>
                      <w:rFonts w:ascii="Times New Roman" w:eastAsiaTheme="minorEastAsia" w:hAnsi="Times New Roman"/>
                      <w:color w:val="000000"/>
                      <w:sz w:val="21"/>
                      <w:szCs w:val="21"/>
                    </w:rPr>
                  </w:pPr>
                  <w:r>
                    <w:rPr>
                      <w:rFonts w:ascii="Times New Roman" w:eastAsiaTheme="minorEastAsia" w:hAnsiTheme="minorEastAsia" w:hint="eastAsia"/>
                      <w:color w:val="000000" w:themeColor="text1"/>
                      <w:sz w:val="21"/>
                      <w:szCs w:val="21"/>
                    </w:rPr>
                    <w:t>该</w:t>
                  </w:r>
                  <w:r w:rsidRPr="0037623F">
                    <w:rPr>
                      <w:rFonts w:ascii="Times New Roman" w:eastAsiaTheme="minorEastAsia" w:hAnsiTheme="minorEastAsia" w:hint="eastAsia"/>
                      <w:color w:val="000000" w:themeColor="text1"/>
                      <w:sz w:val="21"/>
                      <w:szCs w:val="21"/>
                    </w:rPr>
                    <w:t>项目</w:t>
                  </w:r>
                  <w:r w:rsidRPr="00D31CA7">
                    <w:rPr>
                      <w:rFonts w:ascii="Times New Roman" w:eastAsiaTheme="minorEastAsia" w:hAnsiTheme="minorEastAsia" w:hint="eastAsia"/>
                      <w:color w:val="000000" w:themeColor="text1"/>
                      <w:sz w:val="21"/>
                      <w:szCs w:val="21"/>
                    </w:rPr>
                    <w:t>生产工艺、规模、原辅材料、设备的类型和数量、设备布局</w:t>
                  </w:r>
                  <w:r>
                    <w:rPr>
                      <w:rFonts w:ascii="Times New Roman" w:eastAsiaTheme="minorEastAsia" w:hAnsiTheme="minorEastAsia" w:hint="eastAsia"/>
                      <w:color w:val="000000" w:themeColor="text1"/>
                      <w:sz w:val="21"/>
                      <w:szCs w:val="21"/>
                    </w:rPr>
                    <w:t>均</w:t>
                  </w:r>
                  <w:r w:rsidRPr="00D31CA7">
                    <w:rPr>
                      <w:rFonts w:ascii="Times New Roman" w:eastAsiaTheme="minorEastAsia" w:hAnsiTheme="minorEastAsia" w:hint="eastAsia"/>
                      <w:color w:val="000000" w:themeColor="text1"/>
                      <w:sz w:val="21"/>
                      <w:szCs w:val="21"/>
                    </w:rPr>
                    <w:t>符合报告表中的内容</w:t>
                  </w:r>
                  <w:r w:rsidRPr="0037623F">
                    <w:rPr>
                      <w:rFonts w:ascii="Times New Roman" w:eastAsiaTheme="minorEastAsia" w:hAnsiTheme="minorEastAsia" w:hint="eastAsia"/>
                      <w:color w:val="000000" w:themeColor="text1"/>
                      <w:sz w:val="21"/>
                      <w:szCs w:val="21"/>
                    </w:rPr>
                    <w:t>。</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2B770E" w:rsidRDefault="00D31CA7" w:rsidP="00D31CA7">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D31CA7">
                    <w:rPr>
                      <w:rFonts w:ascii="Times New Roman" w:eastAsiaTheme="minorEastAsia" w:hAnsi="Times New Roman" w:cs="Times New Roman" w:hint="eastAsia"/>
                      <w:color w:val="000000" w:themeColor="text1"/>
                      <w:sz w:val="21"/>
                      <w:szCs w:val="21"/>
                    </w:rPr>
                    <w:lastRenderedPageBreak/>
                    <w:t>所有排污口必须接照《江苏省排污口设置及规范化整治管理办法》（苏环控（</w:t>
                  </w:r>
                  <w:r w:rsidRPr="00D31CA7">
                    <w:rPr>
                      <w:rFonts w:ascii="Times New Roman" w:eastAsiaTheme="minorEastAsia" w:hAnsi="Times New Roman" w:cs="Times New Roman" w:hint="eastAsia"/>
                      <w:color w:val="000000" w:themeColor="text1"/>
                      <w:sz w:val="21"/>
                      <w:szCs w:val="21"/>
                    </w:rPr>
                    <w:t>1997</w:t>
                  </w:r>
                  <w:r w:rsidRPr="00D31CA7">
                    <w:rPr>
                      <w:rFonts w:ascii="Times New Roman" w:eastAsiaTheme="minorEastAsia" w:hAnsi="Times New Roman" w:cs="Times New Roman" w:hint="eastAsia"/>
                      <w:color w:val="000000" w:themeColor="text1"/>
                      <w:sz w:val="21"/>
                      <w:szCs w:val="21"/>
                    </w:rPr>
                    <w:t>）</w:t>
                  </w:r>
                  <w:r w:rsidRPr="00D31CA7">
                    <w:rPr>
                      <w:rFonts w:ascii="Times New Roman" w:eastAsiaTheme="minorEastAsia" w:hAnsi="Times New Roman" w:cs="Times New Roman" w:hint="eastAsia"/>
                      <w:color w:val="000000" w:themeColor="text1"/>
                      <w:sz w:val="21"/>
                      <w:szCs w:val="21"/>
                    </w:rPr>
                    <w:t>122</w:t>
                  </w:r>
                  <w:r w:rsidRPr="00D31CA7">
                    <w:rPr>
                      <w:rFonts w:ascii="Times New Roman" w:eastAsiaTheme="minorEastAsia" w:hAnsi="Times New Roman" w:cs="Times New Roman" w:hint="eastAsia"/>
                      <w:color w:val="000000" w:themeColor="text1"/>
                      <w:sz w:val="21"/>
                      <w:szCs w:val="21"/>
                    </w:rPr>
                    <w:t>号）的规定进行设置和管理。</w:t>
                  </w:r>
                </w:p>
              </w:tc>
              <w:tc>
                <w:tcPr>
                  <w:tcW w:w="3969" w:type="dxa"/>
                  <w:tcBorders>
                    <w:top w:val="single" w:sz="2" w:space="0" w:color="auto"/>
                    <w:left w:val="single" w:sz="2" w:space="0" w:color="auto"/>
                    <w:bottom w:val="single" w:sz="2" w:space="0" w:color="auto"/>
                  </w:tcBorders>
                  <w:vAlign w:val="center"/>
                </w:tcPr>
                <w:p w:rsidR="00B31E84" w:rsidRPr="00042BB4" w:rsidRDefault="00D31CA7" w:rsidP="00F46959">
                  <w:pPr>
                    <w:widowControl w:val="0"/>
                    <w:adjustRightInd/>
                    <w:snapToGrid/>
                    <w:spacing w:after="0"/>
                    <w:ind w:firstLineChars="200" w:firstLine="420"/>
                    <w:rPr>
                      <w:rFonts w:ascii="Times New Roman" w:eastAsiaTheme="minorEastAsia" w:hAnsiTheme="minorEastAsia" w:cs="Times New Roman"/>
                      <w:color w:val="000000" w:themeColor="text1"/>
                      <w:sz w:val="21"/>
                      <w:szCs w:val="21"/>
                    </w:rPr>
                  </w:pPr>
                  <w:r w:rsidRPr="00A75775">
                    <w:rPr>
                      <w:rFonts w:ascii="Times New Roman" w:eastAsiaTheme="minorEastAsia" w:hAnsiTheme="minorEastAsia" w:cs="Times New Roman"/>
                      <w:sz w:val="21"/>
                      <w:szCs w:val="21"/>
                    </w:rPr>
                    <w:t>排污口已按照《江苏省排污口设置及规范化整治管理办法》（苏环控（</w:t>
                  </w:r>
                  <w:r w:rsidRPr="00A75775">
                    <w:rPr>
                      <w:rFonts w:ascii="Times New Roman" w:eastAsiaTheme="minorEastAsia" w:hAnsiTheme="minorEastAsia" w:cs="Times New Roman"/>
                      <w:sz w:val="21"/>
                      <w:szCs w:val="21"/>
                    </w:rPr>
                    <w:t>1997</w:t>
                  </w:r>
                  <w:r w:rsidRPr="00A75775">
                    <w:rPr>
                      <w:rFonts w:ascii="Times New Roman" w:eastAsiaTheme="minorEastAsia" w:hAnsiTheme="minorEastAsia" w:cs="Times New Roman"/>
                      <w:sz w:val="21"/>
                      <w:szCs w:val="21"/>
                    </w:rPr>
                    <w:t>）</w:t>
                  </w:r>
                  <w:r w:rsidRPr="00A75775">
                    <w:rPr>
                      <w:rFonts w:ascii="Times New Roman" w:eastAsiaTheme="minorEastAsia" w:hAnsiTheme="minorEastAsia" w:cs="Times New Roman"/>
                      <w:sz w:val="21"/>
                      <w:szCs w:val="21"/>
                    </w:rPr>
                    <w:t>122</w:t>
                  </w:r>
                  <w:r w:rsidRPr="00A75775">
                    <w:rPr>
                      <w:rFonts w:ascii="Times New Roman" w:eastAsiaTheme="minorEastAsia" w:hAnsiTheme="minorEastAsia" w:cs="Times New Roman"/>
                      <w:sz w:val="21"/>
                      <w:szCs w:val="21"/>
                    </w:rPr>
                    <w:t>号））的规定进行设置和管理。</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2B770E" w:rsidRDefault="00D31CA7" w:rsidP="00D31CA7">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D31CA7">
                    <w:rPr>
                      <w:rFonts w:ascii="Times New Roman" w:eastAsiaTheme="minorEastAsia" w:hAnsi="Times New Roman" w:cs="Times New Roman" w:hint="eastAsia"/>
                      <w:color w:val="000000" w:themeColor="text1"/>
                      <w:sz w:val="21"/>
                      <w:szCs w:val="21"/>
                    </w:rPr>
                    <w:t>建设单位应自觉遵守《环评法》、《建设项目环境保护管理条例》有关规定，项目建成试运行三个月内向我局提出验收申请，经“三同时”验收合格后方可正式投入运行。</w:t>
                  </w:r>
                </w:p>
              </w:tc>
              <w:tc>
                <w:tcPr>
                  <w:tcW w:w="3969" w:type="dxa"/>
                  <w:tcBorders>
                    <w:top w:val="single" w:sz="2" w:space="0" w:color="auto"/>
                    <w:left w:val="single" w:sz="2" w:space="0" w:color="auto"/>
                    <w:bottom w:val="single" w:sz="2" w:space="0" w:color="auto"/>
                  </w:tcBorders>
                  <w:vAlign w:val="center"/>
                </w:tcPr>
                <w:p w:rsidR="00B31E84" w:rsidRPr="00A12404" w:rsidRDefault="00B31E84" w:rsidP="00F17763">
                  <w:pPr>
                    <w:widowControl w:val="0"/>
                    <w:spacing w:after="0"/>
                    <w:ind w:firstLineChars="200" w:firstLine="420"/>
                    <w:jc w:val="both"/>
                    <w:rPr>
                      <w:rFonts w:ascii="Times New Roman" w:eastAsiaTheme="minorEastAsia" w:hAnsiTheme="minorEastAsia" w:cs="Times New Roman"/>
                      <w:sz w:val="21"/>
                      <w:szCs w:val="21"/>
                    </w:rPr>
                  </w:pPr>
                  <w:r w:rsidRPr="001B3812">
                    <w:rPr>
                      <w:rFonts w:ascii="Times New Roman" w:eastAsiaTheme="minorEastAsia" w:hAnsiTheme="minorEastAsia" w:cs="Times New Roman"/>
                      <w:sz w:val="21"/>
                      <w:szCs w:val="21"/>
                    </w:rPr>
                    <w:t>环保</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三同时</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验收监测中</w:t>
                  </w:r>
                  <w:r>
                    <w:rPr>
                      <w:rFonts w:ascii="Times New Roman" w:eastAsiaTheme="minorEastAsia" w:hAnsiTheme="minorEastAsia" w:cs="Times New Roman"/>
                      <w:sz w:val="21"/>
                      <w:szCs w:val="21"/>
                    </w:rPr>
                    <w:t>。</w:t>
                  </w:r>
                </w:p>
              </w:tc>
            </w:tr>
            <w:tr w:rsidR="00B31E84" w:rsidRPr="001B3812" w:rsidTr="0037623F">
              <w:trPr>
                <w:trHeight w:val="421"/>
              </w:trPr>
              <w:tc>
                <w:tcPr>
                  <w:tcW w:w="4588" w:type="dxa"/>
                  <w:tcBorders>
                    <w:top w:val="single" w:sz="2" w:space="0" w:color="auto"/>
                    <w:bottom w:val="single" w:sz="12" w:space="0" w:color="auto"/>
                    <w:right w:val="single" w:sz="2" w:space="0" w:color="auto"/>
                  </w:tcBorders>
                  <w:vAlign w:val="center"/>
                </w:tcPr>
                <w:p w:rsidR="00B31E84" w:rsidRPr="001B3812" w:rsidRDefault="00D31CA7" w:rsidP="00D31CA7">
                  <w:pPr>
                    <w:widowControl w:val="0"/>
                    <w:adjustRightInd/>
                    <w:snapToGrid/>
                    <w:spacing w:after="0"/>
                    <w:ind w:firstLineChars="200" w:firstLine="420"/>
                    <w:rPr>
                      <w:rFonts w:ascii="Times New Roman" w:eastAsiaTheme="minorEastAsia" w:hAnsi="Times New Roman" w:cs="Times New Roman"/>
                      <w:sz w:val="21"/>
                      <w:szCs w:val="21"/>
                    </w:rPr>
                  </w:pPr>
                  <w:r w:rsidRPr="00D31CA7">
                    <w:rPr>
                      <w:rFonts w:ascii="Times New Roman" w:eastAsiaTheme="minorEastAsia" w:hAnsi="Times New Roman" w:cs="Times New Roman" w:hint="eastAsia"/>
                      <w:sz w:val="21"/>
                      <w:szCs w:val="21"/>
                    </w:rPr>
                    <w:t>本批复自下达之日起</w:t>
                  </w:r>
                  <w:r w:rsidRPr="00D31CA7">
                    <w:rPr>
                      <w:rFonts w:ascii="Times New Roman" w:eastAsiaTheme="minorEastAsia" w:hAnsi="Times New Roman" w:cs="Times New Roman" w:hint="eastAsia"/>
                      <w:sz w:val="21"/>
                      <w:szCs w:val="21"/>
                    </w:rPr>
                    <w:t>5</w:t>
                  </w:r>
                  <w:r w:rsidRPr="00D31CA7">
                    <w:rPr>
                      <w:rFonts w:ascii="Times New Roman" w:eastAsiaTheme="minorEastAsia" w:hAnsi="Times New Roman" w:cs="Times New Roman" w:hint="eastAsia"/>
                      <w:sz w:val="21"/>
                      <w:szCs w:val="21"/>
                    </w:rPr>
                    <w:t>年内有效，项目的性质、规模、地点、或者防治污染、防止生态破坏的措施发生重大变动的，应当重新报批项目的环境影响评价文件。本审批意见仅从环保角度作出，其他要求请报相关职能部门审核。</w:t>
                  </w:r>
                </w:p>
              </w:tc>
              <w:tc>
                <w:tcPr>
                  <w:tcW w:w="3969" w:type="dxa"/>
                  <w:tcBorders>
                    <w:top w:val="single" w:sz="2" w:space="0" w:color="auto"/>
                    <w:left w:val="single" w:sz="2" w:space="0" w:color="auto"/>
                    <w:bottom w:val="single" w:sz="12" w:space="0" w:color="auto"/>
                  </w:tcBorders>
                  <w:vAlign w:val="center"/>
                </w:tcPr>
                <w:p w:rsidR="00B31E84" w:rsidRPr="001B3812" w:rsidRDefault="00B31E84" w:rsidP="00F17763">
                  <w:pPr>
                    <w:widowControl w:val="0"/>
                    <w:spacing w:after="0"/>
                    <w:ind w:firstLineChars="200" w:firstLine="420"/>
                    <w:jc w:val="both"/>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sz w:val="21"/>
                      <w:szCs w:val="21"/>
                    </w:rPr>
                    <w:t>该</w:t>
                  </w:r>
                  <w:r w:rsidRPr="001B3812">
                    <w:rPr>
                      <w:rFonts w:ascii="Times New Roman" w:eastAsiaTheme="minorEastAsia" w:hAnsiTheme="minorEastAsia" w:cs="Times New Roman"/>
                      <w:color w:val="000000"/>
                      <w:sz w:val="21"/>
                      <w:szCs w:val="21"/>
                    </w:rPr>
                    <w:t>项目的性质、规模、地点、采用的生产工艺、</w:t>
                  </w:r>
                  <w:r w:rsidRPr="001C4028">
                    <w:rPr>
                      <w:rFonts w:ascii="Times New Roman" w:eastAsiaTheme="minorEastAsia" w:hAnsiTheme="minorEastAsia" w:cs="Times New Roman" w:hint="eastAsia"/>
                      <w:sz w:val="21"/>
                      <w:szCs w:val="21"/>
                    </w:rPr>
                    <w:t>防治污染、</w:t>
                  </w:r>
                  <w:r w:rsidRPr="001B3812">
                    <w:rPr>
                      <w:rFonts w:ascii="Times New Roman" w:eastAsiaTheme="minorEastAsia" w:hAnsiTheme="minorEastAsia" w:cs="Times New Roman"/>
                      <w:color w:val="000000"/>
                      <w:sz w:val="21"/>
                      <w:szCs w:val="21"/>
                    </w:rPr>
                    <w:t>防止生态破坏的措施均未发生变化，和环评批复要求一致</w:t>
                  </w:r>
                  <w:r>
                    <w:rPr>
                      <w:rFonts w:ascii="Times New Roman" w:eastAsiaTheme="minorEastAsia" w:hAnsiTheme="minorEastAsia" w:cs="Times New Roman"/>
                      <w:color w:val="000000"/>
                      <w:sz w:val="21"/>
                      <w:szCs w:val="21"/>
                    </w:rPr>
                    <w:t>。</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3"/>
          <w:footerReference w:type="default" r:id="rId14"/>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0F373E">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废水</w:t>
            </w:r>
            <w:r w:rsidRPr="006010B8">
              <w:rPr>
                <w:rFonts w:ascii="Times New Roman" w:eastAsia="宋体" w:hAnsi="Times New Roman" w:hint="eastAsia"/>
                <w:sz w:val="24"/>
                <w:szCs w:val="24"/>
              </w:rPr>
              <w:t>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B52DA0" w:rsidRPr="003F0758" w:rsidRDefault="00B52DA0" w:rsidP="00B52DA0">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废气监测分析过程中的质量保证和质量控制</w:t>
            </w:r>
          </w:p>
          <w:p w:rsidR="00B52DA0" w:rsidRPr="00B52DA0" w:rsidRDefault="00B52DA0" w:rsidP="00B52DA0">
            <w:pPr>
              <w:autoSpaceDE w:val="0"/>
              <w:autoSpaceDN w:val="0"/>
              <w:spacing w:after="0" w:line="360" w:lineRule="auto"/>
              <w:ind w:firstLineChars="161" w:firstLine="386"/>
            </w:pPr>
            <w:r w:rsidRPr="003F0758">
              <w:rPr>
                <w:rFonts w:ascii="Times New Roman" w:eastAsia="宋体" w:hAnsi="Times New Roman" w:cs="宋体" w:hint="eastAsia"/>
                <w:sz w:val="24"/>
                <w:szCs w:val="24"/>
              </w:rPr>
              <w:t>废气验收监测质量控制与质量保证按照《大气污染物无组织排放监测技术导则》（</w:t>
            </w:r>
            <w:r>
              <w:rPr>
                <w:rFonts w:ascii="Times New Roman" w:eastAsia="宋体" w:hAnsi="Times New Roman" w:cs="Times New Roman"/>
                <w:sz w:val="24"/>
                <w:szCs w:val="24"/>
              </w:rPr>
              <w:t>HJ/T55</w:t>
            </w:r>
            <w:r w:rsidR="00F46959">
              <w:rPr>
                <w:rFonts w:ascii="Times New Roman" w:eastAsia="宋体" w:hAnsi="Times New Roman" w:cs="Times New Roman" w:hint="eastAsia"/>
                <w:sz w:val="24"/>
                <w:szCs w:val="24"/>
              </w:rPr>
              <w:t>-</w:t>
            </w:r>
            <w:r w:rsidRPr="003F0758">
              <w:rPr>
                <w:rFonts w:ascii="Times New Roman" w:eastAsia="宋体" w:hAnsi="Times New Roman" w:cs="Times New Roman"/>
                <w:sz w:val="24"/>
                <w:szCs w:val="24"/>
              </w:rPr>
              <w:t>2000</w:t>
            </w:r>
            <w:r w:rsidRPr="003F0758">
              <w:rPr>
                <w:rFonts w:ascii="Times New Roman" w:eastAsia="宋体" w:hAnsi="Times New Roman" w:cs="宋体" w:hint="eastAsia"/>
                <w:sz w:val="24"/>
                <w:szCs w:val="24"/>
              </w:rPr>
              <w:t>）中有关规定执行。（</w:t>
            </w:r>
            <w:r w:rsidRPr="003F0758">
              <w:rPr>
                <w:rFonts w:ascii="Times New Roman" w:eastAsia="宋体" w:hAnsi="Times New Roman" w:cs="Times New Roman"/>
                <w:sz w:val="24"/>
                <w:szCs w:val="24"/>
              </w:rPr>
              <w:t>1</w:t>
            </w:r>
            <w:r w:rsidRPr="003F0758">
              <w:rPr>
                <w:rFonts w:ascii="Times New Roman" w:eastAsia="宋体" w:hAnsi="Times New Roman" w:cs="宋体" w:hint="eastAsia"/>
                <w:sz w:val="24"/>
                <w:szCs w:val="24"/>
              </w:rPr>
              <w:t>）尽量避免被测排放物中共存污染物对分析的交叉干扰。（</w:t>
            </w:r>
            <w:r w:rsidRPr="003F0758">
              <w:rPr>
                <w:rFonts w:ascii="Times New Roman" w:eastAsia="宋体" w:hAnsi="Times New Roman" w:cs="Times New Roman"/>
                <w:sz w:val="24"/>
                <w:szCs w:val="24"/>
              </w:rPr>
              <w:t>2</w:t>
            </w:r>
            <w:r w:rsidRPr="003F0758">
              <w:rPr>
                <w:rFonts w:ascii="Times New Roman" w:eastAsia="宋体" w:hAnsi="Times New Roman" w:cs="宋体" w:hint="eastAsia"/>
                <w:sz w:val="24"/>
                <w:szCs w:val="24"/>
              </w:rPr>
              <w:t>）定期使用已检定合格的校准仪器对采样仪器的流量计定期进行校准。</w:t>
            </w:r>
            <w:r w:rsidR="00F51B30">
              <w:rPr>
                <w:rFonts w:ascii="Times New Roman" w:eastAsia="宋体" w:hAnsi="Times New Roman" w:hint="eastAsia"/>
                <w:sz w:val="24"/>
                <w:szCs w:val="24"/>
              </w:rPr>
              <w:t>本</w:t>
            </w:r>
            <w:r w:rsidR="00F51B30"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废气</w:t>
            </w:r>
            <w:r w:rsidR="00F51B30" w:rsidRPr="006010B8">
              <w:rPr>
                <w:rFonts w:ascii="Times New Roman" w:eastAsia="宋体" w:hAnsi="Times New Roman" w:hint="eastAsia"/>
                <w:sz w:val="24"/>
                <w:szCs w:val="24"/>
              </w:rPr>
              <w:t>监测质控统计见表</w:t>
            </w:r>
            <w:r w:rsidR="00F51B30" w:rsidRPr="006010B8">
              <w:rPr>
                <w:rFonts w:ascii="Times New Roman" w:eastAsia="宋体" w:hAnsi="Times New Roman"/>
                <w:sz w:val="24"/>
                <w:szCs w:val="24"/>
              </w:rPr>
              <w:t>5-</w:t>
            </w:r>
            <w:r w:rsidR="00F51B30">
              <w:rPr>
                <w:rFonts w:ascii="Times New Roman" w:eastAsia="宋体" w:hAnsi="Times New Roman" w:hint="eastAsia"/>
                <w:sz w:val="24"/>
                <w:szCs w:val="24"/>
              </w:rPr>
              <w:t>2</w:t>
            </w:r>
            <w:r w:rsidR="00F51B30" w:rsidRPr="006010B8">
              <w:rPr>
                <w:rFonts w:ascii="Times New Roman" w:eastAsia="宋体" w:hAnsi="Times New Roman" w:hint="eastAsia"/>
                <w:sz w:val="24"/>
                <w:szCs w:val="24"/>
              </w:rPr>
              <w:t>。</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cs="Times New Roman" w:hint="eastAsia"/>
                <w:sz w:val="24"/>
                <w:szCs w:val="24"/>
              </w:rPr>
              <w:t>3</w:t>
            </w:r>
            <w:r w:rsidRPr="003F0758">
              <w:rPr>
                <w:rFonts w:ascii="Times New Roman" w:eastAsia="宋体" w:hAnsi="Times New Roman" w:cs="Times New Roman"/>
                <w:sz w:val="24"/>
                <w:szCs w:val="24"/>
              </w:rPr>
              <w:t xml:space="preserve">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hint="eastAsia"/>
                <w:sz w:val="24"/>
                <w:szCs w:val="24"/>
              </w:rPr>
              <w:t>4</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F4FBA">
              <w:rPr>
                <w:rFonts w:ascii="Times New Roman" w:eastAsia="宋体" w:hAnsi="Times New Roman" w:hint="eastAsia"/>
                <w:sz w:val="24"/>
                <w:szCs w:val="24"/>
              </w:rPr>
              <w:t>2</w:t>
            </w:r>
            <w:r w:rsidRPr="00A71AB4">
              <w:rPr>
                <w:rFonts w:ascii="Times New Roman" w:eastAsia="宋体" w:hAnsi="Times New Roman" w:hint="eastAsia"/>
                <w:sz w:val="24"/>
                <w:szCs w:val="24"/>
              </w:rPr>
              <w:t>。</w:t>
            </w:r>
          </w:p>
          <w:p w:rsidR="009D4AD7" w:rsidRPr="00870197" w:rsidRDefault="009D4AD7" w:rsidP="000F373E">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 xml:space="preserve"> 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2</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lastRenderedPageBreak/>
                    <w:t>3</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5F640B"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5F640B" w:rsidRPr="006010B8" w:rsidRDefault="005F640B"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5F640B" w:rsidRPr="00BF4FBA" w:rsidRDefault="005F640B"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684D0C">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684D0C">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684D0C">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684D0C">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5F640B" w:rsidRPr="006010B8" w:rsidRDefault="005F640B" w:rsidP="006010B8">
                  <w:pPr>
                    <w:spacing w:after="0"/>
                    <w:jc w:val="center"/>
                    <w:rPr>
                      <w:rFonts w:ascii="Times New Roman" w:eastAsia="宋体" w:hAnsi="Times New Roman" w:cs="Times New Roman"/>
                      <w:color w:val="000000"/>
                      <w:sz w:val="21"/>
                      <w:szCs w:val="21"/>
                    </w:rPr>
                  </w:pPr>
                </w:p>
              </w:tc>
            </w:tr>
            <w:tr w:rsidR="005F640B" w:rsidRPr="006010B8" w:rsidTr="00A71AB4">
              <w:trPr>
                <w:trHeight w:val="461"/>
                <w:jc w:val="center"/>
              </w:trPr>
              <w:tc>
                <w:tcPr>
                  <w:tcW w:w="629" w:type="dxa"/>
                  <w:tcBorders>
                    <w:top w:val="single" w:sz="4" w:space="0" w:color="auto"/>
                    <w:bottom w:val="single" w:sz="12" w:space="0" w:color="auto"/>
                    <w:right w:val="single" w:sz="4" w:space="0" w:color="auto"/>
                  </w:tcBorders>
                  <w:vAlign w:val="center"/>
                </w:tcPr>
                <w:p w:rsidR="005F640B" w:rsidRPr="006010B8" w:rsidRDefault="005F640B"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5F640B" w:rsidRPr="00BF4FBA" w:rsidRDefault="005F640B"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pH</w:t>
                  </w:r>
                  <w:r w:rsidRPr="00BF4FBA">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5F640B" w:rsidRPr="006010B8" w:rsidRDefault="005F640B" w:rsidP="006010B8">
                  <w:pPr>
                    <w:spacing w:after="0"/>
                    <w:jc w:val="center"/>
                    <w:rPr>
                      <w:rFonts w:ascii="Times New Roman" w:eastAsia="宋体" w:hAnsi="Times New Roman" w:cs="Times New Roman"/>
                      <w:color w:val="000000"/>
                      <w:sz w:val="21"/>
                      <w:szCs w:val="21"/>
                    </w:rPr>
                  </w:pPr>
                </w:p>
              </w:tc>
            </w:tr>
          </w:tbl>
          <w:p w:rsidR="00C94D82" w:rsidRPr="00870197" w:rsidRDefault="00C94D82" w:rsidP="000F373E">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B52DA0">
              <w:rPr>
                <w:rFonts w:ascii="Times New Roman" w:eastAsia="宋体" w:hAnsi="宋体" w:cs="宋体" w:hint="eastAsia"/>
                <w:b/>
                <w:bCs/>
                <w:sz w:val="24"/>
                <w:szCs w:val="24"/>
              </w:rPr>
              <w:t>2</w:t>
            </w:r>
            <w:r>
              <w:rPr>
                <w:rFonts w:ascii="Times New Roman" w:eastAsia="宋体" w:hAnsi="宋体" w:cs="宋体"/>
                <w:b/>
                <w:bCs/>
                <w:sz w:val="24"/>
                <w:szCs w:val="24"/>
              </w:rPr>
              <w:t>空气和废气</w:t>
            </w:r>
            <w:r w:rsidRPr="00870197">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3"/>
              <w:gridCol w:w="1217"/>
              <w:gridCol w:w="718"/>
              <w:gridCol w:w="858"/>
              <w:gridCol w:w="860"/>
              <w:gridCol w:w="858"/>
              <w:gridCol w:w="860"/>
              <w:gridCol w:w="858"/>
              <w:gridCol w:w="866"/>
              <w:gridCol w:w="884"/>
            </w:tblGrid>
            <w:tr w:rsidR="005237D5" w:rsidRPr="006010B8" w:rsidTr="00D63CCA">
              <w:trPr>
                <w:trHeight w:val="461"/>
                <w:jc w:val="center"/>
              </w:trPr>
              <w:tc>
                <w:tcPr>
                  <w:tcW w:w="623" w:type="dxa"/>
                  <w:vMerge w:val="restart"/>
                  <w:tcBorders>
                    <w:top w:val="single" w:sz="12"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17"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18"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24"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84" w:type="dxa"/>
                  <w:vMerge w:val="restart"/>
                  <w:tcBorders>
                    <w:top w:val="single" w:sz="12" w:space="0" w:color="auto"/>
                    <w:lef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5237D5" w:rsidRPr="006010B8" w:rsidTr="005237D5">
              <w:trPr>
                <w:trHeight w:val="461"/>
                <w:jc w:val="center"/>
              </w:trPr>
              <w:tc>
                <w:tcPr>
                  <w:tcW w:w="623" w:type="dxa"/>
                  <w:vMerge/>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84" w:type="dxa"/>
                  <w:vMerge/>
                  <w:tcBorders>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r>
            <w:tr w:rsidR="00632B7C" w:rsidRPr="006010B8" w:rsidTr="00632B7C">
              <w:trPr>
                <w:trHeight w:val="461"/>
                <w:jc w:val="center"/>
              </w:trPr>
              <w:tc>
                <w:tcPr>
                  <w:tcW w:w="623" w:type="dxa"/>
                  <w:tcBorders>
                    <w:top w:val="single" w:sz="4" w:space="0" w:color="auto"/>
                    <w:bottom w:val="single" w:sz="4" w:space="0" w:color="auto"/>
                    <w:right w:val="single" w:sz="4" w:space="0" w:color="auto"/>
                  </w:tcBorders>
                  <w:vAlign w:val="center"/>
                </w:tcPr>
                <w:p w:rsidR="00632B7C" w:rsidRDefault="00632B7C"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p>
              </w:tc>
              <w:tc>
                <w:tcPr>
                  <w:tcW w:w="1217"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臭气浓度（无组织废气）</w:t>
                  </w:r>
                </w:p>
              </w:tc>
              <w:tc>
                <w:tcPr>
                  <w:tcW w:w="718"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84" w:type="dxa"/>
                  <w:vMerge w:val="restart"/>
                  <w:tcBorders>
                    <w:left w:val="single" w:sz="4" w:space="0" w:color="auto"/>
                  </w:tcBorders>
                  <w:vAlign w:val="center"/>
                </w:tcPr>
                <w:p w:rsidR="00632B7C" w:rsidRPr="00B52DA0" w:rsidRDefault="00632B7C"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100</w:t>
                  </w:r>
                </w:p>
              </w:tc>
            </w:tr>
            <w:tr w:rsidR="00632B7C" w:rsidRPr="006010B8" w:rsidTr="00632B7C">
              <w:trPr>
                <w:trHeight w:val="461"/>
                <w:jc w:val="center"/>
              </w:trPr>
              <w:tc>
                <w:tcPr>
                  <w:tcW w:w="623" w:type="dxa"/>
                  <w:tcBorders>
                    <w:top w:val="single" w:sz="4" w:space="0" w:color="auto"/>
                    <w:bottom w:val="single" w:sz="4" w:space="0" w:color="auto"/>
                    <w:right w:val="single" w:sz="4" w:space="0" w:color="auto"/>
                  </w:tcBorders>
                  <w:vAlign w:val="center"/>
                </w:tcPr>
                <w:p w:rsidR="00632B7C" w:rsidRDefault="00632B7C"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p>
              </w:tc>
              <w:tc>
                <w:tcPr>
                  <w:tcW w:w="1217"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臭气浓度（有组织废气）</w:t>
                  </w:r>
                </w:p>
              </w:tc>
              <w:tc>
                <w:tcPr>
                  <w:tcW w:w="718"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6</w:t>
                  </w:r>
                </w:p>
              </w:tc>
              <w:tc>
                <w:tcPr>
                  <w:tcW w:w="858"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632B7C" w:rsidRPr="00B52DA0" w:rsidRDefault="00632B7C" w:rsidP="00B52DA0">
                  <w:pPr>
                    <w:spacing w:after="0"/>
                    <w:jc w:val="center"/>
                    <w:rPr>
                      <w:rFonts w:ascii="Times New Roman" w:eastAsia="宋体" w:hAnsi="Times New Roman" w:cs="Times New Roman"/>
                      <w:color w:val="000000"/>
                      <w:sz w:val="21"/>
                      <w:szCs w:val="21"/>
                    </w:rPr>
                  </w:pPr>
                </w:p>
              </w:tc>
            </w:tr>
            <w:tr w:rsidR="00632B7C" w:rsidRPr="006010B8" w:rsidTr="00632B7C">
              <w:trPr>
                <w:trHeight w:val="461"/>
                <w:jc w:val="center"/>
              </w:trPr>
              <w:tc>
                <w:tcPr>
                  <w:tcW w:w="623" w:type="dxa"/>
                  <w:tcBorders>
                    <w:top w:val="single" w:sz="4" w:space="0" w:color="auto"/>
                    <w:bottom w:val="single" w:sz="4" w:space="0" w:color="auto"/>
                    <w:right w:val="single" w:sz="4" w:space="0" w:color="auto"/>
                  </w:tcBorders>
                  <w:vAlign w:val="center"/>
                </w:tcPr>
                <w:p w:rsidR="00632B7C" w:rsidRDefault="00632B7C"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w:t>
                  </w:r>
                </w:p>
              </w:tc>
              <w:tc>
                <w:tcPr>
                  <w:tcW w:w="1217"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非甲烷总烃（无组织废气）</w:t>
                  </w:r>
                </w:p>
              </w:tc>
              <w:tc>
                <w:tcPr>
                  <w:tcW w:w="718"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120</w:t>
                  </w:r>
                </w:p>
              </w:tc>
              <w:tc>
                <w:tcPr>
                  <w:tcW w:w="858"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3.3</w:t>
                  </w:r>
                </w:p>
              </w:tc>
              <w:tc>
                <w:tcPr>
                  <w:tcW w:w="858"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84" w:type="dxa"/>
                  <w:vMerge w:val="restart"/>
                  <w:tcBorders>
                    <w:left w:val="single" w:sz="4" w:space="0" w:color="auto"/>
                  </w:tcBorders>
                  <w:vAlign w:val="center"/>
                </w:tcPr>
                <w:p w:rsidR="00632B7C" w:rsidRPr="00B52DA0" w:rsidRDefault="00632B7C" w:rsidP="00B52DA0">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w:t>
                  </w:r>
                </w:p>
              </w:tc>
            </w:tr>
            <w:tr w:rsidR="00632B7C" w:rsidRPr="006010B8" w:rsidTr="001C4028">
              <w:trPr>
                <w:trHeight w:val="461"/>
                <w:jc w:val="center"/>
              </w:trPr>
              <w:tc>
                <w:tcPr>
                  <w:tcW w:w="623" w:type="dxa"/>
                  <w:tcBorders>
                    <w:top w:val="single" w:sz="4" w:space="0" w:color="auto"/>
                    <w:bottom w:val="single" w:sz="12" w:space="0" w:color="auto"/>
                    <w:right w:val="single" w:sz="4" w:space="0" w:color="auto"/>
                  </w:tcBorders>
                  <w:vAlign w:val="center"/>
                </w:tcPr>
                <w:p w:rsidR="00632B7C" w:rsidRDefault="00632B7C"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w:t>
                  </w:r>
                </w:p>
              </w:tc>
              <w:tc>
                <w:tcPr>
                  <w:tcW w:w="1217" w:type="dxa"/>
                  <w:tcBorders>
                    <w:top w:val="single" w:sz="4" w:space="0" w:color="auto"/>
                    <w:left w:val="single" w:sz="4" w:space="0" w:color="auto"/>
                    <w:bottom w:val="single" w:sz="12"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非甲烷总烃（有组织废气）</w:t>
                  </w:r>
                </w:p>
              </w:tc>
              <w:tc>
                <w:tcPr>
                  <w:tcW w:w="718" w:type="dxa"/>
                  <w:tcBorders>
                    <w:top w:val="single" w:sz="4" w:space="0" w:color="auto"/>
                    <w:left w:val="single" w:sz="4" w:space="0" w:color="auto"/>
                    <w:bottom w:val="single" w:sz="12"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12"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12"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16.7</w:t>
                  </w:r>
                </w:p>
              </w:tc>
              <w:tc>
                <w:tcPr>
                  <w:tcW w:w="858" w:type="dxa"/>
                  <w:tcBorders>
                    <w:top w:val="single" w:sz="4" w:space="0" w:color="auto"/>
                    <w:left w:val="single" w:sz="4" w:space="0" w:color="auto"/>
                    <w:bottom w:val="single" w:sz="12"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12"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12"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12" w:space="0" w:color="auto"/>
                    <w:right w:val="single" w:sz="4" w:space="0" w:color="auto"/>
                  </w:tcBorders>
                  <w:vAlign w:val="center"/>
                </w:tcPr>
                <w:p w:rsidR="00632B7C" w:rsidRPr="00632B7C" w:rsidRDefault="00632B7C"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84" w:type="dxa"/>
                  <w:vMerge/>
                  <w:tcBorders>
                    <w:left w:val="single" w:sz="4" w:space="0" w:color="auto"/>
                    <w:bottom w:val="single" w:sz="12" w:space="0" w:color="auto"/>
                  </w:tcBorders>
                  <w:vAlign w:val="center"/>
                </w:tcPr>
                <w:p w:rsidR="00632B7C" w:rsidRPr="00B52DA0" w:rsidRDefault="00632B7C" w:rsidP="00B52DA0">
                  <w:pPr>
                    <w:spacing w:after="0"/>
                    <w:jc w:val="center"/>
                    <w:rPr>
                      <w:rFonts w:ascii="Times New Roman" w:eastAsia="宋体" w:hAnsi="Times New Roman" w:cs="Times New Roman"/>
                      <w:color w:val="000000"/>
                      <w:sz w:val="21"/>
                      <w:szCs w:val="21"/>
                    </w:rPr>
                  </w:pPr>
                </w:p>
              </w:tc>
            </w:tr>
          </w:tbl>
          <w:p w:rsidR="009D4AD7" w:rsidRPr="00870197" w:rsidRDefault="009D4AD7" w:rsidP="000F373E">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2C1CBD">
              <w:rPr>
                <w:rFonts w:ascii="Times New Roman" w:eastAsia="宋体" w:hAnsi="宋体" w:cs="宋体" w:hint="eastAsia"/>
                <w:b/>
                <w:bCs/>
                <w:sz w:val="24"/>
                <w:szCs w:val="24"/>
              </w:rPr>
              <w:t>3</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B52DA0" w:rsidTr="00B52DA0">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仪器编号</w:t>
                  </w:r>
                </w:p>
              </w:tc>
            </w:tr>
            <w:tr w:rsidR="00BF4FBA" w:rsidRPr="00B52DA0" w:rsidTr="00B52DA0">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化学需氧量的测定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重铬酸钾法</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828-2017</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4</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申玻</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50mL</w:t>
                  </w:r>
                </w:p>
              </w:tc>
              <w:tc>
                <w:tcPr>
                  <w:tcW w:w="1038" w:type="dxa"/>
                  <w:tcBorders>
                    <w:top w:val="single" w:sz="6" w:space="0" w:color="auto"/>
                    <w:left w:val="single" w:sz="6" w:space="0" w:color="auto"/>
                    <w:bottom w:val="single" w:sz="6" w:space="0" w:color="auto"/>
                    <w:right w:val="nil"/>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S-L-101</w:t>
                  </w:r>
                </w:p>
              </w:tc>
            </w:tr>
            <w:tr w:rsidR="00BF4FB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悬浮物</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悬浮物的测定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重量法</w:t>
                  </w:r>
                  <w:r w:rsidRPr="00B52DA0">
                    <w:rPr>
                      <w:rFonts w:ascii="Times New Roman" w:eastAsiaTheme="minorEastAsia" w:hAnsi="Times New Roman" w:cs="Times New Roman"/>
                      <w:color w:val="000000"/>
                      <w:sz w:val="21"/>
                      <w:szCs w:val="21"/>
                    </w:rPr>
                    <w:t>GB 11901-1989</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4</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奥豪斯</w:t>
                  </w:r>
                  <w:r w:rsidRPr="00B52DA0">
                    <w:rPr>
                      <w:rFonts w:ascii="Times New Roman" w:eastAsiaTheme="minorEastAsia"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S-L-031</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氨氮的测定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纳氏试剂分光光度法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535-2009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0.025</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上海菁华</w:t>
                  </w:r>
                  <w:r w:rsidRPr="00B52DA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S-L-236</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总磷的测定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钼酸铵分光光度法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0.01</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上海菁华</w:t>
                  </w:r>
                  <w:r w:rsidRPr="00B52DA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S-L-236</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总氮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总氮的测定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碱性过硫酸钾消解紫外分光光度法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636-2012</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0.05</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S-L-009</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pH</w:t>
                  </w:r>
                  <w:r w:rsidRPr="00B52DA0">
                    <w:rPr>
                      <w:rFonts w:ascii="Times New Roman" w:eastAsiaTheme="minorEastAsia" w:hAnsiTheme="minorEastAsia" w:cs="Times New Roman"/>
                      <w:color w:val="000000"/>
                      <w:sz w:val="21"/>
                      <w:szCs w:val="21"/>
                    </w:rPr>
                    <w:t>值</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pH</w:t>
                  </w:r>
                  <w:r w:rsidRPr="00B52DA0">
                    <w:rPr>
                      <w:rFonts w:ascii="Times New Roman" w:eastAsiaTheme="minorEastAsia" w:hAnsiTheme="minorEastAsia" w:cs="Times New Roman"/>
                      <w:color w:val="000000"/>
                      <w:sz w:val="21"/>
                      <w:szCs w:val="21"/>
                    </w:rPr>
                    <w:t>值的测定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玻璃电极法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GB/T 6920-1986</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数字化多参数分析仪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WTW Multi3410 234</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S-L-234</w:t>
                  </w:r>
                </w:p>
              </w:tc>
            </w:tr>
            <w:tr w:rsidR="008B1115" w:rsidRPr="00B52DA0" w:rsidTr="00B52DA0">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lastRenderedPageBreak/>
                    <w:t>无组织废气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非甲烷总烃</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环境空气</w:t>
                  </w:r>
                  <w:r w:rsidRPr="008B1115">
                    <w:rPr>
                      <w:rFonts w:ascii="Times New Roman" w:eastAsiaTheme="minorEastAsia" w:hAnsi="Times New Roman" w:cs="Times New Roman"/>
                      <w:sz w:val="21"/>
                      <w:szCs w:val="21"/>
                    </w:rPr>
                    <w:t xml:space="preserve"> </w:t>
                  </w:r>
                  <w:r w:rsidRPr="008B1115">
                    <w:rPr>
                      <w:rFonts w:ascii="Times New Roman" w:eastAsiaTheme="minorEastAsia" w:hAnsiTheme="minorEastAsia" w:cs="Times New Roman"/>
                      <w:sz w:val="21"/>
                      <w:szCs w:val="21"/>
                    </w:rPr>
                    <w:t>总烃、甲烷和非甲烷总烃的测定</w:t>
                  </w:r>
                  <w:r w:rsidRPr="008B1115">
                    <w:rPr>
                      <w:rFonts w:ascii="Times New Roman" w:eastAsiaTheme="minorEastAsia" w:hAnsi="Times New Roman" w:cs="Times New Roman"/>
                      <w:sz w:val="21"/>
                      <w:szCs w:val="21"/>
                    </w:rPr>
                    <w:t xml:space="preserve"> </w:t>
                  </w:r>
                  <w:r w:rsidRPr="008B1115">
                    <w:rPr>
                      <w:rFonts w:ascii="Times New Roman" w:eastAsiaTheme="minorEastAsia" w:hAnsiTheme="minorEastAsia" w:cs="Times New Roman"/>
                      <w:sz w:val="21"/>
                      <w:szCs w:val="21"/>
                    </w:rPr>
                    <w:t>直接进样</w:t>
                  </w:r>
                  <w:r w:rsidRPr="008B1115">
                    <w:rPr>
                      <w:rFonts w:ascii="Times New Roman" w:eastAsiaTheme="minorEastAsia" w:hAnsi="Times New Roman" w:cs="Times New Roman"/>
                      <w:sz w:val="21"/>
                      <w:szCs w:val="21"/>
                    </w:rPr>
                    <w:t>-</w:t>
                  </w:r>
                  <w:r w:rsidRPr="008B1115">
                    <w:rPr>
                      <w:rFonts w:ascii="Times New Roman" w:eastAsiaTheme="minorEastAsia" w:hAnsiTheme="minorEastAsia" w:cs="Times New Roman"/>
                      <w:sz w:val="21"/>
                      <w:szCs w:val="21"/>
                    </w:rPr>
                    <w:t>气相色谱法</w:t>
                  </w:r>
                </w:p>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HJ 604-2017</w:t>
                  </w:r>
                </w:p>
              </w:tc>
              <w:tc>
                <w:tcPr>
                  <w:tcW w:w="851" w:type="dxa"/>
                  <w:vMerge w:val="restart"/>
                  <w:tcBorders>
                    <w:top w:val="single" w:sz="6" w:space="0" w:color="auto"/>
                    <w:left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0.07</w:t>
                  </w:r>
                </w:p>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mg/m</w:t>
                  </w:r>
                  <w:r w:rsidRPr="008B1115">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非甲烷总烃气相色谱仪</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GC9800</w:t>
                  </w:r>
                </w:p>
              </w:tc>
              <w:tc>
                <w:tcPr>
                  <w:tcW w:w="1038" w:type="dxa"/>
                  <w:tcBorders>
                    <w:top w:val="single" w:sz="6" w:space="0" w:color="auto"/>
                    <w:left w:val="single" w:sz="6" w:space="0" w:color="auto"/>
                    <w:bottom w:val="single" w:sz="6" w:space="0" w:color="auto"/>
                    <w:right w:val="nil"/>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S-L-118</w:t>
                  </w:r>
                </w:p>
              </w:tc>
            </w:tr>
            <w:tr w:rsidR="008B1115"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负压采气筒</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ZY009</w:t>
                  </w:r>
                </w:p>
              </w:tc>
              <w:tc>
                <w:tcPr>
                  <w:tcW w:w="1038" w:type="dxa"/>
                  <w:tcBorders>
                    <w:top w:val="single" w:sz="6" w:space="0" w:color="auto"/>
                    <w:left w:val="single" w:sz="6" w:space="0" w:color="auto"/>
                    <w:bottom w:val="single" w:sz="6" w:space="0" w:color="auto"/>
                    <w:right w:val="nil"/>
                  </w:tcBorders>
                  <w:vAlign w:val="center"/>
                </w:tcPr>
                <w:p w:rsidR="008B1115" w:rsidRPr="008B1115" w:rsidRDefault="008B1115" w:rsidP="00B3294B">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S-L-26</w:t>
                  </w:r>
                  <w:r w:rsidR="00B3294B">
                    <w:rPr>
                      <w:rFonts w:ascii="Times New Roman" w:eastAsiaTheme="minorEastAsia" w:hAnsi="Times New Roman" w:cs="Times New Roman" w:hint="eastAsia"/>
                      <w:sz w:val="21"/>
                      <w:szCs w:val="21"/>
                    </w:rPr>
                    <w:t>2</w:t>
                  </w:r>
                </w:p>
              </w:tc>
            </w:tr>
            <w:tr w:rsidR="008B1115"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1147" w:type="dxa"/>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臭气浓度</w:t>
                  </w:r>
                </w:p>
              </w:tc>
              <w:tc>
                <w:tcPr>
                  <w:tcW w:w="2177" w:type="dxa"/>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空气质量恶臭的测定三点比较式臭袋法</w:t>
                  </w:r>
                </w:p>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GB/T 14675-1993</w:t>
                  </w:r>
                </w:p>
              </w:tc>
              <w:tc>
                <w:tcPr>
                  <w:tcW w:w="851" w:type="dxa"/>
                  <w:tcBorders>
                    <w:left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10</w:t>
                  </w:r>
                </w:p>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（无量纲）</w:t>
                  </w: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w:t>
                  </w:r>
                </w:p>
              </w:tc>
              <w:tc>
                <w:tcPr>
                  <w:tcW w:w="1038" w:type="dxa"/>
                  <w:tcBorders>
                    <w:top w:val="single" w:sz="6" w:space="0" w:color="auto"/>
                    <w:left w:val="single" w:sz="6" w:space="0" w:color="auto"/>
                    <w:bottom w:val="single" w:sz="6" w:space="0" w:color="auto"/>
                    <w:right w:val="nil"/>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w:t>
                  </w:r>
                </w:p>
              </w:tc>
            </w:tr>
            <w:tr w:rsidR="008B1115" w:rsidRPr="00B52DA0" w:rsidTr="00B52DA0">
              <w:trPr>
                <w:cantSplit/>
                <w:trHeight w:val="560"/>
                <w:jc w:val="center"/>
              </w:trPr>
              <w:tc>
                <w:tcPr>
                  <w:tcW w:w="910" w:type="dxa"/>
                  <w:vMerge w:val="restart"/>
                  <w:tcBorders>
                    <w:left w:val="nil"/>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有组织</w:t>
                  </w:r>
                </w:p>
                <w:p w:rsidR="008B1115" w:rsidRDefault="008B1115" w:rsidP="008B1115">
                  <w:pPr>
                    <w:spacing w:after="0"/>
                    <w:jc w:val="center"/>
                  </w:pPr>
                  <w:r w:rsidRPr="008B1115">
                    <w:rPr>
                      <w:rFonts w:ascii="Times New Roman" w:eastAsiaTheme="minorEastAsia" w:hAnsi="Times New Roman" w:cs="Times New Roman"/>
                      <w:sz w:val="21"/>
                      <w:szCs w:val="21"/>
                    </w:rPr>
                    <w:t>废气</w:t>
                  </w:r>
                </w:p>
              </w:tc>
              <w:tc>
                <w:tcPr>
                  <w:tcW w:w="1147" w:type="dxa"/>
                  <w:vMerge w:val="restart"/>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非甲烷</w:t>
                  </w:r>
                </w:p>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总烃</w:t>
                  </w:r>
                </w:p>
              </w:tc>
              <w:tc>
                <w:tcPr>
                  <w:tcW w:w="2177" w:type="dxa"/>
                  <w:vMerge w:val="restart"/>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固定污染源废气</w:t>
                  </w:r>
                  <w:r w:rsidRPr="008B1115">
                    <w:rPr>
                      <w:rFonts w:ascii="Times New Roman" w:eastAsiaTheme="minorEastAsia" w:hAnsi="Times New Roman" w:cs="Times New Roman"/>
                      <w:sz w:val="21"/>
                      <w:szCs w:val="21"/>
                    </w:rPr>
                    <w:t xml:space="preserve"> </w:t>
                  </w:r>
                  <w:r w:rsidRPr="008B1115">
                    <w:rPr>
                      <w:rFonts w:ascii="Times New Roman" w:eastAsiaTheme="minorEastAsia" w:hAnsiTheme="minorEastAsia" w:cs="Times New Roman"/>
                      <w:sz w:val="21"/>
                      <w:szCs w:val="21"/>
                    </w:rPr>
                    <w:t>总烃、甲烷和非甲烷总烃的测定</w:t>
                  </w:r>
                  <w:r w:rsidRPr="008B1115">
                    <w:rPr>
                      <w:rFonts w:ascii="Times New Roman" w:eastAsiaTheme="minorEastAsia" w:hAnsi="Times New Roman" w:cs="Times New Roman"/>
                      <w:sz w:val="21"/>
                      <w:szCs w:val="21"/>
                    </w:rPr>
                    <w:t xml:space="preserve"> </w:t>
                  </w:r>
                  <w:r w:rsidRPr="008B1115">
                    <w:rPr>
                      <w:rFonts w:ascii="Times New Roman" w:eastAsiaTheme="minorEastAsia" w:hAnsiTheme="minorEastAsia" w:cs="Times New Roman"/>
                      <w:sz w:val="21"/>
                      <w:szCs w:val="21"/>
                    </w:rPr>
                    <w:t>气相色谱法</w:t>
                  </w:r>
                </w:p>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HJ 38-2017</w:t>
                  </w:r>
                </w:p>
              </w:tc>
              <w:tc>
                <w:tcPr>
                  <w:tcW w:w="851" w:type="dxa"/>
                  <w:vMerge w:val="restart"/>
                  <w:tcBorders>
                    <w:left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0.07</w:t>
                  </w:r>
                </w:p>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mg/m</w:t>
                  </w:r>
                  <w:r w:rsidRPr="008B1115">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非甲烷总烃气相色谱仪</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GC9800</w:t>
                  </w:r>
                </w:p>
              </w:tc>
              <w:tc>
                <w:tcPr>
                  <w:tcW w:w="1038" w:type="dxa"/>
                  <w:tcBorders>
                    <w:top w:val="single" w:sz="6" w:space="0" w:color="auto"/>
                    <w:left w:val="single" w:sz="6" w:space="0" w:color="auto"/>
                    <w:bottom w:val="single" w:sz="6" w:space="0" w:color="auto"/>
                    <w:right w:val="nil"/>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S-L-118</w:t>
                  </w:r>
                </w:p>
              </w:tc>
            </w:tr>
            <w:tr w:rsidR="008B1115"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双路烟气测试仪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MH3041B</w:t>
                  </w:r>
                </w:p>
              </w:tc>
              <w:tc>
                <w:tcPr>
                  <w:tcW w:w="1038" w:type="dxa"/>
                  <w:tcBorders>
                    <w:top w:val="single" w:sz="6" w:space="0" w:color="auto"/>
                    <w:left w:val="single" w:sz="6" w:space="0" w:color="auto"/>
                    <w:bottom w:val="single" w:sz="6" w:space="0" w:color="auto"/>
                    <w:right w:val="nil"/>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S-L-259</w:t>
                  </w:r>
                </w:p>
              </w:tc>
            </w:tr>
            <w:tr w:rsidR="008B1115"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color w:val="000000"/>
                      <w:sz w:val="21"/>
                      <w:szCs w:val="21"/>
                    </w:rPr>
                    <w:t>负压采气筒</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color w:val="000000"/>
                      <w:sz w:val="21"/>
                      <w:szCs w:val="21"/>
                    </w:rPr>
                    <w:t>ZY009</w:t>
                  </w:r>
                </w:p>
              </w:tc>
              <w:tc>
                <w:tcPr>
                  <w:tcW w:w="1038" w:type="dxa"/>
                  <w:tcBorders>
                    <w:top w:val="single" w:sz="6" w:space="0" w:color="auto"/>
                    <w:left w:val="single" w:sz="6" w:space="0" w:color="auto"/>
                    <w:bottom w:val="single" w:sz="6" w:space="0" w:color="auto"/>
                    <w:right w:val="nil"/>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S-L-262</w:t>
                  </w:r>
                </w:p>
              </w:tc>
            </w:tr>
            <w:tr w:rsidR="008B1115"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烟气预处理器</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1080C</w:t>
                  </w:r>
                </w:p>
              </w:tc>
              <w:tc>
                <w:tcPr>
                  <w:tcW w:w="1038" w:type="dxa"/>
                  <w:tcBorders>
                    <w:top w:val="single" w:sz="6" w:space="0" w:color="auto"/>
                    <w:left w:val="single" w:sz="6" w:space="0" w:color="auto"/>
                    <w:bottom w:val="single" w:sz="6" w:space="0" w:color="auto"/>
                    <w:right w:val="nil"/>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S-L-168</w:t>
                  </w:r>
                </w:p>
              </w:tc>
            </w:tr>
            <w:tr w:rsidR="008B1115"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1147" w:type="dxa"/>
                  <w:vMerge w:val="restart"/>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r w:rsidRPr="008B1115">
                    <w:rPr>
                      <w:rFonts w:ascii="Times New Roman" w:eastAsiaTheme="minorEastAsia" w:hAnsiTheme="minorEastAsia" w:cs="Times New Roman"/>
                      <w:sz w:val="21"/>
                      <w:szCs w:val="21"/>
                    </w:rPr>
                    <w:t>臭气浓度</w:t>
                  </w:r>
                </w:p>
              </w:tc>
              <w:tc>
                <w:tcPr>
                  <w:tcW w:w="2177" w:type="dxa"/>
                  <w:vMerge w:val="restart"/>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空气质量恶臭的测定三点比较式臭袋法</w:t>
                  </w:r>
                </w:p>
                <w:p w:rsidR="008B1115" w:rsidRPr="008B1115" w:rsidRDefault="008B1115" w:rsidP="008B1115">
                  <w:pPr>
                    <w:spacing w:after="0"/>
                    <w:jc w:val="center"/>
                    <w:rPr>
                      <w:rFonts w:ascii="Times New Roman" w:eastAsiaTheme="minorEastAsia" w:hAnsi="Times New Roman" w:cs="Times New Roman"/>
                      <w:color w:val="000000"/>
                      <w:sz w:val="21"/>
                      <w:szCs w:val="21"/>
                    </w:rPr>
                  </w:pPr>
                  <w:r w:rsidRPr="008B1115">
                    <w:rPr>
                      <w:rFonts w:ascii="Times New Roman" w:eastAsiaTheme="minorEastAsia" w:hAnsi="Times New Roman" w:cs="Times New Roman"/>
                      <w:sz w:val="21"/>
                      <w:szCs w:val="21"/>
                    </w:rPr>
                    <w:t>GB/T 14675-1993</w:t>
                  </w:r>
                </w:p>
              </w:tc>
              <w:tc>
                <w:tcPr>
                  <w:tcW w:w="851" w:type="dxa"/>
                  <w:vMerge w:val="restart"/>
                  <w:tcBorders>
                    <w:left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10</w:t>
                  </w:r>
                </w:p>
                <w:p w:rsidR="008B1115" w:rsidRPr="008B1115" w:rsidRDefault="008B1115" w:rsidP="008B1115">
                  <w:pPr>
                    <w:spacing w:after="0"/>
                    <w:jc w:val="center"/>
                    <w:rPr>
                      <w:rFonts w:ascii="Times New Roman" w:eastAsiaTheme="minorEastAsia" w:hAnsi="Times New Roman" w:cs="Times New Roman"/>
                      <w:color w:val="000000"/>
                      <w:sz w:val="21"/>
                      <w:szCs w:val="21"/>
                    </w:rPr>
                  </w:pPr>
                  <w:r w:rsidRPr="008B1115">
                    <w:rPr>
                      <w:rFonts w:ascii="Times New Roman" w:eastAsiaTheme="minorEastAsia" w:hAnsiTheme="minorEastAsia" w:cs="Times New Roman"/>
                      <w:sz w:val="21"/>
                      <w:szCs w:val="21"/>
                    </w:rPr>
                    <w:t>（无量纲）</w:t>
                  </w: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双路烟气测试仪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MH3041B</w:t>
                  </w:r>
                </w:p>
              </w:tc>
              <w:tc>
                <w:tcPr>
                  <w:tcW w:w="1038" w:type="dxa"/>
                  <w:tcBorders>
                    <w:top w:val="single" w:sz="6" w:space="0" w:color="auto"/>
                    <w:left w:val="single" w:sz="6" w:space="0" w:color="auto"/>
                    <w:bottom w:val="single" w:sz="6" w:space="0" w:color="auto"/>
                    <w:right w:val="nil"/>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S-L-259</w:t>
                  </w:r>
                </w:p>
              </w:tc>
            </w:tr>
            <w:tr w:rsidR="008B1115"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color w:val="000000"/>
                      <w:sz w:val="21"/>
                      <w:szCs w:val="21"/>
                    </w:rPr>
                    <w:t>负压采气筒</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color w:val="000000"/>
                      <w:sz w:val="21"/>
                      <w:szCs w:val="21"/>
                    </w:rPr>
                    <w:t>ZY009</w:t>
                  </w:r>
                </w:p>
              </w:tc>
              <w:tc>
                <w:tcPr>
                  <w:tcW w:w="1038" w:type="dxa"/>
                  <w:tcBorders>
                    <w:top w:val="single" w:sz="6" w:space="0" w:color="auto"/>
                    <w:left w:val="single" w:sz="6" w:space="0" w:color="auto"/>
                    <w:bottom w:val="single" w:sz="6" w:space="0" w:color="auto"/>
                    <w:right w:val="nil"/>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S-L-262</w:t>
                  </w:r>
                </w:p>
              </w:tc>
            </w:tr>
            <w:tr w:rsidR="008B1115"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烟气预处理器</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1080C</w:t>
                  </w:r>
                </w:p>
              </w:tc>
              <w:tc>
                <w:tcPr>
                  <w:tcW w:w="1038" w:type="dxa"/>
                  <w:tcBorders>
                    <w:top w:val="single" w:sz="6" w:space="0" w:color="auto"/>
                    <w:left w:val="single" w:sz="6" w:space="0" w:color="auto"/>
                    <w:bottom w:val="single" w:sz="6" w:space="0" w:color="auto"/>
                    <w:right w:val="nil"/>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S-L-168</w:t>
                  </w:r>
                </w:p>
              </w:tc>
            </w:tr>
            <w:tr w:rsidR="008B1115"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1147" w:type="dxa"/>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r w:rsidRPr="008B1115">
                    <w:rPr>
                      <w:rFonts w:ascii="Times New Roman" w:eastAsiaTheme="minorEastAsia" w:hAnsi="Times New Roman" w:cs="Times New Roman"/>
                      <w:color w:val="000000"/>
                      <w:sz w:val="21"/>
                      <w:szCs w:val="21"/>
                    </w:rPr>
                    <w:t>/</w:t>
                  </w:r>
                </w:p>
              </w:tc>
              <w:tc>
                <w:tcPr>
                  <w:tcW w:w="2177" w:type="dxa"/>
                  <w:tcBorders>
                    <w:left w:val="single" w:sz="6" w:space="0" w:color="auto"/>
                    <w:right w:val="single" w:sz="6" w:space="0" w:color="auto"/>
                  </w:tcBorders>
                  <w:tcMar>
                    <w:left w:w="0" w:type="dxa"/>
                    <w:right w:w="0" w:type="dxa"/>
                  </w:tcMar>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r w:rsidRPr="008B1115">
                    <w:rPr>
                      <w:rFonts w:ascii="Times New Roman" w:eastAsiaTheme="minorEastAsia" w:hAnsi="Times New Roman" w:cs="Times New Roman"/>
                      <w:color w:val="000000"/>
                      <w:sz w:val="21"/>
                      <w:szCs w:val="21"/>
                    </w:rPr>
                    <w:t>/</w:t>
                  </w:r>
                </w:p>
              </w:tc>
              <w:tc>
                <w:tcPr>
                  <w:tcW w:w="851" w:type="dxa"/>
                  <w:tcBorders>
                    <w:left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color w:val="000000"/>
                      <w:sz w:val="21"/>
                      <w:szCs w:val="21"/>
                    </w:rPr>
                  </w:pPr>
                  <w:r w:rsidRPr="008B1115">
                    <w:rPr>
                      <w:rFonts w:ascii="Times New Roman" w:eastAsiaTheme="minorEastAsia"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heme="minorEastAsia" w:cs="Times New Roman"/>
                      <w:sz w:val="21"/>
                      <w:szCs w:val="21"/>
                    </w:rPr>
                    <w:t>综合气象参数仪</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NK5500</w:t>
                  </w:r>
                </w:p>
              </w:tc>
              <w:tc>
                <w:tcPr>
                  <w:tcW w:w="1038" w:type="dxa"/>
                  <w:tcBorders>
                    <w:top w:val="single" w:sz="6" w:space="0" w:color="auto"/>
                    <w:left w:val="single" w:sz="6" w:space="0" w:color="auto"/>
                    <w:bottom w:val="single" w:sz="6" w:space="0" w:color="auto"/>
                    <w:right w:val="nil"/>
                  </w:tcBorders>
                  <w:vAlign w:val="center"/>
                </w:tcPr>
                <w:p w:rsidR="008B1115" w:rsidRPr="008B1115" w:rsidRDefault="008B1115" w:rsidP="008B1115">
                  <w:pPr>
                    <w:spacing w:after="0"/>
                    <w:jc w:val="center"/>
                    <w:rPr>
                      <w:rFonts w:ascii="Times New Roman" w:eastAsiaTheme="minorEastAsia" w:hAnsi="Times New Roman" w:cs="Times New Roman"/>
                      <w:sz w:val="21"/>
                      <w:szCs w:val="21"/>
                    </w:rPr>
                  </w:pPr>
                  <w:r w:rsidRPr="008B1115">
                    <w:rPr>
                      <w:rFonts w:ascii="Times New Roman" w:eastAsiaTheme="minorEastAsia" w:hAnsi="Times New Roman" w:cs="Times New Roman"/>
                      <w:sz w:val="21"/>
                      <w:szCs w:val="21"/>
                    </w:rPr>
                    <w:t>S-L-184</w:t>
                  </w:r>
                </w:p>
              </w:tc>
            </w:tr>
            <w:tr w:rsidR="008B1115" w:rsidRPr="00B52DA0" w:rsidTr="00B52DA0">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heme="minorEastAsia" w:cs="Times New Roman"/>
                      <w:bCs/>
                      <w:sz w:val="21"/>
                      <w:szCs w:val="21"/>
                    </w:rPr>
                    <w:t>工业企业厂界环境噪声排放标准</w:t>
                  </w:r>
                </w:p>
                <w:p w:rsidR="008B1115" w:rsidRPr="00B52DA0" w:rsidRDefault="008B1115"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GB 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8B1115" w:rsidRPr="00B52DA0" w:rsidRDefault="008B1115"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F17763" w:rsidRDefault="008B1115" w:rsidP="00F17763">
                  <w:pPr>
                    <w:spacing w:after="0"/>
                    <w:jc w:val="center"/>
                    <w:rPr>
                      <w:rFonts w:ascii="Times New Roman" w:eastAsiaTheme="minorEastAsia" w:hAnsiTheme="minorEastAsia" w:cs="Times New Roman"/>
                      <w:sz w:val="21"/>
                      <w:szCs w:val="21"/>
                    </w:rPr>
                  </w:pPr>
                  <w:r w:rsidRPr="00F17763">
                    <w:rPr>
                      <w:rFonts w:ascii="Times New Roman" w:eastAsiaTheme="minorEastAsia" w:hAnsiTheme="minorEastAsia" w:cs="Times New Roman"/>
                      <w:sz w:val="21"/>
                      <w:szCs w:val="21"/>
                    </w:rPr>
                    <w:t>噪声仪</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3436BC" w:rsidRDefault="008B1115" w:rsidP="003436BC">
                  <w:pPr>
                    <w:spacing w:after="0"/>
                    <w:jc w:val="center"/>
                    <w:rPr>
                      <w:rFonts w:ascii="Times New Roman" w:eastAsiaTheme="minorEastAsia" w:hAnsiTheme="minorEastAsia" w:cs="Times New Roman"/>
                      <w:sz w:val="21"/>
                      <w:szCs w:val="21"/>
                    </w:rPr>
                  </w:pPr>
                  <w:r w:rsidRPr="003436BC">
                    <w:rPr>
                      <w:rFonts w:ascii="Times New Roman" w:eastAsiaTheme="minorEastAsia" w:hAnsiTheme="minorEastAsia" w:cs="Times New Roman"/>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8B1115" w:rsidRPr="003436BC" w:rsidRDefault="008B1115" w:rsidP="003436BC">
                  <w:pPr>
                    <w:wordWrap w:val="0"/>
                    <w:spacing w:after="0"/>
                    <w:jc w:val="center"/>
                    <w:rPr>
                      <w:rFonts w:ascii="Times New Roman" w:eastAsiaTheme="minorEastAsia" w:hAnsiTheme="minorEastAsia" w:cs="Times New Roman"/>
                      <w:sz w:val="21"/>
                      <w:szCs w:val="21"/>
                    </w:rPr>
                  </w:pPr>
                  <w:r w:rsidRPr="003436BC">
                    <w:rPr>
                      <w:rFonts w:ascii="Times New Roman" w:eastAsiaTheme="minorEastAsia" w:hAnsiTheme="minorEastAsia" w:cs="Times New Roman"/>
                      <w:sz w:val="21"/>
                      <w:szCs w:val="21"/>
                    </w:rPr>
                    <w:t>S-L-</w:t>
                  </w:r>
                  <w:r w:rsidRPr="003436BC">
                    <w:rPr>
                      <w:rFonts w:ascii="Times New Roman" w:eastAsiaTheme="minorEastAsia" w:hAnsiTheme="minorEastAsia" w:cs="Times New Roman" w:hint="eastAsia"/>
                      <w:sz w:val="21"/>
                      <w:szCs w:val="21"/>
                    </w:rPr>
                    <w:t>128</w:t>
                  </w:r>
                </w:p>
              </w:tc>
            </w:tr>
            <w:tr w:rsidR="008B1115" w:rsidRPr="00B52DA0" w:rsidTr="00B52DA0">
              <w:trPr>
                <w:cantSplit/>
                <w:trHeight w:val="631"/>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bottom w:val="single" w:sz="12" w:space="0" w:color="auto"/>
                    <w:right w:val="single" w:sz="6" w:space="0" w:color="auto"/>
                  </w:tcBorders>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12" w:space="0" w:color="auto"/>
                    <w:right w:val="single" w:sz="6" w:space="0" w:color="auto"/>
                  </w:tcBorders>
                  <w:vAlign w:val="center"/>
                </w:tcPr>
                <w:p w:rsidR="008B1115" w:rsidRPr="00F17763" w:rsidRDefault="008B1115" w:rsidP="00F17763">
                  <w:pPr>
                    <w:spacing w:after="0"/>
                    <w:jc w:val="center"/>
                    <w:rPr>
                      <w:rFonts w:ascii="Times New Roman" w:eastAsiaTheme="minorEastAsia" w:hAnsiTheme="minorEastAsia" w:cs="Times New Roman"/>
                      <w:sz w:val="21"/>
                      <w:szCs w:val="21"/>
                    </w:rPr>
                  </w:pPr>
                  <w:r w:rsidRPr="00F17763">
                    <w:rPr>
                      <w:rFonts w:ascii="Times New Roman" w:eastAsiaTheme="minorEastAsia" w:hAnsiTheme="minorEastAsia" w:cs="Times New Roman"/>
                      <w:sz w:val="21"/>
                      <w:szCs w:val="21"/>
                    </w:rPr>
                    <w:t>声级校准器</w:t>
                  </w:r>
                </w:p>
              </w:tc>
              <w:tc>
                <w:tcPr>
                  <w:tcW w:w="1037" w:type="dxa"/>
                  <w:tcBorders>
                    <w:top w:val="single" w:sz="6" w:space="0" w:color="auto"/>
                    <w:left w:val="single" w:sz="6" w:space="0" w:color="auto"/>
                    <w:bottom w:val="single" w:sz="12" w:space="0" w:color="auto"/>
                    <w:right w:val="single" w:sz="6" w:space="0" w:color="auto"/>
                  </w:tcBorders>
                  <w:vAlign w:val="center"/>
                </w:tcPr>
                <w:p w:rsidR="008B1115" w:rsidRPr="003436BC" w:rsidRDefault="008B1115" w:rsidP="003436BC">
                  <w:pPr>
                    <w:spacing w:after="0"/>
                    <w:jc w:val="center"/>
                    <w:rPr>
                      <w:rFonts w:ascii="Times New Roman" w:eastAsiaTheme="minorEastAsia" w:hAnsiTheme="minorEastAsia" w:cs="Times New Roman"/>
                      <w:sz w:val="21"/>
                      <w:szCs w:val="21"/>
                    </w:rPr>
                  </w:pPr>
                  <w:r w:rsidRPr="003436BC">
                    <w:rPr>
                      <w:rFonts w:ascii="Times New Roman" w:eastAsiaTheme="minorEastAsia" w:hAnsiTheme="minorEastAsia" w:cs="Times New Roman"/>
                      <w:sz w:val="21"/>
                      <w:szCs w:val="21"/>
                    </w:rPr>
                    <w:t>AWA6221B</w:t>
                  </w:r>
                </w:p>
              </w:tc>
              <w:tc>
                <w:tcPr>
                  <w:tcW w:w="1038" w:type="dxa"/>
                  <w:tcBorders>
                    <w:top w:val="single" w:sz="6" w:space="0" w:color="auto"/>
                    <w:left w:val="single" w:sz="6" w:space="0" w:color="auto"/>
                    <w:bottom w:val="single" w:sz="12" w:space="0" w:color="auto"/>
                    <w:right w:val="nil"/>
                  </w:tcBorders>
                  <w:vAlign w:val="center"/>
                </w:tcPr>
                <w:p w:rsidR="008B1115" w:rsidRPr="003436BC" w:rsidRDefault="008B1115" w:rsidP="003436BC">
                  <w:pPr>
                    <w:wordWrap w:val="0"/>
                    <w:spacing w:after="0"/>
                    <w:jc w:val="center"/>
                    <w:rPr>
                      <w:rFonts w:ascii="Times New Roman" w:eastAsiaTheme="minorEastAsia" w:hAnsiTheme="minorEastAsia" w:cs="Times New Roman"/>
                      <w:sz w:val="21"/>
                      <w:szCs w:val="21"/>
                    </w:rPr>
                  </w:pPr>
                  <w:r w:rsidRPr="003436BC">
                    <w:rPr>
                      <w:rFonts w:ascii="Times New Roman" w:eastAsiaTheme="minorEastAsia" w:hAnsiTheme="minorEastAsia" w:cs="Times New Roman"/>
                      <w:sz w:val="21"/>
                      <w:szCs w:val="21"/>
                    </w:rPr>
                    <w:t>S-L-</w:t>
                  </w:r>
                  <w:r w:rsidRPr="003436BC">
                    <w:rPr>
                      <w:rFonts w:ascii="Times New Roman" w:eastAsiaTheme="minorEastAsia" w:hAnsiTheme="minorEastAsia" w:cs="Times New Roman" w:hint="eastAsia"/>
                      <w:sz w:val="21"/>
                      <w:szCs w:val="21"/>
                    </w:rPr>
                    <w:t>129</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0F373E">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w:t>
            </w:r>
            <w:r w:rsidR="00FC213C">
              <w:rPr>
                <w:rFonts w:ascii="Times New Roman" w:eastAsia="宋体" w:hAnsi="宋体" w:cs="宋体" w:hint="eastAsia"/>
                <w:sz w:val="24"/>
                <w:szCs w:val="24"/>
              </w:rPr>
              <w:t>废</w:t>
            </w:r>
            <w:r w:rsidRPr="00912A3D">
              <w:rPr>
                <w:rFonts w:ascii="Times New Roman" w:eastAsia="宋体" w:hAnsi="宋体" w:cs="宋体" w:hint="eastAsia"/>
                <w:sz w:val="24"/>
                <w:szCs w:val="24"/>
              </w:rPr>
              <w:t>水、废气、厂界噪声进行监测；详细测试频次见下表：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B52DA0">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B52DA0">
              <w:trPr>
                <w:trHeight w:val="340"/>
                <w:jc w:val="center"/>
              </w:trPr>
              <w:tc>
                <w:tcPr>
                  <w:tcW w:w="2309" w:type="dxa"/>
                  <w:tcBorders>
                    <w:top w:val="single" w:sz="4" w:space="0" w:color="auto"/>
                    <w:bottom w:val="single" w:sz="12" w:space="0" w:color="auto"/>
                    <w:right w:val="single" w:sz="4" w:space="0" w:color="auto"/>
                  </w:tcBorders>
                  <w:vAlign w:val="center"/>
                </w:tcPr>
                <w:p w:rsidR="002E387A" w:rsidRPr="00912A3D" w:rsidRDefault="0031320F" w:rsidP="00FC213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生活污水排放</w:t>
                  </w:r>
                  <w:r w:rsidR="002E387A" w:rsidRPr="00F52143">
                    <w:rPr>
                      <w:rFonts w:ascii="Times New Roman" w:eastAsia="宋体" w:hAnsi="宋体" w:cs="Times New Roman" w:hint="eastAsia"/>
                      <w:sz w:val="21"/>
                      <w:szCs w:val="21"/>
                    </w:rPr>
                    <w:t>口</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0F373E">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EA5DFF">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51656E" w:rsidRPr="00912A3D" w:rsidTr="0051656E">
              <w:trPr>
                <w:trHeight w:val="340"/>
                <w:jc w:val="center"/>
              </w:trPr>
              <w:tc>
                <w:tcPr>
                  <w:tcW w:w="2309" w:type="dxa"/>
                  <w:tcBorders>
                    <w:top w:val="single" w:sz="4" w:space="0" w:color="auto"/>
                    <w:bottom w:val="single" w:sz="4" w:space="0" w:color="auto"/>
                    <w:right w:val="single" w:sz="4" w:space="0" w:color="auto"/>
                  </w:tcBorders>
                  <w:vAlign w:val="center"/>
                </w:tcPr>
                <w:p w:rsidR="0051656E" w:rsidRPr="00912A3D" w:rsidRDefault="00B3294B" w:rsidP="00DE7CD6">
                  <w:pPr>
                    <w:spacing w:after="0"/>
                    <w:jc w:val="center"/>
                    <w:rPr>
                      <w:rFonts w:ascii="Times New Roman" w:eastAsia="宋体" w:hAnsi="宋体" w:cs="宋体"/>
                      <w:sz w:val="21"/>
                      <w:szCs w:val="21"/>
                    </w:rPr>
                  </w:pPr>
                  <w:r>
                    <w:rPr>
                      <w:rFonts w:ascii="Times New Roman" w:eastAsia="宋体" w:hAnsi="宋体" w:cs="宋体" w:hint="eastAsia"/>
                      <w:sz w:val="21"/>
                      <w:szCs w:val="21"/>
                    </w:rPr>
                    <w:t>上胶、烘干</w:t>
                  </w:r>
                  <w:r w:rsidR="0051656E">
                    <w:rPr>
                      <w:rFonts w:ascii="Times New Roman" w:eastAsia="宋体" w:hAnsi="宋体" w:cs="宋体" w:hint="eastAsia"/>
                      <w:sz w:val="21"/>
                      <w:szCs w:val="21"/>
                    </w:rPr>
                    <w:t>废气处理设施出口</w:t>
                  </w:r>
                  <w:r>
                    <w:rPr>
                      <w:rFonts w:ascii="Times New Roman" w:eastAsia="宋体" w:hAnsi="宋体" w:cs="宋体" w:hint="eastAsia"/>
                      <w:sz w:val="21"/>
                      <w:szCs w:val="21"/>
                    </w:rPr>
                    <w:t>DA001</w:t>
                  </w:r>
                </w:p>
              </w:tc>
              <w:tc>
                <w:tcPr>
                  <w:tcW w:w="3016" w:type="dxa"/>
                  <w:tcBorders>
                    <w:top w:val="single" w:sz="4" w:space="0" w:color="auto"/>
                    <w:left w:val="single" w:sz="4" w:space="0" w:color="auto"/>
                    <w:bottom w:val="single" w:sz="4" w:space="0" w:color="auto"/>
                    <w:right w:val="single" w:sz="4" w:space="0" w:color="auto"/>
                  </w:tcBorders>
                  <w:vAlign w:val="center"/>
                </w:tcPr>
                <w:p w:rsidR="0051656E" w:rsidRPr="00912A3D" w:rsidRDefault="0051656E" w:rsidP="004900B6">
                  <w:pPr>
                    <w:spacing w:after="0"/>
                    <w:jc w:val="center"/>
                    <w:rPr>
                      <w:rFonts w:ascii="Times New Roman" w:eastAsia="宋体" w:hAnsi="Times New Roman"/>
                      <w:sz w:val="21"/>
                      <w:szCs w:val="21"/>
                    </w:rPr>
                  </w:pPr>
                  <w:r>
                    <w:rPr>
                      <w:rFonts w:ascii="Times New Roman" w:eastAsia="宋体" w:hAnsi="Times New Roman"/>
                      <w:sz w:val="21"/>
                      <w:szCs w:val="21"/>
                    </w:rPr>
                    <w:t>非甲烷总烃</w:t>
                  </w:r>
                  <w:r>
                    <w:rPr>
                      <w:rFonts w:ascii="Times New Roman" w:eastAsia="宋体" w:hAnsi="Times New Roman" w:hint="eastAsia"/>
                      <w:sz w:val="21"/>
                      <w:szCs w:val="21"/>
                    </w:rPr>
                    <w:t>、臭气浓度</w:t>
                  </w:r>
                </w:p>
              </w:tc>
              <w:tc>
                <w:tcPr>
                  <w:tcW w:w="3155" w:type="dxa"/>
                  <w:tcBorders>
                    <w:top w:val="single" w:sz="4" w:space="0" w:color="auto"/>
                    <w:left w:val="single" w:sz="4" w:space="0" w:color="auto"/>
                    <w:bottom w:val="single" w:sz="4" w:space="0" w:color="auto"/>
                  </w:tcBorders>
                  <w:vAlign w:val="center"/>
                </w:tcPr>
                <w:p w:rsidR="0051656E" w:rsidRPr="00FC213C" w:rsidRDefault="0051656E" w:rsidP="004900B6">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51656E" w:rsidRPr="00912A3D" w:rsidTr="0051656E">
              <w:trPr>
                <w:trHeight w:val="340"/>
                <w:jc w:val="center"/>
              </w:trPr>
              <w:tc>
                <w:tcPr>
                  <w:tcW w:w="2309" w:type="dxa"/>
                  <w:tcBorders>
                    <w:top w:val="single" w:sz="4" w:space="0" w:color="auto"/>
                    <w:bottom w:val="single" w:sz="4" w:space="0" w:color="auto"/>
                    <w:right w:val="single" w:sz="4" w:space="0" w:color="auto"/>
                  </w:tcBorders>
                  <w:vAlign w:val="center"/>
                </w:tcPr>
                <w:p w:rsidR="0051656E" w:rsidRPr="00912A3D" w:rsidRDefault="0051656E" w:rsidP="004900B6">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厂内</w:t>
                  </w:r>
                  <w:r w:rsidRPr="00912A3D">
                    <w:rPr>
                      <w:rFonts w:ascii="Times New Roman" w:eastAsia="宋体" w:hAnsi="宋体" w:cs="宋体" w:hint="eastAsia"/>
                      <w:sz w:val="21"/>
                      <w:szCs w:val="21"/>
                    </w:rPr>
                    <w:t>无组织</w:t>
                  </w:r>
                </w:p>
                <w:p w:rsidR="0051656E" w:rsidRPr="00912A3D" w:rsidRDefault="0051656E" w:rsidP="004900B6">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hint="eastAsia"/>
                      <w:sz w:val="21"/>
                      <w:szCs w:val="21"/>
                    </w:rPr>
                    <w:t>1~G4</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4" w:space="0" w:color="auto"/>
                    <w:right w:val="single" w:sz="4" w:space="0" w:color="auto"/>
                  </w:tcBorders>
                  <w:vAlign w:val="center"/>
                </w:tcPr>
                <w:p w:rsidR="0051656E" w:rsidRPr="00912A3D" w:rsidRDefault="0051656E" w:rsidP="004900B6">
                  <w:pPr>
                    <w:spacing w:after="0"/>
                    <w:jc w:val="center"/>
                    <w:rPr>
                      <w:rFonts w:ascii="Times New Roman" w:eastAsia="宋体" w:hAnsi="Times New Roman"/>
                      <w:sz w:val="21"/>
                      <w:szCs w:val="21"/>
                    </w:rPr>
                  </w:pPr>
                  <w:r>
                    <w:rPr>
                      <w:rFonts w:ascii="Times New Roman" w:eastAsia="宋体" w:hAnsi="Times New Roman"/>
                      <w:sz w:val="21"/>
                      <w:szCs w:val="21"/>
                    </w:rPr>
                    <w:t>非甲烷总烃</w:t>
                  </w:r>
                  <w:r>
                    <w:rPr>
                      <w:rFonts w:ascii="Times New Roman" w:eastAsia="宋体" w:hAnsi="Times New Roman" w:hint="eastAsia"/>
                      <w:sz w:val="21"/>
                      <w:szCs w:val="21"/>
                    </w:rPr>
                    <w:t>、臭气浓度</w:t>
                  </w:r>
                </w:p>
              </w:tc>
              <w:tc>
                <w:tcPr>
                  <w:tcW w:w="3155" w:type="dxa"/>
                  <w:tcBorders>
                    <w:top w:val="single" w:sz="4" w:space="0" w:color="auto"/>
                    <w:left w:val="single" w:sz="4" w:space="0" w:color="auto"/>
                    <w:bottom w:val="single" w:sz="4" w:space="0" w:color="auto"/>
                  </w:tcBorders>
                  <w:vAlign w:val="center"/>
                </w:tcPr>
                <w:p w:rsidR="0051656E" w:rsidRPr="00FC213C" w:rsidRDefault="0051656E" w:rsidP="004900B6">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51656E" w:rsidRPr="00912A3D" w:rsidTr="00EA5DFF">
              <w:trPr>
                <w:trHeight w:val="340"/>
                <w:jc w:val="center"/>
              </w:trPr>
              <w:tc>
                <w:tcPr>
                  <w:tcW w:w="2309" w:type="dxa"/>
                  <w:tcBorders>
                    <w:top w:val="single" w:sz="4" w:space="0" w:color="auto"/>
                    <w:bottom w:val="single" w:sz="12" w:space="0" w:color="auto"/>
                    <w:right w:val="single" w:sz="4" w:space="0" w:color="auto"/>
                  </w:tcBorders>
                  <w:vAlign w:val="center"/>
                </w:tcPr>
                <w:p w:rsidR="0051656E" w:rsidRPr="00912A3D" w:rsidRDefault="0051656E" w:rsidP="004900B6">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厂内</w:t>
                  </w:r>
                  <w:r w:rsidRPr="00912A3D">
                    <w:rPr>
                      <w:rFonts w:ascii="Times New Roman" w:eastAsia="宋体" w:hAnsi="宋体" w:cs="宋体" w:hint="eastAsia"/>
                      <w:sz w:val="21"/>
                      <w:szCs w:val="21"/>
                    </w:rPr>
                    <w:t>无组织</w:t>
                  </w:r>
                </w:p>
                <w:p w:rsidR="0051656E" w:rsidRPr="00912A3D" w:rsidRDefault="0051656E" w:rsidP="00D45203">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sidR="00D45203">
                    <w:rPr>
                      <w:rFonts w:ascii="Times New Roman" w:eastAsia="宋体" w:hAnsi="宋体" w:cs="Times New Roman" w:hint="eastAsia"/>
                      <w:sz w:val="21"/>
                      <w:szCs w:val="21"/>
                    </w:rPr>
                    <w:t>5</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51656E" w:rsidRPr="00912A3D" w:rsidRDefault="0051656E" w:rsidP="004900B6">
                  <w:pPr>
                    <w:spacing w:after="0"/>
                    <w:jc w:val="center"/>
                    <w:rPr>
                      <w:rFonts w:ascii="Times New Roman" w:eastAsia="宋体" w:hAnsi="Times New Roman"/>
                      <w:sz w:val="21"/>
                      <w:szCs w:val="21"/>
                    </w:rPr>
                  </w:pPr>
                  <w:r>
                    <w:rPr>
                      <w:rFonts w:ascii="Times New Roman" w:eastAsia="宋体" w:hAnsi="Times New Roman"/>
                      <w:sz w:val="21"/>
                      <w:szCs w:val="21"/>
                    </w:rPr>
                    <w:t>非甲烷总烃</w:t>
                  </w:r>
                </w:p>
              </w:tc>
              <w:tc>
                <w:tcPr>
                  <w:tcW w:w="3155" w:type="dxa"/>
                  <w:tcBorders>
                    <w:top w:val="single" w:sz="4" w:space="0" w:color="auto"/>
                    <w:left w:val="single" w:sz="4" w:space="0" w:color="auto"/>
                    <w:bottom w:val="single" w:sz="12" w:space="0" w:color="auto"/>
                  </w:tcBorders>
                  <w:vAlign w:val="center"/>
                </w:tcPr>
                <w:p w:rsidR="0051656E" w:rsidRPr="00FC213C" w:rsidRDefault="0051656E" w:rsidP="004900B6">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bl>
          <w:p w:rsidR="002E387A" w:rsidRPr="00912A3D" w:rsidRDefault="002E387A" w:rsidP="000F373E">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6-3 </w:t>
            </w:r>
            <w:r w:rsidRPr="00912A3D">
              <w:rPr>
                <w:rFonts w:ascii="Times New Roman" w:eastAsia="宋体" w:hAnsi="宋体" w:cs="宋体" w:hint="eastAsia"/>
                <w:b/>
                <w:bCs/>
                <w:sz w:val="24"/>
                <w:szCs w:val="24"/>
              </w:rPr>
              <w:t>噪声监测项目、点位、频次</w:t>
            </w:r>
          </w:p>
          <w:tbl>
            <w:tblPr>
              <w:tblpPr w:leftFromText="180" w:rightFromText="180" w:vertAnchor="text" w:horzAnchor="margin" w:tblpXSpec="center" w:tblpY="376"/>
              <w:tblOverlap w:val="never"/>
              <w:tblW w:w="8483" w:type="dxa"/>
              <w:tblBorders>
                <w:top w:val="single" w:sz="12" w:space="0" w:color="auto"/>
                <w:bottom w:val="single" w:sz="12" w:space="0" w:color="auto"/>
                <w:insideH w:val="single" w:sz="4" w:space="0" w:color="auto"/>
                <w:insideV w:val="single" w:sz="4" w:space="0" w:color="auto"/>
              </w:tblBorders>
              <w:tblLayout w:type="fixed"/>
              <w:tblLook w:val="00A0"/>
            </w:tblPr>
            <w:tblGrid>
              <w:gridCol w:w="2853"/>
              <w:gridCol w:w="2527"/>
              <w:gridCol w:w="3103"/>
            </w:tblGrid>
            <w:tr w:rsidR="00EA5DFF" w:rsidRPr="00912A3D" w:rsidTr="006B4803">
              <w:trPr>
                <w:trHeight w:val="541"/>
              </w:trPr>
              <w:tc>
                <w:tcPr>
                  <w:tcW w:w="2853" w:type="dxa"/>
                  <w:tcBorders>
                    <w:top w:val="single" w:sz="12" w:space="0" w:color="auto"/>
                    <w:bottom w:val="single" w:sz="4" w:space="0" w:color="auto"/>
                    <w:right w:val="single" w:sz="4" w:space="0" w:color="auto"/>
                  </w:tcBorders>
                  <w:vAlign w:val="center"/>
                </w:tcPr>
                <w:p w:rsidR="00EA5DFF" w:rsidRPr="00912A3D" w:rsidRDefault="00EA5DFF" w:rsidP="00EA5DFF">
                  <w:pPr>
                    <w:spacing w:after="0"/>
                    <w:ind w:leftChars="-178" w:left="-392"/>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527" w:type="dxa"/>
                  <w:tcBorders>
                    <w:top w:val="single" w:sz="12" w:space="0" w:color="auto"/>
                    <w:left w:val="single" w:sz="4" w:space="0" w:color="auto"/>
                    <w:bottom w:val="single" w:sz="4"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03" w:type="dxa"/>
                  <w:tcBorders>
                    <w:top w:val="single" w:sz="12" w:space="0" w:color="auto"/>
                    <w:left w:val="single" w:sz="4" w:space="0" w:color="auto"/>
                    <w:bottom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EA5DFF" w:rsidRPr="00912A3D" w:rsidTr="006B4803">
              <w:trPr>
                <w:trHeight w:val="697"/>
              </w:trPr>
              <w:tc>
                <w:tcPr>
                  <w:tcW w:w="2853" w:type="dxa"/>
                  <w:tcBorders>
                    <w:top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sidR="0051656E">
                    <w:rPr>
                      <w:rFonts w:ascii="Times New Roman" w:eastAsia="宋体" w:hAnsi="Times New Roman" w:cs="Times New Roman" w:hint="eastAsia"/>
                      <w:sz w:val="21"/>
                      <w:szCs w:val="21"/>
                    </w:rPr>
                    <w:t>2</w:t>
                  </w:r>
                  <w:r w:rsidRPr="00912A3D">
                    <w:rPr>
                      <w:rFonts w:ascii="Times New Roman" w:eastAsia="宋体" w:hAnsi="宋体" w:cs="宋体" w:hint="eastAsia"/>
                      <w:sz w:val="21"/>
                      <w:szCs w:val="21"/>
                    </w:rPr>
                    <w:t>个监测点</w:t>
                  </w:r>
                </w:p>
                <w:p w:rsidR="00EA5DFF" w:rsidRPr="00912A3D" w:rsidRDefault="00EA5DFF" w:rsidP="0051656E">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w:t>
                  </w:r>
                  <w:r w:rsidR="0051656E">
                    <w:rPr>
                      <w:rFonts w:ascii="Times New Roman" w:eastAsia="宋体" w:hAnsi="Times New Roman" w:cs="Times New Roman" w:hint="eastAsia"/>
                      <w:sz w:val="21"/>
                      <w:szCs w:val="21"/>
                    </w:rPr>
                    <w:t>2</w:t>
                  </w:r>
                  <w:r>
                    <w:rPr>
                      <w:rFonts w:ascii="Times New Roman" w:eastAsia="宋体" w:hAnsi="Times New Roman" w:cs="Times New Roman" w:hint="eastAsia"/>
                      <w:sz w:val="21"/>
                      <w:szCs w:val="21"/>
                    </w:rPr>
                    <w:t>）</w:t>
                  </w:r>
                </w:p>
              </w:tc>
              <w:tc>
                <w:tcPr>
                  <w:tcW w:w="2527" w:type="dxa"/>
                  <w:tcBorders>
                    <w:top w:val="single" w:sz="4" w:space="0" w:color="auto"/>
                    <w:left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03" w:type="dxa"/>
                  <w:tcBorders>
                    <w:top w:val="single" w:sz="4" w:space="0" w:color="auto"/>
                    <w:left w:val="single" w:sz="4" w:space="0" w:color="auto"/>
                    <w:bottom w:val="single" w:sz="12"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EA5DFF" w:rsidRPr="00912A3D" w:rsidRDefault="00EA5DFF" w:rsidP="000F373E">
            <w:pPr>
              <w:pStyle w:val="10"/>
              <w:spacing w:beforeLines="20"/>
              <w:ind w:firstLineChars="0" w:firstLine="0"/>
              <w:rPr>
                <w:rFonts w:hAnsi="宋体"/>
                <w:sz w:val="24"/>
                <w:szCs w:val="24"/>
              </w:rPr>
            </w:pPr>
          </w:p>
        </w:tc>
      </w:tr>
    </w:tbl>
    <w:p w:rsidR="009D4AD7" w:rsidRDefault="009D4AD7" w:rsidP="004831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sidRPr="0048311A">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0F373E">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A118B4">
              <w:rPr>
                <w:rFonts w:ascii="Times New Roman" w:eastAsiaTheme="minorEastAsia" w:hAnsi="Times New Roman" w:cs="Times New Roman" w:hint="eastAsia"/>
                <w:color w:val="000000"/>
                <w:sz w:val="24"/>
                <w:szCs w:val="24"/>
              </w:rPr>
              <w:t>4</w:t>
            </w:r>
            <w:r w:rsidRPr="00024CF0">
              <w:rPr>
                <w:rFonts w:ascii="Times New Roman" w:eastAsiaTheme="minorEastAsia" w:hAnsiTheme="minorEastAsia" w:cs="Times New Roman"/>
                <w:color w:val="000000"/>
                <w:sz w:val="24"/>
                <w:szCs w:val="24"/>
              </w:rPr>
              <w:t>月</w:t>
            </w:r>
            <w:r w:rsidR="00A118B4">
              <w:rPr>
                <w:rFonts w:ascii="Times New Roman" w:eastAsiaTheme="minorEastAsia" w:hAnsi="Times New Roman" w:cs="Times New Roman" w:hint="eastAsia"/>
                <w:color w:val="000000"/>
                <w:sz w:val="24"/>
                <w:szCs w:val="24"/>
              </w:rPr>
              <w:t>9</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A118B4">
              <w:rPr>
                <w:rFonts w:ascii="Times New Roman" w:eastAsiaTheme="minorEastAsia" w:hAnsi="Times New Roman" w:cs="Times New Roman" w:hint="eastAsia"/>
                <w:color w:val="000000"/>
                <w:sz w:val="24"/>
                <w:szCs w:val="24"/>
              </w:rPr>
              <w:t>4</w:t>
            </w:r>
            <w:r w:rsidRPr="00024CF0">
              <w:rPr>
                <w:rFonts w:ascii="Times New Roman" w:eastAsiaTheme="minorEastAsia" w:hAnsiTheme="minorEastAsia" w:cs="Times New Roman"/>
                <w:color w:val="000000"/>
                <w:sz w:val="24"/>
                <w:szCs w:val="24"/>
              </w:rPr>
              <w:t>月</w:t>
            </w:r>
            <w:r w:rsidR="00A118B4">
              <w:rPr>
                <w:rFonts w:ascii="Times New Roman" w:eastAsiaTheme="minorEastAsia" w:hAnsi="Times New Roman" w:cs="Times New Roman" w:hint="eastAsia"/>
                <w:color w:val="000000"/>
                <w:sz w:val="24"/>
                <w:szCs w:val="24"/>
              </w:rPr>
              <w:t>10</w:t>
            </w:r>
            <w:r w:rsidRPr="00024CF0">
              <w:rPr>
                <w:rFonts w:ascii="Times New Roman" w:eastAsiaTheme="minorEastAsia" w:hAnsiTheme="minorEastAsia" w:cs="Times New Roman"/>
                <w:color w:val="000000"/>
                <w:sz w:val="24"/>
                <w:szCs w:val="24"/>
              </w:rPr>
              <w:t>日对</w:t>
            </w:r>
            <w:r w:rsidR="00BD71D0">
              <w:rPr>
                <w:rFonts w:ascii="Times New Roman" w:eastAsiaTheme="minorEastAsia" w:hAnsiTheme="minorEastAsia" w:cs="Times New Roman" w:hint="eastAsia"/>
                <w:color w:val="000000"/>
                <w:sz w:val="24"/>
                <w:szCs w:val="24"/>
              </w:rPr>
              <w:t>无锡市忆美保护膜有限公司</w:t>
            </w:r>
            <w:r w:rsidR="00BF4FBA">
              <w:rPr>
                <w:rFonts w:ascii="Times New Roman" w:eastAsiaTheme="minorEastAsia" w:hAnsiTheme="minorEastAsia" w:cs="Times New Roman" w:hint="eastAsia"/>
                <w:color w:val="000000"/>
                <w:sz w:val="24"/>
                <w:szCs w:val="24"/>
              </w:rPr>
              <w:t>“</w:t>
            </w:r>
            <w:r w:rsidR="00BD71D0">
              <w:rPr>
                <w:rFonts w:ascii="Times New Roman" w:eastAsiaTheme="minorEastAsia" w:hAnsiTheme="minorEastAsia" w:cs="Times New Roman" w:hint="eastAsia"/>
                <w:color w:val="000000"/>
                <w:sz w:val="24"/>
                <w:szCs w:val="24"/>
              </w:rPr>
              <w:t>保护膜、胶粘制品的制造、加工项目</w:t>
            </w:r>
            <w:r w:rsidR="00B3294B">
              <w:rPr>
                <w:rFonts w:ascii="Times New Roman" w:eastAsiaTheme="minorEastAsia" w:hAnsiTheme="minorEastAsia" w:cs="Times New Roman" w:hint="eastAsia"/>
                <w:color w:val="000000"/>
                <w:sz w:val="24"/>
                <w:szCs w:val="24"/>
              </w:rPr>
              <w:t>（第一阶段）</w:t>
            </w:r>
            <w:r w:rsidR="00BF4FBA">
              <w:rPr>
                <w:rFonts w:ascii="Times New Roman" w:eastAsiaTheme="minorEastAsia" w:hAnsiTheme="minorEastAsia" w:cs="Times New Roman" w:hint="eastAsia"/>
                <w:color w:val="000000"/>
                <w:sz w:val="24"/>
                <w:szCs w:val="24"/>
              </w:rPr>
              <w:t>”</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075921">
              <w:rPr>
                <w:rFonts w:ascii="Times New Roman" w:eastAsiaTheme="minorEastAsia" w:hAnsiTheme="minorEastAsia" w:cs="Times New Roman"/>
                <w:color w:val="000000"/>
                <w:sz w:val="24"/>
              </w:rPr>
              <w:t>产品产</w:t>
            </w:r>
            <w:r w:rsidR="00ED62CE">
              <w:rPr>
                <w:rFonts w:ascii="Times New Roman" w:eastAsiaTheme="minorEastAsia" w:hAnsiTheme="minorEastAsia" w:cs="Times New Roman"/>
                <w:color w:val="000000"/>
                <w:sz w:val="24"/>
              </w:rPr>
              <w:t>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1135"/>
              <w:gridCol w:w="992"/>
              <w:gridCol w:w="1276"/>
              <w:gridCol w:w="992"/>
              <w:gridCol w:w="1203"/>
              <w:gridCol w:w="1203"/>
              <w:gridCol w:w="1203"/>
              <w:gridCol w:w="1204"/>
            </w:tblGrid>
            <w:tr w:rsidR="00075921" w:rsidRPr="000D1FCB" w:rsidTr="00075921">
              <w:trPr>
                <w:trHeight w:val="454"/>
              </w:trPr>
              <w:tc>
                <w:tcPr>
                  <w:tcW w:w="640" w:type="dxa"/>
                  <w:vMerge w:val="restart"/>
                  <w:tcBorders>
                    <w:top w:val="single" w:sz="12" w:space="0" w:color="auto"/>
                    <w:bottom w:val="single" w:sz="4" w:space="0" w:color="auto"/>
                    <w:right w:val="single" w:sz="4" w:space="0" w:color="auto"/>
                  </w:tcBorders>
                  <w:vAlign w:val="center"/>
                </w:tcPr>
                <w:p w:rsidR="00075921" w:rsidRPr="000D1FCB" w:rsidRDefault="00075921"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135" w:type="dxa"/>
                  <w:vMerge w:val="restart"/>
                  <w:tcBorders>
                    <w:top w:val="single" w:sz="12" w:space="0" w:color="auto"/>
                    <w:left w:val="single" w:sz="4" w:space="0" w:color="auto"/>
                    <w:bottom w:val="single" w:sz="4" w:space="0" w:color="auto"/>
                    <w:right w:val="single" w:sz="4" w:space="0" w:color="auto"/>
                  </w:tcBorders>
                  <w:vAlign w:val="center"/>
                </w:tcPr>
                <w:p w:rsidR="00075921" w:rsidRPr="000D1FCB" w:rsidRDefault="00075921"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w:t>
                  </w:r>
                  <w:r w:rsidRPr="000D1FCB">
                    <w:rPr>
                      <w:rFonts w:ascii="Times New Roman" w:eastAsiaTheme="minorEastAsia" w:hAnsiTheme="minorEastAsia" w:cs="Times New Roman"/>
                      <w:b/>
                      <w:bCs/>
                      <w:sz w:val="21"/>
                      <w:szCs w:val="21"/>
                    </w:rPr>
                    <w:t>名称</w:t>
                  </w:r>
                </w:p>
              </w:tc>
              <w:tc>
                <w:tcPr>
                  <w:tcW w:w="992" w:type="dxa"/>
                  <w:vMerge w:val="restart"/>
                  <w:tcBorders>
                    <w:top w:val="single" w:sz="12" w:space="0" w:color="auto"/>
                    <w:left w:val="single" w:sz="4" w:space="0" w:color="auto"/>
                    <w:right w:val="single" w:sz="4" w:space="0" w:color="auto"/>
                  </w:tcBorders>
                  <w:vAlign w:val="center"/>
                </w:tcPr>
                <w:p w:rsidR="00075921" w:rsidRPr="000D1FCB" w:rsidRDefault="00075921" w:rsidP="00075921">
                  <w:pPr>
                    <w:spacing w:after="0"/>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环评全厂年</w:t>
                  </w:r>
                  <w:r>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r>
                    <w:rPr>
                      <w:rFonts w:ascii="Times New Roman" w:eastAsiaTheme="minorEastAsia" w:hAnsiTheme="minorEastAsia" w:cs="Times New Roman"/>
                      <w:b/>
                      <w:bCs/>
                      <w:sz w:val="21"/>
                      <w:szCs w:val="21"/>
                    </w:rPr>
                    <w:t>（</w:t>
                  </w:r>
                  <w:r>
                    <w:rPr>
                      <w:rFonts w:ascii="Times New Roman" w:eastAsiaTheme="minorEastAsia" w:hAnsiTheme="minorEastAsia" w:cs="Times New Roman" w:hint="eastAsia"/>
                      <w:b/>
                      <w:bCs/>
                      <w:sz w:val="21"/>
                      <w:szCs w:val="21"/>
                    </w:rPr>
                    <w:t>m</w:t>
                  </w:r>
                  <w:r w:rsidRPr="00075921">
                    <w:rPr>
                      <w:rFonts w:ascii="Times New Roman" w:eastAsiaTheme="minorEastAsia" w:hAnsiTheme="minorEastAsia" w:cs="Times New Roman" w:hint="eastAsia"/>
                      <w:b/>
                      <w:bCs/>
                      <w:sz w:val="21"/>
                      <w:szCs w:val="21"/>
                      <w:vertAlign w:val="superscript"/>
                    </w:rPr>
                    <w:t>2</w:t>
                  </w:r>
                  <w:r>
                    <w:rPr>
                      <w:rFonts w:ascii="Times New Roman" w:eastAsiaTheme="minorEastAsia" w:hAnsiTheme="minorEastAsia" w:cs="Times New Roman"/>
                      <w:b/>
                      <w:bCs/>
                      <w:sz w:val="21"/>
                      <w:szCs w:val="21"/>
                    </w:rPr>
                    <w:t>）</w:t>
                  </w:r>
                </w:p>
              </w:tc>
              <w:tc>
                <w:tcPr>
                  <w:tcW w:w="1276" w:type="dxa"/>
                  <w:vMerge w:val="restart"/>
                  <w:tcBorders>
                    <w:top w:val="single" w:sz="12" w:space="0" w:color="auto"/>
                    <w:left w:val="single" w:sz="4" w:space="0" w:color="auto"/>
                    <w:right w:val="single" w:sz="4" w:space="0" w:color="auto"/>
                  </w:tcBorders>
                  <w:vAlign w:val="center"/>
                </w:tcPr>
                <w:p w:rsidR="00075921" w:rsidRPr="000D1FCB" w:rsidRDefault="00075921" w:rsidP="00075921">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第一阶段</w:t>
                  </w:r>
                  <w:r w:rsidRPr="000D1FCB">
                    <w:rPr>
                      <w:rFonts w:ascii="Times New Roman" w:eastAsiaTheme="minorEastAsia" w:hAnsiTheme="minorEastAsia" w:cs="Times New Roman"/>
                      <w:b/>
                      <w:bCs/>
                      <w:sz w:val="21"/>
                      <w:szCs w:val="21"/>
                    </w:rPr>
                    <w:t>全厂年</w:t>
                  </w:r>
                  <w:r>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r>
                    <w:rPr>
                      <w:rFonts w:ascii="Times New Roman" w:eastAsiaTheme="minorEastAsia" w:hAnsiTheme="minorEastAsia" w:cs="Times New Roman"/>
                      <w:b/>
                      <w:bCs/>
                      <w:sz w:val="21"/>
                      <w:szCs w:val="21"/>
                    </w:rPr>
                    <w:t>（</w:t>
                  </w:r>
                  <w:r>
                    <w:rPr>
                      <w:rFonts w:ascii="Times New Roman" w:eastAsiaTheme="minorEastAsia" w:hAnsiTheme="minorEastAsia" w:cs="Times New Roman" w:hint="eastAsia"/>
                      <w:b/>
                      <w:bCs/>
                      <w:sz w:val="21"/>
                      <w:szCs w:val="21"/>
                    </w:rPr>
                    <w:t>m</w:t>
                  </w:r>
                  <w:r w:rsidRPr="00075921">
                    <w:rPr>
                      <w:rFonts w:ascii="Times New Roman" w:eastAsiaTheme="minorEastAsia" w:hAnsiTheme="minorEastAsia" w:cs="Times New Roman" w:hint="eastAsia"/>
                      <w:b/>
                      <w:bCs/>
                      <w:sz w:val="21"/>
                      <w:szCs w:val="21"/>
                      <w:vertAlign w:val="superscript"/>
                    </w:rPr>
                    <w:t>2</w:t>
                  </w:r>
                  <w:r>
                    <w:rPr>
                      <w:rFonts w:ascii="Times New Roman" w:eastAsiaTheme="minorEastAsia" w:hAnsiTheme="minorEastAsia" w:cs="Times New Roman"/>
                      <w:b/>
                      <w:bCs/>
                      <w:sz w:val="21"/>
                      <w:szCs w:val="21"/>
                    </w:rPr>
                    <w:t>）</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rsidR="00075921" w:rsidRPr="000D1FCB" w:rsidRDefault="00B3294B" w:rsidP="00075921">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第一阶段</w:t>
                  </w:r>
                  <w:r w:rsidR="00075921" w:rsidRPr="000D1FCB">
                    <w:rPr>
                      <w:rFonts w:ascii="Times New Roman" w:eastAsiaTheme="minorEastAsia" w:hAnsiTheme="minorEastAsia" w:cs="Times New Roman"/>
                      <w:b/>
                      <w:bCs/>
                      <w:sz w:val="21"/>
                      <w:szCs w:val="21"/>
                    </w:rPr>
                    <w:t>日</w:t>
                  </w:r>
                  <w:r w:rsidR="00075921">
                    <w:rPr>
                      <w:rFonts w:ascii="Times New Roman" w:eastAsiaTheme="minorEastAsia" w:hAnsiTheme="minorEastAsia" w:cs="Times New Roman"/>
                      <w:b/>
                      <w:bCs/>
                      <w:sz w:val="21"/>
                      <w:szCs w:val="21"/>
                    </w:rPr>
                    <w:t>产量（</w:t>
                  </w:r>
                  <w:r w:rsidR="00075921">
                    <w:rPr>
                      <w:rFonts w:ascii="Times New Roman" w:eastAsiaTheme="minorEastAsia" w:hAnsiTheme="minorEastAsia" w:cs="Times New Roman" w:hint="eastAsia"/>
                      <w:b/>
                      <w:bCs/>
                      <w:sz w:val="21"/>
                      <w:szCs w:val="21"/>
                    </w:rPr>
                    <w:t>m</w:t>
                  </w:r>
                  <w:r w:rsidR="00075921" w:rsidRPr="00075921">
                    <w:rPr>
                      <w:rFonts w:ascii="Times New Roman" w:eastAsiaTheme="minorEastAsia" w:hAnsiTheme="minorEastAsia" w:cs="Times New Roman" w:hint="eastAsia"/>
                      <w:b/>
                      <w:bCs/>
                      <w:sz w:val="21"/>
                      <w:szCs w:val="21"/>
                      <w:vertAlign w:val="superscript"/>
                    </w:rPr>
                    <w:t>2</w:t>
                  </w:r>
                  <w:r w:rsidR="00075921">
                    <w:rPr>
                      <w:rFonts w:ascii="Times New Roman" w:eastAsiaTheme="minorEastAsia" w:hAnsiTheme="minorEastAsia" w:cs="Times New Roman"/>
                      <w:b/>
                      <w:bCs/>
                      <w:sz w:val="21"/>
                      <w:szCs w:val="21"/>
                    </w:rPr>
                    <w:t>）</w:t>
                  </w:r>
                </w:p>
              </w:tc>
              <w:tc>
                <w:tcPr>
                  <w:tcW w:w="4813" w:type="dxa"/>
                  <w:gridSpan w:val="4"/>
                  <w:tcBorders>
                    <w:top w:val="single" w:sz="12" w:space="0" w:color="auto"/>
                    <w:left w:val="single" w:sz="4" w:space="0" w:color="auto"/>
                    <w:bottom w:val="single" w:sz="4" w:space="0" w:color="auto"/>
                  </w:tcBorders>
                  <w:vAlign w:val="center"/>
                </w:tcPr>
                <w:p w:rsidR="00075921" w:rsidRPr="000D1FCB" w:rsidRDefault="00075921" w:rsidP="00B3294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w:t>
                  </w:r>
                  <w:r w:rsidR="00B3294B">
                    <w:rPr>
                      <w:rFonts w:ascii="Times New Roman" w:eastAsiaTheme="minorEastAsia" w:hAnsiTheme="minorEastAsia" w:cs="Times New Roman"/>
                      <w:b/>
                      <w:bCs/>
                      <w:sz w:val="21"/>
                      <w:szCs w:val="21"/>
                    </w:rPr>
                    <w:t>第一阶段</w:t>
                  </w:r>
                  <w:r w:rsidRPr="000D1FCB">
                    <w:rPr>
                      <w:rFonts w:ascii="Times New Roman" w:eastAsiaTheme="minorEastAsia" w:hAnsiTheme="minorEastAsia" w:cs="Times New Roman"/>
                      <w:b/>
                      <w:bCs/>
                      <w:sz w:val="21"/>
                      <w:szCs w:val="21"/>
                    </w:rPr>
                    <w:t>日</w:t>
                  </w:r>
                  <w:r>
                    <w:rPr>
                      <w:rFonts w:ascii="Times New Roman" w:eastAsiaTheme="minorEastAsia" w:hAnsiTheme="minorEastAsia" w:cs="Times New Roman"/>
                      <w:b/>
                      <w:bCs/>
                      <w:sz w:val="21"/>
                      <w:szCs w:val="21"/>
                    </w:rPr>
                    <w:t>产量（吨）</w:t>
                  </w:r>
                </w:p>
              </w:tc>
            </w:tr>
            <w:tr w:rsidR="00075921" w:rsidRPr="000D1FCB" w:rsidTr="00075921">
              <w:trPr>
                <w:trHeight w:val="454"/>
              </w:trPr>
              <w:tc>
                <w:tcPr>
                  <w:tcW w:w="640" w:type="dxa"/>
                  <w:vMerge/>
                  <w:tcBorders>
                    <w:top w:val="single" w:sz="4" w:space="0" w:color="auto"/>
                    <w:bottom w:val="single" w:sz="4" w:space="0" w:color="auto"/>
                    <w:right w:val="single" w:sz="4" w:space="0" w:color="auto"/>
                  </w:tcBorders>
                  <w:vAlign w:val="center"/>
                </w:tcPr>
                <w:p w:rsidR="00075921" w:rsidRPr="000D1FCB" w:rsidRDefault="00075921" w:rsidP="000D1FCB">
                  <w:pPr>
                    <w:spacing w:after="0"/>
                    <w:ind w:firstLineChars="100" w:firstLine="211"/>
                    <w:jc w:val="center"/>
                    <w:rPr>
                      <w:rFonts w:ascii="Times New Roman" w:eastAsiaTheme="minorEastAsia" w:hAnsi="Times New Roman" w:cs="Times New Roman"/>
                      <w:b/>
                      <w:bCs/>
                      <w:sz w:val="21"/>
                      <w:szCs w:val="21"/>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075921" w:rsidRPr="000D1FCB" w:rsidRDefault="00075921" w:rsidP="000D1FCB">
                  <w:pPr>
                    <w:spacing w:after="0"/>
                    <w:ind w:firstLineChars="200" w:firstLine="422"/>
                    <w:jc w:val="center"/>
                    <w:rPr>
                      <w:rFonts w:ascii="Times New Roman" w:eastAsiaTheme="minorEastAsia" w:hAnsi="Times New Roman" w:cs="Times New Roman"/>
                      <w:b/>
                      <w:bCs/>
                      <w:sz w:val="21"/>
                      <w:szCs w:val="21"/>
                    </w:rPr>
                  </w:pPr>
                </w:p>
              </w:tc>
              <w:tc>
                <w:tcPr>
                  <w:tcW w:w="992" w:type="dxa"/>
                  <w:vMerge/>
                  <w:tcBorders>
                    <w:left w:val="single" w:sz="4" w:space="0" w:color="auto"/>
                    <w:right w:val="single" w:sz="4" w:space="0" w:color="auto"/>
                  </w:tcBorders>
                  <w:vAlign w:val="center"/>
                </w:tcPr>
                <w:p w:rsidR="00075921" w:rsidRPr="000D1FCB" w:rsidRDefault="00075921" w:rsidP="000D1FCB">
                  <w:pPr>
                    <w:spacing w:after="0"/>
                    <w:ind w:firstLineChars="100" w:firstLine="211"/>
                    <w:jc w:val="center"/>
                    <w:rPr>
                      <w:rFonts w:ascii="Times New Roman" w:eastAsiaTheme="minorEastAsia" w:hAnsi="Times New Roman" w:cs="Times New Roman"/>
                      <w:b/>
                      <w:bCs/>
                      <w:sz w:val="21"/>
                      <w:szCs w:val="21"/>
                    </w:rPr>
                  </w:pPr>
                </w:p>
              </w:tc>
              <w:tc>
                <w:tcPr>
                  <w:tcW w:w="1276" w:type="dxa"/>
                  <w:vMerge/>
                  <w:tcBorders>
                    <w:left w:val="single" w:sz="4" w:space="0" w:color="auto"/>
                    <w:right w:val="single" w:sz="4" w:space="0" w:color="auto"/>
                  </w:tcBorders>
                  <w:vAlign w:val="center"/>
                </w:tcPr>
                <w:p w:rsidR="00075921" w:rsidRPr="000D1FCB" w:rsidRDefault="00075921" w:rsidP="000D1FCB">
                  <w:pPr>
                    <w:spacing w:after="0"/>
                    <w:ind w:firstLineChars="100" w:firstLine="211"/>
                    <w:jc w:val="center"/>
                    <w:rPr>
                      <w:rFonts w:ascii="Times New Roman" w:eastAsiaTheme="minorEastAsia" w:hAnsi="Times New Roman" w:cs="Times New Roman"/>
                      <w:b/>
                      <w:bCs/>
                      <w:sz w:val="2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75921" w:rsidRPr="000D1FCB" w:rsidRDefault="00075921"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075921" w:rsidRPr="000D1FCB" w:rsidRDefault="00075921" w:rsidP="00A118B4">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4</w:t>
                  </w:r>
                  <w:r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9</w:t>
                  </w:r>
                  <w:r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075921" w:rsidRPr="000D1FCB" w:rsidRDefault="00075921"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075921" w:rsidRPr="000D1FCB" w:rsidRDefault="00075921" w:rsidP="00A118B4">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4</w:t>
                  </w:r>
                  <w:r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10</w:t>
                  </w:r>
                  <w:r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075921" w:rsidRPr="000D1FCB" w:rsidRDefault="00075921"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075921" w:rsidRPr="000D1FCB" w:rsidTr="00075921">
              <w:trPr>
                <w:trHeight w:val="454"/>
              </w:trPr>
              <w:tc>
                <w:tcPr>
                  <w:tcW w:w="640" w:type="dxa"/>
                  <w:tcBorders>
                    <w:top w:val="single" w:sz="4" w:space="0" w:color="auto"/>
                    <w:bottom w:val="single" w:sz="4" w:space="0" w:color="auto"/>
                    <w:right w:val="single" w:sz="4" w:space="0" w:color="auto"/>
                  </w:tcBorders>
                  <w:vAlign w:val="center"/>
                </w:tcPr>
                <w:p w:rsidR="00075921" w:rsidRPr="002A2CAD" w:rsidRDefault="00075921" w:rsidP="002A2CAD">
                  <w:pPr>
                    <w:spacing w:after="0"/>
                    <w:jc w:val="center"/>
                    <w:rPr>
                      <w:rFonts w:ascii="Times New Roman" w:eastAsia="宋体" w:hAnsi="宋体" w:cs="宋体"/>
                      <w:color w:val="000000" w:themeColor="text1"/>
                      <w:sz w:val="21"/>
                      <w:szCs w:val="21"/>
                    </w:rPr>
                  </w:pPr>
                  <w:r w:rsidRPr="002A2CAD">
                    <w:rPr>
                      <w:rFonts w:ascii="Times New Roman" w:eastAsia="宋体" w:hAnsi="宋体" w:cs="宋体" w:hint="eastAsia"/>
                      <w:color w:val="000000" w:themeColor="text1"/>
                      <w:sz w:val="21"/>
                      <w:szCs w:val="21"/>
                    </w:rPr>
                    <w:t>1</w:t>
                  </w:r>
                </w:p>
              </w:tc>
              <w:tc>
                <w:tcPr>
                  <w:tcW w:w="1135" w:type="dxa"/>
                  <w:tcBorders>
                    <w:top w:val="single" w:sz="4" w:space="0" w:color="auto"/>
                    <w:left w:val="single" w:sz="4" w:space="0" w:color="auto"/>
                    <w:bottom w:val="single" w:sz="4" w:space="0" w:color="auto"/>
                    <w:right w:val="single" w:sz="4" w:space="0" w:color="auto"/>
                  </w:tcBorders>
                  <w:vAlign w:val="center"/>
                </w:tcPr>
                <w:p w:rsidR="00075921" w:rsidRDefault="00075921" w:rsidP="004900B6">
                  <w:pPr>
                    <w:pStyle w:val="14"/>
                    <w:rPr>
                      <w:rFonts w:ascii="Times New Roman" w:eastAsia="宋体" w:hAnsi="Times New Roman" w:cs="Times New Roman"/>
                      <w:sz w:val="21"/>
                      <w:szCs w:val="21"/>
                    </w:rPr>
                  </w:pPr>
                  <w:r>
                    <w:rPr>
                      <w:rFonts w:ascii="Times New Roman" w:eastAsia="宋体" w:hAnsi="Times New Roman" w:cs="Times New Roman" w:hint="eastAsia"/>
                      <w:sz w:val="21"/>
                      <w:szCs w:val="21"/>
                    </w:rPr>
                    <w:t>保护膜</w:t>
                  </w:r>
                </w:p>
              </w:tc>
              <w:tc>
                <w:tcPr>
                  <w:tcW w:w="992" w:type="dxa"/>
                  <w:tcBorders>
                    <w:left w:val="single" w:sz="4" w:space="0" w:color="auto"/>
                    <w:right w:val="single" w:sz="4" w:space="0" w:color="auto"/>
                  </w:tcBorders>
                  <w:vAlign w:val="center"/>
                </w:tcPr>
                <w:p w:rsidR="00075921" w:rsidRDefault="00075921"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90</w:t>
                  </w:r>
                  <w:r>
                    <w:rPr>
                      <w:rFonts w:ascii="Times New Roman" w:hAnsi="Times New Roman" w:cs="Times New Roman" w:hint="eastAsia"/>
                      <w:sz w:val="21"/>
                      <w:szCs w:val="21"/>
                    </w:rPr>
                    <w:t>万</w:t>
                  </w:r>
                </w:p>
              </w:tc>
              <w:tc>
                <w:tcPr>
                  <w:tcW w:w="1276" w:type="dxa"/>
                  <w:tcBorders>
                    <w:left w:val="single" w:sz="4" w:space="0" w:color="auto"/>
                    <w:right w:val="single" w:sz="4" w:space="0" w:color="auto"/>
                  </w:tcBorders>
                  <w:vAlign w:val="center"/>
                </w:tcPr>
                <w:p w:rsidR="00075921" w:rsidRDefault="00075921"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45</w:t>
                  </w:r>
                  <w:r>
                    <w:rPr>
                      <w:rFonts w:ascii="Times New Roman" w:hAnsi="Times New Roman" w:cs="Times New Roman" w:hint="eastAsia"/>
                      <w:sz w:val="21"/>
                      <w:szCs w:val="21"/>
                    </w:rPr>
                    <w:t>万</w:t>
                  </w:r>
                </w:p>
              </w:tc>
              <w:tc>
                <w:tcPr>
                  <w:tcW w:w="992" w:type="dxa"/>
                  <w:tcBorders>
                    <w:top w:val="single" w:sz="4" w:space="0" w:color="auto"/>
                    <w:left w:val="single" w:sz="4" w:space="0" w:color="auto"/>
                    <w:bottom w:val="single" w:sz="4" w:space="0" w:color="auto"/>
                    <w:right w:val="single" w:sz="4" w:space="0" w:color="auto"/>
                  </w:tcBorders>
                  <w:vAlign w:val="center"/>
                </w:tcPr>
                <w:p w:rsidR="00075921" w:rsidRDefault="00075921"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1800</w:t>
                  </w:r>
                </w:p>
              </w:tc>
              <w:tc>
                <w:tcPr>
                  <w:tcW w:w="1203" w:type="dxa"/>
                  <w:tcBorders>
                    <w:top w:val="single" w:sz="4" w:space="0" w:color="auto"/>
                    <w:left w:val="single" w:sz="4" w:space="0" w:color="auto"/>
                    <w:bottom w:val="single" w:sz="4" w:space="0" w:color="auto"/>
                  </w:tcBorders>
                  <w:vAlign w:val="center"/>
                </w:tcPr>
                <w:p w:rsidR="00075921" w:rsidRPr="00075921" w:rsidRDefault="00075921" w:rsidP="00075921">
                  <w:pPr>
                    <w:pStyle w:val="TableParagraph"/>
                    <w:spacing w:before="1" w:after="0"/>
                    <w:jc w:val="center"/>
                    <w:rPr>
                      <w:rFonts w:ascii="Times New Roman" w:hAnsi="Times New Roman" w:cs="Times New Roman"/>
                      <w:sz w:val="21"/>
                      <w:szCs w:val="21"/>
                    </w:rPr>
                  </w:pPr>
                  <w:r w:rsidRPr="00075921">
                    <w:rPr>
                      <w:rFonts w:ascii="Times New Roman" w:hAnsi="Times New Roman" w:cs="Times New Roman" w:hint="eastAsia"/>
                      <w:sz w:val="21"/>
                      <w:szCs w:val="21"/>
                    </w:rPr>
                    <w:t>1750</w:t>
                  </w:r>
                </w:p>
              </w:tc>
              <w:tc>
                <w:tcPr>
                  <w:tcW w:w="1203" w:type="dxa"/>
                  <w:tcBorders>
                    <w:top w:val="single" w:sz="4" w:space="0" w:color="auto"/>
                    <w:left w:val="single" w:sz="4" w:space="0" w:color="auto"/>
                  </w:tcBorders>
                  <w:vAlign w:val="center"/>
                </w:tcPr>
                <w:p w:rsidR="00075921" w:rsidRPr="00075921" w:rsidRDefault="00075921" w:rsidP="00075921">
                  <w:pPr>
                    <w:pStyle w:val="TableParagraph"/>
                    <w:spacing w:before="1" w:after="0"/>
                    <w:jc w:val="center"/>
                    <w:rPr>
                      <w:rFonts w:ascii="Times New Roman" w:hAnsi="Times New Roman" w:cs="Times New Roman"/>
                      <w:sz w:val="21"/>
                      <w:szCs w:val="21"/>
                    </w:rPr>
                  </w:pPr>
                  <w:r w:rsidRPr="00075921">
                    <w:rPr>
                      <w:rFonts w:ascii="Times New Roman" w:hAnsi="Times New Roman" w:cs="Times New Roman" w:hint="eastAsia"/>
                      <w:sz w:val="21"/>
                      <w:szCs w:val="21"/>
                    </w:rPr>
                    <w:t>97.2</w:t>
                  </w:r>
                </w:p>
              </w:tc>
              <w:tc>
                <w:tcPr>
                  <w:tcW w:w="1203" w:type="dxa"/>
                  <w:tcBorders>
                    <w:top w:val="single" w:sz="4" w:space="0" w:color="auto"/>
                    <w:left w:val="single" w:sz="4" w:space="0" w:color="auto"/>
                  </w:tcBorders>
                  <w:vAlign w:val="center"/>
                </w:tcPr>
                <w:p w:rsidR="00075921" w:rsidRPr="00075921" w:rsidRDefault="00075921" w:rsidP="00075921">
                  <w:pPr>
                    <w:pStyle w:val="TableParagraph"/>
                    <w:spacing w:before="1" w:after="0"/>
                    <w:jc w:val="center"/>
                    <w:rPr>
                      <w:rFonts w:ascii="Times New Roman" w:hAnsi="Times New Roman" w:cs="Times New Roman"/>
                      <w:sz w:val="21"/>
                      <w:szCs w:val="21"/>
                    </w:rPr>
                  </w:pPr>
                  <w:r w:rsidRPr="00075921">
                    <w:rPr>
                      <w:rFonts w:ascii="Times New Roman" w:hAnsi="Times New Roman" w:cs="Times New Roman" w:hint="eastAsia"/>
                      <w:sz w:val="21"/>
                      <w:szCs w:val="21"/>
                    </w:rPr>
                    <w:t>1750</w:t>
                  </w:r>
                </w:p>
              </w:tc>
              <w:tc>
                <w:tcPr>
                  <w:tcW w:w="1204" w:type="dxa"/>
                  <w:tcBorders>
                    <w:top w:val="single" w:sz="4" w:space="0" w:color="auto"/>
                    <w:left w:val="single" w:sz="4" w:space="0" w:color="auto"/>
                  </w:tcBorders>
                  <w:vAlign w:val="center"/>
                </w:tcPr>
                <w:p w:rsidR="00075921" w:rsidRPr="00075921" w:rsidRDefault="00075921" w:rsidP="00075921">
                  <w:pPr>
                    <w:pStyle w:val="TableParagraph"/>
                    <w:spacing w:before="1" w:after="0"/>
                    <w:jc w:val="center"/>
                    <w:rPr>
                      <w:rFonts w:ascii="Times New Roman" w:hAnsi="Times New Roman" w:cs="Times New Roman"/>
                      <w:sz w:val="21"/>
                      <w:szCs w:val="21"/>
                    </w:rPr>
                  </w:pPr>
                  <w:r w:rsidRPr="00075921">
                    <w:rPr>
                      <w:rFonts w:ascii="Times New Roman" w:hAnsi="Times New Roman" w:cs="Times New Roman" w:hint="eastAsia"/>
                      <w:sz w:val="21"/>
                      <w:szCs w:val="21"/>
                    </w:rPr>
                    <w:t>97.2</w:t>
                  </w:r>
                </w:p>
              </w:tc>
            </w:tr>
            <w:tr w:rsidR="00075921" w:rsidRPr="000D1FCB" w:rsidTr="00075921">
              <w:trPr>
                <w:trHeight w:val="454"/>
              </w:trPr>
              <w:tc>
                <w:tcPr>
                  <w:tcW w:w="640" w:type="dxa"/>
                  <w:tcBorders>
                    <w:top w:val="single" w:sz="4" w:space="0" w:color="auto"/>
                    <w:bottom w:val="single" w:sz="12" w:space="0" w:color="auto"/>
                    <w:right w:val="single" w:sz="4" w:space="0" w:color="auto"/>
                  </w:tcBorders>
                  <w:vAlign w:val="center"/>
                </w:tcPr>
                <w:p w:rsidR="00075921" w:rsidRDefault="00075921" w:rsidP="00804412">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1135" w:type="dxa"/>
                  <w:tcBorders>
                    <w:top w:val="single" w:sz="4" w:space="0" w:color="auto"/>
                    <w:left w:val="single" w:sz="4" w:space="0" w:color="auto"/>
                    <w:bottom w:val="single" w:sz="12" w:space="0" w:color="auto"/>
                    <w:right w:val="single" w:sz="4" w:space="0" w:color="auto"/>
                  </w:tcBorders>
                  <w:vAlign w:val="center"/>
                </w:tcPr>
                <w:p w:rsidR="00075921" w:rsidRDefault="00075921" w:rsidP="004900B6">
                  <w:pPr>
                    <w:pStyle w:val="14"/>
                    <w:rPr>
                      <w:rFonts w:ascii="Times New Roman" w:eastAsia="宋体" w:hAnsi="Times New Roman" w:cs="Times New Roman"/>
                      <w:sz w:val="21"/>
                      <w:szCs w:val="21"/>
                    </w:rPr>
                  </w:pPr>
                  <w:r>
                    <w:rPr>
                      <w:rFonts w:ascii="Times New Roman" w:eastAsia="宋体" w:hAnsi="Times New Roman" w:cs="Times New Roman" w:hint="eastAsia"/>
                      <w:sz w:val="21"/>
                      <w:szCs w:val="21"/>
                    </w:rPr>
                    <w:t>胶粘制品</w:t>
                  </w:r>
                </w:p>
              </w:tc>
              <w:tc>
                <w:tcPr>
                  <w:tcW w:w="992" w:type="dxa"/>
                  <w:tcBorders>
                    <w:left w:val="single" w:sz="4" w:space="0" w:color="auto"/>
                    <w:bottom w:val="single" w:sz="12" w:space="0" w:color="auto"/>
                    <w:right w:val="single" w:sz="4" w:space="0" w:color="auto"/>
                  </w:tcBorders>
                  <w:vAlign w:val="center"/>
                </w:tcPr>
                <w:p w:rsidR="00075921" w:rsidRDefault="00075921"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20</w:t>
                  </w:r>
                  <w:r>
                    <w:rPr>
                      <w:rFonts w:ascii="Times New Roman" w:hAnsi="Times New Roman" w:cs="Times New Roman" w:hint="eastAsia"/>
                      <w:sz w:val="21"/>
                      <w:szCs w:val="21"/>
                    </w:rPr>
                    <w:t>万</w:t>
                  </w:r>
                </w:p>
              </w:tc>
              <w:tc>
                <w:tcPr>
                  <w:tcW w:w="1276" w:type="dxa"/>
                  <w:tcBorders>
                    <w:left w:val="single" w:sz="4" w:space="0" w:color="auto"/>
                    <w:bottom w:val="single" w:sz="12" w:space="0" w:color="auto"/>
                    <w:right w:val="single" w:sz="4" w:space="0" w:color="auto"/>
                  </w:tcBorders>
                  <w:vAlign w:val="center"/>
                </w:tcPr>
                <w:p w:rsidR="00075921" w:rsidRDefault="00075921"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10</w:t>
                  </w:r>
                  <w:r>
                    <w:rPr>
                      <w:rFonts w:ascii="Times New Roman" w:hAnsi="Times New Roman" w:cs="Times New Roman" w:hint="eastAsia"/>
                      <w:sz w:val="21"/>
                      <w:szCs w:val="21"/>
                    </w:rPr>
                    <w:t>万</w:t>
                  </w:r>
                </w:p>
              </w:tc>
              <w:tc>
                <w:tcPr>
                  <w:tcW w:w="992" w:type="dxa"/>
                  <w:tcBorders>
                    <w:top w:val="single" w:sz="4" w:space="0" w:color="auto"/>
                    <w:left w:val="single" w:sz="4" w:space="0" w:color="auto"/>
                    <w:bottom w:val="single" w:sz="12" w:space="0" w:color="auto"/>
                    <w:right w:val="single" w:sz="4" w:space="0" w:color="auto"/>
                  </w:tcBorders>
                  <w:vAlign w:val="center"/>
                </w:tcPr>
                <w:p w:rsidR="00075921" w:rsidRDefault="00075921"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400</w:t>
                  </w:r>
                </w:p>
              </w:tc>
              <w:tc>
                <w:tcPr>
                  <w:tcW w:w="1203" w:type="dxa"/>
                  <w:tcBorders>
                    <w:top w:val="single" w:sz="4" w:space="0" w:color="auto"/>
                    <w:left w:val="single" w:sz="4" w:space="0" w:color="auto"/>
                    <w:bottom w:val="single" w:sz="12" w:space="0" w:color="auto"/>
                  </w:tcBorders>
                  <w:vAlign w:val="center"/>
                </w:tcPr>
                <w:p w:rsidR="00075921" w:rsidRPr="00075921" w:rsidRDefault="00075921" w:rsidP="00075921">
                  <w:pPr>
                    <w:pStyle w:val="TableParagraph"/>
                    <w:spacing w:before="1" w:after="0"/>
                    <w:jc w:val="center"/>
                    <w:rPr>
                      <w:rFonts w:ascii="Times New Roman" w:hAnsi="Times New Roman" w:cs="Times New Roman"/>
                      <w:sz w:val="21"/>
                      <w:szCs w:val="21"/>
                    </w:rPr>
                  </w:pPr>
                  <w:r w:rsidRPr="00075921">
                    <w:rPr>
                      <w:rFonts w:ascii="Times New Roman" w:hAnsi="Times New Roman" w:cs="Times New Roman" w:hint="eastAsia"/>
                      <w:sz w:val="21"/>
                      <w:szCs w:val="21"/>
                    </w:rPr>
                    <w:t>375</w:t>
                  </w:r>
                </w:p>
              </w:tc>
              <w:tc>
                <w:tcPr>
                  <w:tcW w:w="1203" w:type="dxa"/>
                  <w:tcBorders>
                    <w:top w:val="single" w:sz="4" w:space="0" w:color="auto"/>
                    <w:left w:val="single" w:sz="4" w:space="0" w:color="auto"/>
                    <w:bottom w:val="single" w:sz="12" w:space="0" w:color="auto"/>
                  </w:tcBorders>
                  <w:vAlign w:val="center"/>
                </w:tcPr>
                <w:p w:rsidR="00075921" w:rsidRPr="00075921" w:rsidRDefault="00075921" w:rsidP="00075921">
                  <w:pPr>
                    <w:pStyle w:val="TableParagraph"/>
                    <w:spacing w:before="1" w:after="0"/>
                    <w:jc w:val="center"/>
                    <w:rPr>
                      <w:rFonts w:ascii="Times New Roman" w:hAnsi="Times New Roman" w:cs="Times New Roman"/>
                      <w:sz w:val="21"/>
                      <w:szCs w:val="21"/>
                    </w:rPr>
                  </w:pPr>
                  <w:r w:rsidRPr="00075921">
                    <w:rPr>
                      <w:rFonts w:ascii="Times New Roman" w:hAnsi="Times New Roman" w:cs="Times New Roman" w:hint="eastAsia"/>
                      <w:sz w:val="21"/>
                      <w:szCs w:val="21"/>
                    </w:rPr>
                    <w:t>93.8</w:t>
                  </w:r>
                </w:p>
              </w:tc>
              <w:tc>
                <w:tcPr>
                  <w:tcW w:w="1203" w:type="dxa"/>
                  <w:tcBorders>
                    <w:top w:val="single" w:sz="4" w:space="0" w:color="auto"/>
                    <w:left w:val="single" w:sz="4" w:space="0" w:color="auto"/>
                    <w:bottom w:val="single" w:sz="12" w:space="0" w:color="auto"/>
                  </w:tcBorders>
                  <w:vAlign w:val="center"/>
                </w:tcPr>
                <w:p w:rsidR="00075921" w:rsidRPr="00075921" w:rsidRDefault="00075921" w:rsidP="00075921">
                  <w:pPr>
                    <w:pStyle w:val="TableParagraph"/>
                    <w:spacing w:before="1" w:after="0"/>
                    <w:jc w:val="center"/>
                    <w:rPr>
                      <w:rFonts w:ascii="Times New Roman" w:hAnsi="Times New Roman" w:cs="Times New Roman"/>
                      <w:sz w:val="21"/>
                      <w:szCs w:val="21"/>
                    </w:rPr>
                  </w:pPr>
                  <w:r w:rsidRPr="00075921">
                    <w:rPr>
                      <w:rFonts w:ascii="Times New Roman" w:hAnsi="Times New Roman" w:cs="Times New Roman" w:hint="eastAsia"/>
                      <w:sz w:val="21"/>
                      <w:szCs w:val="21"/>
                    </w:rPr>
                    <w:t>375</w:t>
                  </w:r>
                </w:p>
              </w:tc>
              <w:tc>
                <w:tcPr>
                  <w:tcW w:w="1204" w:type="dxa"/>
                  <w:tcBorders>
                    <w:top w:val="single" w:sz="4" w:space="0" w:color="auto"/>
                    <w:left w:val="single" w:sz="4" w:space="0" w:color="auto"/>
                    <w:bottom w:val="single" w:sz="12" w:space="0" w:color="auto"/>
                  </w:tcBorders>
                  <w:vAlign w:val="center"/>
                </w:tcPr>
                <w:p w:rsidR="00075921" w:rsidRPr="00075921" w:rsidRDefault="00075921" w:rsidP="00075921">
                  <w:pPr>
                    <w:pStyle w:val="TableParagraph"/>
                    <w:spacing w:before="1" w:after="0"/>
                    <w:jc w:val="center"/>
                    <w:rPr>
                      <w:rFonts w:ascii="Times New Roman" w:hAnsi="Times New Roman" w:cs="Times New Roman"/>
                      <w:sz w:val="21"/>
                      <w:szCs w:val="21"/>
                    </w:rPr>
                  </w:pPr>
                  <w:r w:rsidRPr="00075921">
                    <w:rPr>
                      <w:rFonts w:ascii="Times New Roman" w:hAnsi="Times New Roman" w:cs="Times New Roman" w:hint="eastAsia"/>
                      <w:sz w:val="21"/>
                      <w:szCs w:val="21"/>
                    </w:rPr>
                    <w:t>93.8</w:t>
                  </w:r>
                </w:p>
              </w:tc>
            </w:tr>
          </w:tbl>
          <w:p w:rsidR="009D4AD7" w:rsidRPr="00274819" w:rsidRDefault="009D4AD7" w:rsidP="000F373E">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1826"/>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A118B4"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A118B4" w:rsidRPr="00274819" w:rsidRDefault="00A118B4" w:rsidP="00A118B4">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4</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9</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A118B4" w:rsidRDefault="009C5FBA"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0.9</w:t>
                  </w:r>
                </w:p>
              </w:tc>
              <w:tc>
                <w:tcPr>
                  <w:tcW w:w="1826" w:type="dxa"/>
                  <w:tcBorders>
                    <w:top w:val="single" w:sz="4" w:space="0" w:color="auto"/>
                    <w:left w:val="single" w:sz="4" w:space="0" w:color="auto"/>
                    <w:bottom w:val="single" w:sz="4" w:space="0" w:color="auto"/>
                    <w:right w:val="single" w:sz="4" w:space="0" w:color="auto"/>
                  </w:tcBorders>
                  <w:vAlign w:val="center"/>
                </w:tcPr>
                <w:p w:rsidR="00A118B4" w:rsidRDefault="009C5FBA"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98</w:t>
                  </w:r>
                </w:p>
              </w:tc>
              <w:tc>
                <w:tcPr>
                  <w:tcW w:w="1767" w:type="dxa"/>
                  <w:tcBorders>
                    <w:top w:val="single" w:sz="4" w:space="0" w:color="auto"/>
                    <w:left w:val="single" w:sz="4" w:space="0" w:color="auto"/>
                    <w:bottom w:val="single" w:sz="4" w:space="0" w:color="auto"/>
                    <w:right w:val="single" w:sz="4" w:space="0" w:color="auto"/>
                  </w:tcBorders>
                  <w:vAlign w:val="center"/>
                </w:tcPr>
                <w:p w:rsidR="00A118B4" w:rsidRPr="00274819" w:rsidRDefault="00A118B4"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A118B4" w:rsidRPr="00274819" w:rsidRDefault="00A118B4">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A118B4"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A118B4" w:rsidRPr="00274819" w:rsidRDefault="00A118B4" w:rsidP="00A118B4">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4</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A118B4" w:rsidRDefault="009C5FBA"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0.9</w:t>
                  </w:r>
                </w:p>
              </w:tc>
              <w:tc>
                <w:tcPr>
                  <w:tcW w:w="1826" w:type="dxa"/>
                  <w:tcBorders>
                    <w:top w:val="single" w:sz="4" w:space="0" w:color="auto"/>
                    <w:left w:val="single" w:sz="4" w:space="0" w:color="auto"/>
                    <w:bottom w:val="single" w:sz="4" w:space="0" w:color="auto"/>
                    <w:right w:val="single" w:sz="4" w:space="0" w:color="auto"/>
                  </w:tcBorders>
                  <w:vAlign w:val="center"/>
                </w:tcPr>
                <w:p w:rsidR="00A118B4" w:rsidRDefault="009C5FBA" w:rsidP="009C5FBA">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102</w:t>
                  </w:r>
                </w:p>
              </w:tc>
              <w:tc>
                <w:tcPr>
                  <w:tcW w:w="1767" w:type="dxa"/>
                  <w:tcBorders>
                    <w:top w:val="single" w:sz="4" w:space="0" w:color="auto"/>
                    <w:left w:val="single" w:sz="4" w:space="0" w:color="auto"/>
                    <w:bottom w:val="single" w:sz="4" w:space="0" w:color="auto"/>
                    <w:right w:val="single" w:sz="4" w:space="0" w:color="auto"/>
                  </w:tcBorders>
                  <w:vAlign w:val="center"/>
                </w:tcPr>
                <w:p w:rsidR="00A118B4" w:rsidRPr="00274819" w:rsidRDefault="00A118B4"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A118B4" w:rsidRPr="00274819" w:rsidRDefault="00A118B4"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A118B4"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A118B4" w:rsidRPr="00274819" w:rsidRDefault="00A118B4">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A118B4" w:rsidRDefault="009C5FBA"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1.8</w:t>
                  </w:r>
                </w:p>
              </w:tc>
              <w:tc>
                <w:tcPr>
                  <w:tcW w:w="1826" w:type="dxa"/>
                  <w:tcBorders>
                    <w:top w:val="single" w:sz="4" w:space="0" w:color="auto"/>
                    <w:left w:val="single" w:sz="4" w:space="0" w:color="auto"/>
                    <w:bottom w:val="single" w:sz="4" w:space="0" w:color="auto"/>
                    <w:right w:val="single" w:sz="4" w:space="0" w:color="auto"/>
                  </w:tcBorders>
                  <w:vAlign w:val="center"/>
                </w:tcPr>
                <w:p w:rsidR="00A118B4" w:rsidRDefault="009C5FBA"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200</w:t>
                  </w:r>
                </w:p>
              </w:tc>
              <w:tc>
                <w:tcPr>
                  <w:tcW w:w="1767" w:type="dxa"/>
                  <w:tcBorders>
                    <w:top w:val="single" w:sz="4" w:space="0" w:color="auto"/>
                    <w:left w:val="single" w:sz="4" w:space="0" w:color="auto"/>
                    <w:bottom w:val="single" w:sz="4" w:space="0" w:color="auto"/>
                    <w:right w:val="single" w:sz="4" w:space="0" w:color="auto"/>
                  </w:tcBorders>
                  <w:vAlign w:val="center"/>
                </w:tcPr>
                <w:p w:rsidR="00A118B4" w:rsidRPr="00274819" w:rsidRDefault="00A118B4"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A118B4" w:rsidRPr="00274819" w:rsidRDefault="00A118B4">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A118B4"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A118B4" w:rsidRPr="00274819" w:rsidRDefault="00A118B4">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A118B4" w:rsidRDefault="009C5FBA"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225</w:t>
                  </w:r>
                </w:p>
              </w:tc>
              <w:tc>
                <w:tcPr>
                  <w:tcW w:w="1826" w:type="dxa"/>
                  <w:tcBorders>
                    <w:top w:val="single" w:sz="4" w:space="0" w:color="auto"/>
                    <w:left w:val="single" w:sz="4" w:space="0" w:color="auto"/>
                    <w:bottom w:val="single" w:sz="12" w:space="0" w:color="auto"/>
                    <w:right w:val="single" w:sz="4" w:space="0" w:color="auto"/>
                  </w:tcBorders>
                  <w:vAlign w:val="center"/>
                </w:tcPr>
                <w:p w:rsidR="00A118B4" w:rsidRDefault="009C5FBA"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2.5</w:t>
                  </w:r>
                  <w:r>
                    <w:rPr>
                      <w:rFonts w:ascii="Times New Roman" w:hAnsi="Times New Roman" w:cs="Times New Roman" w:hint="eastAsia"/>
                      <w:sz w:val="21"/>
                      <w:szCs w:val="21"/>
                    </w:rPr>
                    <w:t>万</w:t>
                  </w:r>
                </w:p>
              </w:tc>
              <w:tc>
                <w:tcPr>
                  <w:tcW w:w="1767" w:type="dxa"/>
                  <w:tcBorders>
                    <w:top w:val="single" w:sz="4" w:space="0" w:color="auto"/>
                    <w:left w:val="single" w:sz="4" w:space="0" w:color="auto"/>
                    <w:bottom w:val="single" w:sz="12" w:space="0" w:color="auto"/>
                    <w:right w:val="single" w:sz="4" w:space="0" w:color="auto"/>
                  </w:tcBorders>
                  <w:vAlign w:val="center"/>
                </w:tcPr>
                <w:p w:rsidR="00A118B4" w:rsidRPr="00274819" w:rsidRDefault="00A118B4"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A118B4" w:rsidRPr="00274819" w:rsidRDefault="00A118B4">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0F373E">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4921"/>
              <w:gridCol w:w="4922"/>
            </w:tblGrid>
            <w:tr w:rsidR="00AE70D1" w:rsidRPr="00274819" w:rsidTr="00AE70D1">
              <w:trPr>
                <w:cantSplit/>
                <w:trHeight w:val="454"/>
              </w:trPr>
              <w:tc>
                <w:tcPr>
                  <w:tcW w:w="4921" w:type="dxa"/>
                  <w:tcBorders>
                    <w:top w:val="single" w:sz="12" w:space="0" w:color="auto"/>
                    <w:bottom w:val="single" w:sz="4" w:space="0" w:color="auto"/>
                    <w:right w:val="single" w:sz="4" w:space="0" w:color="auto"/>
                  </w:tcBorders>
                  <w:vAlign w:val="center"/>
                </w:tcPr>
                <w:p w:rsidR="00AE70D1" w:rsidRPr="00274819" w:rsidRDefault="00AE70D1">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922" w:type="dxa"/>
                  <w:tcBorders>
                    <w:top w:val="single" w:sz="12" w:space="0" w:color="auto"/>
                    <w:left w:val="single" w:sz="4" w:space="0" w:color="auto"/>
                  </w:tcBorders>
                  <w:vAlign w:val="center"/>
                </w:tcPr>
                <w:p w:rsidR="00AE70D1" w:rsidRPr="00274819" w:rsidRDefault="00AE70D1"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A118B4"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A118B4" w:rsidRPr="00274819" w:rsidRDefault="00A118B4" w:rsidP="004900B6">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4</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9</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A118B4" w:rsidRDefault="009C5FBA"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0.72</w:t>
                  </w:r>
                </w:p>
              </w:tc>
            </w:tr>
            <w:tr w:rsidR="00A118B4"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A118B4" w:rsidRPr="00274819" w:rsidRDefault="00A118B4" w:rsidP="004900B6">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4</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A118B4" w:rsidRDefault="009C5FBA"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0.72</w:t>
                  </w:r>
                </w:p>
              </w:tc>
            </w:tr>
            <w:tr w:rsidR="00A118B4"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A118B4" w:rsidRPr="00274819" w:rsidRDefault="00A118B4">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922" w:type="dxa"/>
                  <w:tcBorders>
                    <w:left w:val="single" w:sz="4" w:space="0" w:color="auto"/>
                  </w:tcBorders>
                  <w:vAlign w:val="center"/>
                </w:tcPr>
                <w:p w:rsidR="00A118B4" w:rsidRDefault="009C5FBA"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1.44</w:t>
                  </w:r>
                </w:p>
              </w:tc>
            </w:tr>
            <w:tr w:rsidR="00A118B4" w:rsidRPr="00274819" w:rsidTr="00AE70D1">
              <w:trPr>
                <w:cantSplit/>
                <w:trHeight w:val="454"/>
              </w:trPr>
              <w:tc>
                <w:tcPr>
                  <w:tcW w:w="4921" w:type="dxa"/>
                  <w:tcBorders>
                    <w:top w:val="single" w:sz="4" w:space="0" w:color="auto"/>
                    <w:bottom w:val="single" w:sz="12" w:space="0" w:color="auto"/>
                    <w:right w:val="single" w:sz="4" w:space="0" w:color="auto"/>
                  </w:tcBorders>
                  <w:vAlign w:val="center"/>
                </w:tcPr>
                <w:p w:rsidR="00A118B4" w:rsidRPr="00274819" w:rsidRDefault="00A118B4"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922" w:type="dxa"/>
                  <w:tcBorders>
                    <w:left w:val="single" w:sz="4" w:space="0" w:color="auto"/>
                    <w:bottom w:val="single" w:sz="12" w:space="0" w:color="auto"/>
                  </w:tcBorders>
                  <w:vAlign w:val="center"/>
                </w:tcPr>
                <w:p w:rsidR="00A118B4" w:rsidRDefault="009C5FBA" w:rsidP="004900B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180</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0F373E">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E012F2">
              <w:rPr>
                <w:rFonts w:ascii="Times New Roman" w:eastAsia="宋体" w:hAnsi="宋体" w:cs="宋体"/>
                <w:color w:val="000000"/>
                <w:sz w:val="24"/>
                <w:szCs w:val="24"/>
              </w:rPr>
              <w:t>司报告编号为</w:t>
            </w:r>
            <w:r w:rsidR="00A118B4" w:rsidRPr="00A118B4">
              <w:rPr>
                <w:rFonts w:ascii="Times New Roman" w:eastAsia="宋体" w:hAnsi="宋体" w:cs="宋体"/>
                <w:color w:val="000000"/>
                <w:sz w:val="24"/>
                <w:szCs w:val="24"/>
              </w:rPr>
              <w:t>HKYS210323ON</w:t>
            </w:r>
            <w:r w:rsidRPr="00E012F2">
              <w:rPr>
                <w:rFonts w:ascii="Times New Roman" w:eastAsia="宋体" w:hAnsi="宋体" w:cs="宋体"/>
                <w:color w:val="000000"/>
                <w:sz w:val="24"/>
                <w:szCs w:val="24"/>
              </w:rPr>
              <w:t>的监</w:t>
            </w:r>
            <w:r w:rsidRPr="00E012F2">
              <w:rPr>
                <w:rFonts w:ascii="Times New Roman" w:eastAsia="宋体" w:hAnsi="宋体" w:cs="宋体" w:hint="eastAsia"/>
                <w:color w:val="000000"/>
                <w:sz w:val="24"/>
                <w:szCs w:val="24"/>
              </w:rPr>
              <w:t>测</w:t>
            </w:r>
            <w:r w:rsidRPr="00274819">
              <w:rPr>
                <w:rFonts w:ascii="宋体" w:eastAsia="宋体" w:hAnsi="宋体" w:cs="宋体" w:hint="eastAsia"/>
                <w:sz w:val="24"/>
                <w:szCs w:val="24"/>
              </w:rPr>
              <w:t>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p w:rsidR="00BF6141" w:rsidRDefault="00BF6141" w:rsidP="00BF6141">
            <w:pPr>
              <w:pStyle w:val="a7"/>
              <w:ind w:left="360"/>
              <w:jc w:val="right"/>
              <w:rPr>
                <w:rFonts w:ascii="Times New Roman" w:eastAsia="宋体" w:hAnsi="宋体" w:cs="宋体"/>
                <w:b/>
                <w:bCs/>
                <w:sz w:val="24"/>
                <w:szCs w:val="24"/>
              </w:rPr>
            </w:pPr>
            <w:r w:rsidRPr="00F800A6">
              <w:rPr>
                <w:rFonts w:ascii="Times New Roman" w:eastAsia="宋体" w:hAnsi="宋体" w:hint="eastAsia"/>
                <w:b/>
                <w:bCs/>
                <w:sz w:val="21"/>
                <w:szCs w:val="21"/>
              </w:rPr>
              <w:t>单位：</w:t>
            </w:r>
            <w:r w:rsidRPr="00F800A6">
              <w:rPr>
                <w:rFonts w:ascii="Times New Roman" w:eastAsia="宋体" w:hAnsi="Times New Roman"/>
                <w:b/>
                <w:bCs/>
                <w:sz w:val="21"/>
                <w:szCs w:val="21"/>
              </w:rPr>
              <w:t>mg/L</w:t>
            </w:r>
            <w:r w:rsidRPr="00F800A6">
              <w:rPr>
                <w:rFonts w:ascii="Times New Roman" w:eastAsia="宋体" w:hAnsi="宋体" w:hint="eastAsia"/>
                <w:b/>
                <w:bCs/>
                <w:sz w:val="21"/>
                <w:szCs w:val="21"/>
              </w:rPr>
              <w:t>（</w:t>
            </w:r>
            <w:r w:rsidRPr="00F800A6">
              <w:rPr>
                <w:rFonts w:ascii="Times New Roman" w:eastAsia="宋体" w:hAnsi="Times New Roman"/>
                <w:b/>
                <w:bCs/>
                <w:sz w:val="21"/>
                <w:szCs w:val="21"/>
              </w:rPr>
              <w:t>pH</w:t>
            </w:r>
            <w:r w:rsidRPr="00F800A6">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80"/>
              <w:gridCol w:w="799"/>
              <w:gridCol w:w="1015"/>
              <w:gridCol w:w="986"/>
              <w:gridCol w:w="986"/>
              <w:gridCol w:w="987"/>
              <w:gridCol w:w="986"/>
              <w:gridCol w:w="1216"/>
              <w:gridCol w:w="710"/>
              <w:gridCol w:w="707"/>
            </w:tblGrid>
            <w:tr w:rsidR="00BF6141" w:rsidRPr="001959B3" w:rsidTr="00BF6141">
              <w:trPr>
                <w:trHeight w:val="397"/>
                <w:jc w:val="center"/>
              </w:trPr>
              <w:tc>
                <w:tcPr>
                  <w:tcW w:w="68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点位</w:t>
                  </w:r>
                </w:p>
              </w:tc>
              <w:tc>
                <w:tcPr>
                  <w:tcW w:w="799"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日期</w:t>
                  </w:r>
                </w:p>
              </w:tc>
              <w:tc>
                <w:tcPr>
                  <w:tcW w:w="1015"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监测项目</w:t>
                  </w:r>
                </w:p>
              </w:tc>
              <w:tc>
                <w:tcPr>
                  <w:tcW w:w="5161" w:type="dxa"/>
                  <w:gridSpan w:val="5"/>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监测结果</w:t>
                  </w:r>
                </w:p>
              </w:tc>
              <w:tc>
                <w:tcPr>
                  <w:tcW w:w="71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标准</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限值</w:t>
                  </w:r>
                </w:p>
              </w:tc>
              <w:tc>
                <w:tcPr>
                  <w:tcW w:w="707"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评价</w:t>
                  </w:r>
                </w:p>
              </w:tc>
            </w:tr>
            <w:tr w:rsidR="00BF6141" w:rsidRPr="001959B3" w:rsidTr="00BF6141">
              <w:trPr>
                <w:trHeight w:val="397"/>
                <w:jc w:val="center"/>
              </w:trPr>
              <w:tc>
                <w:tcPr>
                  <w:tcW w:w="680" w:type="dxa"/>
                  <w:vMerge/>
                  <w:vAlign w:val="center"/>
                </w:tcPr>
                <w:p w:rsidR="00BF6141" w:rsidRPr="001959B3" w:rsidRDefault="00BF6141" w:rsidP="00BF6141">
                  <w:pPr>
                    <w:spacing w:after="0"/>
                    <w:jc w:val="center"/>
                    <w:rPr>
                      <w:b/>
                      <w:bCs/>
                      <w:color w:val="000000"/>
                      <w:sz w:val="21"/>
                      <w:szCs w:val="21"/>
                    </w:rPr>
                  </w:pPr>
                </w:p>
              </w:tc>
              <w:tc>
                <w:tcPr>
                  <w:tcW w:w="799" w:type="dxa"/>
                  <w:vMerge/>
                  <w:vAlign w:val="center"/>
                </w:tcPr>
                <w:p w:rsidR="00BF6141" w:rsidRPr="001959B3" w:rsidRDefault="00BF6141" w:rsidP="00BF6141">
                  <w:pPr>
                    <w:spacing w:after="0"/>
                    <w:jc w:val="center"/>
                    <w:rPr>
                      <w:b/>
                      <w:bCs/>
                      <w:color w:val="000000"/>
                      <w:sz w:val="21"/>
                      <w:szCs w:val="21"/>
                    </w:rPr>
                  </w:pPr>
                </w:p>
              </w:tc>
              <w:tc>
                <w:tcPr>
                  <w:tcW w:w="1015" w:type="dxa"/>
                  <w:vMerge/>
                  <w:vAlign w:val="center"/>
                </w:tcPr>
                <w:p w:rsidR="00BF6141" w:rsidRPr="001959B3" w:rsidRDefault="00BF6141" w:rsidP="00BF6141">
                  <w:pPr>
                    <w:spacing w:after="0"/>
                    <w:jc w:val="center"/>
                    <w:rPr>
                      <w:b/>
                      <w:bCs/>
                      <w:color w:val="000000"/>
                      <w:sz w:val="21"/>
                      <w:szCs w:val="21"/>
                    </w:rPr>
                  </w:pP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第一次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第二次</w:t>
                  </w:r>
                </w:p>
              </w:tc>
              <w:tc>
                <w:tcPr>
                  <w:tcW w:w="987"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第三次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第四次</w:t>
                  </w:r>
                </w:p>
              </w:tc>
              <w:tc>
                <w:tcPr>
                  <w:tcW w:w="121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均值或范围</w:t>
                  </w:r>
                </w:p>
              </w:tc>
              <w:tc>
                <w:tcPr>
                  <w:tcW w:w="710" w:type="dxa"/>
                  <w:vMerge/>
                  <w:vAlign w:val="center"/>
                </w:tcPr>
                <w:p w:rsidR="00BF6141" w:rsidRPr="001959B3" w:rsidRDefault="00BF6141" w:rsidP="00BF6141">
                  <w:pPr>
                    <w:spacing w:after="0"/>
                    <w:jc w:val="center"/>
                    <w:rPr>
                      <w:b/>
                      <w:bCs/>
                      <w:color w:val="000000"/>
                      <w:sz w:val="21"/>
                      <w:szCs w:val="21"/>
                    </w:rPr>
                  </w:pPr>
                </w:p>
              </w:tc>
              <w:tc>
                <w:tcPr>
                  <w:tcW w:w="707" w:type="dxa"/>
                  <w:vMerge/>
                  <w:vAlign w:val="center"/>
                </w:tcPr>
                <w:p w:rsidR="00BF6141" w:rsidRPr="001959B3" w:rsidRDefault="00BF6141" w:rsidP="00BF6141">
                  <w:pPr>
                    <w:spacing w:after="0"/>
                    <w:jc w:val="center"/>
                    <w:rPr>
                      <w:b/>
                      <w:bCs/>
                      <w:color w:val="000000"/>
                      <w:sz w:val="21"/>
                      <w:szCs w:val="21"/>
                    </w:rPr>
                  </w:pPr>
                </w:p>
              </w:tc>
            </w:tr>
            <w:tr w:rsidR="007D387A" w:rsidRPr="001959B3" w:rsidTr="00BF6141">
              <w:trPr>
                <w:trHeight w:val="397"/>
                <w:jc w:val="center"/>
              </w:trPr>
              <w:tc>
                <w:tcPr>
                  <w:tcW w:w="680" w:type="dxa"/>
                  <w:vMerge w:val="restart"/>
                  <w:vAlign w:val="center"/>
                </w:tcPr>
                <w:p w:rsidR="007D387A" w:rsidRPr="001959B3" w:rsidRDefault="007D387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污水排口</w:t>
                  </w:r>
                </w:p>
              </w:tc>
              <w:tc>
                <w:tcPr>
                  <w:tcW w:w="799" w:type="dxa"/>
                  <w:vMerge w:val="restart"/>
                  <w:vAlign w:val="center"/>
                </w:tcPr>
                <w:p w:rsidR="007D387A" w:rsidRPr="001959B3" w:rsidRDefault="007D387A"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w:t>
                  </w:r>
                  <w:r w:rsidRPr="001959B3">
                    <w:rPr>
                      <w:rFonts w:ascii="Times New Roman" w:eastAsia="宋体" w:hAnsi="Times New Roman" w:cs="Times New Roman"/>
                      <w:sz w:val="21"/>
                      <w:szCs w:val="21"/>
                    </w:rPr>
                    <w:t>月</w:t>
                  </w:r>
                </w:p>
                <w:p w:rsidR="007D387A" w:rsidRPr="001959B3" w:rsidRDefault="007D387A"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9</w:t>
                  </w:r>
                  <w:r w:rsidRPr="001959B3">
                    <w:rPr>
                      <w:rFonts w:ascii="Times New Roman" w:eastAsia="宋体" w:hAnsi="Times New Roman" w:cs="Times New Roman"/>
                      <w:sz w:val="21"/>
                      <w:szCs w:val="21"/>
                    </w:rPr>
                    <w:t>日</w:t>
                  </w:r>
                </w:p>
              </w:tc>
              <w:tc>
                <w:tcPr>
                  <w:tcW w:w="1015" w:type="dxa"/>
                  <w:vAlign w:val="center"/>
                </w:tcPr>
                <w:p w:rsidR="007D387A" w:rsidRPr="001959B3" w:rsidRDefault="007D387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tcBorders>
                    <w:top w:val="single" w:sz="4" w:space="0" w:color="auto"/>
                  </w:tcBorders>
                  <w:vAlign w:val="center"/>
                </w:tcPr>
                <w:p w:rsidR="007D387A" w:rsidRPr="007D387A" w:rsidRDefault="007D387A"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7.82</w:t>
                  </w:r>
                </w:p>
              </w:tc>
              <w:tc>
                <w:tcPr>
                  <w:tcW w:w="986" w:type="dxa"/>
                  <w:tcBorders>
                    <w:top w:val="single" w:sz="4" w:space="0" w:color="auto"/>
                  </w:tcBorders>
                  <w:vAlign w:val="center"/>
                </w:tcPr>
                <w:p w:rsidR="007D387A" w:rsidRPr="007D387A" w:rsidRDefault="007D387A"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7.73</w:t>
                  </w:r>
                </w:p>
              </w:tc>
              <w:tc>
                <w:tcPr>
                  <w:tcW w:w="987" w:type="dxa"/>
                  <w:tcBorders>
                    <w:top w:val="single" w:sz="4" w:space="0" w:color="auto"/>
                  </w:tcBorders>
                  <w:vAlign w:val="center"/>
                </w:tcPr>
                <w:p w:rsidR="007D387A" w:rsidRPr="007D387A" w:rsidRDefault="007D387A"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7.77</w:t>
                  </w:r>
                </w:p>
              </w:tc>
              <w:tc>
                <w:tcPr>
                  <w:tcW w:w="986" w:type="dxa"/>
                  <w:tcBorders>
                    <w:top w:val="single" w:sz="4" w:space="0" w:color="auto"/>
                  </w:tcBorders>
                  <w:vAlign w:val="center"/>
                </w:tcPr>
                <w:p w:rsidR="007D387A" w:rsidRPr="007D387A" w:rsidRDefault="007D387A"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7.89</w:t>
                  </w:r>
                </w:p>
              </w:tc>
              <w:tc>
                <w:tcPr>
                  <w:tcW w:w="1216" w:type="dxa"/>
                  <w:tcBorders>
                    <w:top w:val="single" w:sz="4" w:space="0" w:color="auto"/>
                  </w:tcBorders>
                  <w:vAlign w:val="center"/>
                </w:tcPr>
                <w:p w:rsidR="007D387A" w:rsidRPr="001959B3" w:rsidRDefault="009334BC" w:rsidP="00EE4E54">
                  <w:pPr>
                    <w:spacing w:after="0"/>
                    <w:jc w:val="center"/>
                    <w:rPr>
                      <w:rFonts w:ascii="Times New Roman" w:hAnsi="Times New Roman" w:cs="Times New Roman"/>
                      <w:sz w:val="21"/>
                      <w:szCs w:val="21"/>
                    </w:rPr>
                  </w:pPr>
                  <w:r>
                    <w:rPr>
                      <w:rFonts w:ascii="Times New Roman" w:hAnsi="Times New Roman" w:cs="Times New Roman" w:hint="eastAsia"/>
                      <w:sz w:val="21"/>
                      <w:szCs w:val="21"/>
                    </w:rPr>
                    <w:t>7.73~7.89</w:t>
                  </w:r>
                </w:p>
              </w:tc>
              <w:tc>
                <w:tcPr>
                  <w:tcW w:w="710" w:type="dxa"/>
                  <w:vAlign w:val="center"/>
                </w:tcPr>
                <w:p w:rsidR="007D387A" w:rsidRPr="001959B3" w:rsidRDefault="007D387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6~9</w:t>
                  </w:r>
                </w:p>
              </w:tc>
              <w:tc>
                <w:tcPr>
                  <w:tcW w:w="707" w:type="dxa"/>
                  <w:vAlign w:val="center"/>
                </w:tcPr>
                <w:p w:rsidR="007D387A" w:rsidRPr="001959B3" w:rsidRDefault="007D387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D387A" w:rsidRPr="001959B3" w:rsidTr="00BF6141">
              <w:trPr>
                <w:trHeight w:val="397"/>
                <w:jc w:val="center"/>
              </w:trPr>
              <w:tc>
                <w:tcPr>
                  <w:tcW w:w="680" w:type="dxa"/>
                  <w:vMerge/>
                  <w:vAlign w:val="center"/>
                </w:tcPr>
                <w:p w:rsidR="007D387A" w:rsidRPr="001959B3" w:rsidRDefault="007D387A" w:rsidP="00BF6141">
                  <w:pPr>
                    <w:spacing w:after="0"/>
                    <w:jc w:val="center"/>
                    <w:rPr>
                      <w:rFonts w:ascii="Times New Roman" w:eastAsia="宋体" w:hAnsi="Times New Roman" w:cs="Times New Roman"/>
                      <w:sz w:val="21"/>
                      <w:szCs w:val="21"/>
                    </w:rPr>
                  </w:pPr>
                </w:p>
              </w:tc>
              <w:tc>
                <w:tcPr>
                  <w:tcW w:w="799" w:type="dxa"/>
                  <w:vMerge/>
                  <w:vAlign w:val="center"/>
                </w:tcPr>
                <w:p w:rsidR="007D387A" w:rsidRPr="001959B3" w:rsidRDefault="007D387A" w:rsidP="00BF6141">
                  <w:pPr>
                    <w:spacing w:after="0"/>
                    <w:jc w:val="center"/>
                    <w:rPr>
                      <w:rFonts w:ascii="Times New Roman" w:eastAsia="宋体" w:hAnsi="Times New Roman" w:cs="Times New Roman"/>
                      <w:sz w:val="21"/>
                      <w:szCs w:val="21"/>
                    </w:rPr>
                  </w:pPr>
                </w:p>
              </w:tc>
              <w:tc>
                <w:tcPr>
                  <w:tcW w:w="1015" w:type="dxa"/>
                  <w:vAlign w:val="center"/>
                </w:tcPr>
                <w:p w:rsidR="007D387A" w:rsidRPr="001959B3" w:rsidRDefault="007D387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7D387A" w:rsidRPr="001959B3" w:rsidRDefault="007D387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tcBorders>
                    <w:top w:val="single" w:sz="4" w:space="0" w:color="auto"/>
                  </w:tcBorders>
                  <w:vAlign w:val="center"/>
                </w:tcPr>
                <w:p w:rsidR="007D387A" w:rsidRPr="007D387A" w:rsidRDefault="007D387A"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161</w:t>
                  </w:r>
                </w:p>
              </w:tc>
              <w:tc>
                <w:tcPr>
                  <w:tcW w:w="986" w:type="dxa"/>
                  <w:tcBorders>
                    <w:top w:val="single" w:sz="4" w:space="0" w:color="auto"/>
                  </w:tcBorders>
                  <w:vAlign w:val="center"/>
                </w:tcPr>
                <w:p w:rsidR="007D387A" w:rsidRPr="007D387A" w:rsidRDefault="007D387A"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178</w:t>
                  </w:r>
                </w:p>
              </w:tc>
              <w:tc>
                <w:tcPr>
                  <w:tcW w:w="987" w:type="dxa"/>
                  <w:tcBorders>
                    <w:top w:val="single" w:sz="4" w:space="0" w:color="auto"/>
                  </w:tcBorders>
                  <w:vAlign w:val="center"/>
                </w:tcPr>
                <w:p w:rsidR="007D387A" w:rsidRPr="007D387A" w:rsidRDefault="007D387A"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189</w:t>
                  </w:r>
                </w:p>
              </w:tc>
              <w:tc>
                <w:tcPr>
                  <w:tcW w:w="986" w:type="dxa"/>
                  <w:tcBorders>
                    <w:top w:val="single" w:sz="4" w:space="0" w:color="auto"/>
                  </w:tcBorders>
                  <w:vAlign w:val="center"/>
                </w:tcPr>
                <w:p w:rsidR="007D387A" w:rsidRPr="007D387A" w:rsidRDefault="007D387A"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157</w:t>
                  </w:r>
                </w:p>
              </w:tc>
              <w:tc>
                <w:tcPr>
                  <w:tcW w:w="1216" w:type="dxa"/>
                  <w:tcBorders>
                    <w:top w:val="single" w:sz="4" w:space="0" w:color="auto"/>
                  </w:tcBorders>
                  <w:vAlign w:val="center"/>
                </w:tcPr>
                <w:p w:rsidR="007D387A" w:rsidRPr="001959B3" w:rsidRDefault="009334BC" w:rsidP="00EE4E54">
                  <w:pPr>
                    <w:spacing w:after="0"/>
                    <w:jc w:val="center"/>
                    <w:rPr>
                      <w:rFonts w:ascii="Times New Roman" w:hAnsi="Times New Roman" w:cs="Times New Roman"/>
                      <w:sz w:val="21"/>
                      <w:szCs w:val="21"/>
                    </w:rPr>
                  </w:pPr>
                  <w:r>
                    <w:rPr>
                      <w:rFonts w:ascii="Times New Roman" w:hAnsi="Times New Roman" w:cs="Times New Roman" w:hint="eastAsia"/>
                      <w:sz w:val="21"/>
                      <w:szCs w:val="21"/>
                    </w:rPr>
                    <w:t>171</w:t>
                  </w:r>
                </w:p>
              </w:tc>
              <w:tc>
                <w:tcPr>
                  <w:tcW w:w="710" w:type="dxa"/>
                  <w:vAlign w:val="center"/>
                </w:tcPr>
                <w:p w:rsidR="007D387A" w:rsidRPr="001959B3" w:rsidRDefault="007D387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7D387A" w:rsidRPr="001959B3" w:rsidRDefault="007D387A"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9334BC" w:rsidRPr="001959B3" w:rsidTr="00BF6141">
              <w:trPr>
                <w:trHeight w:val="283"/>
                <w:jc w:val="center"/>
              </w:trPr>
              <w:tc>
                <w:tcPr>
                  <w:tcW w:w="680"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799"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1015"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56</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67</w:t>
                  </w:r>
                </w:p>
              </w:tc>
              <w:tc>
                <w:tcPr>
                  <w:tcW w:w="987"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87</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74</w:t>
                  </w:r>
                </w:p>
              </w:tc>
              <w:tc>
                <w:tcPr>
                  <w:tcW w:w="1216" w:type="dxa"/>
                  <w:vAlign w:val="center"/>
                </w:tcPr>
                <w:p w:rsidR="009334BC" w:rsidRPr="001959B3" w:rsidRDefault="009334BC"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71</w:t>
                  </w:r>
                </w:p>
              </w:tc>
              <w:tc>
                <w:tcPr>
                  <w:tcW w:w="710"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9334BC" w:rsidRPr="001959B3" w:rsidTr="00BF6141">
              <w:trPr>
                <w:trHeight w:val="283"/>
                <w:jc w:val="center"/>
              </w:trPr>
              <w:tc>
                <w:tcPr>
                  <w:tcW w:w="680"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799"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1015"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16.4</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16.6</w:t>
                  </w:r>
                </w:p>
              </w:tc>
              <w:tc>
                <w:tcPr>
                  <w:tcW w:w="987"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17.1</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16.1</w:t>
                  </w:r>
                </w:p>
              </w:tc>
              <w:tc>
                <w:tcPr>
                  <w:tcW w:w="1216" w:type="dxa"/>
                  <w:vAlign w:val="center"/>
                </w:tcPr>
                <w:p w:rsidR="009334BC" w:rsidRPr="001959B3" w:rsidRDefault="009334BC"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16.6</w:t>
                  </w:r>
                </w:p>
              </w:tc>
              <w:tc>
                <w:tcPr>
                  <w:tcW w:w="710"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45</w:t>
                  </w:r>
                </w:p>
              </w:tc>
              <w:tc>
                <w:tcPr>
                  <w:tcW w:w="707"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9334BC" w:rsidRPr="001959B3" w:rsidTr="00BF6141">
              <w:trPr>
                <w:trHeight w:val="283"/>
                <w:jc w:val="center"/>
              </w:trPr>
              <w:tc>
                <w:tcPr>
                  <w:tcW w:w="680"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799"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1015"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1.37</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1.45</w:t>
                  </w:r>
                </w:p>
              </w:tc>
              <w:tc>
                <w:tcPr>
                  <w:tcW w:w="987"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1.31</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1.33</w:t>
                  </w:r>
                </w:p>
              </w:tc>
              <w:tc>
                <w:tcPr>
                  <w:tcW w:w="1216" w:type="dxa"/>
                  <w:vAlign w:val="center"/>
                </w:tcPr>
                <w:p w:rsidR="009334BC" w:rsidRPr="001959B3" w:rsidRDefault="009334BC"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1.36</w:t>
                  </w:r>
                </w:p>
              </w:tc>
              <w:tc>
                <w:tcPr>
                  <w:tcW w:w="710"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8</w:t>
                  </w:r>
                </w:p>
              </w:tc>
              <w:tc>
                <w:tcPr>
                  <w:tcW w:w="707"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9334BC" w:rsidRPr="001959B3" w:rsidTr="00BF6141">
              <w:trPr>
                <w:trHeight w:val="283"/>
                <w:jc w:val="center"/>
              </w:trPr>
              <w:tc>
                <w:tcPr>
                  <w:tcW w:w="680"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799"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1015"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29.7</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27.6</w:t>
                  </w:r>
                </w:p>
              </w:tc>
              <w:tc>
                <w:tcPr>
                  <w:tcW w:w="987"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25.2</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26.9</w:t>
                  </w:r>
                </w:p>
              </w:tc>
              <w:tc>
                <w:tcPr>
                  <w:tcW w:w="1216" w:type="dxa"/>
                  <w:vAlign w:val="center"/>
                </w:tcPr>
                <w:p w:rsidR="009334BC" w:rsidRPr="001959B3" w:rsidRDefault="009334BC"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27.4</w:t>
                  </w:r>
                </w:p>
              </w:tc>
              <w:tc>
                <w:tcPr>
                  <w:tcW w:w="710"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70</w:t>
                  </w:r>
                </w:p>
              </w:tc>
              <w:tc>
                <w:tcPr>
                  <w:tcW w:w="707"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9334BC" w:rsidRPr="001959B3" w:rsidTr="00BF6141">
              <w:trPr>
                <w:trHeight w:val="283"/>
                <w:jc w:val="center"/>
              </w:trPr>
              <w:tc>
                <w:tcPr>
                  <w:tcW w:w="680"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799" w:type="dxa"/>
                  <w:vMerge w:val="restart"/>
                  <w:vAlign w:val="center"/>
                </w:tcPr>
                <w:p w:rsidR="009334BC" w:rsidRPr="001959B3" w:rsidRDefault="009334BC"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w:t>
                  </w:r>
                  <w:r w:rsidRPr="001959B3">
                    <w:rPr>
                      <w:rFonts w:ascii="Times New Roman" w:eastAsia="宋体" w:hAnsi="Times New Roman" w:cs="Times New Roman"/>
                      <w:sz w:val="21"/>
                      <w:szCs w:val="21"/>
                    </w:rPr>
                    <w:t>月</w:t>
                  </w:r>
                </w:p>
                <w:p w:rsidR="009334BC" w:rsidRPr="001959B3" w:rsidRDefault="009334BC"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10</w:t>
                  </w:r>
                  <w:r w:rsidRPr="001959B3">
                    <w:rPr>
                      <w:rFonts w:ascii="Times New Roman" w:eastAsia="宋体" w:hAnsi="Times New Roman" w:cs="Times New Roman"/>
                      <w:sz w:val="21"/>
                      <w:szCs w:val="21"/>
                    </w:rPr>
                    <w:t>日</w:t>
                  </w:r>
                </w:p>
              </w:tc>
              <w:tc>
                <w:tcPr>
                  <w:tcW w:w="1015"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7.48</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7.53</w:t>
                  </w:r>
                </w:p>
              </w:tc>
              <w:tc>
                <w:tcPr>
                  <w:tcW w:w="987"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7.59</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7.41</w:t>
                  </w:r>
                </w:p>
              </w:tc>
              <w:tc>
                <w:tcPr>
                  <w:tcW w:w="1216" w:type="dxa"/>
                  <w:vAlign w:val="center"/>
                </w:tcPr>
                <w:p w:rsidR="009334BC" w:rsidRPr="001959B3" w:rsidRDefault="009334BC"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7.41~7.59</w:t>
                  </w:r>
                </w:p>
              </w:tc>
              <w:tc>
                <w:tcPr>
                  <w:tcW w:w="710"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6~9</w:t>
                  </w:r>
                </w:p>
              </w:tc>
              <w:tc>
                <w:tcPr>
                  <w:tcW w:w="707"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9334BC" w:rsidRPr="001959B3" w:rsidTr="00BF6141">
              <w:trPr>
                <w:trHeight w:val="283"/>
                <w:jc w:val="center"/>
              </w:trPr>
              <w:tc>
                <w:tcPr>
                  <w:tcW w:w="680"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799"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1015"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169</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175</w:t>
                  </w:r>
                </w:p>
              </w:tc>
              <w:tc>
                <w:tcPr>
                  <w:tcW w:w="987"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151</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181</w:t>
                  </w:r>
                </w:p>
              </w:tc>
              <w:tc>
                <w:tcPr>
                  <w:tcW w:w="1216" w:type="dxa"/>
                  <w:vAlign w:val="center"/>
                </w:tcPr>
                <w:p w:rsidR="009334BC" w:rsidRPr="001959B3" w:rsidRDefault="009334BC"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169</w:t>
                  </w:r>
                </w:p>
              </w:tc>
              <w:tc>
                <w:tcPr>
                  <w:tcW w:w="710"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9334BC" w:rsidRPr="001959B3" w:rsidTr="00BF6141">
              <w:trPr>
                <w:trHeight w:val="283"/>
                <w:jc w:val="center"/>
              </w:trPr>
              <w:tc>
                <w:tcPr>
                  <w:tcW w:w="680"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799"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1015"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59</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79</w:t>
                  </w:r>
                </w:p>
              </w:tc>
              <w:tc>
                <w:tcPr>
                  <w:tcW w:w="987"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81</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62</w:t>
                  </w:r>
                </w:p>
              </w:tc>
              <w:tc>
                <w:tcPr>
                  <w:tcW w:w="1216" w:type="dxa"/>
                  <w:vAlign w:val="center"/>
                </w:tcPr>
                <w:p w:rsidR="009334BC" w:rsidRPr="001959B3" w:rsidRDefault="009334BC"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70</w:t>
                  </w:r>
                </w:p>
              </w:tc>
              <w:tc>
                <w:tcPr>
                  <w:tcW w:w="710"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9334BC" w:rsidRPr="001959B3" w:rsidTr="00BF6141">
              <w:trPr>
                <w:trHeight w:val="283"/>
                <w:jc w:val="center"/>
              </w:trPr>
              <w:tc>
                <w:tcPr>
                  <w:tcW w:w="680"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799"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1015"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15.6</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14.4</w:t>
                  </w:r>
                </w:p>
              </w:tc>
              <w:tc>
                <w:tcPr>
                  <w:tcW w:w="987"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15.9</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17.8</w:t>
                  </w:r>
                </w:p>
              </w:tc>
              <w:tc>
                <w:tcPr>
                  <w:tcW w:w="1216" w:type="dxa"/>
                  <w:vAlign w:val="center"/>
                </w:tcPr>
                <w:p w:rsidR="009334BC" w:rsidRPr="001959B3" w:rsidRDefault="009334BC"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15.9</w:t>
                  </w:r>
                </w:p>
              </w:tc>
              <w:tc>
                <w:tcPr>
                  <w:tcW w:w="710"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45</w:t>
                  </w:r>
                </w:p>
              </w:tc>
              <w:tc>
                <w:tcPr>
                  <w:tcW w:w="707"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9334BC" w:rsidRPr="001959B3" w:rsidTr="00BF6141">
              <w:trPr>
                <w:trHeight w:val="283"/>
                <w:jc w:val="center"/>
              </w:trPr>
              <w:tc>
                <w:tcPr>
                  <w:tcW w:w="680"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799"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1015"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1.56</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1.46</w:t>
                  </w:r>
                </w:p>
              </w:tc>
              <w:tc>
                <w:tcPr>
                  <w:tcW w:w="987"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1.65</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1.57</w:t>
                  </w:r>
                </w:p>
              </w:tc>
              <w:tc>
                <w:tcPr>
                  <w:tcW w:w="1216" w:type="dxa"/>
                  <w:vAlign w:val="center"/>
                </w:tcPr>
                <w:p w:rsidR="009334BC" w:rsidRPr="001959B3" w:rsidRDefault="009334BC"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1.56</w:t>
                  </w:r>
                </w:p>
              </w:tc>
              <w:tc>
                <w:tcPr>
                  <w:tcW w:w="710"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8</w:t>
                  </w:r>
                </w:p>
              </w:tc>
              <w:tc>
                <w:tcPr>
                  <w:tcW w:w="707"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9334BC" w:rsidRPr="001959B3" w:rsidTr="00BF6141">
              <w:trPr>
                <w:trHeight w:val="283"/>
                <w:jc w:val="center"/>
              </w:trPr>
              <w:tc>
                <w:tcPr>
                  <w:tcW w:w="680"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799" w:type="dxa"/>
                  <w:vMerge/>
                  <w:vAlign w:val="center"/>
                </w:tcPr>
                <w:p w:rsidR="009334BC" w:rsidRPr="001959B3" w:rsidRDefault="009334BC" w:rsidP="00BF6141">
                  <w:pPr>
                    <w:spacing w:after="0"/>
                    <w:jc w:val="center"/>
                    <w:rPr>
                      <w:rFonts w:ascii="Times New Roman" w:eastAsia="宋体" w:hAnsi="Times New Roman" w:cs="Times New Roman"/>
                      <w:sz w:val="21"/>
                      <w:szCs w:val="21"/>
                    </w:rPr>
                  </w:pPr>
                </w:p>
              </w:tc>
              <w:tc>
                <w:tcPr>
                  <w:tcW w:w="1015"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29.5</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26.5</w:t>
                  </w:r>
                </w:p>
              </w:tc>
              <w:tc>
                <w:tcPr>
                  <w:tcW w:w="987"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22.1</w:t>
                  </w:r>
                </w:p>
              </w:tc>
              <w:tc>
                <w:tcPr>
                  <w:tcW w:w="986" w:type="dxa"/>
                  <w:vAlign w:val="center"/>
                </w:tcPr>
                <w:p w:rsidR="009334BC" w:rsidRPr="007D387A" w:rsidRDefault="009334BC" w:rsidP="007D387A">
                  <w:pPr>
                    <w:spacing w:after="0"/>
                    <w:jc w:val="center"/>
                    <w:rPr>
                      <w:rFonts w:ascii="Times New Roman" w:hAnsi="Times New Roman" w:cs="Times New Roman"/>
                      <w:sz w:val="21"/>
                      <w:szCs w:val="21"/>
                    </w:rPr>
                  </w:pPr>
                  <w:r w:rsidRPr="007D387A">
                    <w:rPr>
                      <w:rFonts w:ascii="Times New Roman" w:hAnsi="Times New Roman" w:cs="Times New Roman" w:hint="eastAsia"/>
                      <w:sz w:val="21"/>
                      <w:szCs w:val="21"/>
                    </w:rPr>
                    <w:t>26.2</w:t>
                  </w:r>
                </w:p>
              </w:tc>
              <w:tc>
                <w:tcPr>
                  <w:tcW w:w="1216" w:type="dxa"/>
                  <w:vAlign w:val="center"/>
                </w:tcPr>
                <w:p w:rsidR="009334BC" w:rsidRPr="001959B3" w:rsidRDefault="009334BC"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26.1</w:t>
                  </w:r>
                </w:p>
              </w:tc>
              <w:tc>
                <w:tcPr>
                  <w:tcW w:w="710"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70</w:t>
                  </w:r>
                </w:p>
              </w:tc>
              <w:tc>
                <w:tcPr>
                  <w:tcW w:w="707" w:type="dxa"/>
                  <w:vAlign w:val="center"/>
                </w:tcPr>
                <w:p w:rsidR="009334BC" w:rsidRPr="001959B3" w:rsidRDefault="009334B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D387A" w:rsidRPr="001959B3" w:rsidTr="004A74F4">
              <w:trPr>
                <w:trHeight w:val="283"/>
                <w:jc w:val="center"/>
              </w:trPr>
              <w:tc>
                <w:tcPr>
                  <w:tcW w:w="2494" w:type="dxa"/>
                  <w:gridSpan w:val="3"/>
                  <w:vAlign w:val="center"/>
                </w:tcPr>
                <w:p w:rsidR="007D387A" w:rsidRPr="001959B3" w:rsidRDefault="007D387A" w:rsidP="00BF6141">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color w:val="000000"/>
                      <w:sz w:val="21"/>
                      <w:szCs w:val="21"/>
                    </w:rPr>
                    <w:t>判定结果</w:t>
                  </w:r>
                </w:p>
              </w:tc>
              <w:tc>
                <w:tcPr>
                  <w:tcW w:w="6578" w:type="dxa"/>
                  <w:gridSpan w:val="7"/>
                  <w:vAlign w:val="center"/>
                </w:tcPr>
                <w:p w:rsidR="007D387A" w:rsidRPr="001959B3" w:rsidRDefault="007D387A" w:rsidP="00BF6141">
                  <w:pPr>
                    <w:spacing w:after="0"/>
                    <w:ind w:firstLineChars="200" w:firstLine="420"/>
                    <w:rPr>
                      <w:rFonts w:ascii="Times New Roman" w:eastAsia="宋体" w:hAnsi="Times New Roman" w:cs="Times New Roman"/>
                      <w:sz w:val="21"/>
                      <w:szCs w:val="21"/>
                    </w:rPr>
                  </w:pPr>
                  <w:r w:rsidRPr="001959B3">
                    <w:rPr>
                      <w:rFonts w:ascii="Times New Roman" w:eastAsia="宋体" w:hAnsi="宋体" w:cs="Times New Roman" w:hint="eastAsia"/>
                      <w:sz w:val="21"/>
                      <w:szCs w:val="21"/>
                    </w:rPr>
                    <w:t>本次监测因子</w:t>
                  </w:r>
                  <w:r w:rsidRPr="001959B3">
                    <w:rPr>
                      <w:rFonts w:ascii="Times New Roman" w:eastAsia="宋体" w:hAnsi="Times New Roman" w:cs="Times New Roman"/>
                      <w:sz w:val="21"/>
                      <w:szCs w:val="21"/>
                    </w:rPr>
                    <w:t>pH</w:t>
                  </w:r>
                  <w:r w:rsidRPr="001959B3">
                    <w:rPr>
                      <w:rFonts w:ascii="Times New Roman" w:eastAsia="宋体" w:hAnsi="宋体" w:cs="Times New Roman" w:hint="eastAsia"/>
                      <w:sz w:val="21"/>
                      <w:szCs w:val="21"/>
                    </w:rPr>
                    <w:t>值、化学需氧量、悬浮物符合</w:t>
                  </w:r>
                  <w:r w:rsidRPr="001959B3">
                    <w:rPr>
                      <w:rFonts w:ascii="Times New Roman" w:eastAsia="宋体" w:hAnsi="Times New Roman" w:cs="Times New Roman"/>
                      <w:sz w:val="21"/>
                      <w:szCs w:val="21"/>
                    </w:rPr>
                    <w:t>GB 8987-1996</w:t>
                  </w:r>
                  <w:r w:rsidRPr="001959B3">
                    <w:rPr>
                      <w:rFonts w:ascii="Times New Roman" w:eastAsia="宋体" w:hAnsi="宋体" w:cs="Times New Roman" w:hint="eastAsia"/>
                      <w:sz w:val="21"/>
                      <w:szCs w:val="21"/>
                    </w:rPr>
                    <w:t>《污水综合排放标准》表</w:t>
                  </w:r>
                  <w:r w:rsidRPr="001959B3">
                    <w:rPr>
                      <w:rFonts w:ascii="Times New Roman" w:eastAsia="宋体" w:hAnsi="Times New Roman" w:cs="Times New Roman"/>
                      <w:sz w:val="21"/>
                      <w:szCs w:val="21"/>
                    </w:rPr>
                    <w:t>4</w:t>
                  </w:r>
                  <w:r w:rsidRPr="001959B3">
                    <w:rPr>
                      <w:rFonts w:ascii="Times New Roman" w:eastAsia="宋体" w:hAnsi="宋体" w:cs="Times New Roman" w:hint="eastAsia"/>
                      <w:sz w:val="21"/>
                      <w:szCs w:val="21"/>
                    </w:rPr>
                    <w:t>三级标准；氨氮、总磷和总氮符合</w:t>
                  </w:r>
                  <w:r w:rsidRPr="001959B3">
                    <w:rPr>
                      <w:rFonts w:ascii="Times New Roman" w:eastAsia="宋体" w:hAnsi="Times New Roman" w:cs="Times New Roman"/>
                      <w:sz w:val="21"/>
                      <w:szCs w:val="21"/>
                    </w:rPr>
                    <w:t>GB/T 31962-2015</w:t>
                  </w:r>
                  <w:r w:rsidRPr="001959B3">
                    <w:rPr>
                      <w:rFonts w:ascii="Times New Roman" w:eastAsia="宋体" w:hAnsi="宋体" w:cs="Times New Roman" w:hint="eastAsia"/>
                      <w:sz w:val="21"/>
                      <w:szCs w:val="21"/>
                    </w:rPr>
                    <w:t>《污水排入城镇下水道水质标准》表</w:t>
                  </w:r>
                  <w:r w:rsidRPr="001959B3">
                    <w:rPr>
                      <w:rFonts w:ascii="Times New Roman" w:eastAsia="宋体" w:hAnsi="Times New Roman" w:cs="Times New Roman"/>
                      <w:sz w:val="21"/>
                      <w:szCs w:val="21"/>
                    </w:rPr>
                    <w:t>1</w:t>
                  </w:r>
                  <w:r w:rsidRPr="001959B3">
                    <w:rPr>
                      <w:rFonts w:ascii="Times New Roman" w:eastAsia="宋体" w:hAnsi="Times New Roman" w:cs="Times New Roman" w:hint="eastAsia"/>
                      <w:sz w:val="21"/>
                      <w:szCs w:val="21"/>
                    </w:rPr>
                    <w:t>中</w:t>
                  </w:r>
                  <w:r w:rsidRPr="001959B3">
                    <w:rPr>
                      <w:rFonts w:ascii="Times New Roman" w:eastAsia="宋体" w:hAnsi="Times New Roman" w:cs="Times New Roman" w:hint="eastAsia"/>
                      <w:sz w:val="21"/>
                      <w:szCs w:val="21"/>
                    </w:rPr>
                    <w:t>B</w:t>
                  </w:r>
                  <w:r w:rsidRPr="001959B3">
                    <w:rPr>
                      <w:rFonts w:ascii="Times New Roman" w:eastAsia="宋体" w:hAnsi="Times New Roman" w:cs="Times New Roman" w:hint="eastAsia"/>
                      <w:sz w:val="21"/>
                      <w:szCs w:val="21"/>
                    </w:rPr>
                    <w:t>级</w:t>
                  </w:r>
                  <w:r w:rsidRPr="001959B3">
                    <w:rPr>
                      <w:rFonts w:ascii="Times New Roman" w:eastAsia="宋体" w:hAnsi="宋体" w:cs="Times New Roman" w:hint="eastAsia"/>
                      <w:sz w:val="21"/>
                      <w:szCs w:val="21"/>
                    </w:rPr>
                    <w:t>标准。</w:t>
                  </w:r>
                </w:p>
              </w:tc>
            </w:tr>
          </w:tbl>
          <w:p w:rsidR="005A794C" w:rsidRDefault="005A794C" w:rsidP="000F373E">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t>废气监测结果</w:t>
            </w:r>
          </w:p>
          <w:p w:rsidR="003A786D" w:rsidRPr="00274819" w:rsidRDefault="003A786D" w:rsidP="003A786D">
            <w:pPr>
              <w:pStyle w:val="a7"/>
              <w:ind w:left="440"/>
              <w:jc w:val="center"/>
              <w:rPr>
                <w:sz w:val="24"/>
                <w:szCs w:val="24"/>
              </w:rPr>
            </w:pPr>
            <w:r w:rsidRPr="00274819">
              <w:rPr>
                <w:rFonts w:ascii="Times New Roman" w:eastAsia="宋体" w:hAnsi="宋体" w:hint="eastAsia"/>
                <w:b/>
                <w:sz w:val="24"/>
                <w:szCs w:val="24"/>
              </w:rPr>
              <w:t>表</w:t>
            </w:r>
            <w:r w:rsidRPr="00274819">
              <w:rPr>
                <w:rFonts w:ascii="Times New Roman" w:eastAsia="宋体" w:hAnsi="宋体" w:hint="eastAsia"/>
                <w:b/>
                <w:sz w:val="24"/>
                <w:szCs w:val="24"/>
              </w:rPr>
              <w:t xml:space="preserve">7-3 </w:t>
            </w:r>
            <w:r w:rsidRPr="00274819">
              <w:rPr>
                <w:rFonts w:ascii="Times New Roman" w:eastAsia="宋体" w:hAnsi="宋体" w:hint="eastAsia"/>
                <w:b/>
                <w:sz w:val="24"/>
                <w:szCs w:val="24"/>
              </w:rPr>
              <w:t>有组织</w:t>
            </w:r>
            <w:r w:rsidRPr="00274819">
              <w:rPr>
                <w:rFonts w:ascii="Times New Roman" w:eastAsia="宋体" w:hAnsi="宋体"/>
                <w:b/>
                <w:sz w:val="24"/>
                <w:szCs w:val="24"/>
              </w:rPr>
              <w:t>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37"/>
              <w:gridCol w:w="1060"/>
              <w:gridCol w:w="1178"/>
              <w:gridCol w:w="1116"/>
              <w:gridCol w:w="1116"/>
              <w:gridCol w:w="1116"/>
              <w:gridCol w:w="1115"/>
              <w:gridCol w:w="1117"/>
              <w:gridCol w:w="871"/>
            </w:tblGrid>
            <w:tr w:rsidR="003A786D" w:rsidRPr="002D080E" w:rsidTr="004900B6">
              <w:trPr>
                <w:trHeight w:val="340"/>
                <w:jc w:val="center"/>
              </w:trPr>
              <w:tc>
                <w:tcPr>
                  <w:tcW w:w="1797" w:type="dxa"/>
                  <w:gridSpan w:val="2"/>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监测点位</w:t>
                  </w:r>
                </w:p>
              </w:tc>
              <w:tc>
                <w:tcPr>
                  <w:tcW w:w="7629" w:type="dxa"/>
                  <w:gridSpan w:val="7"/>
                  <w:vAlign w:val="center"/>
                </w:tcPr>
                <w:p w:rsidR="003A786D" w:rsidRPr="002D080E" w:rsidRDefault="00B3294B" w:rsidP="004900B6">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color w:val="000000"/>
                      <w:sz w:val="21"/>
                      <w:szCs w:val="21"/>
                    </w:rPr>
                    <w:t>上胶、烘干</w:t>
                  </w:r>
                  <w:r w:rsidR="003A786D" w:rsidRPr="002D080E">
                    <w:rPr>
                      <w:rFonts w:ascii="Times New Roman" w:eastAsiaTheme="minorEastAsia" w:hAnsiTheme="minorEastAsia" w:cs="Times New Roman"/>
                      <w:b/>
                      <w:color w:val="000000"/>
                      <w:sz w:val="21"/>
                      <w:szCs w:val="21"/>
                    </w:rPr>
                    <w:t>废气处理设施出口</w:t>
                  </w:r>
                  <w:r w:rsidRPr="00B3294B">
                    <w:rPr>
                      <w:rFonts w:ascii="Times New Roman" w:eastAsiaTheme="minorEastAsia" w:hAnsiTheme="minorEastAsia" w:cs="Times New Roman" w:hint="eastAsia"/>
                      <w:b/>
                      <w:color w:val="000000"/>
                      <w:sz w:val="21"/>
                      <w:szCs w:val="21"/>
                    </w:rPr>
                    <w:t>DA001</w:t>
                  </w:r>
                </w:p>
              </w:tc>
            </w:tr>
            <w:tr w:rsidR="003A786D" w:rsidRPr="002D080E" w:rsidTr="004900B6">
              <w:trPr>
                <w:trHeight w:val="340"/>
                <w:jc w:val="center"/>
              </w:trPr>
              <w:tc>
                <w:tcPr>
                  <w:tcW w:w="1797" w:type="dxa"/>
                  <w:gridSpan w:val="2"/>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bCs/>
                      <w:sz w:val="21"/>
                      <w:szCs w:val="21"/>
                    </w:rPr>
                    <w:t>监测日期</w:t>
                  </w:r>
                </w:p>
              </w:tc>
              <w:tc>
                <w:tcPr>
                  <w:tcW w:w="3410" w:type="dxa"/>
                  <w:gridSpan w:val="3"/>
                  <w:vAlign w:val="center"/>
                </w:tcPr>
                <w:p w:rsidR="003A786D" w:rsidRPr="002D080E" w:rsidRDefault="003A786D" w:rsidP="00B00812">
                  <w:pPr>
                    <w:spacing w:after="0"/>
                    <w:jc w:val="center"/>
                    <w:rPr>
                      <w:rFonts w:ascii="Times New Roman" w:eastAsiaTheme="minorEastAsia" w:hAnsi="Times New Roman" w:cs="Times New Roman"/>
                      <w:b/>
                      <w:color w:val="FF0000"/>
                      <w:sz w:val="21"/>
                      <w:szCs w:val="21"/>
                      <w:highlight w:val="yellow"/>
                    </w:rPr>
                  </w:pPr>
                  <w:r w:rsidRPr="002D080E">
                    <w:rPr>
                      <w:rFonts w:ascii="Times New Roman" w:eastAsiaTheme="minorEastAsia" w:hAnsi="Times New Roman" w:cs="Times New Roman"/>
                      <w:b/>
                      <w:color w:val="000000"/>
                      <w:sz w:val="21"/>
                      <w:szCs w:val="21"/>
                    </w:rPr>
                    <w:t>2021</w:t>
                  </w:r>
                  <w:r w:rsidRPr="002D080E">
                    <w:rPr>
                      <w:rFonts w:ascii="Times New Roman" w:eastAsiaTheme="minorEastAsia" w:hAnsiTheme="minorEastAsia" w:cs="Times New Roman"/>
                      <w:b/>
                      <w:color w:val="000000"/>
                      <w:sz w:val="21"/>
                      <w:szCs w:val="21"/>
                    </w:rPr>
                    <w:t>年</w:t>
                  </w:r>
                  <w:r w:rsidR="00B00812">
                    <w:rPr>
                      <w:rFonts w:ascii="Times New Roman" w:eastAsiaTheme="minorEastAsia" w:hAnsi="Times New Roman" w:cs="Times New Roman" w:hint="eastAsia"/>
                      <w:b/>
                      <w:color w:val="000000"/>
                      <w:sz w:val="21"/>
                      <w:szCs w:val="21"/>
                    </w:rPr>
                    <w:t>4</w:t>
                  </w:r>
                  <w:r w:rsidRPr="002D080E">
                    <w:rPr>
                      <w:rFonts w:ascii="Times New Roman" w:eastAsiaTheme="minorEastAsia" w:hAnsiTheme="minorEastAsia" w:cs="Times New Roman"/>
                      <w:b/>
                      <w:color w:val="000000"/>
                      <w:sz w:val="21"/>
                      <w:szCs w:val="21"/>
                    </w:rPr>
                    <w:t>月</w:t>
                  </w:r>
                  <w:r w:rsidR="00B00812">
                    <w:rPr>
                      <w:rFonts w:ascii="Times New Roman" w:eastAsiaTheme="minorEastAsia" w:hAnsi="Times New Roman" w:cs="Times New Roman" w:hint="eastAsia"/>
                      <w:b/>
                      <w:color w:val="000000"/>
                      <w:sz w:val="21"/>
                      <w:szCs w:val="21"/>
                    </w:rPr>
                    <w:t>9</w:t>
                  </w:r>
                  <w:r w:rsidRPr="002D080E">
                    <w:rPr>
                      <w:rFonts w:ascii="Times New Roman" w:eastAsiaTheme="minorEastAsia" w:hAnsiTheme="minorEastAsia" w:cs="Times New Roman"/>
                      <w:b/>
                      <w:color w:val="000000"/>
                      <w:sz w:val="21"/>
                      <w:szCs w:val="21"/>
                    </w:rPr>
                    <w:t>日</w:t>
                  </w:r>
                </w:p>
              </w:tc>
              <w:tc>
                <w:tcPr>
                  <w:tcW w:w="3348" w:type="dxa"/>
                  <w:gridSpan w:val="3"/>
                  <w:vAlign w:val="center"/>
                </w:tcPr>
                <w:p w:rsidR="003A786D" w:rsidRPr="002D080E" w:rsidRDefault="003A786D" w:rsidP="00B00812">
                  <w:pPr>
                    <w:spacing w:after="0"/>
                    <w:jc w:val="center"/>
                    <w:rPr>
                      <w:rFonts w:ascii="Times New Roman" w:eastAsiaTheme="minorEastAsia" w:hAnsi="Times New Roman" w:cs="Times New Roman"/>
                      <w:b/>
                      <w:color w:val="FF0000"/>
                      <w:sz w:val="21"/>
                      <w:szCs w:val="21"/>
                      <w:highlight w:val="yellow"/>
                    </w:rPr>
                  </w:pPr>
                  <w:r w:rsidRPr="002D080E">
                    <w:rPr>
                      <w:rFonts w:ascii="Times New Roman" w:eastAsiaTheme="minorEastAsia" w:hAnsi="Times New Roman" w:cs="Times New Roman"/>
                      <w:b/>
                      <w:color w:val="000000"/>
                      <w:sz w:val="21"/>
                      <w:szCs w:val="21"/>
                    </w:rPr>
                    <w:t>2021</w:t>
                  </w:r>
                  <w:r w:rsidRPr="002D080E">
                    <w:rPr>
                      <w:rFonts w:ascii="Times New Roman" w:eastAsiaTheme="minorEastAsia" w:hAnsiTheme="minorEastAsia" w:cs="Times New Roman"/>
                      <w:b/>
                      <w:color w:val="000000"/>
                      <w:sz w:val="21"/>
                      <w:szCs w:val="21"/>
                    </w:rPr>
                    <w:t>年</w:t>
                  </w:r>
                  <w:r w:rsidR="00B00812">
                    <w:rPr>
                      <w:rFonts w:ascii="Times New Roman" w:eastAsiaTheme="minorEastAsia" w:hAnsi="Times New Roman" w:cs="Times New Roman" w:hint="eastAsia"/>
                      <w:b/>
                      <w:color w:val="000000"/>
                      <w:sz w:val="21"/>
                      <w:szCs w:val="21"/>
                    </w:rPr>
                    <w:t>4</w:t>
                  </w:r>
                  <w:r w:rsidRPr="002D080E">
                    <w:rPr>
                      <w:rFonts w:ascii="Times New Roman" w:eastAsiaTheme="minorEastAsia" w:hAnsiTheme="minorEastAsia" w:cs="Times New Roman"/>
                      <w:b/>
                      <w:color w:val="000000"/>
                      <w:sz w:val="21"/>
                      <w:szCs w:val="21"/>
                    </w:rPr>
                    <w:t>月</w:t>
                  </w:r>
                  <w:r w:rsidR="00B00812">
                    <w:rPr>
                      <w:rFonts w:ascii="Times New Roman" w:eastAsiaTheme="minorEastAsia" w:hAnsi="Times New Roman" w:cs="Times New Roman" w:hint="eastAsia"/>
                      <w:b/>
                      <w:color w:val="000000"/>
                      <w:sz w:val="21"/>
                      <w:szCs w:val="21"/>
                    </w:rPr>
                    <w:t>10</w:t>
                  </w:r>
                  <w:r w:rsidRPr="002D080E">
                    <w:rPr>
                      <w:rFonts w:ascii="Times New Roman" w:eastAsiaTheme="minorEastAsia" w:hAnsiTheme="minorEastAsia" w:cs="Times New Roman"/>
                      <w:b/>
                      <w:color w:val="000000"/>
                      <w:sz w:val="21"/>
                      <w:szCs w:val="21"/>
                    </w:rPr>
                    <w:t>日</w:t>
                  </w:r>
                </w:p>
              </w:tc>
              <w:tc>
                <w:tcPr>
                  <w:tcW w:w="871" w:type="dxa"/>
                  <w:vMerge w:val="restart"/>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排放标准</w:t>
                  </w:r>
                </w:p>
              </w:tc>
            </w:tr>
            <w:tr w:rsidR="003A786D" w:rsidRPr="002D080E" w:rsidTr="004900B6">
              <w:trPr>
                <w:trHeight w:val="340"/>
                <w:jc w:val="center"/>
              </w:trPr>
              <w:tc>
                <w:tcPr>
                  <w:tcW w:w="1797" w:type="dxa"/>
                  <w:gridSpan w:val="2"/>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检测项目</w:t>
                  </w:r>
                </w:p>
              </w:tc>
              <w:tc>
                <w:tcPr>
                  <w:tcW w:w="1178" w:type="dxa"/>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第一次</w:t>
                  </w:r>
                </w:p>
              </w:tc>
              <w:tc>
                <w:tcPr>
                  <w:tcW w:w="1116" w:type="dxa"/>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第二次</w:t>
                  </w:r>
                </w:p>
              </w:tc>
              <w:tc>
                <w:tcPr>
                  <w:tcW w:w="1116" w:type="dxa"/>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第三次</w:t>
                  </w:r>
                </w:p>
              </w:tc>
              <w:tc>
                <w:tcPr>
                  <w:tcW w:w="1116" w:type="dxa"/>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第一次</w:t>
                  </w:r>
                </w:p>
              </w:tc>
              <w:tc>
                <w:tcPr>
                  <w:tcW w:w="1115" w:type="dxa"/>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第二次</w:t>
                  </w:r>
                </w:p>
              </w:tc>
              <w:tc>
                <w:tcPr>
                  <w:tcW w:w="1117" w:type="dxa"/>
                  <w:vAlign w:val="center"/>
                </w:tcPr>
                <w:p w:rsidR="003A786D" w:rsidRPr="002D080E" w:rsidRDefault="003A786D"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第三次</w:t>
                  </w:r>
                </w:p>
              </w:tc>
              <w:tc>
                <w:tcPr>
                  <w:tcW w:w="871" w:type="dxa"/>
                  <w:vMerge/>
                  <w:vAlign w:val="center"/>
                </w:tcPr>
                <w:p w:rsidR="003A786D" w:rsidRPr="002D080E" w:rsidRDefault="003A786D" w:rsidP="004900B6">
                  <w:pPr>
                    <w:spacing w:after="0"/>
                    <w:jc w:val="center"/>
                    <w:rPr>
                      <w:rFonts w:ascii="Times New Roman" w:eastAsiaTheme="minorEastAsia" w:hAnsi="Times New Roman" w:cs="Times New Roman"/>
                      <w:b/>
                      <w:color w:val="000000"/>
                      <w:sz w:val="21"/>
                      <w:szCs w:val="21"/>
                    </w:rPr>
                  </w:pPr>
                </w:p>
              </w:tc>
            </w:tr>
            <w:tr w:rsidR="00B00812" w:rsidRPr="002D080E" w:rsidTr="004900B6">
              <w:trPr>
                <w:trHeight w:val="340"/>
                <w:jc w:val="center"/>
              </w:trPr>
              <w:tc>
                <w:tcPr>
                  <w:tcW w:w="1797" w:type="dxa"/>
                  <w:gridSpan w:val="2"/>
                  <w:vAlign w:val="center"/>
                </w:tcPr>
                <w:p w:rsidR="00B00812" w:rsidRPr="002D080E" w:rsidRDefault="00B00812" w:rsidP="004900B6">
                  <w:pPr>
                    <w:spacing w:after="0"/>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t>标干流量</w:t>
                  </w:r>
                </w:p>
                <w:p w:rsidR="00B00812" w:rsidRPr="002D080E" w:rsidRDefault="00B00812" w:rsidP="004900B6">
                  <w:pPr>
                    <w:spacing w:after="0"/>
                    <w:jc w:val="center"/>
                    <w:rPr>
                      <w:rFonts w:ascii="Times New Roman" w:eastAsiaTheme="minorEastAsia" w:hAnsi="Times New Roman" w:cs="Times New Roman"/>
                      <w:b/>
                      <w:sz w:val="21"/>
                      <w:szCs w:val="21"/>
                    </w:rPr>
                  </w:pPr>
                  <w:r w:rsidRPr="002D080E">
                    <w:rPr>
                      <w:rFonts w:ascii="Times New Roman" w:eastAsiaTheme="minorEastAsia" w:hAnsi="Times New Roman" w:cs="Times New Roman"/>
                      <w:color w:val="000000"/>
                      <w:sz w:val="21"/>
                      <w:szCs w:val="21"/>
                    </w:rPr>
                    <w:t>m</w:t>
                  </w:r>
                  <w:r w:rsidRPr="002D080E">
                    <w:rPr>
                      <w:rFonts w:ascii="Times New Roman" w:eastAsiaTheme="minorEastAsia" w:hAnsi="Times New Roman" w:cs="Times New Roman"/>
                      <w:color w:val="000000"/>
                      <w:sz w:val="21"/>
                      <w:szCs w:val="21"/>
                      <w:vertAlign w:val="superscript"/>
                    </w:rPr>
                    <w:t>3</w:t>
                  </w:r>
                  <w:r w:rsidRPr="002D080E">
                    <w:rPr>
                      <w:rFonts w:ascii="Times New Roman" w:eastAsiaTheme="minorEastAsia" w:hAnsi="Times New Roman" w:cs="Times New Roman"/>
                      <w:color w:val="000000"/>
                      <w:sz w:val="21"/>
                      <w:szCs w:val="21"/>
                    </w:rPr>
                    <w:t>/h</w:t>
                  </w:r>
                </w:p>
              </w:tc>
              <w:tc>
                <w:tcPr>
                  <w:tcW w:w="1178"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2160</w:t>
                  </w:r>
                </w:p>
              </w:tc>
              <w:tc>
                <w:tcPr>
                  <w:tcW w:w="1116"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2117</w:t>
                  </w:r>
                </w:p>
              </w:tc>
              <w:tc>
                <w:tcPr>
                  <w:tcW w:w="1116"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2167</w:t>
                  </w:r>
                </w:p>
              </w:tc>
              <w:tc>
                <w:tcPr>
                  <w:tcW w:w="1116"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2256</w:t>
                  </w:r>
                </w:p>
              </w:tc>
              <w:tc>
                <w:tcPr>
                  <w:tcW w:w="1115"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2178</w:t>
                  </w:r>
                </w:p>
              </w:tc>
              <w:tc>
                <w:tcPr>
                  <w:tcW w:w="1117"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2251</w:t>
                  </w:r>
                </w:p>
              </w:tc>
              <w:tc>
                <w:tcPr>
                  <w:tcW w:w="871" w:type="dxa"/>
                  <w:vAlign w:val="center"/>
                </w:tcPr>
                <w:p w:rsidR="00B00812" w:rsidRPr="002D080E" w:rsidRDefault="00B00812" w:rsidP="004900B6">
                  <w:pPr>
                    <w:spacing w:after="0"/>
                    <w:jc w:val="center"/>
                    <w:rPr>
                      <w:rFonts w:ascii="Times New Roman" w:eastAsiaTheme="minorEastAsia" w:hAnsi="Times New Roman" w:cs="Times New Roman"/>
                      <w:color w:val="000000"/>
                      <w:sz w:val="21"/>
                      <w:szCs w:val="21"/>
                    </w:rPr>
                  </w:pPr>
                  <w:r w:rsidRPr="002D080E">
                    <w:rPr>
                      <w:rFonts w:ascii="Times New Roman" w:eastAsiaTheme="minorEastAsia" w:hAnsi="Times New Roman" w:cs="Times New Roman"/>
                      <w:color w:val="000000"/>
                      <w:sz w:val="21"/>
                      <w:szCs w:val="21"/>
                    </w:rPr>
                    <w:t>/</w:t>
                  </w:r>
                </w:p>
              </w:tc>
            </w:tr>
            <w:tr w:rsidR="00B00812" w:rsidRPr="002D080E" w:rsidTr="004900B6">
              <w:trPr>
                <w:trHeight w:val="340"/>
                <w:jc w:val="center"/>
              </w:trPr>
              <w:tc>
                <w:tcPr>
                  <w:tcW w:w="737" w:type="dxa"/>
                  <w:vMerge w:val="restart"/>
                  <w:vAlign w:val="center"/>
                </w:tcPr>
                <w:p w:rsidR="00B00812" w:rsidRPr="002D080E" w:rsidRDefault="00B00812" w:rsidP="004900B6">
                  <w:pPr>
                    <w:widowControl w:val="0"/>
                    <w:spacing w:after="0"/>
                    <w:ind w:leftChars="-43" w:left="-95"/>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非甲烷总烃</w:t>
                  </w:r>
                </w:p>
              </w:tc>
              <w:tc>
                <w:tcPr>
                  <w:tcW w:w="1060" w:type="dxa"/>
                  <w:vAlign w:val="center"/>
                </w:tcPr>
                <w:p w:rsidR="00B00812" w:rsidRPr="002D080E" w:rsidRDefault="00B00812" w:rsidP="004900B6">
                  <w:pPr>
                    <w:widowControl w:val="0"/>
                    <w:spacing w:after="0"/>
                    <w:ind w:leftChars="-30" w:left="-66"/>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t>排放浓度</w:t>
                  </w:r>
                  <w:r w:rsidRPr="002D080E">
                    <w:rPr>
                      <w:rFonts w:ascii="Times New Roman" w:eastAsiaTheme="minorEastAsia" w:hAnsi="Times New Roman" w:cs="Times New Roman"/>
                      <w:color w:val="000000"/>
                      <w:sz w:val="21"/>
                      <w:szCs w:val="21"/>
                    </w:rPr>
                    <w:t>mg/m</w:t>
                  </w:r>
                  <w:r w:rsidRPr="002D080E">
                    <w:rPr>
                      <w:rFonts w:ascii="Times New Roman" w:eastAsiaTheme="minorEastAsia" w:hAnsi="Times New Roman" w:cs="Times New Roman"/>
                      <w:color w:val="000000"/>
                      <w:sz w:val="21"/>
                      <w:szCs w:val="21"/>
                      <w:vertAlign w:val="superscript"/>
                    </w:rPr>
                    <w:t>3</w:t>
                  </w:r>
                </w:p>
              </w:tc>
              <w:tc>
                <w:tcPr>
                  <w:tcW w:w="1178"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1.73</w:t>
                  </w:r>
                </w:p>
              </w:tc>
              <w:tc>
                <w:tcPr>
                  <w:tcW w:w="1116"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2.00</w:t>
                  </w:r>
                </w:p>
              </w:tc>
              <w:tc>
                <w:tcPr>
                  <w:tcW w:w="1116"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2.09</w:t>
                  </w:r>
                </w:p>
              </w:tc>
              <w:tc>
                <w:tcPr>
                  <w:tcW w:w="1116"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2.14</w:t>
                  </w:r>
                </w:p>
              </w:tc>
              <w:tc>
                <w:tcPr>
                  <w:tcW w:w="1115"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2.23</w:t>
                  </w:r>
                </w:p>
              </w:tc>
              <w:tc>
                <w:tcPr>
                  <w:tcW w:w="1117"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1.85</w:t>
                  </w:r>
                </w:p>
              </w:tc>
              <w:tc>
                <w:tcPr>
                  <w:tcW w:w="871" w:type="dxa"/>
                  <w:vAlign w:val="center"/>
                </w:tcPr>
                <w:p w:rsidR="00B00812" w:rsidRPr="002D080E" w:rsidRDefault="00866F65"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120</w:t>
                  </w:r>
                </w:p>
              </w:tc>
            </w:tr>
            <w:tr w:rsidR="00B00812" w:rsidRPr="002D080E" w:rsidTr="004900B6">
              <w:trPr>
                <w:trHeight w:val="340"/>
                <w:jc w:val="center"/>
              </w:trPr>
              <w:tc>
                <w:tcPr>
                  <w:tcW w:w="737" w:type="dxa"/>
                  <w:vMerge/>
                  <w:vAlign w:val="center"/>
                </w:tcPr>
                <w:p w:rsidR="00B00812" w:rsidRPr="002D080E" w:rsidRDefault="00B00812" w:rsidP="004900B6">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B00812" w:rsidRPr="002D080E" w:rsidRDefault="00B00812" w:rsidP="004900B6">
                  <w:pPr>
                    <w:widowControl w:val="0"/>
                    <w:spacing w:after="0"/>
                    <w:ind w:leftChars="-43" w:left="-95"/>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t>排放速率</w:t>
                  </w:r>
                  <w:r w:rsidRPr="002D080E">
                    <w:rPr>
                      <w:rFonts w:ascii="Times New Roman" w:eastAsiaTheme="minorEastAsia" w:hAnsi="Times New Roman" w:cs="Times New Roman"/>
                      <w:color w:val="000000"/>
                      <w:sz w:val="21"/>
                      <w:szCs w:val="21"/>
                    </w:rPr>
                    <w:t>kg /h</w:t>
                  </w:r>
                </w:p>
              </w:tc>
              <w:tc>
                <w:tcPr>
                  <w:tcW w:w="1178"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3.74×10</w:t>
                  </w:r>
                  <w:r w:rsidRPr="00866F65">
                    <w:rPr>
                      <w:rFonts w:ascii="Times New Roman" w:eastAsiaTheme="minorEastAsia" w:hAnsi="Times New Roman" w:cs="Times New Roman"/>
                      <w:sz w:val="21"/>
                      <w:szCs w:val="21"/>
                      <w:vertAlign w:val="superscript"/>
                    </w:rPr>
                    <w:t>-3</w:t>
                  </w:r>
                </w:p>
              </w:tc>
              <w:tc>
                <w:tcPr>
                  <w:tcW w:w="1116"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4.23×10</w:t>
                  </w:r>
                  <w:r w:rsidRPr="00866F65">
                    <w:rPr>
                      <w:rFonts w:ascii="Times New Roman" w:eastAsiaTheme="minorEastAsia" w:hAnsi="Times New Roman" w:cs="Times New Roman"/>
                      <w:sz w:val="21"/>
                      <w:szCs w:val="21"/>
                      <w:vertAlign w:val="superscript"/>
                    </w:rPr>
                    <w:t>-3</w:t>
                  </w:r>
                </w:p>
              </w:tc>
              <w:tc>
                <w:tcPr>
                  <w:tcW w:w="1116"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4.53×10</w:t>
                  </w:r>
                  <w:r w:rsidRPr="00866F65">
                    <w:rPr>
                      <w:rFonts w:ascii="Times New Roman" w:eastAsiaTheme="minorEastAsia" w:hAnsi="Times New Roman" w:cs="Times New Roman"/>
                      <w:sz w:val="21"/>
                      <w:szCs w:val="21"/>
                      <w:vertAlign w:val="superscript"/>
                    </w:rPr>
                    <w:t>-3</w:t>
                  </w:r>
                </w:p>
              </w:tc>
              <w:tc>
                <w:tcPr>
                  <w:tcW w:w="1116"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4.83×10</w:t>
                  </w:r>
                  <w:r w:rsidRPr="00866F65">
                    <w:rPr>
                      <w:rFonts w:ascii="Times New Roman" w:eastAsiaTheme="minorEastAsia" w:hAnsi="Times New Roman" w:cs="Times New Roman"/>
                      <w:sz w:val="21"/>
                      <w:szCs w:val="21"/>
                      <w:vertAlign w:val="superscript"/>
                    </w:rPr>
                    <w:t>-3</w:t>
                  </w:r>
                </w:p>
              </w:tc>
              <w:tc>
                <w:tcPr>
                  <w:tcW w:w="1115"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4.86×10</w:t>
                  </w:r>
                  <w:r w:rsidRPr="00866F65">
                    <w:rPr>
                      <w:rFonts w:ascii="Times New Roman" w:eastAsiaTheme="minorEastAsia" w:hAnsi="Times New Roman" w:cs="Times New Roman"/>
                      <w:sz w:val="21"/>
                      <w:szCs w:val="21"/>
                      <w:vertAlign w:val="superscript"/>
                    </w:rPr>
                    <w:t>-3</w:t>
                  </w:r>
                </w:p>
              </w:tc>
              <w:tc>
                <w:tcPr>
                  <w:tcW w:w="1117"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4.16×10</w:t>
                  </w:r>
                  <w:r w:rsidRPr="00866F65">
                    <w:rPr>
                      <w:rFonts w:ascii="Times New Roman" w:eastAsiaTheme="minorEastAsia" w:hAnsi="Times New Roman" w:cs="Times New Roman"/>
                      <w:sz w:val="21"/>
                      <w:szCs w:val="21"/>
                      <w:vertAlign w:val="superscript"/>
                    </w:rPr>
                    <w:t>-3</w:t>
                  </w:r>
                </w:p>
              </w:tc>
              <w:tc>
                <w:tcPr>
                  <w:tcW w:w="871" w:type="dxa"/>
                  <w:vAlign w:val="center"/>
                </w:tcPr>
                <w:p w:rsidR="00B00812" w:rsidRPr="002D080E" w:rsidRDefault="00B00812" w:rsidP="004900B6">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5</w:t>
                  </w:r>
                </w:p>
              </w:tc>
            </w:tr>
            <w:tr w:rsidR="00B00812" w:rsidRPr="002D080E" w:rsidTr="004900B6">
              <w:trPr>
                <w:trHeight w:val="340"/>
                <w:jc w:val="center"/>
              </w:trPr>
              <w:tc>
                <w:tcPr>
                  <w:tcW w:w="737" w:type="dxa"/>
                  <w:vAlign w:val="center"/>
                </w:tcPr>
                <w:p w:rsidR="00B00812" w:rsidRPr="002D080E" w:rsidRDefault="00866F65" w:rsidP="004900B6">
                  <w:pPr>
                    <w:widowControl w:val="0"/>
                    <w:spacing w:after="0"/>
                    <w:ind w:leftChars="-43" w:left="-95"/>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臭气浓度</w:t>
                  </w:r>
                </w:p>
              </w:tc>
              <w:tc>
                <w:tcPr>
                  <w:tcW w:w="1060" w:type="dxa"/>
                  <w:vAlign w:val="center"/>
                </w:tcPr>
                <w:p w:rsidR="00B00812" w:rsidRPr="002D080E" w:rsidRDefault="00866F65" w:rsidP="004900B6">
                  <w:pPr>
                    <w:widowControl w:val="0"/>
                    <w:spacing w:after="0"/>
                    <w:ind w:leftChars="-30" w:left="-66"/>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无量纲</w:t>
                  </w:r>
                </w:p>
              </w:tc>
              <w:tc>
                <w:tcPr>
                  <w:tcW w:w="1178"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23</w:t>
                  </w:r>
                </w:p>
              </w:tc>
              <w:tc>
                <w:tcPr>
                  <w:tcW w:w="1116"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31</w:t>
                  </w:r>
                </w:p>
              </w:tc>
              <w:tc>
                <w:tcPr>
                  <w:tcW w:w="1116"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23</w:t>
                  </w:r>
                </w:p>
              </w:tc>
              <w:tc>
                <w:tcPr>
                  <w:tcW w:w="1116"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31</w:t>
                  </w:r>
                </w:p>
              </w:tc>
              <w:tc>
                <w:tcPr>
                  <w:tcW w:w="1115"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31</w:t>
                  </w:r>
                </w:p>
              </w:tc>
              <w:tc>
                <w:tcPr>
                  <w:tcW w:w="1117" w:type="dxa"/>
                  <w:vAlign w:val="center"/>
                </w:tcPr>
                <w:p w:rsidR="00B00812" w:rsidRPr="00866F65" w:rsidRDefault="00B00812" w:rsidP="00866F65">
                  <w:pPr>
                    <w:spacing w:after="0"/>
                    <w:jc w:val="center"/>
                    <w:rPr>
                      <w:rFonts w:ascii="Times New Roman" w:eastAsiaTheme="minorEastAsia" w:hAnsi="Times New Roman" w:cs="Times New Roman"/>
                      <w:sz w:val="21"/>
                      <w:szCs w:val="21"/>
                    </w:rPr>
                  </w:pPr>
                  <w:r w:rsidRPr="00866F65">
                    <w:rPr>
                      <w:rFonts w:ascii="Times New Roman" w:eastAsiaTheme="minorEastAsia" w:hAnsi="Times New Roman" w:cs="Times New Roman"/>
                      <w:sz w:val="21"/>
                      <w:szCs w:val="21"/>
                    </w:rPr>
                    <w:t>23</w:t>
                  </w:r>
                </w:p>
              </w:tc>
              <w:tc>
                <w:tcPr>
                  <w:tcW w:w="871" w:type="dxa"/>
                  <w:vAlign w:val="center"/>
                </w:tcPr>
                <w:p w:rsidR="00B00812" w:rsidRPr="002D080E" w:rsidRDefault="00866F65"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2000</w:t>
                  </w:r>
                </w:p>
              </w:tc>
            </w:tr>
            <w:tr w:rsidR="00B00812" w:rsidRPr="002D080E" w:rsidTr="004900B6">
              <w:trPr>
                <w:trHeight w:val="340"/>
                <w:jc w:val="center"/>
              </w:trPr>
              <w:tc>
                <w:tcPr>
                  <w:tcW w:w="1797" w:type="dxa"/>
                  <w:gridSpan w:val="2"/>
                  <w:vAlign w:val="center"/>
                </w:tcPr>
                <w:p w:rsidR="00B00812" w:rsidRPr="002D080E" w:rsidRDefault="00B00812" w:rsidP="004900B6">
                  <w:pPr>
                    <w:spacing w:after="0"/>
                    <w:jc w:val="center"/>
                    <w:rPr>
                      <w:rFonts w:ascii="Times New Roman" w:eastAsiaTheme="minorEastAsia" w:hAnsi="Times New Roman" w:cs="Times New Roman"/>
                      <w:sz w:val="21"/>
                      <w:szCs w:val="21"/>
                    </w:rPr>
                  </w:pPr>
                  <w:r w:rsidRPr="002D080E">
                    <w:rPr>
                      <w:rFonts w:ascii="Times New Roman" w:eastAsiaTheme="minorEastAsia" w:hAnsiTheme="minorEastAsia" w:cs="Times New Roman"/>
                      <w:sz w:val="21"/>
                      <w:szCs w:val="21"/>
                    </w:rPr>
                    <w:t>备注</w:t>
                  </w:r>
                </w:p>
              </w:tc>
              <w:tc>
                <w:tcPr>
                  <w:tcW w:w="7629" w:type="dxa"/>
                  <w:gridSpan w:val="7"/>
                  <w:vAlign w:val="center"/>
                </w:tcPr>
                <w:p w:rsidR="00B00812" w:rsidRPr="002D080E" w:rsidRDefault="00CF1419" w:rsidP="00CF1419">
                  <w:pPr>
                    <w:widowControl w:val="0"/>
                    <w:adjustRightInd/>
                    <w:spacing w:after="0"/>
                    <w:ind w:firstLineChars="157" w:firstLine="330"/>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烘干</w:t>
                  </w:r>
                  <w:r w:rsidR="00B00812" w:rsidRPr="002D080E">
                    <w:rPr>
                      <w:rFonts w:ascii="Times New Roman" w:eastAsiaTheme="minorEastAsia" w:hAnsiTheme="minorEastAsia" w:cs="Times New Roman"/>
                      <w:sz w:val="21"/>
                      <w:szCs w:val="21"/>
                    </w:rPr>
                    <w:t>废气</w:t>
                  </w:r>
                  <w:r>
                    <w:rPr>
                      <w:rFonts w:ascii="Times New Roman" w:eastAsiaTheme="minorEastAsia" w:hAnsiTheme="minorEastAsia" w:cs="Times New Roman" w:hint="eastAsia"/>
                      <w:sz w:val="21"/>
                      <w:szCs w:val="21"/>
                    </w:rPr>
                    <w:t>非甲烷总烃</w:t>
                  </w:r>
                  <w:r w:rsidR="00B00812" w:rsidRPr="002D080E">
                    <w:rPr>
                      <w:rFonts w:ascii="Times New Roman" w:eastAsiaTheme="minorEastAsia" w:hAnsiTheme="minorEastAsia" w:cs="Times New Roman"/>
                      <w:sz w:val="21"/>
                      <w:szCs w:val="21"/>
                    </w:rPr>
                    <w:t>符合</w:t>
                  </w:r>
                  <w:r w:rsidRPr="00804412">
                    <w:rPr>
                      <w:rFonts w:ascii="Times New Roman" w:eastAsia="宋体" w:hAnsi="宋体" w:cs="Times New Roman" w:hint="eastAsia"/>
                      <w:sz w:val="21"/>
                      <w:szCs w:val="21"/>
                    </w:rPr>
                    <w:t>《大气污染物综合排放标准》（</w:t>
                  </w:r>
                  <w:r w:rsidRPr="00804412">
                    <w:rPr>
                      <w:rFonts w:ascii="Times New Roman" w:eastAsia="宋体" w:hAnsi="宋体" w:cs="Times New Roman" w:hint="eastAsia"/>
                      <w:sz w:val="21"/>
                      <w:szCs w:val="21"/>
                    </w:rPr>
                    <w:t>GB 16297-1996</w:t>
                  </w:r>
                  <w:r w:rsidRPr="00804412">
                    <w:rPr>
                      <w:rFonts w:ascii="Times New Roman" w:eastAsia="宋体" w:hAnsi="宋体" w:cs="Times New Roman" w:hint="eastAsia"/>
                      <w:sz w:val="21"/>
                      <w:szCs w:val="21"/>
                    </w:rPr>
                    <w:t>）表</w:t>
                  </w:r>
                  <w:r w:rsidRPr="00804412">
                    <w:rPr>
                      <w:rFonts w:ascii="Times New Roman" w:eastAsia="宋体" w:hAnsi="宋体" w:cs="Times New Roman" w:hint="eastAsia"/>
                      <w:sz w:val="21"/>
                      <w:szCs w:val="21"/>
                    </w:rPr>
                    <w:t>2</w:t>
                  </w:r>
                  <w:r>
                    <w:rPr>
                      <w:rFonts w:ascii="Times New Roman" w:eastAsia="宋体" w:hAnsi="宋体" w:cs="Times New Roman" w:hint="eastAsia"/>
                      <w:sz w:val="21"/>
                      <w:szCs w:val="21"/>
                    </w:rPr>
                    <w:t>二级标准</w:t>
                  </w:r>
                  <w:r w:rsidR="00B00812">
                    <w:rPr>
                      <w:rFonts w:ascii="Times New Roman" w:eastAsia="宋体" w:hAnsi="宋体" w:cs="Times New Roman" w:hint="eastAsia"/>
                      <w:sz w:val="21"/>
                      <w:szCs w:val="21"/>
                    </w:rPr>
                    <w:t>，</w:t>
                  </w:r>
                  <w:r>
                    <w:rPr>
                      <w:rFonts w:ascii="Times New Roman" w:eastAsia="宋体" w:hAnsi="宋体" w:cs="Times New Roman" w:hint="eastAsia"/>
                      <w:sz w:val="21"/>
                      <w:szCs w:val="21"/>
                    </w:rPr>
                    <w:t>臭气浓度</w:t>
                  </w:r>
                  <w:r w:rsidR="00B00812" w:rsidRPr="002D080E">
                    <w:rPr>
                      <w:rFonts w:ascii="Times New Roman" w:eastAsiaTheme="minorEastAsia" w:hAnsiTheme="minorEastAsia" w:cs="Times New Roman"/>
                      <w:sz w:val="21"/>
                      <w:szCs w:val="21"/>
                    </w:rPr>
                    <w:t>符合</w:t>
                  </w:r>
                  <w:r w:rsidRPr="00804412">
                    <w:rPr>
                      <w:rFonts w:ascii="Times New Roman" w:eastAsia="宋体" w:hAnsi="宋体" w:cs="Times New Roman" w:hint="eastAsia"/>
                      <w:sz w:val="21"/>
                      <w:szCs w:val="21"/>
                    </w:rPr>
                    <w:t>《恶臭污染物排放标准》（</w:t>
                  </w:r>
                  <w:r w:rsidRPr="00804412">
                    <w:rPr>
                      <w:rFonts w:ascii="Times New Roman" w:eastAsia="宋体" w:hAnsi="宋体" w:cs="Times New Roman" w:hint="eastAsia"/>
                      <w:sz w:val="21"/>
                      <w:szCs w:val="21"/>
                    </w:rPr>
                    <w:t>GB14554-1993</w:t>
                  </w:r>
                  <w:r w:rsidRPr="00804412">
                    <w:rPr>
                      <w:rFonts w:ascii="Times New Roman" w:eastAsia="宋体" w:hAnsi="宋体" w:cs="Times New Roman" w:hint="eastAsia"/>
                      <w:sz w:val="21"/>
                      <w:szCs w:val="21"/>
                    </w:rPr>
                    <w:t>）表</w:t>
                  </w:r>
                  <w:r>
                    <w:rPr>
                      <w:rFonts w:ascii="Times New Roman" w:eastAsia="宋体" w:hAnsi="宋体" w:cs="Times New Roman" w:hint="eastAsia"/>
                      <w:sz w:val="21"/>
                      <w:szCs w:val="21"/>
                    </w:rPr>
                    <w:t>2</w:t>
                  </w:r>
                  <w:r>
                    <w:rPr>
                      <w:rFonts w:ascii="Times New Roman" w:eastAsia="宋体" w:hAnsi="宋体" w:cs="Times New Roman" w:hint="eastAsia"/>
                      <w:sz w:val="21"/>
                      <w:szCs w:val="21"/>
                    </w:rPr>
                    <w:t>标准</w:t>
                  </w:r>
                  <w:r w:rsidR="00B00812" w:rsidRPr="002D080E">
                    <w:rPr>
                      <w:rFonts w:ascii="Times New Roman" w:eastAsiaTheme="minorEastAsia" w:hAnsiTheme="minorEastAsia" w:cs="Times New Roman"/>
                      <w:sz w:val="21"/>
                      <w:szCs w:val="21"/>
                    </w:rPr>
                    <w:t>。</w:t>
                  </w:r>
                </w:p>
              </w:tc>
            </w:tr>
          </w:tbl>
          <w:p w:rsidR="003A786D" w:rsidRPr="00870197" w:rsidRDefault="003A786D" w:rsidP="000F373E">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lastRenderedPageBreak/>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4-1</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3A786D" w:rsidRPr="001959B3" w:rsidTr="004900B6">
              <w:trPr>
                <w:trHeight w:val="340"/>
                <w:jc w:val="center"/>
              </w:trPr>
              <w:tc>
                <w:tcPr>
                  <w:tcW w:w="1764" w:type="dxa"/>
                  <w:gridSpan w:val="2"/>
                  <w:tcBorders>
                    <w:top w:val="single" w:sz="12"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3A786D" w:rsidRPr="001959B3" w:rsidRDefault="003A786D" w:rsidP="00CF1419">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CF1419">
                    <w:rPr>
                      <w:rFonts w:ascii="Times New Roman" w:eastAsiaTheme="minorEastAsia" w:hAnsi="Times New Roman" w:cs="Times New Roman" w:hint="eastAsia"/>
                      <w:b/>
                      <w:color w:val="000000"/>
                      <w:sz w:val="21"/>
                      <w:szCs w:val="21"/>
                    </w:rPr>
                    <w:t>4</w:t>
                  </w:r>
                  <w:r w:rsidRPr="001959B3">
                    <w:rPr>
                      <w:rFonts w:ascii="Times New Roman" w:eastAsiaTheme="minorEastAsia" w:hAnsiTheme="minorEastAsia" w:cs="Times New Roman"/>
                      <w:b/>
                      <w:color w:val="000000"/>
                      <w:sz w:val="21"/>
                      <w:szCs w:val="21"/>
                    </w:rPr>
                    <w:t>月</w:t>
                  </w:r>
                  <w:r w:rsidR="00CF1419">
                    <w:rPr>
                      <w:rFonts w:ascii="Times New Roman" w:eastAsiaTheme="minorEastAsia" w:hAnsi="Times New Roman" w:cs="Times New Roman" w:hint="eastAsia"/>
                      <w:b/>
                      <w:color w:val="000000"/>
                      <w:sz w:val="21"/>
                      <w:szCs w:val="21"/>
                    </w:rPr>
                    <w:t>9</w:t>
                  </w:r>
                  <w:r w:rsidRPr="001959B3">
                    <w:rPr>
                      <w:rFonts w:ascii="Times New Roman" w:eastAsiaTheme="minorEastAsia" w:hAnsiTheme="minorEastAsia" w:cs="Times New Roman"/>
                      <w:b/>
                      <w:color w:val="000000"/>
                      <w:sz w:val="21"/>
                      <w:szCs w:val="21"/>
                    </w:rPr>
                    <w:t>日</w:t>
                  </w:r>
                </w:p>
              </w:tc>
            </w:tr>
            <w:tr w:rsidR="003A786D" w:rsidRPr="001959B3" w:rsidTr="004900B6">
              <w:trPr>
                <w:trHeight w:val="340"/>
                <w:jc w:val="center"/>
              </w:trPr>
              <w:tc>
                <w:tcPr>
                  <w:tcW w:w="1764" w:type="dxa"/>
                  <w:gridSpan w:val="2"/>
                  <w:tcBorders>
                    <w:top w:val="single" w:sz="6"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上风向</w:t>
                  </w:r>
                  <w:r w:rsidRPr="001959B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color w:val="000000"/>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641E82" w:rsidRPr="001959B3" w:rsidTr="004900B6">
              <w:trPr>
                <w:trHeight w:val="340"/>
                <w:jc w:val="center"/>
              </w:trPr>
              <w:tc>
                <w:tcPr>
                  <w:tcW w:w="880" w:type="dxa"/>
                  <w:vMerge w:val="restart"/>
                  <w:tcBorders>
                    <w:top w:val="single" w:sz="6" w:space="0" w:color="auto"/>
                    <w:right w:val="single" w:sz="6" w:space="0" w:color="auto"/>
                  </w:tcBorders>
                  <w:vAlign w:val="center"/>
                </w:tcPr>
                <w:p w:rsidR="00641E82" w:rsidRPr="001959B3" w:rsidRDefault="000A0631" w:rsidP="004900B6">
                  <w:pPr>
                    <w:spacing w:after="0"/>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臭气浓度</w:t>
                  </w:r>
                </w:p>
              </w:tc>
              <w:tc>
                <w:tcPr>
                  <w:tcW w:w="884" w:type="dxa"/>
                  <w:tcBorders>
                    <w:top w:val="single" w:sz="6" w:space="0" w:color="auto"/>
                    <w:left w:val="single" w:sz="6" w:space="0" w:color="auto"/>
                    <w:bottom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1959B3" w:rsidRDefault="000A0631"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sz w:val="21"/>
                      <w:szCs w:val="21"/>
                    </w:rPr>
                    <w:t>无量纲</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9"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03" w:type="dxa"/>
                  <w:vMerge w:val="restart"/>
                  <w:tcBorders>
                    <w:top w:val="single" w:sz="6" w:space="0" w:color="auto"/>
                    <w:left w:val="single" w:sz="6" w:space="0" w:color="auto"/>
                    <w:right w:val="single" w:sz="6" w:space="0" w:color="auto"/>
                  </w:tcBorders>
                  <w:vAlign w:val="center"/>
                </w:tcPr>
                <w:p w:rsidR="00641E82" w:rsidRPr="001959B3" w:rsidRDefault="000A0631" w:rsidP="004900B6">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20</w:t>
                  </w:r>
                </w:p>
              </w:tc>
              <w:tc>
                <w:tcPr>
                  <w:tcW w:w="1473" w:type="dxa"/>
                  <w:tcBorders>
                    <w:top w:val="single" w:sz="6" w:space="0" w:color="auto"/>
                    <w:left w:val="single" w:sz="6" w:space="0" w:color="auto"/>
                    <w:bottom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0A0631" w:rsidRPr="001959B3" w:rsidTr="004900B6">
              <w:trPr>
                <w:trHeight w:val="340"/>
                <w:jc w:val="center"/>
              </w:trPr>
              <w:tc>
                <w:tcPr>
                  <w:tcW w:w="880" w:type="dxa"/>
                  <w:vMerge/>
                  <w:tcBorders>
                    <w:right w:val="single" w:sz="6" w:space="0" w:color="auto"/>
                  </w:tcBorders>
                  <w:vAlign w:val="center"/>
                </w:tcPr>
                <w:p w:rsidR="000A0631" w:rsidRPr="001959B3" w:rsidRDefault="000A0631" w:rsidP="004900B6">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sz w:val="21"/>
                      <w:szCs w:val="21"/>
                    </w:rPr>
                    <w:t>无量纲</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641E82" w:rsidRDefault="000A0631" w:rsidP="004900B6">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641E82" w:rsidRDefault="000A0631"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641E82" w:rsidRDefault="000A0631"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9" w:type="dxa"/>
                  <w:tcBorders>
                    <w:top w:val="single" w:sz="6" w:space="0" w:color="auto"/>
                    <w:left w:val="single" w:sz="6" w:space="0" w:color="auto"/>
                    <w:bottom w:val="single" w:sz="6" w:space="0" w:color="auto"/>
                    <w:right w:val="single" w:sz="6" w:space="0" w:color="auto"/>
                  </w:tcBorders>
                  <w:vAlign w:val="center"/>
                </w:tcPr>
                <w:p w:rsidR="000A0631" w:rsidRPr="00641E82" w:rsidRDefault="000A0631"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03" w:type="dxa"/>
                  <w:vMerge/>
                  <w:tcBorders>
                    <w:left w:val="single" w:sz="6"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0A0631" w:rsidRPr="001959B3" w:rsidTr="004900B6">
              <w:trPr>
                <w:trHeight w:val="340"/>
                <w:jc w:val="center"/>
              </w:trPr>
              <w:tc>
                <w:tcPr>
                  <w:tcW w:w="880" w:type="dxa"/>
                  <w:vMerge/>
                  <w:tcBorders>
                    <w:right w:val="single" w:sz="6" w:space="0" w:color="auto"/>
                  </w:tcBorders>
                  <w:vAlign w:val="center"/>
                </w:tcPr>
                <w:p w:rsidR="000A0631" w:rsidRPr="001959B3" w:rsidRDefault="000A0631" w:rsidP="004900B6">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sz w:val="21"/>
                      <w:szCs w:val="21"/>
                    </w:rPr>
                    <w:t>无量纲</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641E82" w:rsidRDefault="000A0631" w:rsidP="004900B6">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641E82" w:rsidRDefault="000A0631"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641E82" w:rsidRDefault="000A0631"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9" w:type="dxa"/>
                  <w:tcBorders>
                    <w:top w:val="single" w:sz="6" w:space="0" w:color="auto"/>
                    <w:left w:val="single" w:sz="6" w:space="0" w:color="auto"/>
                    <w:bottom w:val="single" w:sz="6" w:space="0" w:color="auto"/>
                    <w:right w:val="single" w:sz="6" w:space="0" w:color="auto"/>
                  </w:tcBorders>
                  <w:vAlign w:val="center"/>
                </w:tcPr>
                <w:p w:rsidR="000A0631" w:rsidRPr="00641E82" w:rsidRDefault="000A0631"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03" w:type="dxa"/>
                  <w:vMerge/>
                  <w:tcBorders>
                    <w:left w:val="single" w:sz="6"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41E82" w:rsidRPr="001959B3" w:rsidTr="004900B6">
              <w:trPr>
                <w:trHeight w:val="340"/>
                <w:jc w:val="center"/>
              </w:trPr>
              <w:tc>
                <w:tcPr>
                  <w:tcW w:w="880" w:type="dxa"/>
                  <w:vMerge w:val="restart"/>
                  <w:tcBorders>
                    <w:right w:val="single" w:sz="6" w:space="0" w:color="auto"/>
                  </w:tcBorders>
                  <w:vAlign w:val="center"/>
                </w:tcPr>
                <w:p w:rsidR="00641E82" w:rsidRPr="001959B3" w:rsidRDefault="000A0631" w:rsidP="004900B6">
                  <w:pPr>
                    <w:spacing w:after="0"/>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非甲烷总烃</w:t>
                  </w:r>
                </w:p>
              </w:tc>
              <w:tc>
                <w:tcPr>
                  <w:tcW w:w="884" w:type="dxa"/>
                  <w:tcBorders>
                    <w:top w:val="single" w:sz="6" w:space="0" w:color="auto"/>
                    <w:left w:val="single" w:sz="6" w:space="0" w:color="auto"/>
                    <w:bottom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hint="eastAsia"/>
                      <w:color w:val="000000"/>
                      <w:sz w:val="21"/>
                      <w:szCs w:val="21"/>
                    </w:rPr>
                    <w:t>0.85</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hint="eastAsia"/>
                      <w:color w:val="000000"/>
                      <w:sz w:val="21"/>
                      <w:szCs w:val="21"/>
                    </w:rPr>
                    <w:t>0.93</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hint="eastAsia"/>
                      <w:color w:val="000000"/>
                      <w:sz w:val="21"/>
                      <w:szCs w:val="21"/>
                    </w:rPr>
                    <w:t>0.98</w:t>
                  </w:r>
                </w:p>
              </w:tc>
              <w:tc>
                <w:tcPr>
                  <w:tcW w:w="1099"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hint="eastAsia"/>
                      <w:color w:val="000000"/>
                      <w:sz w:val="21"/>
                      <w:szCs w:val="21"/>
                    </w:rPr>
                    <w:t>1.12</w:t>
                  </w:r>
                </w:p>
              </w:tc>
              <w:tc>
                <w:tcPr>
                  <w:tcW w:w="1003" w:type="dxa"/>
                  <w:vMerge w:val="restart"/>
                  <w:tcBorders>
                    <w:left w:val="single" w:sz="6" w:space="0" w:color="auto"/>
                    <w:right w:val="single" w:sz="6" w:space="0" w:color="auto"/>
                  </w:tcBorders>
                  <w:vAlign w:val="center"/>
                </w:tcPr>
                <w:p w:rsidR="00641E82" w:rsidRPr="001959B3" w:rsidRDefault="000A0631" w:rsidP="004900B6">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4.0</w:t>
                  </w:r>
                </w:p>
              </w:tc>
              <w:tc>
                <w:tcPr>
                  <w:tcW w:w="1473" w:type="dxa"/>
                  <w:tcBorders>
                    <w:top w:val="single" w:sz="6" w:space="0" w:color="auto"/>
                    <w:left w:val="single" w:sz="6" w:space="0" w:color="auto"/>
                    <w:bottom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41E82" w:rsidRPr="001959B3" w:rsidTr="004900B6">
              <w:trPr>
                <w:trHeight w:val="340"/>
                <w:jc w:val="center"/>
              </w:trPr>
              <w:tc>
                <w:tcPr>
                  <w:tcW w:w="880" w:type="dxa"/>
                  <w:vMerge/>
                  <w:tcBorders>
                    <w:right w:val="single" w:sz="6" w:space="0" w:color="auto"/>
                  </w:tcBorders>
                  <w:vAlign w:val="center"/>
                </w:tcPr>
                <w:p w:rsidR="00641E82" w:rsidRPr="001959B3" w:rsidRDefault="00641E82" w:rsidP="004900B6">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hint="eastAsia"/>
                      <w:color w:val="000000"/>
                      <w:sz w:val="21"/>
                      <w:szCs w:val="21"/>
                    </w:rPr>
                    <w:t>0.90</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hint="eastAsia"/>
                      <w:color w:val="000000"/>
                      <w:sz w:val="21"/>
                      <w:szCs w:val="21"/>
                    </w:rPr>
                    <w:t>0.98</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hint="eastAsia"/>
                      <w:color w:val="000000"/>
                      <w:sz w:val="21"/>
                      <w:szCs w:val="21"/>
                    </w:rPr>
                    <w:t>1.00</w:t>
                  </w:r>
                </w:p>
              </w:tc>
              <w:tc>
                <w:tcPr>
                  <w:tcW w:w="1099"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hint="eastAsia"/>
                      <w:color w:val="000000"/>
                      <w:sz w:val="21"/>
                      <w:szCs w:val="21"/>
                    </w:rPr>
                    <w:t>1.33</w:t>
                  </w:r>
                </w:p>
              </w:tc>
              <w:tc>
                <w:tcPr>
                  <w:tcW w:w="1003" w:type="dxa"/>
                  <w:vMerge/>
                  <w:tcBorders>
                    <w:left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41E82" w:rsidRPr="001959B3" w:rsidTr="004900B6">
              <w:trPr>
                <w:trHeight w:val="340"/>
                <w:jc w:val="center"/>
              </w:trPr>
              <w:tc>
                <w:tcPr>
                  <w:tcW w:w="880" w:type="dxa"/>
                  <w:vMerge/>
                  <w:tcBorders>
                    <w:right w:val="single" w:sz="6" w:space="0" w:color="auto"/>
                  </w:tcBorders>
                  <w:vAlign w:val="center"/>
                </w:tcPr>
                <w:p w:rsidR="00641E82" w:rsidRPr="001959B3" w:rsidRDefault="00641E82" w:rsidP="004900B6">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hint="eastAsia"/>
                      <w:color w:val="000000"/>
                      <w:sz w:val="21"/>
                      <w:szCs w:val="21"/>
                    </w:rPr>
                    <w:t>0.90</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hint="eastAsia"/>
                      <w:color w:val="000000"/>
                      <w:sz w:val="21"/>
                      <w:szCs w:val="21"/>
                    </w:rPr>
                    <w:t>0.95</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hint="eastAsia"/>
                      <w:color w:val="000000"/>
                      <w:sz w:val="21"/>
                      <w:szCs w:val="21"/>
                    </w:rPr>
                    <w:t>1.01</w:t>
                  </w:r>
                </w:p>
              </w:tc>
              <w:tc>
                <w:tcPr>
                  <w:tcW w:w="1099" w:type="dxa"/>
                  <w:tcBorders>
                    <w:top w:val="single" w:sz="6" w:space="0" w:color="auto"/>
                    <w:left w:val="single" w:sz="6" w:space="0" w:color="auto"/>
                    <w:bottom w:val="single" w:sz="6" w:space="0" w:color="auto"/>
                    <w:right w:val="single" w:sz="6" w:space="0" w:color="auto"/>
                  </w:tcBorders>
                  <w:vAlign w:val="center"/>
                </w:tcPr>
                <w:p w:rsidR="00641E82" w:rsidRPr="00641E82" w:rsidRDefault="00641E82" w:rsidP="00641E82">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hint="eastAsia"/>
                      <w:color w:val="000000"/>
                      <w:sz w:val="21"/>
                      <w:szCs w:val="21"/>
                    </w:rPr>
                    <w:t>1.28</w:t>
                  </w:r>
                </w:p>
              </w:tc>
              <w:tc>
                <w:tcPr>
                  <w:tcW w:w="1003" w:type="dxa"/>
                  <w:vMerge/>
                  <w:tcBorders>
                    <w:left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41E82" w:rsidRPr="001959B3" w:rsidTr="004900B6">
              <w:trPr>
                <w:trHeight w:val="340"/>
                <w:jc w:val="center"/>
              </w:trPr>
              <w:tc>
                <w:tcPr>
                  <w:tcW w:w="1764" w:type="dxa"/>
                  <w:gridSpan w:val="2"/>
                  <w:tcBorders>
                    <w:top w:val="single" w:sz="6" w:space="0" w:color="auto"/>
                    <w:bottom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641E82" w:rsidRPr="001959B3" w:rsidRDefault="00641E82" w:rsidP="00CF1419">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4</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10</w:t>
                  </w:r>
                  <w:r w:rsidRPr="001959B3">
                    <w:rPr>
                      <w:rFonts w:ascii="Times New Roman" w:eastAsiaTheme="minorEastAsia" w:hAnsiTheme="minorEastAsia" w:cs="Times New Roman"/>
                      <w:b/>
                      <w:color w:val="000000"/>
                      <w:sz w:val="21"/>
                      <w:szCs w:val="21"/>
                    </w:rPr>
                    <w:t>日</w:t>
                  </w:r>
                </w:p>
              </w:tc>
            </w:tr>
            <w:tr w:rsidR="00641E82" w:rsidRPr="001959B3" w:rsidTr="004900B6">
              <w:trPr>
                <w:trHeight w:val="340"/>
                <w:jc w:val="center"/>
              </w:trPr>
              <w:tc>
                <w:tcPr>
                  <w:tcW w:w="1764" w:type="dxa"/>
                  <w:gridSpan w:val="2"/>
                  <w:tcBorders>
                    <w:top w:val="single" w:sz="6" w:space="0" w:color="auto"/>
                    <w:bottom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上风向</w:t>
                  </w:r>
                  <w:r w:rsidRPr="001959B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b/>
                      <w:color w:val="000000"/>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641E82" w:rsidRPr="001959B3" w:rsidRDefault="00641E82"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641E82" w:rsidRPr="001959B3" w:rsidRDefault="00641E82"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641E82" w:rsidRPr="001959B3" w:rsidRDefault="00641E82"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0A0631" w:rsidRPr="001959B3" w:rsidTr="004900B6">
              <w:trPr>
                <w:trHeight w:val="340"/>
                <w:jc w:val="center"/>
              </w:trPr>
              <w:tc>
                <w:tcPr>
                  <w:tcW w:w="880" w:type="dxa"/>
                  <w:vMerge w:val="restart"/>
                  <w:tcBorders>
                    <w:top w:val="single" w:sz="6" w:space="0" w:color="auto"/>
                    <w:right w:val="single" w:sz="6" w:space="0" w:color="auto"/>
                  </w:tcBorders>
                  <w:vAlign w:val="center"/>
                </w:tcPr>
                <w:p w:rsidR="000A0631" w:rsidRPr="001959B3" w:rsidRDefault="000A0631" w:rsidP="004900B6">
                  <w:pPr>
                    <w:spacing w:after="0"/>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臭气浓度</w:t>
                  </w:r>
                </w:p>
              </w:tc>
              <w:tc>
                <w:tcPr>
                  <w:tcW w:w="884" w:type="dxa"/>
                  <w:tcBorders>
                    <w:top w:val="single" w:sz="6" w:space="0" w:color="auto"/>
                    <w:left w:val="single" w:sz="6" w:space="0" w:color="auto"/>
                    <w:bottom w:val="single" w:sz="6"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sz w:val="21"/>
                      <w:szCs w:val="21"/>
                    </w:rPr>
                    <w:t>无量纲</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641E82" w:rsidRDefault="000A0631" w:rsidP="004900B6">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641E82" w:rsidRDefault="000A0631" w:rsidP="004900B6">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641E82" w:rsidRDefault="000A0631" w:rsidP="004900B6">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9" w:type="dxa"/>
                  <w:tcBorders>
                    <w:top w:val="single" w:sz="6" w:space="0" w:color="auto"/>
                    <w:left w:val="single" w:sz="6" w:space="0" w:color="auto"/>
                    <w:bottom w:val="single" w:sz="6" w:space="0" w:color="auto"/>
                    <w:right w:val="single" w:sz="6" w:space="0" w:color="auto"/>
                  </w:tcBorders>
                  <w:vAlign w:val="center"/>
                </w:tcPr>
                <w:p w:rsidR="000A0631" w:rsidRPr="00641E82" w:rsidRDefault="000A0631" w:rsidP="004900B6">
                  <w:pPr>
                    <w:spacing w:after="0"/>
                    <w:jc w:val="center"/>
                    <w:rPr>
                      <w:rFonts w:ascii="Times New Roman" w:eastAsia="宋体"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03" w:type="dxa"/>
                  <w:vMerge w:val="restart"/>
                  <w:tcBorders>
                    <w:top w:val="single" w:sz="6" w:space="0" w:color="auto"/>
                    <w:left w:val="single" w:sz="6"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20</w:t>
                  </w:r>
                </w:p>
              </w:tc>
              <w:tc>
                <w:tcPr>
                  <w:tcW w:w="1473" w:type="dxa"/>
                  <w:tcBorders>
                    <w:top w:val="single" w:sz="6" w:space="0" w:color="auto"/>
                    <w:left w:val="single" w:sz="6" w:space="0" w:color="auto"/>
                    <w:bottom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0A0631" w:rsidRPr="001959B3" w:rsidTr="004900B6">
              <w:trPr>
                <w:trHeight w:val="340"/>
                <w:jc w:val="center"/>
              </w:trPr>
              <w:tc>
                <w:tcPr>
                  <w:tcW w:w="880" w:type="dxa"/>
                  <w:vMerge/>
                  <w:tcBorders>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sz w:val="21"/>
                      <w:szCs w:val="21"/>
                    </w:rPr>
                    <w:t>无量纲</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DB28E0" w:rsidRDefault="000A0631" w:rsidP="004900B6">
                  <w:pPr>
                    <w:spacing w:after="0"/>
                    <w:jc w:val="center"/>
                    <w:rPr>
                      <w:rFonts w:ascii="Times New Roman" w:eastAsiaTheme="minorEastAsia"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DB28E0" w:rsidRDefault="000A0631" w:rsidP="004900B6">
                  <w:pPr>
                    <w:spacing w:after="0"/>
                    <w:jc w:val="center"/>
                    <w:rPr>
                      <w:rFonts w:ascii="Times New Roman" w:eastAsiaTheme="minorEastAsia"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DB28E0" w:rsidRDefault="000A0631" w:rsidP="004900B6">
                  <w:pPr>
                    <w:spacing w:after="0"/>
                    <w:jc w:val="center"/>
                    <w:rPr>
                      <w:rFonts w:ascii="Times New Roman" w:eastAsiaTheme="minorEastAsia"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9" w:type="dxa"/>
                  <w:tcBorders>
                    <w:top w:val="single" w:sz="6" w:space="0" w:color="auto"/>
                    <w:left w:val="single" w:sz="6" w:space="0" w:color="auto"/>
                    <w:bottom w:val="single" w:sz="6" w:space="0" w:color="auto"/>
                    <w:right w:val="single" w:sz="6" w:space="0" w:color="auto"/>
                  </w:tcBorders>
                  <w:vAlign w:val="center"/>
                </w:tcPr>
                <w:p w:rsidR="000A0631" w:rsidRPr="00DB28E0" w:rsidRDefault="000A0631" w:rsidP="004900B6">
                  <w:pPr>
                    <w:spacing w:after="0"/>
                    <w:jc w:val="center"/>
                    <w:rPr>
                      <w:rFonts w:ascii="Times New Roman" w:eastAsiaTheme="minorEastAsia"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03" w:type="dxa"/>
                  <w:vMerge/>
                  <w:tcBorders>
                    <w:left w:val="single" w:sz="6"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0A0631" w:rsidRPr="001959B3" w:rsidTr="004900B6">
              <w:trPr>
                <w:trHeight w:val="340"/>
                <w:jc w:val="center"/>
              </w:trPr>
              <w:tc>
                <w:tcPr>
                  <w:tcW w:w="880" w:type="dxa"/>
                  <w:vMerge/>
                  <w:tcBorders>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sz w:val="21"/>
                      <w:szCs w:val="21"/>
                    </w:rPr>
                    <w:t>无量纲</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DB28E0" w:rsidRDefault="000A0631" w:rsidP="004900B6">
                  <w:pPr>
                    <w:spacing w:after="0"/>
                    <w:jc w:val="center"/>
                    <w:rPr>
                      <w:rFonts w:ascii="Times New Roman" w:eastAsiaTheme="minorEastAsia"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DB28E0" w:rsidRDefault="000A0631" w:rsidP="004900B6">
                  <w:pPr>
                    <w:spacing w:after="0"/>
                    <w:jc w:val="center"/>
                    <w:rPr>
                      <w:rFonts w:ascii="Times New Roman" w:eastAsiaTheme="minorEastAsia"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0A0631" w:rsidRPr="00DB28E0" w:rsidRDefault="000A0631" w:rsidP="004900B6">
                  <w:pPr>
                    <w:spacing w:after="0"/>
                    <w:jc w:val="center"/>
                    <w:rPr>
                      <w:rFonts w:ascii="Times New Roman" w:eastAsiaTheme="minorEastAsia"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99" w:type="dxa"/>
                  <w:tcBorders>
                    <w:top w:val="single" w:sz="6" w:space="0" w:color="auto"/>
                    <w:left w:val="single" w:sz="6" w:space="0" w:color="auto"/>
                    <w:bottom w:val="single" w:sz="6" w:space="0" w:color="auto"/>
                    <w:right w:val="single" w:sz="6" w:space="0" w:color="auto"/>
                  </w:tcBorders>
                  <w:vAlign w:val="center"/>
                </w:tcPr>
                <w:p w:rsidR="000A0631" w:rsidRPr="00DB28E0" w:rsidRDefault="000A0631" w:rsidP="004900B6">
                  <w:pPr>
                    <w:spacing w:after="0"/>
                    <w:jc w:val="center"/>
                    <w:rPr>
                      <w:rFonts w:ascii="Times New Roman" w:eastAsiaTheme="minorEastAsia" w:hAnsi="Times New Roman" w:cs="Times New Roman"/>
                      <w:color w:val="000000"/>
                      <w:sz w:val="21"/>
                      <w:szCs w:val="21"/>
                    </w:rPr>
                  </w:pPr>
                  <w:r w:rsidRPr="00641E82">
                    <w:rPr>
                      <w:rFonts w:ascii="Times New Roman" w:eastAsia="宋体" w:hAnsi="Times New Roman" w:cs="Times New Roman"/>
                      <w:color w:val="000000"/>
                      <w:sz w:val="21"/>
                      <w:szCs w:val="21"/>
                    </w:rPr>
                    <w:t>＜</w:t>
                  </w:r>
                  <w:r w:rsidRPr="00641E82">
                    <w:rPr>
                      <w:rFonts w:ascii="Times New Roman" w:eastAsia="宋体" w:hAnsi="Times New Roman" w:cs="Times New Roman" w:hint="eastAsia"/>
                      <w:color w:val="000000"/>
                      <w:sz w:val="21"/>
                      <w:szCs w:val="21"/>
                    </w:rPr>
                    <w:t>10</w:t>
                  </w:r>
                </w:p>
              </w:tc>
              <w:tc>
                <w:tcPr>
                  <w:tcW w:w="1003" w:type="dxa"/>
                  <w:vMerge/>
                  <w:tcBorders>
                    <w:left w:val="single" w:sz="6"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E6CDD" w:rsidRPr="001959B3" w:rsidTr="004900B6">
              <w:trPr>
                <w:trHeight w:val="340"/>
                <w:jc w:val="center"/>
              </w:trPr>
              <w:tc>
                <w:tcPr>
                  <w:tcW w:w="880" w:type="dxa"/>
                  <w:vMerge w:val="restart"/>
                  <w:tcBorders>
                    <w:right w:val="single" w:sz="6" w:space="0" w:color="auto"/>
                  </w:tcBorders>
                  <w:vAlign w:val="center"/>
                </w:tcPr>
                <w:p w:rsidR="004E6CDD" w:rsidRPr="001959B3" w:rsidRDefault="004E6CDD" w:rsidP="004900B6">
                  <w:pPr>
                    <w:spacing w:after="0"/>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非甲烷总烃</w:t>
                  </w:r>
                </w:p>
              </w:tc>
              <w:tc>
                <w:tcPr>
                  <w:tcW w:w="884" w:type="dxa"/>
                  <w:tcBorders>
                    <w:top w:val="single" w:sz="6" w:space="0" w:color="auto"/>
                    <w:left w:val="single" w:sz="6" w:space="0" w:color="auto"/>
                    <w:bottom w:val="single" w:sz="6" w:space="0" w:color="auto"/>
                    <w:right w:val="single" w:sz="6" w:space="0" w:color="auto"/>
                  </w:tcBorders>
                  <w:vAlign w:val="center"/>
                </w:tcPr>
                <w:p w:rsidR="004E6CDD" w:rsidRPr="001959B3" w:rsidRDefault="004E6CDD"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4E6CDD" w:rsidRPr="001959B3" w:rsidRDefault="004E6CDD"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E6CDD" w:rsidRPr="004E6CDD" w:rsidRDefault="004E6CDD" w:rsidP="004E6CDD">
                  <w:pPr>
                    <w:spacing w:after="0"/>
                    <w:jc w:val="center"/>
                    <w:rPr>
                      <w:rFonts w:ascii="Times New Roman" w:eastAsia="宋体" w:hAnsi="Times New Roman" w:cs="Times New Roman"/>
                      <w:color w:val="000000"/>
                      <w:sz w:val="21"/>
                      <w:szCs w:val="21"/>
                    </w:rPr>
                  </w:pPr>
                  <w:r w:rsidRPr="004E6CDD">
                    <w:rPr>
                      <w:rFonts w:ascii="Times New Roman" w:eastAsia="宋体" w:hAnsi="Times New Roman" w:cs="Times New Roman" w:hint="eastAsia"/>
                      <w:color w:val="000000"/>
                      <w:sz w:val="21"/>
                      <w:szCs w:val="21"/>
                    </w:rPr>
                    <w:t>0.89</w:t>
                  </w:r>
                </w:p>
              </w:tc>
              <w:tc>
                <w:tcPr>
                  <w:tcW w:w="1098" w:type="dxa"/>
                  <w:tcBorders>
                    <w:top w:val="single" w:sz="6" w:space="0" w:color="auto"/>
                    <w:left w:val="single" w:sz="6" w:space="0" w:color="auto"/>
                    <w:bottom w:val="single" w:sz="6" w:space="0" w:color="auto"/>
                    <w:right w:val="single" w:sz="6" w:space="0" w:color="auto"/>
                  </w:tcBorders>
                  <w:vAlign w:val="center"/>
                </w:tcPr>
                <w:p w:rsidR="004E6CDD" w:rsidRPr="004E6CDD" w:rsidRDefault="004E6CDD" w:rsidP="004E6CDD">
                  <w:pPr>
                    <w:spacing w:after="0"/>
                    <w:jc w:val="center"/>
                    <w:rPr>
                      <w:rFonts w:ascii="Times New Roman" w:eastAsia="宋体" w:hAnsi="Times New Roman" w:cs="Times New Roman"/>
                      <w:color w:val="000000"/>
                      <w:sz w:val="21"/>
                      <w:szCs w:val="21"/>
                    </w:rPr>
                  </w:pPr>
                  <w:r w:rsidRPr="004E6CDD">
                    <w:rPr>
                      <w:rFonts w:ascii="Times New Roman" w:eastAsia="宋体" w:hAnsi="Times New Roman" w:cs="Times New Roman" w:hint="eastAsia"/>
                      <w:color w:val="000000"/>
                      <w:sz w:val="21"/>
                      <w:szCs w:val="21"/>
                    </w:rPr>
                    <w:t>0.94</w:t>
                  </w:r>
                </w:p>
              </w:tc>
              <w:tc>
                <w:tcPr>
                  <w:tcW w:w="1098" w:type="dxa"/>
                  <w:tcBorders>
                    <w:top w:val="single" w:sz="6" w:space="0" w:color="auto"/>
                    <w:left w:val="single" w:sz="6" w:space="0" w:color="auto"/>
                    <w:bottom w:val="single" w:sz="6" w:space="0" w:color="auto"/>
                    <w:right w:val="single" w:sz="6" w:space="0" w:color="auto"/>
                  </w:tcBorders>
                  <w:vAlign w:val="center"/>
                </w:tcPr>
                <w:p w:rsidR="004E6CDD" w:rsidRPr="004E6CDD" w:rsidRDefault="004E6CDD" w:rsidP="004E6CDD">
                  <w:pPr>
                    <w:spacing w:after="0"/>
                    <w:jc w:val="center"/>
                    <w:rPr>
                      <w:rFonts w:ascii="Times New Roman" w:eastAsia="宋体" w:hAnsi="Times New Roman" w:cs="Times New Roman"/>
                      <w:color w:val="000000"/>
                      <w:sz w:val="21"/>
                      <w:szCs w:val="21"/>
                    </w:rPr>
                  </w:pPr>
                  <w:r w:rsidRPr="004E6CDD">
                    <w:rPr>
                      <w:rFonts w:ascii="Times New Roman" w:eastAsia="宋体" w:hAnsi="Times New Roman" w:cs="Times New Roman" w:hint="eastAsia"/>
                      <w:color w:val="000000"/>
                      <w:sz w:val="21"/>
                      <w:szCs w:val="21"/>
                    </w:rPr>
                    <w:t>1.01</w:t>
                  </w:r>
                </w:p>
              </w:tc>
              <w:tc>
                <w:tcPr>
                  <w:tcW w:w="1099" w:type="dxa"/>
                  <w:tcBorders>
                    <w:top w:val="single" w:sz="6" w:space="0" w:color="auto"/>
                    <w:left w:val="single" w:sz="6" w:space="0" w:color="auto"/>
                    <w:bottom w:val="single" w:sz="6" w:space="0" w:color="auto"/>
                    <w:right w:val="single" w:sz="6" w:space="0" w:color="auto"/>
                  </w:tcBorders>
                  <w:vAlign w:val="center"/>
                </w:tcPr>
                <w:p w:rsidR="004E6CDD" w:rsidRPr="004E6CDD" w:rsidRDefault="004E6CDD" w:rsidP="004E6CDD">
                  <w:pPr>
                    <w:spacing w:after="0"/>
                    <w:jc w:val="center"/>
                    <w:rPr>
                      <w:rFonts w:ascii="Times New Roman" w:eastAsia="宋体" w:hAnsi="Times New Roman" w:cs="Times New Roman"/>
                      <w:color w:val="000000"/>
                      <w:sz w:val="21"/>
                      <w:szCs w:val="21"/>
                    </w:rPr>
                  </w:pPr>
                  <w:r w:rsidRPr="004E6CDD">
                    <w:rPr>
                      <w:rFonts w:ascii="Times New Roman" w:eastAsia="宋体" w:hAnsi="Times New Roman" w:cs="Times New Roman" w:hint="eastAsia"/>
                      <w:color w:val="000000"/>
                      <w:sz w:val="21"/>
                      <w:szCs w:val="21"/>
                    </w:rPr>
                    <w:t>1.16</w:t>
                  </w:r>
                </w:p>
              </w:tc>
              <w:tc>
                <w:tcPr>
                  <w:tcW w:w="1003" w:type="dxa"/>
                  <w:vMerge w:val="restart"/>
                  <w:tcBorders>
                    <w:left w:val="single" w:sz="6" w:space="0" w:color="auto"/>
                    <w:right w:val="single" w:sz="6" w:space="0" w:color="auto"/>
                  </w:tcBorders>
                  <w:vAlign w:val="center"/>
                </w:tcPr>
                <w:p w:rsidR="004E6CDD" w:rsidRPr="001959B3" w:rsidRDefault="004E6CDD" w:rsidP="004900B6">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4.0</w:t>
                  </w:r>
                </w:p>
              </w:tc>
              <w:tc>
                <w:tcPr>
                  <w:tcW w:w="1473" w:type="dxa"/>
                  <w:tcBorders>
                    <w:top w:val="single" w:sz="6" w:space="0" w:color="auto"/>
                    <w:left w:val="single" w:sz="6" w:space="0" w:color="auto"/>
                    <w:bottom w:val="single" w:sz="6" w:space="0" w:color="auto"/>
                  </w:tcBorders>
                  <w:vAlign w:val="center"/>
                </w:tcPr>
                <w:p w:rsidR="004E6CDD" w:rsidRPr="001959B3" w:rsidRDefault="004E6CDD"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E6CDD" w:rsidRPr="001959B3" w:rsidTr="004900B6">
              <w:trPr>
                <w:trHeight w:val="340"/>
                <w:jc w:val="center"/>
              </w:trPr>
              <w:tc>
                <w:tcPr>
                  <w:tcW w:w="880" w:type="dxa"/>
                  <w:vMerge/>
                  <w:tcBorders>
                    <w:right w:val="single" w:sz="6" w:space="0" w:color="auto"/>
                  </w:tcBorders>
                  <w:vAlign w:val="center"/>
                </w:tcPr>
                <w:p w:rsidR="004E6CDD" w:rsidRPr="001959B3" w:rsidRDefault="004E6CDD" w:rsidP="004900B6">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E6CDD" w:rsidRPr="001959B3" w:rsidRDefault="004E6CDD" w:rsidP="004900B6">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4E6CDD" w:rsidRPr="001959B3" w:rsidRDefault="004E6CDD" w:rsidP="004900B6">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E6CDD" w:rsidRPr="004E6CDD" w:rsidRDefault="004E6CDD" w:rsidP="004E6CDD">
                  <w:pPr>
                    <w:spacing w:after="0"/>
                    <w:jc w:val="center"/>
                    <w:rPr>
                      <w:rFonts w:ascii="Times New Roman" w:eastAsia="宋体" w:hAnsi="Times New Roman" w:cs="Times New Roman"/>
                      <w:color w:val="000000"/>
                      <w:sz w:val="21"/>
                      <w:szCs w:val="21"/>
                    </w:rPr>
                  </w:pPr>
                  <w:r w:rsidRPr="004E6CDD">
                    <w:rPr>
                      <w:rFonts w:ascii="Times New Roman" w:eastAsia="宋体" w:hAnsi="Times New Roman" w:cs="Times New Roman" w:hint="eastAsia"/>
                      <w:color w:val="000000"/>
                      <w:sz w:val="21"/>
                      <w:szCs w:val="21"/>
                    </w:rPr>
                    <w:t>0.91</w:t>
                  </w:r>
                </w:p>
              </w:tc>
              <w:tc>
                <w:tcPr>
                  <w:tcW w:w="1098" w:type="dxa"/>
                  <w:tcBorders>
                    <w:top w:val="single" w:sz="6" w:space="0" w:color="auto"/>
                    <w:left w:val="single" w:sz="6" w:space="0" w:color="auto"/>
                    <w:bottom w:val="single" w:sz="6" w:space="0" w:color="auto"/>
                    <w:right w:val="single" w:sz="6" w:space="0" w:color="auto"/>
                  </w:tcBorders>
                  <w:vAlign w:val="center"/>
                </w:tcPr>
                <w:p w:rsidR="004E6CDD" w:rsidRPr="004E6CDD" w:rsidRDefault="004E6CDD" w:rsidP="004E6CDD">
                  <w:pPr>
                    <w:spacing w:after="0"/>
                    <w:jc w:val="center"/>
                    <w:rPr>
                      <w:rFonts w:ascii="Times New Roman" w:eastAsia="宋体" w:hAnsi="Times New Roman" w:cs="Times New Roman"/>
                      <w:color w:val="000000"/>
                      <w:sz w:val="21"/>
                      <w:szCs w:val="21"/>
                    </w:rPr>
                  </w:pPr>
                  <w:r w:rsidRPr="004E6CDD">
                    <w:rPr>
                      <w:rFonts w:ascii="Times New Roman" w:eastAsia="宋体" w:hAnsi="Times New Roman" w:cs="Times New Roman" w:hint="eastAsia"/>
                      <w:color w:val="000000"/>
                      <w:sz w:val="21"/>
                      <w:szCs w:val="21"/>
                    </w:rPr>
                    <w:t>0.95</w:t>
                  </w:r>
                </w:p>
              </w:tc>
              <w:tc>
                <w:tcPr>
                  <w:tcW w:w="1098" w:type="dxa"/>
                  <w:tcBorders>
                    <w:top w:val="single" w:sz="6" w:space="0" w:color="auto"/>
                    <w:left w:val="single" w:sz="6" w:space="0" w:color="auto"/>
                    <w:bottom w:val="single" w:sz="6" w:space="0" w:color="auto"/>
                    <w:right w:val="single" w:sz="6" w:space="0" w:color="auto"/>
                  </w:tcBorders>
                  <w:vAlign w:val="center"/>
                </w:tcPr>
                <w:p w:rsidR="004E6CDD" w:rsidRPr="004E6CDD" w:rsidRDefault="004E6CDD" w:rsidP="004E6CDD">
                  <w:pPr>
                    <w:spacing w:after="0"/>
                    <w:jc w:val="center"/>
                    <w:rPr>
                      <w:rFonts w:ascii="Times New Roman" w:eastAsia="宋体" w:hAnsi="Times New Roman" w:cs="Times New Roman"/>
                      <w:color w:val="000000"/>
                      <w:sz w:val="21"/>
                      <w:szCs w:val="21"/>
                    </w:rPr>
                  </w:pPr>
                  <w:r w:rsidRPr="004E6CDD">
                    <w:rPr>
                      <w:rFonts w:ascii="Times New Roman" w:eastAsia="宋体" w:hAnsi="Times New Roman" w:cs="Times New Roman" w:hint="eastAsia"/>
                      <w:color w:val="000000"/>
                      <w:sz w:val="21"/>
                      <w:szCs w:val="21"/>
                    </w:rPr>
                    <w:t>1.01</w:t>
                  </w:r>
                </w:p>
              </w:tc>
              <w:tc>
                <w:tcPr>
                  <w:tcW w:w="1099" w:type="dxa"/>
                  <w:tcBorders>
                    <w:top w:val="single" w:sz="6" w:space="0" w:color="auto"/>
                    <w:left w:val="single" w:sz="6" w:space="0" w:color="auto"/>
                    <w:bottom w:val="single" w:sz="6" w:space="0" w:color="auto"/>
                    <w:right w:val="single" w:sz="6" w:space="0" w:color="auto"/>
                  </w:tcBorders>
                  <w:vAlign w:val="center"/>
                </w:tcPr>
                <w:p w:rsidR="004E6CDD" w:rsidRPr="004E6CDD" w:rsidRDefault="004E6CDD" w:rsidP="004E6CDD">
                  <w:pPr>
                    <w:spacing w:after="0"/>
                    <w:jc w:val="center"/>
                    <w:rPr>
                      <w:rFonts w:ascii="Times New Roman" w:eastAsia="宋体" w:hAnsi="Times New Roman" w:cs="Times New Roman"/>
                      <w:color w:val="000000"/>
                      <w:sz w:val="21"/>
                      <w:szCs w:val="21"/>
                    </w:rPr>
                  </w:pPr>
                  <w:r w:rsidRPr="004E6CDD">
                    <w:rPr>
                      <w:rFonts w:ascii="Times New Roman" w:eastAsia="宋体" w:hAnsi="Times New Roman" w:cs="Times New Roman" w:hint="eastAsia"/>
                      <w:color w:val="000000"/>
                      <w:sz w:val="21"/>
                      <w:szCs w:val="21"/>
                    </w:rPr>
                    <w:t>1.21</w:t>
                  </w:r>
                </w:p>
              </w:tc>
              <w:tc>
                <w:tcPr>
                  <w:tcW w:w="1003" w:type="dxa"/>
                  <w:vMerge/>
                  <w:tcBorders>
                    <w:left w:val="single" w:sz="6" w:space="0" w:color="auto"/>
                    <w:right w:val="single" w:sz="6" w:space="0" w:color="auto"/>
                  </w:tcBorders>
                  <w:vAlign w:val="center"/>
                </w:tcPr>
                <w:p w:rsidR="004E6CDD" w:rsidRPr="001959B3" w:rsidRDefault="004E6CDD"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E6CDD" w:rsidRPr="001959B3" w:rsidRDefault="004E6CDD" w:rsidP="004900B6">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4E6CDD" w:rsidRPr="001959B3" w:rsidTr="004900B6">
              <w:trPr>
                <w:trHeight w:val="340"/>
                <w:jc w:val="center"/>
              </w:trPr>
              <w:tc>
                <w:tcPr>
                  <w:tcW w:w="880" w:type="dxa"/>
                  <w:vMerge/>
                  <w:tcBorders>
                    <w:bottom w:val="single" w:sz="6" w:space="0" w:color="auto"/>
                    <w:right w:val="single" w:sz="6" w:space="0" w:color="auto"/>
                  </w:tcBorders>
                  <w:vAlign w:val="center"/>
                </w:tcPr>
                <w:p w:rsidR="004E6CDD" w:rsidRPr="001959B3" w:rsidRDefault="004E6CDD" w:rsidP="004900B6">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E6CDD" w:rsidRPr="001959B3" w:rsidRDefault="004E6CDD" w:rsidP="004900B6">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4E6CDD" w:rsidRPr="001959B3" w:rsidRDefault="004E6CDD" w:rsidP="004900B6">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E6CDD" w:rsidRPr="004E6CDD" w:rsidRDefault="004E6CDD" w:rsidP="004E6CDD">
                  <w:pPr>
                    <w:spacing w:after="0"/>
                    <w:jc w:val="center"/>
                    <w:rPr>
                      <w:rFonts w:ascii="Times New Roman" w:eastAsia="宋体" w:hAnsi="Times New Roman" w:cs="Times New Roman"/>
                      <w:color w:val="000000"/>
                      <w:sz w:val="21"/>
                      <w:szCs w:val="21"/>
                    </w:rPr>
                  </w:pPr>
                  <w:r w:rsidRPr="004E6CDD">
                    <w:rPr>
                      <w:rFonts w:ascii="Times New Roman" w:eastAsia="宋体" w:hAnsi="Times New Roman" w:cs="Times New Roman" w:hint="eastAsia"/>
                      <w:color w:val="000000"/>
                      <w:sz w:val="21"/>
                      <w:szCs w:val="21"/>
                    </w:rPr>
                    <w:t>0.91</w:t>
                  </w:r>
                </w:p>
              </w:tc>
              <w:tc>
                <w:tcPr>
                  <w:tcW w:w="1098" w:type="dxa"/>
                  <w:tcBorders>
                    <w:top w:val="single" w:sz="6" w:space="0" w:color="auto"/>
                    <w:left w:val="single" w:sz="6" w:space="0" w:color="auto"/>
                    <w:bottom w:val="single" w:sz="6" w:space="0" w:color="auto"/>
                    <w:right w:val="single" w:sz="6" w:space="0" w:color="auto"/>
                  </w:tcBorders>
                  <w:vAlign w:val="center"/>
                </w:tcPr>
                <w:p w:rsidR="004E6CDD" w:rsidRPr="004E6CDD" w:rsidRDefault="004E6CDD" w:rsidP="004E6CDD">
                  <w:pPr>
                    <w:spacing w:after="0"/>
                    <w:jc w:val="center"/>
                    <w:rPr>
                      <w:rFonts w:ascii="Times New Roman" w:eastAsia="宋体" w:hAnsi="Times New Roman" w:cs="Times New Roman"/>
                      <w:color w:val="000000"/>
                      <w:sz w:val="21"/>
                      <w:szCs w:val="21"/>
                    </w:rPr>
                  </w:pPr>
                  <w:r w:rsidRPr="004E6CDD">
                    <w:rPr>
                      <w:rFonts w:ascii="Times New Roman" w:eastAsia="宋体" w:hAnsi="Times New Roman" w:cs="Times New Roman" w:hint="eastAsia"/>
                      <w:color w:val="000000"/>
                      <w:sz w:val="21"/>
                      <w:szCs w:val="21"/>
                    </w:rPr>
                    <w:t>0.95</w:t>
                  </w:r>
                </w:p>
              </w:tc>
              <w:tc>
                <w:tcPr>
                  <w:tcW w:w="1098" w:type="dxa"/>
                  <w:tcBorders>
                    <w:top w:val="single" w:sz="6" w:space="0" w:color="auto"/>
                    <w:left w:val="single" w:sz="6" w:space="0" w:color="auto"/>
                    <w:bottom w:val="single" w:sz="6" w:space="0" w:color="auto"/>
                    <w:right w:val="single" w:sz="6" w:space="0" w:color="auto"/>
                  </w:tcBorders>
                  <w:vAlign w:val="center"/>
                </w:tcPr>
                <w:p w:rsidR="004E6CDD" w:rsidRPr="004E6CDD" w:rsidRDefault="004E6CDD" w:rsidP="004E6CDD">
                  <w:pPr>
                    <w:spacing w:after="0"/>
                    <w:jc w:val="center"/>
                    <w:rPr>
                      <w:rFonts w:ascii="Times New Roman" w:eastAsia="宋体" w:hAnsi="Times New Roman" w:cs="Times New Roman"/>
                      <w:color w:val="000000"/>
                      <w:sz w:val="21"/>
                      <w:szCs w:val="21"/>
                    </w:rPr>
                  </w:pPr>
                  <w:r w:rsidRPr="004E6CDD">
                    <w:rPr>
                      <w:rFonts w:ascii="Times New Roman" w:eastAsia="宋体" w:hAnsi="Times New Roman" w:cs="Times New Roman" w:hint="eastAsia"/>
                      <w:color w:val="000000"/>
                      <w:sz w:val="21"/>
                      <w:szCs w:val="21"/>
                    </w:rPr>
                    <w:t>1.03</w:t>
                  </w:r>
                </w:p>
              </w:tc>
              <w:tc>
                <w:tcPr>
                  <w:tcW w:w="1099" w:type="dxa"/>
                  <w:tcBorders>
                    <w:top w:val="single" w:sz="6" w:space="0" w:color="auto"/>
                    <w:left w:val="single" w:sz="6" w:space="0" w:color="auto"/>
                    <w:bottom w:val="single" w:sz="6" w:space="0" w:color="auto"/>
                    <w:right w:val="single" w:sz="6" w:space="0" w:color="auto"/>
                  </w:tcBorders>
                  <w:vAlign w:val="center"/>
                </w:tcPr>
                <w:p w:rsidR="004E6CDD" w:rsidRPr="004E6CDD" w:rsidRDefault="004E6CDD" w:rsidP="004E6CDD">
                  <w:pPr>
                    <w:spacing w:after="0"/>
                    <w:jc w:val="center"/>
                    <w:rPr>
                      <w:rFonts w:ascii="Times New Roman" w:eastAsia="宋体" w:hAnsi="Times New Roman" w:cs="Times New Roman"/>
                      <w:color w:val="000000"/>
                      <w:sz w:val="21"/>
                      <w:szCs w:val="21"/>
                    </w:rPr>
                  </w:pPr>
                  <w:r w:rsidRPr="004E6CDD">
                    <w:rPr>
                      <w:rFonts w:ascii="Times New Roman" w:eastAsia="宋体" w:hAnsi="Times New Roman" w:cs="Times New Roman" w:hint="eastAsia"/>
                      <w:color w:val="000000"/>
                      <w:sz w:val="21"/>
                      <w:szCs w:val="21"/>
                    </w:rPr>
                    <w:t>1.28</w:t>
                  </w:r>
                </w:p>
              </w:tc>
              <w:tc>
                <w:tcPr>
                  <w:tcW w:w="1003" w:type="dxa"/>
                  <w:vMerge/>
                  <w:tcBorders>
                    <w:left w:val="single" w:sz="6" w:space="0" w:color="auto"/>
                    <w:bottom w:val="single" w:sz="6" w:space="0" w:color="auto"/>
                    <w:right w:val="single" w:sz="6" w:space="0" w:color="auto"/>
                  </w:tcBorders>
                  <w:vAlign w:val="center"/>
                </w:tcPr>
                <w:p w:rsidR="004E6CDD" w:rsidRPr="001959B3" w:rsidRDefault="004E6CDD"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E6CDD" w:rsidRPr="001959B3" w:rsidRDefault="004E6CDD" w:rsidP="004900B6">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0A0631" w:rsidRPr="001959B3" w:rsidTr="004900B6">
              <w:trPr>
                <w:trHeight w:val="340"/>
                <w:jc w:val="center"/>
              </w:trPr>
              <w:tc>
                <w:tcPr>
                  <w:tcW w:w="1764" w:type="dxa"/>
                  <w:gridSpan w:val="2"/>
                  <w:tcBorders>
                    <w:top w:val="single" w:sz="6" w:space="0" w:color="auto"/>
                    <w:bottom w:val="single" w:sz="12" w:space="0" w:color="auto"/>
                    <w:right w:val="single" w:sz="6" w:space="0" w:color="auto"/>
                  </w:tcBorders>
                  <w:vAlign w:val="center"/>
                </w:tcPr>
                <w:p w:rsidR="000A0631" w:rsidRPr="001959B3" w:rsidRDefault="000A063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0A0631" w:rsidRPr="001959B3" w:rsidRDefault="000A0631" w:rsidP="004900B6">
                  <w:pPr>
                    <w:widowControl w:val="0"/>
                    <w:adjustRightInd/>
                    <w:spacing w:after="0"/>
                    <w:ind w:firstLineChars="157" w:firstLine="330"/>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无组织监测因子</w:t>
                  </w:r>
                  <w:r w:rsidR="004E6CDD">
                    <w:rPr>
                      <w:rFonts w:ascii="Times New Roman" w:eastAsiaTheme="minorEastAsia" w:hAnsiTheme="minorEastAsia" w:cs="Times New Roman"/>
                      <w:sz w:val="21"/>
                      <w:szCs w:val="21"/>
                    </w:rPr>
                    <w:t>非甲烷总烃</w:t>
                  </w:r>
                  <w:r w:rsidRPr="001959B3">
                    <w:rPr>
                      <w:rFonts w:ascii="Times New Roman" w:eastAsiaTheme="minorEastAsia" w:hAnsiTheme="minorEastAsia" w:cs="Times New Roman"/>
                      <w:color w:val="000000"/>
                      <w:sz w:val="21"/>
                      <w:szCs w:val="21"/>
                    </w:rPr>
                    <w:t>符合</w:t>
                  </w:r>
                  <w:r w:rsidR="004E6CDD" w:rsidRPr="00804412">
                    <w:rPr>
                      <w:rFonts w:ascii="Times New Roman" w:eastAsia="宋体" w:hAnsi="宋体" w:cs="Times New Roman" w:hint="eastAsia"/>
                      <w:sz w:val="21"/>
                      <w:szCs w:val="21"/>
                    </w:rPr>
                    <w:t>《大气污染物综合排放标准》（</w:t>
                  </w:r>
                  <w:r w:rsidR="004E6CDD" w:rsidRPr="00804412">
                    <w:rPr>
                      <w:rFonts w:ascii="Times New Roman" w:eastAsia="宋体" w:hAnsi="宋体" w:cs="Times New Roman" w:hint="eastAsia"/>
                      <w:sz w:val="21"/>
                      <w:szCs w:val="21"/>
                    </w:rPr>
                    <w:t>GB 16297-1996</w:t>
                  </w:r>
                  <w:r w:rsidR="004E6CDD" w:rsidRPr="00804412">
                    <w:rPr>
                      <w:rFonts w:ascii="Times New Roman" w:eastAsia="宋体" w:hAnsi="宋体" w:cs="Times New Roman" w:hint="eastAsia"/>
                      <w:sz w:val="21"/>
                      <w:szCs w:val="21"/>
                    </w:rPr>
                    <w:t>）表</w:t>
                  </w:r>
                  <w:r w:rsidR="004E6CDD" w:rsidRPr="00804412">
                    <w:rPr>
                      <w:rFonts w:ascii="Times New Roman" w:eastAsia="宋体" w:hAnsi="宋体" w:cs="Times New Roman" w:hint="eastAsia"/>
                      <w:sz w:val="21"/>
                      <w:szCs w:val="21"/>
                    </w:rPr>
                    <w:t>2</w:t>
                  </w:r>
                  <w:r w:rsidR="004E6CDD">
                    <w:rPr>
                      <w:rFonts w:ascii="Times New Roman" w:eastAsia="宋体" w:hAnsi="宋体" w:cs="Times New Roman" w:hint="eastAsia"/>
                      <w:sz w:val="21"/>
                      <w:szCs w:val="21"/>
                    </w:rPr>
                    <w:t>无组织排放监控浓度限值</w:t>
                  </w:r>
                  <w:r w:rsidRPr="001959B3">
                    <w:rPr>
                      <w:rFonts w:ascii="Times New Roman" w:eastAsiaTheme="minorEastAsia" w:hAnsiTheme="minorEastAsia" w:cs="Times New Roman"/>
                      <w:color w:val="000000"/>
                      <w:sz w:val="21"/>
                      <w:szCs w:val="21"/>
                    </w:rPr>
                    <w:t>，</w:t>
                  </w:r>
                  <w:r w:rsidR="004E6CDD">
                    <w:rPr>
                      <w:rFonts w:ascii="Times New Roman" w:eastAsiaTheme="minorEastAsia" w:hAnsiTheme="minorEastAsia" w:cs="Times New Roman"/>
                      <w:color w:val="000000"/>
                      <w:sz w:val="21"/>
                      <w:szCs w:val="21"/>
                    </w:rPr>
                    <w:t>臭气浓度</w:t>
                  </w:r>
                  <w:r>
                    <w:rPr>
                      <w:rFonts w:ascii="Times New Roman" w:eastAsiaTheme="minorEastAsia" w:hAnsiTheme="minorEastAsia" w:cs="Times New Roman"/>
                      <w:color w:val="000000"/>
                      <w:sz w:val="21"/>
                      <w:szCs w:val="21"/>
                    </w:rPr>
                    <w:t>符合</w:t>
                  </w:r>
                  <w:r w:rsidR="004E6CDD" w:rsidRPr="00804412">
                    <w:rPr>
                      <w:rFonts w:ascii="Times New Roman" w:eastAsia="宋体" w:hAnsi="宋体" w:cs="Times New Roman" w:hint="eastAsia"/>
                      <w:sz w:val="21"/>
                      <w:szCs w:val="21"/>
                    </w:rPr>
                    <w:t>《恶臭污染物排放标准》（</w:t>
                  </w:r>
                  <w:r w:rsidR="004E6CDD" w:rsidRPr="00804412">
                    <w:rPr>
                      <w:rFonts w:ascii="Times New Roman" w:eastAsia="宋体" w:hAnsi="宋体" w:cs="Times New Roman" w:hint="eastAsia"/>
                      <w:sz w:val="21"/>
                      <w:szCs w:val="21"/>
                    </w:rPr>
                    <w:t>GB14554-1993</w:t>
                  </w:r>
                  <w:r w:rsidR="004E6CDD" w:rsidRPr="00804412">
                    <w:rPr>
                      <w:rFonts w:ascii="Times New Roman" w:eastAsia="宋体" w:hAnsi="宋体" w:cs="Times New Roman" w:hint="eastAsia"/>
                      <w:sz w:val="21"/>
                      <w:szCs w:val="21"/>
                    </w:rPr>
                    <w:t>）表</w:t>
                  </w:r>
                  <w:r w:rsidR="004E6CDD">
                    <w:rPr>
                      <w:rFonts w:ascii="Times New Roman" w:eastAsia="宋体" w:hAnsi="宋体" w:cs="Times New Roman" w:hint="eastAsia"/>
                      <w:sz w:val="21"/>
                      <w:szCs w:val="21"/>
                    </w:rPr>
                    <w:t>1</w:t>
                  </w:r>
                  <w:r w:rsidR="004E6CDD">
                    <w:rPr>
                      <w:rFonts w:ascii="Times New Roman" w:eastAsia="宋体" w:hAnsi="宋体" w:cs="Times New Roman" w:hint="eastAsia"/>
                      <w:sz w:val="21"/>
                      <w:szCs w:val="21"/>
                    </w:rPr>
                    <w:t>二级新扩改建标准</w:t>
                  </w:r>
                  <w:r w:rsidRPr="001959B3">
                    <w:rPr>
                      <w:rFonts w:ascii="Times New Roman" w:eastAsiaTheme="minorEastAsia" w:hAnsiTheme="minorEastAsia" w:cs="Times New Roman"/>
                      <w:sz w:val="21"/>
                      <w:szCs w:val="21"/>
                    </w:rPr>
                    <w:t>。</w:t>
                  </w:r>
                </w:p>
              </w:tc>
            </w:tr>
          </w:tbl>
          <w:p w:rsidR="003A786D" w:rsidRDefault="003A786D" w:rsidP="000F373E">
            <w:pPr>
              <w:pStyle w:val="a7"/>
              <w:spacing w:beforeLines="100"/>
              <w:ind w:left="442"/>
              <w:jc w:val="center"/>
              <w:rPr>
                <w:rFonts w:ascii="Times New Roman" w:eastAsia="宋体" w:hAnsi="宋体" w:cs="仿宋_GB2312"/>
                <w:b/>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4-2</w:t>
            </w:r>
            <w:r w:rsidRPr="00870197">
              <w:rPr>
                <w:rFonts w:ascii="Times New Roman" w:eastAsia="宋体" w:hAnsi="宋体" w:cs="仿宋_GB2312" w:hint="eastAsia"/>
                <w:b/>
                <w:sz w:val="24"/>
                <w:szCs w:val="24"/>
              </w:rPr>
              <w:t>无组织废气监测结果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947"/>
              <w:gridCol w:w="992"/>
              <w:gridCol w:w="1102"/>
              <w:gridCol w:w="1103"/>
              <w:gridCol w:w="1103"/>
              <w:gridCol w:w="1102"/>
              <w:gridCol w:w="1103"/>
              <w:gridCol w:w="1103"/>
              <w:gridCol w:w="871"/>
            </w:tblGrid>
            <w:tr w:rsidR="003A786D" w:rsidRPr="001959B3" w:rsidTr="004900B6">
              <w:trPr>
                <w:trHeight w:val="340"/>
                <w:jc w:val="center"/>
              </w:trPr>
              <w:tc>
                <w:tcPr>
                  <w:tcW w:w="1939" w:type="dxa"/>
                  <w:gridSpan w:val="2"/>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监测点位</w:t>
                  </w:r>
                </w:p>
              </w:tc>
              <w:tc>
                <w:tcPr>
                  <w:tcW w:w="7487" w:type="dxa"/>
                  <w:gridSpan w:val="7"/>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hint="eastAsia"/>
                      <w:b/>
                      <w:color w:val="000000"/>
                      <w:sz w:val="21"/>
                      <w:szCs w:val="21"/>
                    </w:rPr>
                    <w:t>厂内</w:t>
                  </w:r>
                  <w:r w:rsidRPr="001959B3">
                    <w:rPr>
                      <w:rFonts w:ascii="Times New Roman" w:eastAsiaTheme="minorEastAsia" w:hAnsiTheme="minorEastAsia" w:cs="Times New Roman" w:hint="eastAsia"/>
                      <w:b/>
                      <w:color w:val="000000"/>
                      <w:sz w:val="21"/>
                      <w:szCs w:val="21"/>
                    </w:rPr>
                    <w:t>G5</w:t>
                  </w:r>
                </w:p>
              </w:tc>
            </w:tr>
            <w:tr w:rsidR="003A786D" w:rsidRPr="001959B3" w:rsidTr="004900B6">
              <w:trPr>
                <w:trHeight w:val="340"/>
                <w:jc w:val="center"/>
              </w:trPr>
              <w:tc>
                <w:tcPr>
                  <w:tcW w:w="1939" w:type="dxa"/>
                  <w:gridSpan w:val="2"/>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bCs/>
                      <w:sz w:val="21"/>
                      <w:szCs w:val="21"/>
                    </w:rPr>
                    <w:t>监测日期</w:t>
                  </w:r>
                </w:p>
              </w:tc>
              <w:tc>
                <w:tcPr>
                  <w:tcW w:w="3308" w:type="dxa"/>
                  <w:gridSpan w:val="3"/>
                  <w:vAlign w:val="center"/>
                </w:tcPr>
                <w:p w:rsidR="003A786D" w:rsidRPr="001959B3" w:rsidRDefault="00823FED" w:rsidP="00823FED">
                  <w:pPr>
                    <w:spacing w:after="0"/>
                    <w:jc w:val="center"/>
                    <w:rPr>
                      <w:rFonts w:ascii="Times New Roman" w:eastAsiaTheme="minorEastAsia" w:hAnsi="Times New Roman" w:cs="Times New Roman"/>
                      <w:b/>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4</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9</w:t>
                  </w:r>
                  <w:r w:rsidRPr="001959B3">
                    <w:rPr>
                      <w:rFonts w:ascii="Times New Roman" w:eastAsiaTheme="minorEastAsia" w:hAnsiTheme="minorEastAsia" w:cs="Times New Roman"/>
                      <w:b/>
                      <w:color w:val="000000"/>
                      <w:sz w:val="21"/>
                      <w:szCs w:val="21"/>
                    </w:rPr>
                    <w:t>日</w:t>
                  </w:r>
                </w:p>
              </w:tc>
              <w:tc>
                <w:tcPr>
                  <w:tcW w:w="3308" w:type="dxa"/>
                  <w:gridSpan w:val="3"/>
                  <w:vAlign w:val="center"/>
                </w:tcPr>
                <w:p w:rsidR="003A786D" w:rsidRPr="001959B3" w:rsidRDefault="00823FED" w:rsidP="004900B6">
                  <w:pPr>
                    <w:spacing w:after="0"/>
                    <w:jc w:val="center"/>
                    <w:rPr>
                      <w:rFonts w:ascii="Times New Roman" w:eastAsiaTheme="minorEastAsia" w:hAnsi="Times New Roman" w:cs="Times New Roman"/>
                      <w:b/>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4</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10</w:t>
                  </w:r>
                  <w:r w:rsidRPr="001959B3">
                    <w:rPr>
                      <w:rFonts w:ascii="Times New Roman" w:eastAsiaTheme="minorEastAsia" w:hAnsiTheme="minorEastAsia" w:cs="Times New Roman"/>
                      <w:b/>
                      <w:color w:val="000000"/>
                      <w:sz w:val="21"/>
                      <w:szCs w:val="21"/>
                    </w:rPr>
                    <w:t>日</w:t>
                  </w:r>
                </w:p>
              </w:tc>
              <w:tc>
                <w:tcPr>
                  <w:tcW w:w="871" w:type="dxa"/>
                  <w:vMerge w:val="restart"/>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排放标准</w:t>
                  </w:r>
                </w:p>
              </w:tc>
            </w:tr>
            <w:tr w:rsidR="003A786D" w:rsidRPr="001959B3" w:rsidTr="004900B6">
              <w:trPr>
                <w:trHeight w:val="340"/>
                <w:jc w:val="center"/>
              </w:trPr>
              <w:tc>
                <w:tcPr>
                  <w:tcW w:w="1939" w:type="dxa"/>
                  <w:gridSpan w:val="2"/>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102" w:type="dxa"/>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第一次</w:t>
                  </w:r>
                </w:p>
              </w:tc>
              <w:tc>
                <w:tcPr>
                  <w:tcW w:w="1103" w:type="dxa"/>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第二次</w:t>
                  </w:r>
                </w:p>
              </w:tc>
              <w:tc>
                <w:tcPr>
                  <w:tcW w:w="1103" w:type="dxa"/>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第三次</w:t>
                  </w:r>
                </w:p>
              </w:tc>
              <w:tc>
                <w:tcPr>
                  <w:tcW w:w="1102" w:type="dxa"/>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第一次</w:t>
                  </w:r>
                </w:p>
              </w:tc>
              <w:tc>
                <w:tcPr>
                  <w:tcW w:w="1103" w:type="dxa"/>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第二次</w:t>
                  </w:r>
                </w:p>
              </w:tc>
              <w:tc>
                <w:tcPr>
                  <w:tcW w:w="1103" w:type="dxa"/>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第三次</w:t>
                  </w:r>
                </w:p>
              </w:tc>
              <w:tc>
                <w:tcPr>
                  <w:tcW w:w="871" w:type="dxa"/>
                  <w:vMerge/>
                  <w:vAlign w:val="center"/>
                </w:tcPr>
                <w:p w:rsidR="003A786D" w:rsidRPr="001959B3" w:rsidRDefault="003A786D" w:rsidP="004900B6">
                  <w:pPr>
                    <w:spacing w:after="0"/>
                    <w:jc w:val="center"/>
                    <w:rPr>
                      <w:rFonts w:ascii="Times New Roman" w:eastAsiaTheme="minorEastAsia" w:hAnsi="Times New Roman" w:cs="Times New Roman"/>
                      <w:b/>
                      <w:color w:val="000000"/>
                      <w:sz w:val="21"/>
                      <w:szCs w:val="21"/>
                    </w:rPr>
                  </w:pPr>
                </w:p>
              </w:tc>
            </w:tr>
            <w:tr w:rsidR="003A786D" w:rsidRPr="001959B3" w:rsidTr="004900B6">
              <w:trPr>
                <w:trHeight w:val="340"/>
                <w:jc w:val="center"/>
              </w:trPr>
              <w:tc>
                <w:tcPr>
                  <w:tcW w:w="947" w:type="dxa"/>
                  <w:vAlign w:val="center"/>
                </w:tcPr>
                <w:p w:rsidR="003A786D" w:rsidRPr="001959B3" w:rsidRDefault="003A786D"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sz w:val="21"/>
                      <w:szCs w:val="21"/>
                    </w:rPr>
                    <w:t>非甲烷总烃</w:t>
                  </w:r>
                </w:p>
              </w:tc>
              <w:tc>
                <w:tcPr>
                  <w:tcW w:w="992" w:type="dxa"/>
                  <w:vAlign w:val="center"/>
                </w:tcPr>
                <w:p w:rsidR="003A786D" w:rsidRPr="001959B3" w:rsidRDefault="003A786D" w:rsidP="004900B6">
                  <w:pPr>
                    <w:widowControl w:val="0"/>
                    <w:spacing w:after="0"/>
                    <w:ind w:leftChars="-30" w:left="-66"/>
                    <w:jc w:val="center"/>
                    <w:rPr>
                      <w:rFonts w:ascii="Times New Roman" w:eastAsiaTheme="minorEastAsia" w:hAnsi="Times New Roman" w:cs="Times New Roman"/>
                      <w:color w:val="000000"/>
                      <w:sz w:val="21"/>
                      <w:szCs w:val="21"/>
                    </w:rPr>
                  </w:pPr>
                  <w:r w:rsidRPr="001959B3">
                    <w:rPr>
                      <w:rFonts w:ascii="Times New Roman" w:eastAsiaTheme="minorEastAsia" w:hAnsiTheme="minorEastAsia" w:cs="Times New Roman"/>
                      <w:color w:val="000000"/>
                      <w:sz w:val="21"/>
                      <w:szCs w:val="21"/>
                    </w:rPr>
                    <w:t>排放浓度</w:t>
                  </w: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102" w:type="dxa"/>
                  <w:vAlign w:val="center"/>
                </w:tcPr>
                <w:p w:rsidR="003A786D" w:rsidRPr="001959B3" w:rsidRDefault="00823FED"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1.14</w:t>
                  </w:r>
                </w:p>
              </w:tc>
              <w:tc>
                <w:tcPr>
                  <w:tcW w:w="1103" w:type="dxa"/>
                  <w:vAlign w:val="center"/>
                </w:tcPr>
                <w:p w:rsidR="003A786D" w:rsidRPr="001959B3" w:rsidRDefault="00823FED"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1.28</w:t>
                  </w:r>
                </w:p>
              </w:tc>
              <w:tc>
                <w:tcPr>
                  <w:tcW w:w="1103" w:type="dxa"/>
                  <w:vAlign w:val="center"/>
                </w:tcPr>
                <w:p w:rsidR="003A786D" w:rsidRPr="001959B3" w:rsidRDefault="00823FED"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1.17</w:t>
                  </w:r>
                </w:p>
              </w:tc>
              <w:tc>
                <w:tcPr>
                  <w:tcW w:w="1102" w:type="dxa"/>
                  <w:vAlign w:val="center"/>
                </w:tcPr>
                <w:p w:rsidR="003A786D" w:rsidRPr="001959B3" w:rsidRDefault="00823FED"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1.10</w:t>
                  </w:r>
                </w:p>
              </w:tc>
              <w:tc>
                <w:tcPr>
                  <w:tcW w:w="1103" w:type="dxa"/>
                  <w:vAlign w:val="center"/>
                </w:tcPr>
                <w:p w:rsidR="003A786D" w:rsidRPr="001959B3" w:rsidRDefault="00823FED"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1.12</w:t>
                  </w:r>
                </w:p>
              </w:tc>
              <w:tc>
                <w:tcPr>
                  <w:tcW w:w="1103" w:type="dxa"/>
                  <w:vAlign w:val="center"/>
                </w:tcPr>
                <w:p w:rsidR="003A786D" w:rsidRPr="001959B3" w:rsidRDefault="00823FED"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1.28</w:t>
                  </w:r>
                </w:p>
              </w:tc>
              <w:tc>
                <w:tcPr>
                  <w:tcW w:w="871" w:type="dxa"/>
                  <w:vAlign w:val="center"/>
                </w:tcPr>
                <w:p w:rsidR="003A786D" w:rsidRPr="001959B3" w:rsidRDefault="003A786D"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hint="eastAsia"/>
                      <w:color w:val="000000"/>
                      <w:sz w:val="21"/>
                      <w:szCs w:val="21"/>
                    </w:rPr>
                    <w:t>6.0</w:t>
                  </w:r>
                </w:p>
              </w:tc>
            </w:tr>
            <w:tr w:rsidR="003A786D" w:rsidRPr="001959B3" w:rsidTr="004900B6">
              <w:trPr>
                <w:trHeight w:val="340"/>
                <w:jc w:val="center"/>
              </w:trPr>
              <w:tc>
                <w:tcPr>
                  <w:tcW w:w="1939" w:type="dxa"/>
                  <w:gridSpan w:val="2"/>
                  <w:vAlign w:val="center"/>
                </w:tcPr>
                <w:p w:rsidR="003A786D" w:rsidRPr="001959B3" w:rsidRDefault="003A786D" w:rsidP="004900B6">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sz w:val="21"/>
                      <w:szCs w:val="21"/>
                    </w:rPr>
                    <w:t>备注</w:t>
                  </w:r>
                </w:p>
              </w:tc>
              <w:tc>
                <w:tcPr>
                  <w:tcW w:w="7487" w:type="dxa"/>
                  <w:gridSpan w:val="7"/>
                  <w:vAlign w:val="center"/>
                </w:tcPr>
                <w:p w:rsidR="003A786D" w:rsidRPr="001959B3" w:rsidRDefault="003A786D" w:rsidP="004900B6">
                  <w:pPr>
                    <w:widowControl w:val="0"/>
                    <w:adjustRightInd/>
                    <w:spacing w:after="0"/>
                    <w:ind w:firstLineChars="157" w:firstLine="330"/>
                    <w:rPr>
                      <w:rFonts w:ascii="Times New Roman" w:eastAsia="宋体" w:hAnsi="Times New Roman" w:cs="Times New Roman"/>
                      <w:sz w:val="21"/>
                      <w:szCs w:val="21"/>
                    </w:rPr>
                  </w:pPr>
                  <w:r w:rsidRPr="001959B3">
                    <w:rPr>
                      <w:rFonts w:ascii="Times New Roman" w:eastAsia="宋体" w:hAnsi="宋体" w:cs="Times New Roman" w:hint="eastAsia"/>
                      <w:sz w:val="21"/>
                      <w:szCs w:val="21"/>
                    </w:rPr>
                    <w:t>厂内无组织监测因子非甲烷总烃符合</w:t>
                  </w:r>
                  <w:r w:rsidRPr="001959B3">
                    <w:rPr>
                      <w:rFonts w:ascii="Times New Roman" w:eastAsia="宋体" w:hAnsi="宋体" w:cs="Times New Roman"/>
                      <w:sz w:val="21"/>
                      <w:szCs w:val="21"/>
                    </w:rPr>
                    <w:t>《</w:t>
                  </w:r>
                  <w:r w:rsidRPr="001959B3">
                    <w:rPr>
                      <w:rFonts w:ascii="Times New Roman" w:eastAsia="宋体" w:hAnsi="宋体" w:cs="Times New Roman" w:hint="eastAsia"/>
                      <w:sz w:val="21"/>
                      <w:szCs w:val="21"/>
                    </w:rPr>
                    <w:t>挥发性有机物无组织</w:t>
                  </w:r>
                  <w:r w:rsidRPr="001959B3">
                    <w:rPr>
                      <w:rFonts w:ascii="Times New Roman" w:eastAsia="宋体" w:hAnsi="宋体" w:cs="Times New Roman"/>
                      <w:sz w:val="21"/>
                      <w:szCs w:val="21"/>
                    </w:rPr>
                    <w:t>排放</w:t>
                  </w:r>
                  <w:r w:rsidRPr="001959B3">
                    <w:rPr>
                      <w:rFonts w:ascii="Times New Roman" w:eastAsia="宋体" w:hAnsi="宋体" w:cs="Times New Roman" w:hint="eastAsia"/>
                      <w:sz w:val="21"/>
                      <w:szCs w:val="21"/>
                    </w:rPr>
                    <w:t>控制</w:t>
                  </w:r>
                  <w:r w:rsidRPr="001959B3">
                    <w:rPr>
                      <w:rFonts w:ascii="Times New Roman" w:eastAsia="宋体" w:hAnsi="宋体" w:cs="Times New Roman"/>
                      <w:sz w:val="21"/>
                      <w:szCs w:val="21"/>
                    </w:rPr>
                    <w:t>标准》（</w:t>
                  </w:r>
                  <w:r w:rsidRPr="001959B3">
                    <w:rPr>
                      <w:rFonts w:ascii="Times New Roman" w:eastAsia="宋体" w:hAnsi="宋体" w:cs="Times New Roman"/>
                      <w:sz w:val="21"/>
                      <w:szCs w:val="21"/>
                    </w:rPr>
                    <w:t>GB 37822-2019</w:t>
                  </w:r>
                  <w:r w:rsidRPr="001959B3">
                    <w:rPr>
                      <w:rFonts w:ascii="Times New Roman" w:eastAsia="宋体" w:hAnsi="宋体" w:cs="Times New Roman"/>
                      <w:sz w:val="21"/>
                      <w:szCs w:val="21"/>
                    </w:rPr>
                    <w:t>）</w:t>
                  </w:r>
                  <w:r w:rsidRPr="001959B3">
                    <w:rPr>
                      <w:rFonts w:ascii="Times New Roman" w:eastAsia="宋体" w:hAnsi="宋体" w:cs="Times New Roman" w:hint="eastAsia"/>
                      <w:sz w:val="21"/>
                      <w:szCs w:val="21"/>
                    </w:rPr>
                    <w:t>附录</w:t>
                  </w:r>
                  <w:r w:rsidRPr="001959B3">
                    <w:rPr>
                      <w:rFonts w:ascii="Times New Roman" w:eastAsia="宋体" w:hAnsi="宋体" w:cs="Times New Roman" w:hint="eastAsia"/>
                      <w:sz w:val="21"/>
                      <w:szCs w:val="21"/>
                    </w:rPr>
                    <w:t>A.1</w:t>
                  </w:r>
                  <w:r w:rsidRPr="001959B3">
                    <w:rPr>
                      <w:rFonts w:ascii="Times New Roman" w:eastAsia="宋体" w:hAnsi="宋体" w:cs="Times New Roman" w:hint="eastAsia"/>
                      <w:sz w:val="21"/>
                      <w:szCs w:val="21"/>
                    </w:rPr>
                    <w:t>厂区内</w:t>
                  </w:r>
                  <w:r w:rsidRPr="001959B3">
                    <w:rPr>
                      <w:rFonts w:ascii="Times New Roman" w:eastAsia="宋体" w:hAnsi="宋体" w:cs="Times New Roman" w:hint="eastAsia"/>
                      <w:sz w:val="21"/>
                      <w:szCs w:val="21"/>
                    </w:rPr>
                    <w:t>VOCs</w:t>
                  </w:r>
                  <w:r w:rsidRPr="001959B3">
                    <w:rPr>
                      <w:rFonts w:ascii="Times New Roman" w:eastAsia="宋体" w:hAnsi="宋体" w:cs="Times New Roman" w:hint="eastAsia"/>
                      <w:sz w:val="21"/>
                      <w:szCs w:val="21"/>
                    </w:rPr>
                    <w:t>无组织</w:t>
                  </w:r>
                  <w:r w:rsidRPr="001959B3">
                    <w:rPr>
                      <w:rFonts w:ascii="Times New Roman" w:eastAsia="宋体" w:hAnsi="宋体" w:cs="Times New Roman"/>
                      <w:sz w:val="21"/>
                      <w:szCs w:val="21"/>
                    </w:rPr>
                    <w:t>排放限值</w:t>
                  </w:r>
                  <w:r w:rsidRPr="001959B3">
                    <w:rPr>
                      <w:rFonts w:ascii="Times New Roman" w:eastAsia="宋体" w:hAnsi="宋体" w:cs="Times New Roman" w:hint="eastAsia"/>
                      <w:sz w:val="21"/>
                      <w:szCs w:val="21"/>
                    </w:rPr>
                    <w:t>。</w:t>
                  </w:r>
                </w:p>
              </w:tc>
            </w:tr>
          </w:tbl>
          <w:p w:rsidR="001B55FA" w:rsidRDefault="001B55FA" w:rsidP="00895E9C">
            <w:pPr>
              <w:pStyle w:val="a7"/>
              <w:ind w:left="440"/>
              <w:jc w:val="center"/>
              <w:rPr>
                <w:sz w:val="24"/>
                <w:szCs w:val="24"/>
              </w:rPr>
            </w:pPr>
          </w:p>
          <w:p w:rsidR="00823FED" w:rsidRDefault="00823FED" w:rsidP="00895E9C">
            <w:pPr>
              <w:pStyle w:val="a7"/>
              <w:ind w:left="440"/>
              <w:jc w:val="center"/>
              <w:rPr>
                <w:sz w:val="24"/>
                <w:szCs w:val="24"/>
              </w:rPr>
            </w:pPr>
          </w:p>
          <w:p w:rsidR="00823FED" w:rsidRDefault="00823FED" w:rsidP="00895E9C">
            <w:pPr>
              <w:pStyle w:val="a7"/>
              <w:ind w:left="440"/>
              <w:jc w:val="center"/>
              <w:rPr>
                <w:sz w:val="24"/>
                <w:szCs w:val="24"/>
              </w:rPr>
            </w:pPr>
          </w:p>
          <w:p w:rsidR="00823FED" w:rsidRDefault="00823FED" w:rsidP="00895E9C">
            <w:pPr>
              <w:pStyle w:val="a7"/>
              <w:ind w:left="440"/>
              <w:jc w:val="center"/>
              <w:rPr>
                <w:sz w:val="24"/>
                <w:szCs w:val="24"/>
              </w:rPr>
            </w:pPr>
          </w:p>
          <w:p w:rsidR="00823FED" w:rsidRDefault="00823FED" w:rsidP="00895E9C">
            <w:pPr>
              <w:pStyle w:val="a7"/>
              <w:ind w:left="440"/>
              <w:jc w:val="center"/>
              <w:rPr>
                <w:sz w:val="24"/>
                <w:szCs w:val="24"/>
              </w:rPr>
            </w:pPr>
          </w:p>
          <w:p w:rsidR="00823FED" w:rsidRPr="00274819" w:rsidRDefault="00823FED" w:rsidP="00895E9C">
            <w:pPr>
              <w:pStyle w:val="a7"/>
              <w:ind w:left="440"/>
              <w:jc w:val="center"/>
              <w:rPr>
                <w:sz w:val="24"/>
                <w:szCs w:val="24"/>
              </w:rPr>
            </w:pPr>
          </w:p>
          <w:p w:rsidR="009D4AD7" w:rsidRPr="00274819" w:rsidRDefault="009D4AD7" w:rsidP="000F373E">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lastRenderedPageBreak/>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063FFB">
              <w:rPr>
                <w:rFonts w:ascii="Times New Roman" w:eastAsia="宋体" w:hAnsi="宋体" w:hint="eastAsia"/>
                <w:b/>
                <w:bCs/>
                <w:sz w:val="24"/>
                <w:szCs w:val="24"/>
              </w:rPr>
              <w:t>5</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C6590E" w:rsidRDefault="009D4AD7" w:rsidP="004D75B1">
            <w:pPr>
              <w:pStyle w:val="a7"/>
              <w:ind w:left="360"/>
              <w:jc w:val="right"/>
              <w:rPr>
                <w:rFonts w:ascii="Times New Roman" w:eastAsia="宋体" w:hAnsi="Times New Roman"/>
                <w:b/>
                <w:bCs/>
                <w:sz w:val="21"/>
                <w:szCs w:val="21"/>
              </w:rPr>
            </w:pPr>
            <w:r w:rsidRPr="00C6590E">
              <w:rPr>
                <w:rFonts w:ascii="Times New Roman" w:eastAsia="宋体" w:hAnsi="宋体"/>
                <w:b/>
                <w:bCs/>
                <w:sz w:val="21"/>
                <w:szCs w:val="21"/>
              </w:rPr>
              <w:t>单位：</w:t>
            </w:r>
            <w:r w:rsidRPr="00C6590E">
              <w:rPr>
                <w:rFonts w:ascii="Times New Roman" w:eastAsia="宋体" w:hAnsi="Times New Roman"/>
                <w:b/>
                <w:bCs/>
                <w:sz w:val="21"/>
                <w:szCs w:val="21"/>
              </w:rPr>
              <w:t>dB</w:t>
            </w:r>
            <w:r w:rsidR="00724D02" w:rsidRPr="00C6590E">
              <w:rPr>
                <w:rFonts w:ascii="Times New Roman" w:eastAsia="宋体" w:hAnsi="宋体"/>
                <w:b/>
                <w:bCs/>
                <w:sz w:val="21"/>
                <w:szCs w:val="21"/>
              </w:rPr>
              <w:t>（</w:t>
            </w:r>
            <w:r w:rsidRPr="00C6590E">
              <w:rPr>
                <w:rFonts w:ascii="Times New Roman" w:eastAsia="宋体" w:hAnsi="Times New Roman"/>
                <w:b/>
                <w:bCs/>
                <w:sz w:val="21"/>
                <w:szCs w:val="21"/>
              </w:rPr>
              <w:t>A</w:t>
            </w:r>
            <w:r w:rsidR="00724D02" w:rsidRPr="00C6590E">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1959B3" w:rsidTr="00946A09">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r w:rsidRPr="001959B3">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823FED" w:rsidP="00ED62CE">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4</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9</w:t>
                  </w:r>
                  <w:r w:rsidRPr="001959B3">
                    <w:rPr>
                      <w:rFonts w:ascii="Times New Roman" w:eastAsiaTheme="minorEastAsia" w:hAnsiTheme="minorEastAsia" w:cs="Times New Roman"/>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823FED" w:rsidP="00823FED">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4</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10</w:t>
                  </w:r>
                  <w:r w:rsidRPr="001959B3">
                    <w:rPr>
                      <w:rFonts w:ascii="Times New Roman" w:eastAsiaTheme="minorEastAsia" w:hAnsiTheme="minorEastAsia" w:cs="Times New Roman"/>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标准限值</w:t>
                  </w:r>
                </w:p>
              </w:tc>
            </w:tr>
            <w:tr w:rsidR="009D4AD7" w:rsidRPr="001959B3" w:rsidTr="00946A09">
              <w:trPr>
                <w:trHeight w:val="340"/>
                <w:jc w:val="center"/>
              </w:trPr>
              <w:tc>
                <w:tcPr>
                  <w:tcW w:w="2151" w:type="dxa"/>
                  <w:vMerge/>
                  <w:tcBorders>
                    <w:top w:val="single" w:sz="4"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r>
            <w:tr w:rsidR="00063FFB"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063FFB" w:rsidRPr="001959B3" w:rsidRDefault="00063FFB"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N1</w:t>
                  </w:r>
                  <w:r w:rsidRPr="001959B3">
                    <w:rPr>
                      <w:rFonts w:ascii="Times New Roman" w:eastAsia="宋体" w:hAnsi="Times New Roman" w:cs="Times New Roman" w:hint="eastAsia"/>
                      <w:color w:val="000000"/>
                      <w:sz w:val="21"/>
                      <w:szCs w:val="21"/>
                    </w:rPr>
                    <w:t>厂界东</w:t>
                  </w:r>
                </w:p>
              </w:tc>
              <w:tc>
                <w:tcPr>
                  <w:tcW w:w="1391" w:type="dxa"/>
                  <w:tcBorders>
                    <w:top w:val="single" w:sz="4" w:space="0" w:color="auto"/>
                    <w:left w:val="single" w:sz="4" w:space="0" w:color="auto"/>
                    <w:bottom w:val="single" w:sz="4" w:space="0" w:color="auto"/>
                    <w:right w:val="single" w:sz="4" w:space="0" w:color="auto"/>
                  </w:tcBorders>
                  <w:vAlign w:val="center"/>
                </w:tcPr>
                <w:p w:rsidR="00063FFB" w:rsidRPr="00063FFB" w:rsidRDefault="00063FFB" w:rsidP="00063FFB">
                  <w:pPr>
                    <w:widowControl w:val="0"/>
                    <w:spacing w:after="0"/>
                    <w:jc w:val="center"/>
                    <w:rPr>
                      <w:rFonts w:ascii="Times New Roman" w:eastAsia="宋体" w:hAnsi="Times New Roman" w:cs="Times New Roman"/>
                      <w:color w:val="000000"/>
                      <w:sz w:val="21"/>
                      <w:szCs w:val="21"/>
                    </w:rPr>
                  </w:pPr>
                  <w:r w:rsidRPr="00063FFB">
                    <w:rPr>
                      <w:rFonts w:ascii="Times New Roman" w:eastAsia="宋体" w:hAnsi="Times New Roman" w:cs="Times New Roman" w:hint="eastAsia"/>
                      <w:color w:val="000000"/>
                      <w:sz w:val="21"/>
                      <w:szCs w:val="21"/>
                    </w:rPr>
                    <w:t>60.3</w:t>
                  </w:r>
                </w:p>
              </w:tc>
              <w:tc>
                <w:tcPr>
                  <w:tcW w:w="1391" w:type="dxa"/>
                  <w:tcBorders>
                    <w:top w:val="single" w:sz="4" w:space="0" w:color="auto"/>
                    <w:left w:val="single" w:sz="4" w:space="0" w:color="auto"/>
                    <w:bottom w:val="single" w:sz="4" w:space="0" w:color="auto"/>
                    <w:right w:val="single" w:sz="4" w:space="0" w:color="auto"/>
                  </w:tcBorders>
                  <w:vAlign w:val="center"/>
                </w:tcPr>
                <w:p w:rsidR="00063FFB" w:rsidRPr="001959B3" w:rsidRDefault="00063FFB" w:rsidP="00063FF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063FFB" w:rsidRPr="00063FFB" w:rsidRDefault="00063FFB" w:rsidP="00063FFB">
                  <w:pPr>
                    <w:widowControl w:val="0"/>
                    <w:spacing w:after="0"/>
                    <w:jc w:val="center"/>
                    <w:rPr>
                      <w:rFonts w:ascii="Times New Roman" w:eastAsia="宋体" w:hAnsi="Times New Roman" w:cs="Times New Roman"/>
                      <w:color w:val="000000"/>
                      <w:sz w:val="21"/>
                      <w:szCs w:val="21"/>
                    </w:rPr>
                  </w:pPr>
                  <w:r w:rsidRPr="00063FFB">
                    <w:rPr>
                      <w:rFonts w:ascii="Times New Roman" w:eastAsia="宋体" w:hAnsi="Times New Roman" w:cs="Times New Roman" w:hint="eastAsia"/>
                      <w:color w:val="000000"/>
                      <w:sz w:val="21"/>
                      <w:szCs w:val="21"/>
                    </w:rPr>
                    <w:t>60.2</w:t>
                  </w:r>
                </w:p>
              </w:tc>
              <w:tc>
                <w:tcPr>
                  <w:tcW w:w="1391" w:type="dxa"/>
                  <w:tcBorders>
                    <w:top w:val="single" w:sz="4" w:space="0" w:color="auto"/>
                    <w:left w:val="single" w:sz="4" w:space="0" w:color="auto"/>
                    <w:bottom w:val="single" w:sz="4" w:space="0" w:color="auto"/>
                    <w:right w:val="single" w:sz="4" w:space="0" w:color="auto"/>
                  </w:tcBorders>
                  <w:vAlign w:val="center"/>
                </w:tcPr>
                <w:p w:rsidR="00063FFB" w:rsidRPr="001959B3" w:rsidRDefault="00063FFB"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063FFB" w:rsidRPr="001959B3" w:rsidRDefault="00063FFB" w:rsidP="007103B8">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063FFB" w:rsidRPr="001959B3" w:rsidRDefault="00063FFB"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063FFB"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063FFB" w:rsidRPr="001959B3" w:rsidRDefault="00063FFB"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N2</w:t>
                  </w:r>
                  <w:r w:rsidRPr="001959B3">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北</w:t>
                  </w:r>
                </w:p>
              </w:tc>
              <w:tc>
                <w:tcPr>
                  <w:tcW w:w="1391" w:type="dxa"/>
                  <w:tcBorders>
                    <w:top w:val="single" w:sz="4" w:space="0" w:color="auto"/>
                    <w:left w:val="single" w:sz="4" w:space="0" w:color="auto"/>
                    <w:bottom w:val="single" w:sz="4" w:space="0" w:color="auto"/>
                    <w:right w:val="single" w:sz="4" w:space="0" w:color="auto"/>
                  </w:tcBorders>
                  <w:vAlign w:val="center"/>
                </w:tcPr>
                <w:p w:rsidR="00063FFB" w:rsidRPr="00063FFB" w:rsidRDefault="00063FFB" w:rsidP="00063FFB">
                  <w:pPr>
                    <w:widowControl w:val="0"/>
                    <w:spacing w:after="0"/>
                    <w:jc w:val="center"/>
                    <w:rPr>
                      <w:rFonts w:ascii="Times New Roman" w:eastAsia="宋体" w:hAnsi="Times New Roman" w:cs="Times New Roman"/>
                      <w:color w:val="000000"/>
                      <w:sz w:val="21"/>
                      <w:szCs w:val="21"/>
                    </w:rPr>
                  </w:pPr>
                  <w:r w:rsidRPr="00063FFB">
                    <w:rPr>
                      <w:rFonts w:ascii="Times New Roman" w:eastAsia="宋体" w:hAnsi="Times New Roman" w:cs="Times New Roman" w:hint="eastAsia"/>
                      <w:color w:val="000000"/>
                      <w:sz w:val="21"/>
                      <w:szCs w:val="21"/>
                    </w:rPr>
                    <w:t>61.4</w:t>
                  </w:r>
                </w:p>
              </w:tc>
              <w:tc>
                <w:tcPr>
                  <w:tcW w:w="1391" w:type="dxa"/>
                  <w:tcBorders>
                    <w:top w:val="single" w:sz="4" w:space="0" w:color="auto"/>
                    <w:left w:val="single" w:sz="4" w:space="0" w:color="auto"/>
                    <w:bottom w:val="single" w:sz="4" w:space="0" w:color="auto"/>
                    <w:right w:val="single" w:sz="4" w:space="0" w:color="auto"/>
                  </w:tcBorders>
                  <w:vAlign w:val="center"/>
                </w:tcPr>
                <w:p w:rsidR="00063FFB" w:rsidRPr="001959B3" w:rsidRDefault="00063FFB" w:rsidP="00063FF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063FFB" w:rsidRPr="00063FFB" w:rsidRDefault="00063FFB" w:rsidP="00063FFB">
                  <w:pPr>
                    <w:widowControl w:val="0"/>
                    <w:spacing w:after="0"/>
                    <w:jc w:val="center"/>
                    <w:rPr>
                      <w:rFonts w:ascii="Times New Roman" w:eastAsia="宋体" w:hAnsi="Times New Roman" w:cs="Times New Roman"/>
                      <w:color w:val="000000"/>
                      <w:sz w:val="21"/>
                      <w:szCs w:val="21"/>
                    </w:rPr>
                  </w:pPr>
                  <w:r w:rsidRPr="00063FFB">
                    <w:rPr>
                      <w:rFonts w:ascii="Times New Roman" w:eastAsia="宋体" w:hAnsi="Times New Roman" w:cs="Times New Roman" w:hint="eastAsia"/>
                      <w:color w:val="000000"/>
                      <w:sz w:val="21"/>
                      <w:szCs w:val="21"/>
                    </w:rPr>
                    <w:t>61.0</w:t>
                  </w:r>
                </w:p>
              </w:tc>
              <w:tc>
                <w:tcPr>
                  <w:tcW w:w="1391" w:type="dxa"/>
                  <w:tcBorders>
                    <w:top w:val="single" w:sz="4" w:space="0" w:color="auto"/>
                    <w:left w:val="single" w:sz="4" w:space="0" w:color="auto"/>
                    <w:bottom w:val="single" w:sz="4" w:space="0" w:color="auto"/>
                    <w:right w:val="single" w:sz="4" w:space="0" w:color="auto"/>
                  </w:tcBorders>
                  <w:vAlign w:val="center"/>
                </w:tcPr>
                <w:p w:rsidR="00063FFB" w:rsidRPr="001959B3" w:rsidRDefault="00063FFB"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063FFB" w:rsidRPr="001959B3" w:rsidRDefault="00063FFB"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063FFB" w:rsidRPr="001959B3" w:rsidRDefault="00063FFB"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063FFB" w:rsidRPr="001959B3" w:rsidTr="00946A09">
              <w:trPr>
                <w:trHeight w:val="340"/>
                <w:jc w:val="center"/>
              </w:trPr>
              <w:tc>
                <w:tcPr>
                  <w:tcW w:w="2151" w:type="dxa"/>
                  <w:tcBorders>
                    <w:top w:val="single" w:sz="4" w:space="0" w:color="auto"/>
                    <w:bottom w:val="single" w:sz="12" w:space="0" w:color="auto"/>
                    <w:right w:val="single" w:sz="4" w:space="0" w:color="auto"/>
                  </w:tcBorders>
                  <w:vAlign w:val="center"/>
                </w:tcPr>
                <w:p w:rsidR="00063FFB" w:rsidRPr="001959B3" w:rsidRDefault="00063FFB">
                  <w:pPr>
                    <w:widowControl w:val="0"/>
                    <w:spacing w:after="0"/>
                    <w:jc w:val="center"/>
                    <w:rPr>
                      <w:rFonts w:ascii="Times New Roman" w:eastAsia="宋体" w:hAnsi="Times New Roman" w:cs="Times New Roman"/>
                      <w:color w:val="000000"/>
                      <w:sz w:val="21"/>
                      <w:szCs w:val="21"/>
                    </w:rPr>
                  </w:pPr>
                  <w:r w:rsidRPr="001959B3">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063FFB" w:rsidRPr="001959B3" w:rsidRDefault="00063FFB" w:rsidP="000144C2">
                  <w:pPr>
                    <w:widowControl w:val="0"/>
                    <w:spacing w:after="0"/>
                    <w:ind w:firstLineChars="200" w:firstLine="42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本次监测点位厂界噪声符合</w:t>
                  </w:r>
                  <w:r w:rsidRPr="001959B3">
                    <w:rPr>
                      <w:rFonts w:ascii="Times New Roman" w:eastAsia="宋体" w:hAnsi="Times New Roman" w:cs="Times New Roman"/>
                      <w:color w:val="000000"/>
                      <w:sz w:val="21"/>
                      <w:szCs w:val="21"/>
                    </w:rPr>
                    <w:t>GB12348-2008</w:t>
                  </w:r>
                  <w:r w:rsidRPr="001959B3">
                    <w:rPr>
                      <w:rFonts w:ascii="Times New Roman" w:eastAsia="宋体" w:hAnsi="Times New Roman" w:cs="宋体" w:hint="eastAsia"/>
                      <w:color w:val="000000"/>
                      <w:sz w:val="21"/>
                      <w:szCs w:val="21"/>
                    </w:rPr>
                    <w:t>《工业企业厂界环境噪声排放标准》表</w:t>
                  </w:r>
                  <w:r w:rsidRPr="001959B3">
                    <w:rPr>
                      <w:rFonts w:ascii="Times New Roman" w:eastAsia="宋体" w:hAnsi="Times New Roman" w:cs="Times New Roman"/>
                      <w:color w:val="000000"/>
                      <w:sz w:val="21"/>
                      <w:szCs w:val="21"/>
                    </w:rPr>
                    <w:t>1</w:t>
                  </w:r>
                  <w:r w:rsidRPr="001959B3">
                    <w:rPr>
                      <w:rFonts w:ascii="Times New Roman" w:eastAsia="宋体" w:hAnsi="Times New Roman" w:cs="宋体" w:hint="eastAsia"/>
                      <w:color w:val="000000"/>
                      <w:sz w:val="21"/>
                      <w:szCs w:val="21"/>
                    </w:rPr>
                    <w:t>中</w:t>
                  </w:r>
                  <w:r w:rsidRPr="001959B3">
                    <w:rPr>
                      <w:rFonts w:ascii="Times New Roman" w:eastAsia="宋体" w:hAnsi="Times New Roman" w:cs="Times New Roman" w:hint="eastAsia"/>
                      <w:color w:val="000000"/>
                      <w:sz w:val="21"/>
                      <w:szCs w:val="21"/>
                    </w:rPr>
                    <w:t>3</w:t>
                  </w:r>
                  <w:r w:rsidRPr="001959B3">
                    <w:rPr>
                      <w:rFonts w:ascii="Times New Roman" w:eastAsia="宋体" w:hAnsi="Times New Roman" w:cs="宋体" w:hint="eastAsia"/>
                      <w:color w:val="000000"/>
                      <w:sz w:val="21"/>
                      <w:szCs w:val="21"/>
                    </w:rPr>
                    <w:t>类标准</w:t>
                  </w:r>
                </w:p>
              </w:tc>
            </w:tr>
          </w:tbl>
          <w:p w:rsidR="009D4AD7" w:rsidRPr="00274819" w:rsidRDefault="005A794C" w:rsidP="000F373E">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w:t>
            </w:r>
            <w:r w:rsidR="00C9618E">
              <w:rPr>
                <w:rFonts w:ascii="Times New Roman" w:eastAsia="宋体" w:hAnsi="宋体" w:cs="宋体" w:hint="eastAsia"/>
                <w:color w:val="000000"/>
                <w:sz w:val="24"/>
                <w:szCs w:val="24"/>
              </w:rPr>
              <w:t>、废气</w:t>
            </w:r>
            <w:r w:rsidRPr="00274819">
              <w:rPr>
                <w:rFonts w:ascii="Times New Roman" w:eastAsia="宋体" w:hAnsi="宋体" w:cs="宋体" w:hint="eastAsia"/>
                <w:color w:val="000000"/>
                <w:sz w:val="24"/>
                <w:szCs w:val="24"/>
              </w:rPr>
              <w:t>污染物排放总量核算见表</w:t>
            </w:r>
            <w:r w:rsidRPr="00274819">
              <w:rPr>
                <w:rFonts w:ascii="Times New Roman" w:eastAsia="宋体" w:hAnsi="Times New Roman" w:cs="Times New Roman"/>
                <w:color w:val="000000"/>
                <w:sz w:val="24"/>
                <w:szCs w:val="24"/>
              </w:rPr>
              <w:t>7-</w:t>
            </w:r>
            <w:r w:rsidR="00063FFB">
              <w:rPr>
                <w:rFonts w:ascii="Times New Roman" w:eastAsia="宋体" w:hAnsi="Times New Roman" w:cs="Times New Roman" w:hint="eastAsia"/>
                <w:color w:val="000000"/>
                <w:sz w:val="24"/>
                <w:szCs w:val="24"/>
              </w:rPr>
              <w:t>6</w:t>
            </w:r>
            <w:r w:rsidR="003B6863">
              <w:rPr>
                <w:rFonts w:ascii="Times New Roman" w:eastAsia="宋体" w:hAnsi="Times New Roman" w:cs="Times New Roman" w:hint="eastAsia"/>
                <w:color w:val="000000"/>
                <w:sz w:val="24"/>
                <w:szCs w:val="24"/>
              </w:rPr>
              <w:t>~7-7</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063FFB">
              <w:rPr>
                <w:rFonts w:ascii="Times New Roman" w:eastAsia="宋体" w:hAnsi="Times New Roman" w:cs="Times New Roman" w:hint="eastAsia"/>
                <w:b/>
                <w:bCs/>
                <w:sz w:val="24"/>
                <w:szCs w:val="24"/>
              </w:rPr>
              <w:t>6</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127"/>
              <w:gridCol w:w="1418"/>
              <w:gridCol w:w="1417"/>
              <w:gridCol w:w="1418"/>
              <w:gridCol w:w="1417"/>
              <w:gridCol w:w="1418"/>
              <w:gridCol w:w="1005"/>
            </w:tblGrid>
            <w:tr w:rsidR="009D4AD7" w:rsidRPr="001959B3" w:rsidTr="008938B6">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污染物</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名称</w:t>
                  </w:r>
                </w:p>
              </w:tc>
              <w:tc>
                <w:tcPr>
                  <w:tcW w:w="1418" w:type="dxa"/>
                  <w:vMerge w:val="restart"/>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排放浓度</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（均值，</w:t>
                  </w:r>
                  <w:r w:rsidRPr="001959B3">
                    <w:rPr>
                      <w:rFonts w:ascii="Times New Roman" w:eastAsia="宋体" w:hAnsi="Times New Roman" w:cs="Times New Roman"/>
                      <w:b/>
                      <w:bCs/>
                      <w:color w:val="000000"/>
                      <w:sz w:val="21"/>
                      <w:szCs w:val="21"/>
                    </w:rPr>
                    <w:t>mg/L</w:t>
                  </w:r>
                  <w:r w:rsidRPr="001959B3">
                    <w:rPr>
                      <w:rFonts w:ascii="Times New Roman" w:eastAsia="宋体" w:hAnsi="Times New Roman" w:cs="宋体" w:hint="eastAsia"/>
                      <w:b/>
                      <w:bCs/>
                      <w:color w:val="000000"/>
                      <w:sz w:val="21"/>
                      <w:szCs w:val="21"/>
                    </w:rPr>
                    <w:t>）</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判定</w:t>
                  </w:r>
                </w:p>
              </w:tc>
            </w:tr>
            <w:tr w:rsidR="009D4AD7" w:rsidRPr="001959B3" w:rsidTr="008938B6">
              <w:trPr>
                <w:trHeight w:val="340"/>
                <w:jc w:val="center"/>
              </w:trPr>
              <w:tc>
                <w:tcPr>
                  <w:tcW w:w="1127" w:type="dxa"/>
                  <w:vMerge/>
                  <w:tcBorders>
                    <w:top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3B6863"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3B6863" w:rsidRPr="001959B3" w:rsidRDefault="003B6863"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废水量</w:t>
                  </w:r>
                </w:p>
              </w:tc>
              <w:tc>
                <w:tcPr>
                  <w:tcW w:w="1418" w:type="dxa"/>
                  <w:tcBorders>
                    <w:top w:val="single" w:sz="2" w:space="0" w:color="auto"/>
                    <w:left w:val="single" w:sz="2" w:space="0" w:color="auto"/>
                    <w:bottom w:val="single" w:sz="2" w:space="0" w:color="auto"/>
                    <w:right w:val="single" w:sz="2" w:space="0" w:color="auto"/>
                  </w:tcBorders>
                  <w:vAlign w:val="center"/>
                </w:tcPr>
                <w:p w:rsidR="003B6863" w:rsidRPr="001959B3" w:rsidRDefault="003B6863"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Times New Roman"/>
                      <w:color w:val="000000"/>
                      <w:sz w:val="21"/>
                      <w:szCs w:val="21"/>
                    </w:rPr>
                    <w:t>/</w:t>
                  </w:r>
                </w:p>
              </w:tc>
              <w:tc>
                <w:tcPr>
                  <w:tcW w:w="1417"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180</w:t>
                  </w:r>
                </w:p>
              </w:tc>
              <w:tc>
                <w:tcPr>
                  <w:tcW w:w="1418"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180</w:t>
                  </w:r>
                </w:p>
              </w:tc>
              <w:tc>
                <w:tcPr>
                  <w:tcW w:w="1417"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180</w:t>
                  </w:r>
                </w:p>
              </w:tc>
              <w:tc>
                <w:tcPr>
                  <w:tcW w:w="1418"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180</w:t>
                  </w:r>
                </w:p>
              </w:tc>
              <w:tc>
                <w:tcPr>
                  <w:tcW w:w="1005" w:type="dxa"/>
                  <w:tcBorders>
                    <w:top w:val="single" w:sz="2" w:space="0" w:color="auto"/>
                    <w:left w:val="single" w:sz="2" w:space="0" w:color="auto"/>
                  </w:tcBorders>
                  <w:vAlign w:val="center"/>
                </w:tcPr>
                <w:p w:rsidR="003B6863" w:rsidRPr="001959B3" w:rsidRDefault="003B6863">
                  <w:pPr>
                    <w:pStyle w:val="af4"/>
                    <w:widowControl w:val="0"/>
                    <w:adjustRightInd/>
                    <w:spacing w:after="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3B6863"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3B6863" w:rsidRPr="001959B3" w:rsidRDefault="003B6863"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CODcr</w:t>
                  </w:r>
                </w:p>
              </w:tc>
              <w:tc>
                <w:tcPr>
                  <w:tcW w:w="1418" w:type="dxa"/>
                  <w:tcBorders>
                    <w:top w:val="single" w:sz="2" w:space="0" w:color="auto"/>
                    <w:left w:val="single" w:sz="2" w:space="0" w:color="auto"/>
                    <w:bottom w:val="single" w:sz="2" w:space="0" w:color="auto"/>
                    <w:right w:val="single" w:sz="2" w:space="0" w:color="auto"/>
                  </w:tcBorders>
                  <w:vAlign w:val="center"/>
                </w:tcPr>
                <w:p w:rsidR="003B6863" w:rsidRPr="001959B3" w:rsidRDefault="003B6863" w:rsidP="00EE4E54">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170</w:t>
                  </w:r>
                </w:p>
              </w:tc>
              <w:tc>
                <w:tcPr>
                  <w:tcW w:w="1417" w:type="dxa"/>
                  <w:tcBorders>
                    <w:top w:val="single" w:sz="2" w:space="0" w:color="auto"/>
                    <w:left w:val="single" w:sz="2" w:space="0" w:color="auto"/>
                    <w:right w:val="single" w:sz="2" w:space="0" w:color="auto"/>
                  </w:tcBorders>
                  <w:vAlign w:val="center"/>
                </w:tcPr>
                <w:p w:rsidR="003B6863" w:rsidRPr="001959B3" w:rsidRDefault="003B6863" w:rsidP="003B686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0.031</w:t>
                  </w:r>
                </w:p>
              </w:tc>
              <w:tc>
                <w:tcPr>
                  <w:tcW w:w="1418"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0.009</w:t>
                  </w:r>
                </w:p>
              </w:tc>
              <w:tc>
                <w:tcPr>
                  <w:tcW w:w="1417"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0.072</w:t>
                  </w:r>
                </w:p>
              </w:tc>
              <w:tc>
                <w:tcPr>
                  <w:tcW w:w="1418"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0.009</w:t>
                  </w:r>
                </w:p>
              </w:tc>
              <w:tc>
                <w:tcPr>
                  <w:tcW w:w="1005" w:type="dxa"/>
                  <w:tcBorders>
                    <w:top w:val="single" w:sz="2" w:space="0" w:color="auto"/>
                    <w:left w:val="single" w:sz="2" w:space="0" w:color="auto"/>
                  </w:tcBorders>
                  <w:vAlign w:val="center"/>
                </w:tcPr>
                <w:p w:rsidR="003B6863" w:rsidRPr="001959B3" w:rsidRDefault="003B6863">
                  <w:pPr>
                    <w:widowControl w:val="0"/>
                    <w:adjustRightInd/>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3B6863"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3B6863" w:rsidRPr="001959B3" w:rsidRDefault="003B6863"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SS</w:t>
                  </w:r>
                </w:p>
              </w:tc>
              <w:tc>
                <w:tcPr>
                  <w:tcW w:w="1418" w:type="dxa"/>
                  <w:tcBorders>
                    <w:top w:val="single" w:sz="2" w:space="0" w:color="auto"/>
                    <w:left w:val="single" w:sz="2" w:space="0" w:color="auto"/>
                    <w:bottom w:val="single" w:sz="2" w:space="0" w:color="auto"/>
                    <w:right w:val="single" w:sz="2" w:space="0" w:color="auto"/>
                  </w:tcBorders>
                  <w:vAlign w:val="center"/>
                </w:tcPr>
                <w:p w:rsidR="003B6863" w:rsidRPr="001959B3" w:rsidRDefault="003B6863" w:rsidP="00EE4E54">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71</w:t>
                  </w:r>
                </w:p>
              </w:tc>
              <w:tc>
                <w:tcPr>
                  <w:tcW w:w="1417" w:type="dxa"/>
                  <w:tcBorders>
                    <w:top w:val="single" w:sz="2" w:space="0" w:color="auto"/>
                    <w:left w:val="single" w:sz="2" w:space="0" w:color="auto"/>
                    <w:right w:val="single" w:sz="2" w:space="0" w:color="auto"/>
                  </w:tcBorders>
                  <w:vAlign w:val="center"/>
                </w:tcPr>
                <w:p w:rsidR="003B6863" w:rsidRPr="001959B3" w:rsidRDefault="003B6863" w:rsidP="003B686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0.013</w:t>
                  </w:r>
                </w:p>
              </w:tc>
              <w:tc>
                <w:tcPr>
                  <w:tcW w:w="1418"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0.0018</w:t>
                  </w:r>
                </w:p>
              </w:tc>
              <w:tc>
                <w:tcPr>
                  <w:tcW w:w="1417"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0.036</w:t>
                  </w:r>
                </w:p>
              </w:tc>
              <w:tc>
                <w:tcPr>
                  <w:tcW w:w="1418"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0.0018</w:t>
                  </w:r>
                </w:p>
              </w:tc>
              <w:tc>
                <w:tcPr>
                  <w:tcW w:w="1005" w:type="dxa"/>
                  <w:tcBorders>
                    <w:top w:val="single" w:sz="2" w:space="0" w:color="auto"/>
                    <w:left w:val="single" w:sz="2" w:space="0" w:color="auto"/>
                  </w:tcBorders>
                  <w:vAlign w:val="center"/>
                </w:tcPr>
                <w:p w:rsidR="003B6863" w:rsidRPr="001959B3" w:rsidRDefault="003B6863">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3B6863"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3B6863" w:rsidRPr="001959B3" w:rsidRDefault="003B6863"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氨氮</w:t>
                  </w:r>
                </w:p>
              </w:tc>
              <w:tc>
                <w:tcPr>
                  <w:tcW w:w="1418" w:type="dxa"/>
                  <w:tcBorders>
                    <w:top w:val="single" w:sz="2" w:space="0" w:color="auto"/>
                    <w:left w:val="single" w:sz="2" w:space="0" w:color="auto"/>
                    <w:bottom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16.2</w:t>
                  </w:r>
                </w:p>
              </w:tc>
              <w:tc>
                <w:tcPr>
                  <w:tcW w:w="1417"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0.0029</w:t>
                  </w:r>
                </w:p>
              </w:tc>
              <w:tc>
                <w:tcPr>
                  <w:tcW w:w="1418"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0.0009</w:t>
                  </w:r>
                </w:p>
              </w:tc>
              <w:tc>
                <w:tcPr>
                  <w:tcW w:w="1417"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0.0045</w:t>
                  </w:r>
                </w:p>
              </w:tc>
              <w:tc>
                <w:tcPr>
                  <w:tcW w:w="1418"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0.0009</w:t>
                  </w:r>
                </w:p>
              </w:tc>
              <w:tc>
                <w:tcPr>
                  <w:tcW w:w="1005" w:type="dxa"/>
                  <w:tcBorders>
                    <w:top w:val="single" w:sz="2" w:space="0" w:color="auto"/>
                    <w:left w:val="single" w:sz="2" w:space="0" w:color="auto"/>
                  </w:tcBorders>
                  <w:vAlign w:val="center"/>
                </w:tcPr>
                <w:p w:rsidR="003B6863" w:rsidRPr="001959B3" w:rsidRDefault="003B6863">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3B6863"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3B6863" w:rsidRPr="001959B3" w:rsidRDefault="003B6863"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总磷</w:t>
                  </w:r>
                </w:p>
              </w:tc>
              <w:tc>
                <w:tcPr>
                  <w:tcW w:w="1418" w:type="dxa"/>
                  <w:tcBorders>
                    <w:top w:val="single" w:sz="2" w:space="0" w:color="auto"/>
                    <w:left w:val="single" w:sz="2" w:space="0" w:color="auto"/>
                    <w:bottom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1.46</w:t>
                  </w:r>
                </w:p>
              </w:tc>
              <w:tc>
                <w:tcPr>
                  <w:tcW w:w="1417" w:type="dxa"/>
                  <w:tcBorders>
                    <w:top w:val="single" w:sz="2" w:space="0" w:color="auto"/>
                    <w:left w:val="single" w:sz="2" w:space="0" w:color="auto"/>
                    <w:right w:val="single" w:sz="2" w:space="0" w:color="auto"/>
                  </w:tcBorders>
                  <w:vAlign w:val="center"/>
                </w:tcPr>
                <w:p w:rsidR="003B6863" w:rsidRPr="001959B3" w:rsidRDefault="003B6863" w:rsidP="003B686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0.0003</w:t>
                  </w:r>
                </w:p>
              </w:tc>
              <w:tc>
                <w:tcPr>
                  <w:tcW w:w="1418"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0.00009</w:t>
                  </w:r>
                </w:p>
              </w:tc>
              <w:tc>
                <w:tcPr>
                  <w:tcW w:w="1417"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0.0004</w:t>
                  </w:r>
                </w:p>
              </w:tc>
              <w:tc>
                <w:tcPr>
                  <w:tcW w:w="1418" w:type="dxa"/>
                  <w:tcBorders>
                    <w:top w:val="single" w:sz="2" w:space="0" w:color="auto"/>
                    <w:left w:val="single" w:sz="2" w:space="0" w:color="auto"/>
                    <w:right w:val="single" w:sz="2"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0.00009</w:t>
                  </w:r>
                </w:p>
              </w:tc>
              <w:tc>
                <w:tcPr>
                  <w:tcW w:w="1005" w:type="dxa"/>
                  <w:tcBorders>
                    <w:top w:val="single" w:sz="2" w:space="0" w:color="auto"/>
                    <w:left w:val="single" w:sz="2" w:space="0" w:color="auto"/>
                  </w:tcBorders>
                  <w:vAlign w:val="center"/>
                </w:tcPr>
                <w:p w:rsidR="003B6863" w:rsidRPr="001959B3" w:rsidRDefault="003B6863">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3B6863" w:rsidRPr="001959B3" w:rsidTr="008938B6">
              <w:trPr>
                <w:trHeight w:val="340"/>
                <w:jc w:val="center"/>
              </w:trPr>
              <w:tc>
                <w:tcPr>
                  <w:tcW w:w="1127" w:type="dxa"/>
                  <w:tcBorders>
                    <w:top w:val="single" w:sz="2" w:space="0" w:color="auto"/>
                    <w:bottom w:val="single" w:sz="12" w:space="0" w:color="auto"/>
                    <w:right w:val="single" w:sz="4" w:space="0" w:color="auto"/>
                  </w:tcBorders>
                  <w:vAlign w:val="center"/>
                </w:tcPr>
                <w:p w:rsidR="003B6863" w:rsidRPr="001959B3" w:rsidRDefault="003B6863"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总氮</w:t>
                  </w:r>
                </w:p>
              </w:tc>
              <w:tc>
                <w:tcPr>
                  <w:tcW w:w="1418" w:type="dxa"/>
                  <w:tcBorders>
                    <w:top w:val="single" w:sz="2" w:space="0" w:color="auto"/>
                    <w:left w:val="single" w:sz="4" w:space="0" w:color="auto"/>
                    <w:bottom w:val="single" w:sz="12" w:space="0" w:color="auto"/>
                    <w:right w:val="single" w:sz="4"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26.7</w:t>
                  </w:r>
                </w:p>
              </w:tc>
              <w:tc>
                <w:tcPr>
                  <w:tcW w:w="1417" w:type="dxa"/>
                  <w:tcBorders>
                    <w:top w:val="single" w:sz="2" w:space="0" w:color="auto"/>
                    <w:left w:val="single" w:sz="4" w:space="0" w:color="auto"/>
                    <w:right w:val="single" w:sz="4"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0.0048</w:t>
                  </w:r>
                </w:p>
              </w:tc>
              <w:tc>
                <w:tcPr>
                  <w:tcW w:w="1418" w:type="dxa"/>
                  <w:tcBorders>
                    <w:top w:val="single" w:sz="2" w:space="0" w:color="auto"/>
                    <w:left w:val="single" w:sz="4" w:space="0" w:color="auto"/>
                    <w:right w:val="single" w:sz="4"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0.0027</w:t>
                  </w:r>
                </w:p>
              </w:tc>
              <w:tc>
                <w:tcPr>
                  <w:tcW w:w="1417" w:type="dxa"/>
                  <w:tcBorders>
                    <w:top w:val="single" w:sz="2" w:space="0" w:color="auto"/>
                    <w:left w:val="single" w:sz="4" w:space="0" w:color="auto"/>
                    <w:right w:val="single" w:sz="4"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418" w:type="dxa"/>
                  <w:tcBorders>
                    <w:top w:val="single" w:sz="2" w:space="0" w:color="auto"/>
                    <w:left w:val="single" w:sz="4" w:space="0" w:color="auto"/>
                    <w:right w:val="single" w:sz="4" w:space="0" w:color="auto"/>
                  </w:tcBorders>
                  <w:vAlign w:val="center"/>
                </w:tcPr>
                <w:p w:rsidR="003B6863" w:rsidRPr="001959B3" w:rsidRDefault="003B6863"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0.0027</w:t>
                  </w:r>
                </w:p>
              </w:tc>
              <w:tc>
                <w:tcPr>
                  <w:tcW w:w="1005" w:type="dxa"/>
                  <w:tcBorders>
                    <w:top w:val="single" w:sz="2" w:space="0" w:color="auto"/>
                    <w:left w:val="single" w:sz="4" w:space="0" w:color="auto"/>
                  </w:tcBorders>
                  <w:vAlign w:val="center"/>
                </w:tcPr>
                <w:p w:rsidR="003B6863" w:rsidRPr="001959B3" w:rsidRDefault="002B5D1F" w:rsidP="004159CC">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bl>
          <w:p w:rsidR="00F75B58" w:rsidRPr="00274819" w:rsidRDefault="00F75B58" w:rsidP="000F373E">
            <w:pPr>
              <w:spacing w:beforeLines="50"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Pr="00274819">
              <w:rPr>
                <w:rFonts w:ascii="Times New Roman" w:eastAsia="宋体" w:hAnsi="Times New Roman" w:cs="Times New Roman" w:hint="eastAsia"/>
                <w:b/>
                <w:bCs/>
                <w:sz w:val="24"/>
                <w:szCs w:val="24"/>
              </w:rPr>
              <w:t>7</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废气污染物排放总量核算表（单位：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314"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891"/>
              <w:gridCol w:w="850"/>
              <w:gridCol w:w="1418"/>
              <w:gridCol w:w="1276"/>
              <w:gridCol w:w="992"/>
              <w:gridCol w:w="1843"/>
              <w:gridCol w:w="1275"/>
              <w:gridCol w:w="769"/>
            </w:tblGrid>
            <w:tr w:rsidR="00F75B58" w:rsidRPr="000809FD" w:rsidTr="004900B6">
              <w:trPr>
                <w:trHeight w:val="704"/>
                <w:jc w:val="center"/>
              </w:trPr>
              <w:tc>
                <w:tcPr>
                  <w:tcW w:w="891"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污染物名称</w:t>
                  </w:r>
                </w:p>
              </w:tc>
              <w:tc>
                <w:tcPr>
                  <w:tcW w:w="850"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排放源</w:t>
                  </w:r>
                </w:p>
              </w:tc>
              <w:tc>
                <w:tcPr>
                  <w:tcW w:w="1418"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排放浓度均值（</w:t>
                  </w:r>
                  <w:r w:rsidRPr="000809FD">
                    <w:rPr>
                      <w:rFonts w:ascii="Times New Roman" w:eastAsia="宋体" w:hAnsi="Times New Roman" w:cs="Times New Roman"/>
                      <w:b/>
                      <w:bCs/>
                      <w:color w:val="000000"/>
                      <w:sz w:val="21"/>
                      <w:szCs w:val="21"/>
                    </w:rPr>
                    <w:t>mg/L</w:t>
                  </w:r>
                  <w:r w:rsidRPr="000809FD">
                    <w:rPr>
                      <w:rFonts w:ascii="Times New Roman" w:eastAsia="宋体" w:hAnsi="Times New Roman" w:cs="Times New Roman"/>
                      <w:b/>
                      <w:bCs/>
                      <w:color w:val="000000"/>
                      <w:sz w:val="21"/>
                      <w:szCs w:val="21"/>
                    </w:rPr>
                    <w:t>）</w:t>
                  </w:r>
                </w:p>
              </w:tc>
              <w:tc>
                <w:tcPr>
                  <w:tcW w:w="1276"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排放速率均值（</w:t>
                  </w:r>
                  <w:r w:rsidRPr="000809FD">
                    <w:rPr>
                      <w:rFonts w:ascii="Times New Roman" w:eastAsia="宋体" w:hAnsi="Times New Roman" w:cs="Times New Roman"/>
                      <w:b/>
                      <w:bCs/>
                      <w:color w:val="000000"/>
                      <w:sz w:val="21"/>
                      <w:szCs w:val="21"/>
                    </w:rPr>
                    <w:t>kg/h</w:t>
                  </w:r>
                  <w:r w:rsidRPr="000809FD">
                    <w:rPr>
                      <w:rFonts w:ascii="Times New Roman" w:eastAsia="宋体" w:hAnsi="Times New Roman" w:cs="Times New Roman"/>
                      <w:b/>
                      <w:bCs/>
                      <w:color w:val="000000"/>
                      <w:sz w:val="21"/>
                      <w:szCs w:val="21"/>
                    </w:rPr>
                    <w:t>）</w:t>
                  </w:r>
                </w:p>
              </w:tc>
              <w:tc>
                <w:tcPr>
                  <w:tcW w:w="992" w:type="dxa"/>
                  <w:vAlign w:val="center"/>
                </w:tcPr>
                <w:p w:rsidR="00F75B58" w:rsidRPr="000809FD" w:rsidRDefault="00F75B58" w:rsidP="004900B6">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年排放时间（</w:t>
                  </w:r>
                  <w:r w:rsidRPr="000809FD">
                    <w:rPr>
                      <w:rFonts w:ascii="Times New Roman" w:eastAsia="宋体" w:hAnsi="Times New Roman" w:cs="Times New Roman"/>
                      <w:b/>
                      <w:bCs/>
                      <w:color w:val="000000"/>
                      <w:sz w:val="21"/>
                      <w:szCs w:val="21"/>
                    </w:rPr>
                    <w:t>h</w:t>
                  </w:r>
                  <w:r w:rsidRPr="000809FD">
                    <w:rPr>
                      <w:rFonts w:ascii="Times New Roman" w:eastAsia="宋体" w:hAnsi="Times New Roman" w:cs="Times New Roman"/>
                      <w:b/>
                      <w:bCs/>
                      <w:color w:val="000000"/>
                      <w:sz w:val="21"/>
                      <w:szCs w:val="21"/>
                    </w:rPr>
                    <w:t>）</w:t>
                  </w:r>
                </w:p>
              </w:tc>
              <w:tc>
                <w:tcPr>
                  <w:tcW w:w="1843" w:type="dxa"/>
                  <w:vAlign w:val="center"/>
                </w:tcPr>
                <w:p w:rsidR="00F75B58" w:rsidRPr="000809FD" w:rsidRDefault="00F75B58" w:rsidP="004900B6">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实际排放量（</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1275"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总量控制（</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769"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判定</w:t>
                  </w:r>
                </w:p>
              </w:tc>
            </w:tr>
            <w:tr w:rsidR="00F75B58" w:rsidRPr="000809FD" w:rsidTr="004900B6">
              <w:trPr>
                <w:trHeight w:val="471"/>
                <w:jc w:val="center"/>
              </w:trPr>
              <w:tc>
                <w:tcPr>
                  <w:tcW w:w="891" w:type="dxa"/>
                  <w:vAlign w:val="center"/>
                </w:tcPr>
                <w:p w:rsidR="00F75B58" w:rsidRPr="000809FD" w:rsidRDefault="002637DB" w:rsidP="004900B6">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非甲烷总烃</w:t>
                  </w:r>
                </w:p>
              </w:tc>
              <w:tc>
                <w:tcPr>
                  <w:tcW w:w="850" w:type="dxa"/>
                  <w:vAlign w:val="center"/>
                </w:tcPr>
                <w:p w:rsidR="00F75B58" w:rsidRPr="000809FD" w:rsidRDefault="002637DB" w:rsidP="004900B6">
                  <w:pPr>
                    <w:pStyle w:val="af4"/>
                    <w:widowControl w:val="0"/>
                    <w:spacing w:after="0"/>
                    <w:rPr>
                      <w:rFonts w:ascii="Times New Roman" w:eastAsia="宋体" w:hAnsi="Times New Roman" w:cs="Times New Roman"/>
                      <w:color w:val="000000"/>
                      <w:sz w:val="21"/>
                      <w:szCs w:val="21"/>
                    </w:rPr>
                  </w:pPr>
                  <w:r>
                    <w:rPr>
                      <w:rFonts w:ascii="Times New Roman" w:eastAsia="宋体" w:hAnsi="宋体" w:cs="Times New Roman" w:hint="eastAsia"/>
                      <w:sz w:val="21"/>
                      <w:szCs w:val="21"/>
                    </w:rPr>
                    <w:t>DA001</w:t>
                  </w:r>
                </w:p>
              </w:tc>
              <w:tc>
                <w:tcPr>
                  <w:tcW w:w="1418" w:type="dxa"/>
                  <w:vAlign w:val="center"/>
                </w:tcPr>
                <w:p w:rsidR="00F75B58" w:rsidRPr="00090384" w:rsidRDefault="002637DB"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2.01</w:t>
                  </w:r>
                </w:p>
              </w:tc>
              <w:tc>
                <w:tcPr>
                  <w:tcW w:w="1276" w:type="dxa"/>
                  <w:vAlign w:val="center"/>
                </w:tcPr>
                <w:p w:rsidR="00F75B58" w:rsidRPr="00090384" w:rsidRDefault="002637DB"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4.39</w:t>
                  </w:r>
                  <w:r w:rsidR="00F75B58" w:rsidRPr="00090384">
                    <w:rPr>
                      <w:rFonts w:ascii="Times New Roman" w:eastAsia="宋体" w:hAnsi="Times New Roman" w:cs="Times New Roman" w:hint="eastAsia"/>
                      <w:color w:val="000000"/>
                      <w:sz w:val="21"/>
                      <w:szCs w:val="21"/>
                    </w:rPr>
                    <w:t>×</w:t>
                  </w:r>
                  <w:r w:rsidR="00F75B58" w:rsidRPr="00090384">
                    <w:rPr>
                      <w:rFonts w:ascii="Times New Roman" w:eastAsia="宋体" w:hAnsi="Times New Roman" w:cs="Times New Roman" w:hint="eastAsia"/>
                      <w:color w:val="000000"/>
                      <w:sz w:val="21"/>
                      <w:szCs w:val="21"/>
                    </w:rPr>
                    <w:t>10</w:t>
                  </w:r>
                  <w:r w:rsidR="00F75B58" w:rsidRPr="00090384">
                    <w:rPr>
                      <w:rFonts w:ascii="Times New Roman" w:eastAsia="宋体" w:hAnsi="Times New Roman" w:cs="Times New Roman" w:hint="eastAsia"/>
                      <w:color w:val="000000"/>
                      <w:sz w:val="21"/>
                      <w:szCs w:val="21"/>
                      <w:vertAlign w:val="superscript"/>
                    </w:rPr>
                    <w:t>-3</w:t>
                  </w:r>
                </w:p>
              </w:tc>
              <w:tc>
                <w:tcPr>
                  <w:tcW w:w="992" w:type="dxa"/>
                  <w:vAlign w:val="center"/>
                </w:tcPr>
                <w:p w:rsidR="00F75B58" w:rsidRDefault="002637DB"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20</w:t>
                  </w:r>
                  <w:r w:rsidR="00F75B58">
                    <w:rPr>
                      <w:rFonts w:ascii="Times New Roman" w:eastAsia="宋体" w:hAnsi="Times New Roman" w:cs="Times New Roman" w:hint="eastAsia"/>
                      <w:color w:val="000000"/>
                      <w:sz w:val="21"/>
                      <w:szCs w:val="21"/>
                    </w:rPr>
                    <w:t>00</w:t>
                  </w:r>
                </w:p>
              </w:tc>
              <w:tc>
                <w:tcPr>
                  <w:tcW w:w="1843" w:type="dxa"/>
                  <w:vAlign w:val="center"/>
                </w:tcPr>
                <w:p w:rsidR="00F75B58" w:rsidRDefault="00F75B58" w:rsidP="002637D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w:t>
                  </w:r>
                  <w:r w:rsidR="002637DB">
                    <w:rPr>
                      <w:rFonts w:ascii="Times New Roman" w:eastAsia="宋体" w:hAnsi="Times New Roman" w:cs="Times New Roman" w:hint="eastAsia"/>
                      <w:color w:val="000000"/>
                      <w:sz w:val="21"/>
                      <w:szCs w:val="21"/>
                    </w:rPr>
                    <w:t>88</w:t>
                  </w:r>
                </w:p>
              </w:tc>
              <w:tc>
                <w:tcPr>
                  <w:tcW w:w="1275" w:type="dxa"/>
                  <w:vAlign w:val="center"/>
                </w:tcPr>
                <w:p w:rsidR="00F75B58" w:rsidRDefault="002637DB"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0.0092</w:t>
                  </w:r>
                </w:p>
              </w:tc>
              <w:tc>
                <w:tcPr>
                  <w:tcW w:w="769" w:type="dxa"/>
                  <w:vAlign w:val="center"/>
                </w:tcPr>
                <w:p w:rsidR="00F75B58" w:rsidRPr="000809FD" w:rsidRDefault="00F75B58" w:rsidP="004900B6">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bl>
          <w:p w:rsidR="009D4AD7" w:rsidRPr="00274819" w:rsidRDefault="009D4AD7" w:rsidP="00895E9C">
            <w:pPr>
              <w:spacing w:after="0" w:line="360" w:lineRule="auto"/>
              <w:ind w:firstLineChars="200" w:firstLine="480"/>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0F373E">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Pr="00C6590E" w:rsidRDefault="009D4AD7">
            <w:pPr>
              <w:jc w:val="center"/>
              <w:rPr>
                <w:rFonts w:ascii="宋体" w:eastAsia="宋体" w:hAnsi="宋体" w:cs="Times New Roman"/>
                <w:b/>
                <w:bCs/>
                <w:sz w:val="24"/>
                <w:szCs w:val="24"/>
              </w:rPr>
            </w:pPr>
            <w:r w:rsidRPr="00C6590E">
              <w:rPr>
                <w:rFonts w:ascii="Times New Roman" w:eastAsia="宋体" w:hAnsi="Times New Roman" w:cs="Times New Roman"/>
                <w:b/>
                <w:bCs/>
                <w:sz w:val="24"/>
                <w:szCs w:val="24"/>
              </w:rPr>
              <w:t>表</w:t>
            </w:r>
            <w:r w:rsidRPr="00C6590E">
              <w:rPr>
                <w:rFonts w:ascii="Times New Roman" w:eastAsia="宋体" w:hAnsi="Times New Roman" w:cs="Times New Roman"/>
                <w:b/>
                <w:bCs/>
                <w:sz w:val="24"/>
                <w:szCs w:val="24"/>
              </w:rPr>
              <w:t xml:space="preserve">8-1 </w:t>
            </w:r>
            <w:r w:rsidRPr="00C6590E">
              <w:rPr>
                <w:rFonts w:ascii="Times New Roman" w:eastAsia="宋体" w:hAnsi="Times New Roman" w:cs="Times New Roman"/>
                <w:b/>
                <w:bCs/>
                <w:sz w:val="24"/>
                <w:szCs w:val="24"/>
              </w:rPr>
              <w:t>环境管理</w:t>
            </w:r>
            <w:r w:rsidRPr="00C6590E">
              <w:rPr>
                <w:rFonts w:ascii="宋体" w:eastAsia="宋体" w:hAnsi="宋体" w:cs="宋体" w:hint="eastAsia"/>
                <w:b/>
                <w:bCs/>
                <w:sz w:val="24"/>
                <w:szCs w:val="24"/>
              </w:rPr>
              <w:t>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w:t>
                  </w:r>
                  <w:r w:rsidR="00BD71D0">
                    <w:rPr>
                      <w:rFonts w:ascii="Times New Roman" w:eastAsiaTheme="minorEastAsia" w:hAnsiTheme="minorEastAsia" w:cs="Times New Roman" w:hint="eastAsia"/>
                      <w:sz w:val="21"/>
                      <w:szCs w:val="21"/>
                    </w:rPr>
                    <w:t>无锡市惠山区环境保护局</w:t>
                  </w:r>
                  <w:r w:rsidRPr="002619F8">
                    <w:rPr>
                      <w:rFonts w:ascii="Times New Roman" w:eastAsiaTheme="minorEastAsia" w:hAnsiTheme="minorEastAsia" w:cs="Times New Roman"/>
                      <w:sz w:val="21"/>
                      <w:szCs w:val="21"/>
                    </w:rPr>
                    <w:t>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2B0D5C" w:rsidRPr="002619F8">
                    <w:rPr>
                      <w:rFonts w:ascii="Times New Roman" w:eastAsiaTheme="minorEastAsia" w:hAnsiTheme="minorEastAsia" w:cs="Times New Roman"/>
                      <w:sz w:val="21"/>
                      <w:szCs w:val="21"/>
                    </w:rPr>
                    <w:t>、废气</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AE70D1" w:rsidRDefault="00C34DE2" w:rsidP="002619F8">
                  <w:pPr>
                    <w:widowControl w:val="0"/>
                    <w:spacing w:after="0"/>
                    <w:jc w:val="both"/>
                    <w:rPr>
                      <w:rFonts w:ascii="Times New Roman" w:eastAsiaTheme="minorEastAsia" w:hAnsi="Times New Roman" w:cs="Times New Roman"/>
                      <w:color w:val="FF0000"/>
                      <w:sz w:val="21"/>
                      <w:szCs w:val="21"/>
                    </w:rPr>
                  </w:pPr>
                  <w:r w:rsidRPr="00801851">
                    <w:rPr>
                      <w:rFonts w:ascii="Times New Roman" w:eastAsia="宋体" w:hAnsi="宋体" w:cs="Times New Roman"/>
                      <w:sz w:val="21"/>
                      <w:szCs w:val="21"/>
                    </w:rPr>
                    <w:t>本项目无应急预案。</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60448C" w:rsidRDefault="0060448C" w:rsidP="0060448C">
            <w:pPr>
              <w:spacing w:after="0" w:line="400" w:lineRule="exact"/>
              <w:ind w:firstLineChars="200" w:firstLine="420"/>
              <w:rPr>
                <w:rFonts w:ascii="Times New Roman" w:eastAsia="宋体" w:hAnsi="宋体" w:cs="Times New Roman"/>
                <w:sz w:val="21"/>
                <w:szCs w:val="21"/>
              </w:rPr>
            </w:pPr>
            <w:r w:rsidRPr="0060448C">
              <w:rPr>
                <w:rFonts w:ascii="Times New Roman" w:eastAsia="宋体" w:hAnsi="宋体" w:cs="Times New Roman" w:hint="eastAsia"/>
                <w:sz w:val="21"/>
                <w:szCs w:val="21"/>
              </w:rPr>
              <w:t>厂</w:t>
            </w:r>
            <w:r w:rsidRPr="0060448C">
              <w:rPr>
                <w:rFonts w:ascii="Times New Roman" w:eastAsia="宋体" w:hAnsi="宋体" w:cs="Times New Roman"/>
                <w:sz w:val="21"/>
                <w:szCs w:val="21"/>
              </w:rPr>
              <w:t>区排水系统已按“雨污分流”</w:t>
            </w:r>
            <w:r w:rsidRPr="0060448C">
              <w:rPr>
                <w:rFonts w:ascii="Times New Roman" w:eastAsia="宋体" w:hAnsi="宋体" w:cs="Times New Roman" w:hint="eastAsia"/>
                <w:sz w:val="21"/>
                <w:szCs w:val="21"/>
              </w:rPr>
              <w:t>的要求建设</w:t>
            </w:r>
            <w:r w:rsidRPr="0060448C">
              <w:rPr>
                <w:rFonts w:ascii="Times New Roman" w:eastAsia="宋体" w:hAnsi="宋体" w:cs="Times New Roman"/>
                <w:sz w:val="21"/>
                <w:szCs w:val="21"/>
              </w:rPr>
              <w:t>。本项目无生产废水产生及外排</w:t>
            </w:r>
            <w:r w:rsidRPr="0060448C">
              <w:rPr>
                <w:rFonts w:ascii="Times New Roman" w:eastAsia="宋体" w:hAnsi="宋体" w:cs="Times New Roman" w:hint="eastAsia"/>
                <w:sz w:val="21"/>
                <w:szCs w:val="21"/>
              </w:rPr>
              <w:t>。员工</w:t>
            </w:r>
            <w:r w:rsidRPr="0060448C">
              <w:rPr>
                <w:rFonts w:ascii="Times New Roman" w:eastAsia="宋体" w:hAnsi="宋体" w:cs="Times New Roman"/>
                <w:sz w:val="21"/>
                <w:szCs w:val="21"/>
              </w:rPr>
              <w:t>生活污水经化粪池预处理后接管</w:t>
            </w:r>
            <w:r w:rsidRPr="0060448C">
              <w:rPr>
                <w:rFonts w:ascii="Times New Roman" w:eastAsia="宋体" w:hAnsi="宋体" w:cs="Times New Roman" w:hint="eastAsia"/>
                <w:sz w:val="21"/>
                <w:szCs w:val="21"/>
              </w:rPr>
              <w:t>无锡玉祁永新污水处理厂</w:t>
            </w:r>
            <w:r w:rsidRPr="0060448C">
              <w:rPr>
                <w:rFonts w:ascii="Times New Roman" w:eastAsia="宋体" w:hAnsi="宋体" w:cs="Times New Roman"/>
                <w:sz w:val="21"/>
                <w:szCs w:val="21"/>
              </w:rPr>
              <w:t>集中处置。</w:t>
            </w:r>
          </w:p>
          <w:p w:rsidR="009D4AD7" w:rsidRPr="00687F1F" w:rsidRDefault="00C203F5" w:rsidP="0060448C">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本次</w:t>
            </w:r>
            <w:r w:rsidR="006805E0">
              <w:rPr>
                <w:rFonts w:ascii="Times New Roman" w:eastAsia="宋体" w:hAnsi="宋体" w:cs="Times New Roman"/>
                <w:sz w:val="21"/>
                <w:szCs w:val="21"/>
              </w:rPr>
              <w:t>生活污水</w:t>
            </w:r>
            <w:r w:rsidRPr="00687F1F">
              <w:rPr>
                <w:rFonts w:ascii="Times New Roman" w:eastAsia="宋体" w:hAnsi="宋体" w:cs="Times New Roman"/>
                <w:sz w:val="21"/>
                <w:szCs w:val="21"/>
              </w:rPr>
              <w:t>监测因子</w:t>
            </w:r>
            <w:r w:rsidRPr="0060448C">
              <w:rPr>
                <w:rFonts w:ascii="Times New Roman" w:eastAsia="宋体" w:hAnsi="宋体" w:cs="Times New Roman"/>
                <w:sz w:val="21"/>
                <w:szCs w:val="21"/>
              </w:rPr>
              <w:t>pH</w:t>
            </w:r>
            <w:r w:rsidRPr="00687F1F">
              <w:rPr>
                <w:rFonts w:ascii="Times New Roman" w:eastAsia="宋体" w:hAnsi="宋体" w:cs="Times New Roman"/>
                <w:sz w:val="21"/>
                <w:szCs w:val="21"/>
              </w:rPr>
              <w:t>值、化学需氧量、悬浮物符合</w:t>
            </w:r>
            <w:r w:rsidRPr="0060448C">
              <w:rPr>
                <w:rFonts w:ascii="Times New Roman" w:eastAsia="宋体" w:hAnsi="宋体" w:cs="Times New Roman"/>
                <w:sz w:val="21"/>
                <w:szCs w:val="21"/>
              </w:rPr>
              <w:t>GB8987-1996</w:t>
            </w:r>
            <w:r w:rsidRPr="00687F1F">
              <w:rPr>
                <w:rFonts w:ascii="Times New Roman" w:eastAsia="宋体" w:hAnsi="宋体" w:cs="Times New Roman"/>
                <w:sz w:val="21"/>
                <w:szCs w:val="21"/>
              </w:rPr>
              <w:t>《污水综合排放标准》表</w:t>
            </w:r>
            <w:r w:rsidRPr="0060448C">
              <w:rPr>
                <w:rFonts w:ascii="Times New Roman" w:eastAsia="宋体" w:hAnsi="宋体" w:cs="Times New Roman"/>
                <w:sz w:val="21"/>
                <w:szCs w:val="21"/>
              </w:rPr>
              <w:t>4</w:t>
            </w:r>
            <w:r w:rsidRPr="00687F1F">
              <w:rPr>
                <w:rFonts w:ascii="Times New Roman" w:eastAsia="宋体" w:hAnsi="宋体" w:cs="Times New Roman"/>
                <w:sz w:val="21"/>
                <w:szCs w:val="21"/>
              </w:rPr>
              <w:t>三级标准；氨氮、总磷和总氮符合</w:t>
            </w:r>
            <w:r w:rsidRPr="0060448C">
              <w:rPr>
                <w:rFonts w:ascii="Times New Roman" w:eastAsia="宋体" w:hAnsi="宋体" w:cs="Times New Roman"/>
                <w:sz w:val="21"/>
                <w:szCs w:val="21"/>
              </w:rPr>
              <w:t>GB/T31962-2015</w:t>
            </w:r>
            <w:r w:rsidRPr="00687F1F">
              <w:rPr>
                <w:rFonts w:ascii="Times New Roman" w:eastAsia="宋体" w:hAnsi="宋体" w:cs="Times New Roman"/>
                <w:sz w:val="21"/>
                <w:szCs w:val="21"/>
              </w:rPr>
              <w:t>《污水排入城镇下水道水质标准》表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7A0BC1">
              <w:rPr>
                <w:rFonts w:ascii="Times New Roman" w:eastAsia="宋体" w:hAnsi="Times New Roman" w:cs="Times New Roman" w:hint="eastAsia"/>
                <w:sz w:val="21"/>
                <w:szCs w:val="21"/>
              </w:rPr>
              <w:t>B</w:t>
            </w:r>
            <w:r w:rsidR="006805E0">
              <w:rPr>
                <w:rFonts w:ascii="Times New Roman" w:eastAsia="宋体" w:hAnsi="宋体" w:cs="Times New Roman"/>
                <w:sz w:val="21"/>
                <w:szCs w:val="21"/>
              </w:rPr>
              <w:t>级标准</w:t>
            </w:r>
            <w:r w:rsidR="00A56BCF">
              <w:rPr>
                <w:rFonts w:ascii="Times New Roman" w:eastAsia="宋体" w:hAnsi="宋体" w:cs="Times New Roman"/>
                <w:sz w:val="21"/>
                <w:szCs w:val="21"/>
              </w:rPr>
              <w:t>。</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、废气</w:t>
            </w:r>
          </w:p>
          <w:p w:rsidR="0060448C" w:rsidRPr="0060448C" w:rsidRDefault="0060448C" w:rsidP="0060448C">
            <w:pPr>
              <w:spacing w:after="0" w:line="400" w:lineRule="exact"/>
              <w:ind w:firstLineChars="200" w:firstLine="420"/>
              <w:rPr>
                <w:rFonts w:ascii="Times New Roman" w:eastAsia="宋体" w:hAnsi="宋体" w:cs="Times New Roman"/>
                <w:sz w:val="21"/>
                <w:szCs w:val="21"/>
              </w:rPr>
            </w:pPr>
            <w:r w:rsidRPr="0060448C">
              <w:rPr>
                <w:rFonts w:ascii="Times New Roman" w:eastAsia="宋体" w:hAnsi="宋体" w:cs="Times New Roman" w:hint="eastAsia"/>
                <w:sz w:val="21"/>
                <w:szCs w:val="21"/>
              </w:rPr>
              <w:t>有组织废气来源及污染物如下：上胶、烘干工序产生的有机废气，经集气罩收集，“活性炭吸附装置”处理后，通过</w:t>
            </w:r>
            <w:r w:rsidRPr="0060448C">
              <w:rPr>
                <w:rFonts w:ascii="Times New Roman" w:eastAsia="宋体" w:hAnsi="宋体" w:cs="Times New Roman" w:hint="eastAsia"/>
                <w:sz w:val="21"/>
                <w:szCs w:val="21"/>
              </w:rPr>
              <w:t>15</w:t>
            </w:r>
            <w:r w:rsidRPr="0060448C">
              <w:rPr>
                <w:rFonts w:ascii="Times New Roman" w:eastAsia="宋体" w:hAnsi="宋体" w:cs="Times New Roman" w:hint="eastAsia"/>
                <w:sz w:val="21"/>
                <w:szCs w:val="21"/>
              </w:rPr>
              <w:t>米高排气筒</w:t>
            </w:r>
            <w:r w:rsidRPr="0060448C">
              <w:rPr>
                <w:rFonts w:ascii="Times New Roman" w:eastAsia="宋体" w:hAnsi="宋体" w:cs="Times New Roman" w:hint="eastAsia"/>
                <w:sz w:val="21"/>
                <w:szCs w:val="21"/>
              </w:rPr>
              <w:t>DA001</w:t>
            </w:r>
            <w:r w:rsidRPr="0060448C">
              <w:rPr>
                <w:rFonts w:ascii="Times New Roman" w:eastAsia="宋体" w:hAnsi="宋体" w:cs="Times New Roman" w:hint="eastAsia"/>
                <w:sz w:val="21"/>
                <w:szCs w:val="21"/>
              </w:rPr>
              <w:t>排放。</w:t>
            </w:r>
          </w:p>
          <w:p w:rsidR="00895E9C" w:rsidRDefault="0060448C" w:rsidP="0060448C">
            <w:pPr>
              <w:spacing w:after="0" w:line="400" w:lineRule="exact"/>
              <w:ind w:firstLineChars="200" w:firstLine="420"/>
              <w:rPr>
                <w:rFonts w:ascii="Times New Roman" w:eastAsia="宋体" w:hAnsi="宋体" w:cs="Times New Roman"/>
                <w:sz w:val="21"/>
                <w:szCs w:val="21"/>
              </w:rPr>
            </w:pPr>
            <w:r w:rsidRPr="0060448C">
              <w:rPr>
                <w:rFonts w:ascii="Times New Roman" w:eastAsia="宋体" w:hAnsi="宋体" w:cs="Times New Roman" w:hint="eastAsia"/>
                <w:sz w:val="21"/>
                <w:szCs w:val="21"/>
              </w:rPr>
              <w:t>无组织废气来源及污染物如下：上胶、烘干各过程未完全捕集的废气通过无组织排放至环境中。</w:t>
            </w:r>
          </w:p>
          <w:p w:rsidR="0060448C" w:rsidRPr="0060448C" w:rsidRDefault="0060448C" w:rsidP="0060448C">
            <w:pPr>
              <w:spacing w:after="0" w:line="400" w:lineRule="exact"/>
              <w:ind w:firstLineChars="200" w:firstLine="420"/>
              <w:rPr>
                <w:rFonts w:ascii="Times New Roman" w:eastAsia="宋体" w:hAnsi="宋体" w:cs="Times New Roman"/>
                <w:sz w:val="21"/>
                <w:szCs w:val="21"/>
              </w:rPr>
            </w:pPr>
            <w:r>
              <w:rPr>
                <w:rFonts w:ascii="Times New Roman" w:eastAsia="宋体" w:hAnsi="宋体" w:cs="Times New Roman" w:hint="eastAsia"/>
                <w:sz w:val="21"/>
                <w:szCs w:val="21"/>
              </w:rPr>
              <w:t>有组织废气监测因子</w:t>
            </w:r>
            <w:r w:rsidRPr="0060448C">
              <w:rPr>
                <w:rFonts w:ascii="Times New Roman" w:eastAsia="宋体" w:hAnsi="宋体" w:cs="Times New Roman" w:hint="eastAsia"/>
                <w:sz w:val="21"/>
                <w:szCs w:val="21"/>
              </w:rPr>
              <w:t>非甲烷总烃符合《大气污染物综合排放标准》（</w:t>
            </w:r>
            <w:r w:rsidRPr="0060448C">
              <w:rPr>
                <w:rFonts w:ascii="Times New Roman" w:eastAsia="宋体" w:hAnsi="宋体" w:cs="Times New Roman" w:hint="eastAsia"/>
                <w:sz w:val="21"/>
                <w:szCs w:val="21"/>
              </w:rPr>
              <w:t>GB 16297-1996</w:t>
            </w:r>
            <w:r w:rsidRPr="0060448C">
              <w:rPr>
                <w:rFonts w:ascii="Times New Roman" w:eastAsia="宋体" w:hAnsi="宋体" w:cs="Times New Roman" w:hint="eastAsia"/>
                <w:sz w:val="21"/>
                <w:szCs w:val="21"/>
              </w:rPr>
              <w:t>）表</w:t>
            </w:r>
            <w:r w:rsidRPr="0060448C">
              <w:rPr>
                <w:rFonts w:ascii="Times New Roman" w:eastAsia="宋体" w:hAnsi="宋体" w:cs="Times New Roman" w:hint="eastAsia"/>
                <w:sz w:val="21"/>
                <w:szCs w:val="21"/>
              </w:rPr>
              <w:t>2</w:t>
            </w:r>
            <w:r w:rsidRPr="0060448C">
              <w:rPr>
                <w:rFonts w:ascii="Times New Roman" w:eastAsia="宋体" w:hAnsi="宋体" w:cs="Times New Roman" w:hint="eastAsia"/>
                <w:sz w:val="21"/>
                <w:szCs w:val="21"/>
              </w:rPr>
              <w:t>二级标准，臭气浓度符合《恶臭污染物排放标准》（</w:t>
            </w:r>
            <w:r w:rsidRPr="0060448C">
              <w:rPr>
                <w:rFonts w:ascii="Times New Roman" w:eastAsia="宋体" w:hAnsi="宋体" w:cs="Times New Roman" w:hint="eastAsia"/>
                <w:sz w:val="21"/>
                <w:szCs w:val="21"/>
              </w:rPr>
              <w:t>GB14554-1993</w:t>
            </w:r>
            <w:r w:rsidRPr="0060448C">
              <w:rPr>
                <w:rFonts w:ascii="Times New Roman" w:eastAsia="宋体" w:hAnsi="宋体" w:cs="Times New Roman" w:hint="eastAsia"/>
                <w:sz w:val="21"/>
                <w:szCs w:val="21"/>
              </w:rPr>
              <w:t>）表</w:t>
            </w:r>
            <w:r w:rsidRPr="0060448C">
              <w:rPr>
                <w:rFonts w:ascii="Times New Roman" w:eastAsia="宋体" w:hAnsi="宋体" w:cs="Times New Roman" w:hint="eastAsia"/>
                <w:sz w:val="21"/>
                <w:szCs w:val="21"/>
              </w:rPr>
              <w:t>2</w:t>
            </w:r>
            <w:r w:rsidRPr="0060448C">
              <w:rPr>
                <w:rFonts w:ascii="Times New Roman" w:eastAsia="宋体" w:hAnsi="宋体" w:cs="Times New Roman" w:hint="eastAsia"/>
                <w:sz w:val="21"/>
                <w:szCs w:val="21"/>
              </w:rPr>
              <w:t>标准。</w:t>
            </w:r>
          </w:p>
          <w:p w:rsidR="002B770E" w:rsidRPr="002B770E" w:rsidRDefault="0060448C" w:rsidP="0060448C">
            <w:pPr>
              <w:spacing w:after="0" w:line="400" w:lineRule="exact"/>
              <w:ind w:firstLineChars="200" w:firstLine="420"/>
              <w:rPr>
                <w:rFonts w:ascii="Times New Roman" w:eastAsiaTheme="minorEastAsia" w:hAnsiTheme="minorEastAsia" w:cs="Times New Roman"/>
                <w:color w:val="000000"/>
                <w:sz w:val="21"/>
                <w:szCs w:val="21"/>
              </w:rPr>
            </w:pPr>
            <w:r w:rsidRPr="0060448C">
              <w:rPr>
                <w:rFonts w:ascii="Times New Roman" w:eastAsia="宋体" w:hAnsi="宋体" w:cs="Times New Roman" w:hint="eastAsia"/>
                <w:sz w:val="21"/>
                <w:szCs w:val="21"/>
              </w:rPr>
              <w:t>无组织监测因子非甲烷总烃符合《大气污染物综合排放标准》（</w:t>
            </w:r>
            <w:r w:rsidRPr="0060448C">
              <w:rPr>
                <w:rFonts w:ascii="Times New Roman" w:eastAsia="宋体" w:hAnsi="宋体" w:cs="Times New Roman" w:hint="eastAsia"/>
                <w:sz w:val="21"/>
                <w:szCs w:val="21"/>
              </w:rPr>
              <w:t>GB 16297-1996</w:t>
            </w:r>
            <w:r w:rsidRPr="0060448C">
              <w:rPr>
                <w:rFonts w:ascii="Times New Roman" w:eastAsia="宋体" w:hAnsi="宋体" w:cs="Times New Roman" w:hint="eastAsia"/>
                <w:sz w:val="21"/>
                <w:szCs w:val="21"/>
              </w:rPr>
              <w:t>）表</w:t>
            </w:r>
            <w:r w:rsidRPr="0060448C">
              <w:rPr>
                <w:rFonts w:ascii="Times New Roman" w:eastAsia="宋体" w:hAnsi="宋体" w:cs="Times New Roman" w:hint="eastAsia"/>
                <w:sz w:val="21"/>
                <w:szCs w:val="21"/>
              </w:rPr>
              <w:t>2</w:t>
            </w:r>
            <w:r w:rsidRPr="0060448C">
              <w:rPr>
                <w:rFonts w:ascii="Times New Roman" w:eastAsia="宋体" w:hAnsi="宋体" w:cs="Times New Roman" w:hint="eastAsia"/>
                <w:sz w:val="21"/>
                <w:szCs w:val="21"/>
              </w:rPr>
              <w:t>无组织排放监控浓度限值，臭气浓度符合《恶臭污染物排放标准》（</w:t>
            </w:r>
            <w:r w:rsidRPr="0060448C">
              <w:rPr>
                <w:rFonts w:ascii="Times New Roman" w:eastAsia="宋体" w:hAnsi="宋体" w:cs="Times New Roman" w:hint="eastAsia"/>
                <w:sz w:val="21"/>
                <w:szCs w:val="21"/>
              </w:rPr>
              <w:t>GB14554-1993</w:t>
            </w:r>
            <w:r w:rsidRPr="0060448C">
              <w:rPr>
                <w:rFonts w:ascii="Times New Roman" w:eastAsia="宋体" w:hAnsi="宋体" w:cs="Times New Roman" w:hint="eastAsia"/>
                <w:sz w:val="21"/>
                <w:szCs w:val="21"/>
              </w:rPr>
              <w:t>）表</w:t>
            </w:r>
            <w:r w:rsidRPr="0060448C">
              <w:rPr>
                <w:rFonts w:ascii="Times New Roman" w:eastAsia="宋体" w:hAnsi="宋体" w:cs="Times New Roman" w:hint="eastAsia"/>
                <w:sz w:val="21"/>
                <w:szCs w:val="21"/>
              </w:rPr>
              <w:t>1</w:t>
            </w:r>
            <w:r w:rsidRPr="0060448C">
              <w:rPr>
                <w:rFonts w:ascii="Times New Roman" w:eastAsia="宋体" w:hAnsi="宋体" w:cs="Times New Roman" w:hint="eastAsia"/>
                <w:sz w:val="21"/>
                <w:szCs w:val="21"/>
              </w:rPr>
              <w:t>二级新扩改建标准。</w:t>
            </w:r>
            <w:r w:rsidR="002B770E" w:rsidRPr="0060448C">
              <w:rPr>
                <w:rFonts w:ascii="Times New Roman" w:eastAsia="宋体" w:hAnsi="宋体" w:cs="Times New Roman" w:hint="eastAsia"/>
                <w:sz w:val="21"/>
                <w:szCs w:val="21"/>
              </w:rPr>
              <w:t>厂内无组织监测因子非甲烷总烃符合《挥发性有机物无组织排放控制标准》（</w:t>
            </w:r>
            <w:r w:rsidR="002B770E" w:rsidRPr="0060448C">
              <w:rPr>
                <w:rFonts w:ascii="Times New Roman" w:eastAsia="宋体" w:hAnsi="宋体" w:cs="Times New Roman" w:hint="eastAsia"/>
                <w:sz w:val="21"/>
                <w:szCs w:val="21"/>
              </w:rPr>
              <w:t>GB 37822-2019</w:t>
            </w:r>
            <w:r w:rsidR="002B770E" w:rsidRPr="0060448C">
              <w:rPr>
                <w:rFonts w:ascii="Times New Roman" w:eastAsia="宋体" w:hAnsi="宋体" w:cs="Times New Roman" w:hint="eastAsia"/>
                <w:sz w:val="21"/>
                <w:szCs w:val="21"/>
              </w:rPr>
              <w:t>）附录</w:t>
            </w:r>
            <w:r w:rsidR="002B770E" w:rsidRPr="0060448C">
              <w:rPr>
                <w:rFonts w:ascii="Times New Roman" w:eastAsia="宋体" w:hAnsi="宋体" w:cs="Times New Roman" w:hint="eastAsia"/>
                <w:sz w:val="21"/>
                <w:szCs w:val="21"/>
              </w:rPr>
              <w:t>A.1</w:t>
            </w:r>
            <w:r w:rsidR="002B770E" w:rsidRPr="0060448C">
              <w:rPr>
                <w:rFonts w:ascii="Times New Roman" w:eastAsia="宋体" w:hAnsi="宋体" w:cs="Times New Roman" w:hint="eastAsia"/>
                <w:sz w:val="21"/>
                <w:szCs w:val="21"/>
              </w:rPr>
              <w:t>厂区内</w:t>
            </w:r>
            <w:r w:rsidR="002B770E" w:rsidRPr="0060448C">
              <w:rPr>
                <w:rFonts w:ascii="Times New Roman" w:eastAsia="宋体" w:hAnsi="宋体" w:cs="Times New Roman" w:hint="eastAsia"/>
                <w:sz w:val="21"/>
                <w:szCs w:val="21"/>
              </w:rPr>
              <w:t>VOCs</w:t>
            </w:r>
            <w:r w:rsidR="002B770E" w:rsidRPr="0060448C">
              <w:rPr>
                <w:rFonts w:ascii="Times New Roman" w:eastAsia="宋体" w:hAnsi="宋体" w:cs="Times New Roman" w:hint="eastAsia"/>
                <w:sz w:val="21"/>
                <w:szCs w:val="21"/>
              </w:rPr>
              <w:t>无组织排放限值</w:t>
            </w:r>
            <w:r w:rsidR="002B770E" w:rsidRPr="002B770E">
              <w:rPr>
                <w:rFonts w:ascii="Times New Roman" w:eastAsiaTheme="minorEastAsia" w:hAnsiTheme="minorEastAsia" w:cs="Times New Roman" w:hint="eastAsia"/>
                <w:color w:val="000000"/>
                <w:sz w:val="21"/>
                <w:szCs w:val="21"/>
              </w:rPr>
              <w:t>。</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p>
          <w:p w:rsidR="009D4AD7" w:rsidRPr="00687F1F" w:rsidRDefault="009D4AD7" w:rsidP="0079141A">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噪声检测结果表明：厂界昼间噪声</w:t>
            </w:r>
            <w:r w:rsidR="006805E0">
              <w:rPr>
                <w:rFonts w:ascii="Times New Roman" w:eastAsia="宋体" w:hAnsi="宋体" w:cs="Times New Roman"/>
                <w:sz w:val="21"/>
                <w:szCs w:val="21"/>
              </w:rPr>
              <w:t>均</w:t>
            </w:r>
            <w:r w:rsidRPr="00687F1F">
              <w:rPr>
                <w:rFonts w:ascii="Times New Roman" w:eastAsia="宋体" w:hAnsi="宋体" w:cs="Times New Roman"/>
                <w:sz w:val="21"/>
                <w:szCs w:val="21"/>
              </w:rPr>
              <w:t>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6805E0">
              <w:rPr>
                <w:rFonts w:ascii="Times New Roman" w:eastAsia="宋体" w:hAnsi="Times New Roman" w:cs="Times New Roman" w:hint="eastAsia"/>
                <w:sz w:val="21"/>
                <w:szCs w:val="21"/>
              </w:rPr>
              <w:t>3</w:t>
            </w:r>
            <w:r w:rsidRPr="00687F1F">
              <w:rPr>
                <w:rFonts w:ascii="Times New Roman" w:eastAsia="宋体" w:hAnsi="宋体" w:cs="Times New Roman"/>
                <w:sz w:val="21"/>
                <w:szCs w:val="21"/>
              </w:rPr>
              <w:t>类标准。</w:t>
            </w:r>
          </w:p>
          <w:p w:rsidR="009D4AD7" w:rsidRPr="00687F1F" w:rsidRDefault="009D4AD7"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60448C" w:rsidRPr="0060448C" w:rsidRDefault="0060448C" w:rsidP="0060448C">
            <w:pPr>
              <w:spacing w:after="0" w:line="400" w:lineRule="exact"/>
              <w:ind w:firstLineChars="200" w:firstLine="420"/>
              <w:rPr>
                <w:rFonts w:asciiTheme="minorEastAsia" w:eastAsiaTheme="minorEastAsia" w:hAnsiTheme="minorEastAsia" w:cs="Times New Roman"/>
                <w:sz w:val="21"/>
                <w:szCs w:val="21"/>
              </w:rPr>
            </w:pPr>
            <w:r w:rsidRPr="0060448C">
              <w:rPr>
                <w:rFonts w:asciiTheme="minorEastAsia" w:eastAsiaTheme="minorEastAsia" w:hAnsiTheme="minorEastAsia" w:cs="Times New Roman" w:hint="eastAsia"/>
                <w:sz w:val="21"/>
                <w:szCs w:val="21"/>
              </w:rPr>
              <w:t>本项目固废主要有职工生活产生的生活垃圾、生产过程产生的废边角料、废活性炭。</w:t>
            </w:r>
          </w:p>
          <w:p w:rsidR="009D4AD7" w:rsidRPr="004974EF" w:rsidRDefault="0060448C" w:rsidP="0060448C">
            <w:pPr>
              <w:spacing w:after="0" w:line="400" w:lineRule="exact"/>
              <w:ind w:firstLineChars="200" w:firstLine="420"/>
              <w:rPr>
                <w:rFonts w:asciiTheme="minorEastAsia" w:eastAsiaTheme="minorEastAsia" w:hAnsiTheme="minorEastAsia" w:cs="Times New Roman"/>
                <w:sz w:val="21"/>
                <w:szCs w:val="21"/>
              </w:rPr>
            </w:pPr>
            <w:r w:rsidRPr="0060448C">
              <w:rPr>
                <w:rFonts w:asciiTheme="minorEastAsia" w:eastAsiaTheme="minorEastAsia" w:hAnsiTheme="minorEastAsia" w:cs="Times New Roman" w:hint="eastAsia"/>
                <w:sz w:val="21"/>
                <w:szCs w:val="21"/>
              </w:rPr>
              <w:t>废边角料外卖给废品回收单位；废活性炭委托无锡市工业废物安全处置有限公司处置。生活垃圾由环卫部门清运。</w:t>
            </w:r>
            <w:r w:rsidR="006805E0" w:rsidRPr="004974EF">
              <w:rPr>
                <w:rFonts w:asciiTheme="minorEastAsia" w:eastAsiaTheme="minorEastAsia" w:hAnsiTheme="minorEastAsia" w:cs="Times New Roman" w:hint="eastAsia"/>
                <w:sz w:val="21"/>
                <w:szCs w:val="21"/>
              </w:rPr>
              <w:t>固废零排放。</w:t>
            </w:r>
          </w:p>
          <w:p w:rsidR="009D4AD7" w:rsidRPr="00687F1F" w:rsidRDefault="00C203F5"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05E0">
              <w:rPr>
                <w:rFonts w:ascii="Times New Roman" w:eastAsia="宋体" w:hAnsi="Times New Roman"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w:t>
            </w:r>
            <w:r w:rsidR="0060448C">
              <w:rPr>
                <w:rFonts w:ascii="Times New Roman" w:eastAsia="宋体" w:hAnsi="宋体" w:cs="Times New Roman"/>
                <w:sz w:val="21"/>
                <w:szCs w:val="21"/>
              </w:rPr>
              <w:t>、废气</w:t>
            </w:r>
            <w:r w:rsidRPr="00687F1F">
              <w:rPr>
                <w:rFonts w:ascii="Times New Roman" w:eastAsia="宋体" w:hAnsi="宋体" w:cs="Times New Roman"/>
                <w:sz w:val="21"/>
                <w:szCs w:val="21"/>
              </w:rPr>
              <w:t>污染物满足总量控制要求</w:t>
            </w:r>
            <w:r w:rsidR="00895E9C">
              <w:rPr>
                <w:rFonts w:ascii="Times New Roman" w:eastAsia="宋体" w:hAnsi="宋体" w:cs="Times New Roman"/>
                <w:sz w:val="21"/>
                <w:szCs w:val="21"/>
              </w:rPr>
              <w:t>，</w:t>
            </w:r>
            <w:r w:rsidRPr="00687F1F">
              <w:rPr>
                <w:rFonts w:ascii="Times New Roman" w:eastAsia="宋体" w:hAnsi="宋体" w:cs="Times New Roman"/>
                <w:sz w:val="21"/>
                <w:szCs w:val="21"/>
              </w:rPr>
              <w:t>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7</w:t>
            </w:r>
            <w:r w:rsidRPr="00687F1F">
              <w:rPr>
                <w:rFonts w:ascii="Times New Roman" w:eastAsia="宋体" w:hAnsi="宋体" w:cs="Times New Roman"/>
                <w:sz w:val="21"/>
                <w:szCs w:val="21"/>
              </w:rPr>
              <w:t>、</w:t>
            </w:r>
            <w:r w:rsidR="009D4AD7" w:rsidRPr="00687F1F">
              <w:rPr>
                <w:rFonts w:ascii="Times New Roman" w:eastAsia="宋体" w:hAnsi="宋体" w:cs="Times New Roman"/>
                <w:sz w:val="21"/>
                <w:szCs w:val="21"/>
              </w:rPr>
              <w:t>项目车间外</w:t>
            </w:r>
            <w:r w:rsidR="006805E0">
              <w:rPr>
                <w:rFonts w:ascii="Times New Roman" w:eastAsia="宋体" w:hAnsi="Times New Roman" w:cs="Times New Roman" w:hint="eastAsia"/>
                <w:sz w:val="21"/>
                <w:szCs w:val="21"/>
              </w:rPr>
              <w:t>100</w:t>
            </w:r>
            <w:r w:rsidR="009D4AD7" w:rsidRPr="00687F1F">
              <w:rPr>
                <w:rFonts w:ascii="Times New Roman" w:eastAsia="宋体" w:hAnsi="宋体" w:cs="Times New Roman"/>
                <w:sz w:val="21"/>
                <w:szCs w:val="21"/>
              </w:rPr>
              <w:t>米范围内无环境敏感目标，今后在此范围内不建设新的环境敏感目标。</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427" w:rsidRDefault="001F2427">
      <w:pPr>
        <w:spacing w:after="0"/>
      </w:pPr>
      <w:r>
        <w:separator/>
      </w:r>
    </w:p>
  </w:endnote>
  <w:endnote w:type="continuationSeparator" w:id="0">
    <w:p w:rsidR="001F2427" w:rsidRDefault="001F24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黑体"/>
    <w:panose1 w:val="00000000000000000000"/>
    <w:charset w:val="86"/>
    <w:family w:val="script"/>
    <w:notTrueType/>
    <w:pitch w:val="default"/>
    <w:sig w:usb0="00000001" w:usb1="080E0000" w:usb2="00000010" w:usb3="00000000" w:csb0="00040000" w:csb1="00000000"/>
  </w:font>
  <w:font w:name="仿宋体">
    <w:altName w:val="宋体"/>
    <w:charset w:val="86"/>
    <w:family w:val="auto"/>
    <w:pitch w:val="default"/>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0B6" w:rsidRDefault="004900B6">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0B6" w:rsidRDefault="004900B6">
    <w:pPr>
      <w:pStyle w:val="aa"/>
      <w:spacing w:after="0"/>
      <w:ind w:right="360"/>
      <w:rPr>
        <w:rFonts w:ascii="宋体" w:eastAsia="宋体" w:hAnsi="宋体"/>
        <w:sz w:val="21"/>
        <w:szCs w:val="21"/>
      </w:rPr>
    </w:pPr>
    <w:r w:rsidRPr="00BA1856">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4900B6" w:rsidRPr="002D5BBC" w:rsidRDefault="004900B6"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Pr="002D5BBC">
                  <w:rPr>
                    <w:rFonts w:ascii="Times New Roman" w:eastAsia="宋体" w:hAnsi="Times New Roman"/>
                  </w:rPr>
                  <w:fldChar w:fldCharType="separate"/>
                </w:r>
                <w:r w:rsidR="00B3294B">
                  <w:rPr>
                    <w:rFonts w:ascii="Times New Roman" w:eastAsia="宋体" w:hAnsi="Times New Roman"/>
                    <w:noProof/>
                  </w:rPr>
                  <w:t>27</w:t>
                </w:r>
                <w:r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Pr>
                    <w:rFonts w:ascii="Times New Roman" w:eastAsia="宋体" w:hAnsi="Times New Roman" w:hint="eastAsia"/>
                  </w:rPr>
                  <w:t>30</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427" w:rsidRDefault="001F2427">
      <w:pPr>
        <w:spacing w:after="0"/>
      </w:pPr>
      <w:r>
        <w:separator/>
      </w:r>
    </w:p>
  </w:footnote>
  <w:footnote w:type="continuationSeparator" w:id="0">
    <w:p w:rsidR="001F2427" w:rsidRDefault="001F242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0B6" w:rsidRDefault="004900B6"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0B6" w:rsidRDefault="004900B6" w:rsidP="00D63CCA">
    <w:pPr>
      <w:pStyle w:val="ab"/>
      <w:tabs>
        <w:tab w:val="left" w:pos="5569"/>
      </w:tabs>
      <w:spacing w:after="0"/>
    </w:pPr>
    <w:r w:rsidRPr="00BD71D0">
      <w:rPr>
        <w:rFonts w:ascii="宋体" w:eastAsia="宋体" w:hAnsi="宋体" w:cs="宋体" w:hint="eastAsia"/>
        <w:sz w:val="21"/>
        <w:szCs w:val="21"/>
      </w:rPr>
      <w:t>保护膜、胶粘制品的制造、加工项目</w:t>
    </w:r>
    <w:r>
      <w:rPr>
        <w:rFonts w:ascii="宋体" w:eastAsia="宋体" w:hAnsi="宋体" w:cs="宋体" w:hint="eastAsia"/>
        <w:sz w:val="21"/>
        <w:szCs w:val="21"/>
      </w:rPr>
      <w:t>（第一阶段）竣工环境保护验收监测报告表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52C4FD48"/>
    <w:multiLevelType w:val="singleLevel"/>
    <w:tmpl w:val="52C4FD48"/>
    <w:lvl w:ilvl="0">
      <w:start w:val="1"/>
      <w:numFmt w:val="decimal"/>
      <w:suff w:val="nothing"/>
      <w:lvlText w:val="（%1）"/>
      <w:lvlJc w:val="left"/>
    </w:lvl>
  </w:abstractNum>
  <w:abstractNum w:abstractNumId="7">
    <w:nsid w:val="577C0410"/>
    <w:multiLevelType w:val="singleLevel"/>
    <w:tmpl w:val="577C0410"/>
    <w:lvl w:ilvl="0">
      <w:start w:val="1"/>
      <w:numFmt w:val="decimal"/>
      <w:suff w:val="nothing"/>
      <w:lvlText w:val="%1、"/>
      <w:lvlJc w:val="left"/>
      <w:rPr>
        <w:rFonts w:cs="Times New Roman"/>
      </w:rPr>
    </w:lvl>
  </w:abstractNum>
  <w:abstractNum w:abstractNumId="8">
    <w:nsid w:val="579EBCBD"/>
    <w:multiLevelType w:val="singleLevel"/>
    <w:tmpl w:val="579EBCBD"/>
    <w:lvl w:ilvl="0">
      <w:start w:val="5"/>
      <w:numFmt w:val="decimal"/>
      <w:suff w:val="nothing"/>
      <w:lvlText w:val="（%1）"/>
      <w:lvlJc w:val="left"/>
      <w:rPr>
        <w:rFonts w:cs="Times New Roman"/>
      </w:rPr>
    </w:lvl>
  </w:abstractNum>
  <w:abstractNum w:abstractNumId="9">
    <w:nsid w:val="5812F27C"/>
    <w:multiLevelType w:val="singleLevel"/>
    <w:tmpl w:val="5812F27C"/>
    <w:lvl w:ilvl="0">
      <w:start w:val="7"/>
      <w:numFmt w:val="decimal"/>
      <w:suff w:val="nothing"/>
      <w:lvlText w:val="%1、"/>
      <w:lvlJc w:val="left"/>
      <w:rPr>
        <w:rFonts w:cs="Times New Roman"/>
      </w:rPr>
    </w:lvl>
  </w:abstractNum>
  <w:abstractNum w:abstractNumId="10">
    <w:nsid w:val="5A0E960F"/>
    <w:multiLevelType w:val="singleLevel"/>
    <w:tmpl w:val="5A0E960F"/>
    <w:lvl w:ilvl="0">
      <w:start w:val="1"/>
      <w:numFmt w:val="decimal"/>
      <w:lvlText w:val="(%1)"/>
      <w:lvlJc w:val="left"/>
      <w:pPr>
        <w:tabs>
          <w:tab w:val="left" w:pos="312"/>
        </w:tabs>
      </w:pPr>
      <w:rPr>
        <w:rFonts w:cs="Times New Roman"/>
      </w:rPr>
    </w:lvl>
  </w:abstractNum>
  <w:abstractNum w:abstractNumId="11">
    <w:nsid w:val="79EBD5CE"/>
    <w:multiLevelType w:val="singleLevel"/>
    <w:tmpl w:val="79EBD5CE"/>
    <w:lvl w:ilvl="0">
      <w:start w:val="14"/>
      <w:numFmt w:val="upperLetter"/>
      <w:suff w:val="space"/>
      <w:lvlText w:val="%1-"/>
      <w:lvlJc w:val="left"/>
      <w:rPr>
        <w:rFonts w:cs="Times New Roman"/>
      </w:rPr>
    </w:lvl>
  </w:abstractNum>
  <w:abstractNum w:abstractNumId="12">
    <w:nsid w:val="7BE5BD66"/>
    <w:multiLevelType w:val="singleLevel"/>
    <w:tmpl w:val="7A16443A"/>
    <w:lvl w:ilvl="0">
      <w:start w:val="1"/>
      <w:numFmt w:val="decimal"/>
      <w:suff w:val="nothing"/>
      <w:lvlText w:val="%1、"/>
      <w:lvlJc w:val="left"/>
      <w:rPr>
        <w:rFonts w:ascii="Times New Roman" w:hAnsi="Times New Roman" w:cs="Times New Roman" w:hint="default"/>
      </w:rPr>
    </w:lvl>
  </w:abstractNum>
  <w:abstractNum w:abstractNumId="13">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2"/>
  </w:num>
  <w:num w:numId="5">
    <w:abstractNumId w:val="7"/>
  </w:num>
  <w:num w:numId="6">
    <w:abstractNumId w:val="13"/>
  </w:num>
  <w:num w:numId="7">
    <w:abstractNumId w:val="2"/>
  </w:num>
  <w:num w:numId="8">
    <w:abstractNumId w:val="3"/>
  </w:num>
  <w:num w:numId="9">
    <w:abstractNumId w:val="0"/>
  </w:num>
  <w:num w:numId="10">
    <w:abstractNumId w:val="11"/>
  </w:num>
  <w:num w:numId="11">
    <w:abstractNumId w:val="10"/>
  </w:num>
  <w:num w:numId="12">
    <w:abstractNumId w:val="9"/>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1044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0D60"/>
    <w:rsid w:val="0000162D"/>
    <w:rsid w:val="00002995"/>
    <w:rsid w:val="00004FEF"/>
    <w:rsid w:val="000051ED"/>
    <w:rsid w:val="000059F3"/>
    <w:rsid w:val="00010713"/>
    <w:rsid w:val="00010A4E"/>
    <w:rsid w:val="00010AE0"/>
    <w:rsid w:val="00010B1E"/>
    <w:rsid w:val="00011E9E"/>
    <w:rsid w:val="00011EFA"/>
    <w:rsid w:val="00014347"/>
    <w:rsid w:val="000144C2"/>
    <w:rsid w:val="000166B4"/>
    <w:rsid w:val="00017BA5"/>
    <w:rsid w:val="000202C2"/>
    <w:rsid w:val="00021B6A"/>
    <w:rsid w:val="00022373"/>
    <w:rsid w:val="00024CF0"/>
    <w:rsid w:val="00025E5E"/>
    <w:rsid w:val="000266F8"/>
    <w:rsid w:val="000268DF"/>
    <w:rsid w:val="00027DD2"/>
    <w:rsid w:val="00032A65"/>
    <w:rsid w:val="00033CAA"/>
    <w:rsid w:val="00035ECD"/>
    <w:rsid w:val="0004107D"/>
    <w:rsid w:val="00041CAE"/>
    <w:rsid w:val="000423C1"/>
    <w:rsid w:val="00042BB4"/>
    <w:rsid w:val="00042E65"/>
    <w:rsid w:val="00042F7D"/>
    <w:rsid w:val="00044B61"/>
    <w:rsid w:val="00044F3E"/>
    <w:rsid w:val="000454EE"/>
    <w:rsid w:val="00046166"/>
    <w:rsid w:val="0004627C"/>
    <w:rsid w:val="000465D3"/>
    <w:rsid w:val="00047B76"/>
    <w:rsid w:val="00050124"/>
    <w:rsid w:val="000525EA"/>
    <w:rsid w:val="00052F9F"/>
    <w:rsid w:val="00053A74"/>
    <w:rsid w:val="0005417C"/>
    <w:rsid w:val="000558C4"/>
    <w:rsid w:val="00055C66"/>
    <w:rsid w:val="00055D2C"/>
    <w:rsid w:val="00056604"/>
    <w:rsid w:val="000569CF"/>
    <w:rsid w:val="00056DF5"/>
    <w:rsid w:val="00056F8B"/>
    <w:rsid w:val="00062291"/>
    <w:rsid w:val="00062492"/>
    <w:rsid w:val="00062553"/>
    <w:rsid w:val="00063FFB"/>
    <w:rsid w:val="000656DD"/>
    <w:rsid w:val="0006743F"/>
    <w:rsid w:val="00070828"/>
    <w:rsid w:val="0007485C"/>
    <w:rsid w:val="00074BDF"/>
    <w:rsid w:val="00075921"/>
    <w:rsid w:val="000765D1"/>
    <w:rsid w:val="000826F5"/>
    <w:rsid w:val="00090719"/>
    <w:rsid w:val="00091BED"/>
    <w:rsid w:val="00095574"/>
    <w:rsid w:val="000A0631"/>
    <w:rsid w:val="000A3D1E"/>
    <w:rsid w:val="000A417D"/>
    <w:rsid w:val="000A5D5C"/>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9C9"/>
    <w:rsid w:val="000C6CC8"/>
    <w:rsid w:val="000D1D8A"/>
    <w:rsid w:val="000D1EA7"/>
    <w:rsid w:val="000D1FCB"/>
    <w:rsid w:val="000D24FE"/>
    <w:rsid w:val="000D3EE3"/>
    <w:rsid w:val="000E0FC5"/>
    <w:rsid w:val="000E3462"/>
    <w:rsid w:val="000E431F"/>
    <w:rsid w:val="000E6F4B"/>
    <w:rsid w:val="000E754E"/>
    <w:rsid w:val="000F14C8"/>
    <w:rsid w:val="000F373E"/>
    <w:rsid w:val="000F4715"/>
    <w:rsid w:val="000F4B9D"/>
    <w:rsid w:val="000F5238"/>
    <w:rsid w:val="000F5D0F"/>
    <w:rsid w:val="000F5F8A"/>
    <w:rsid w:val="00103370"/>
    <w:rsid w:val="00105A5D"/>
    <w:rsid w:val="00107AE6"/>
    <w:rsid w:val="00110DA3"/>
    <w:rsid w:val="0011319C"/>
    <w:rsid w:val="0011367D"/>
    <w:rsid w:val="001143E0"/>
    <w:rsid w:val="00123FF8"/>
    <w:rsid w:val="00132FD1"/>
    <w:rsid w:val="00133B29"/>
    <w:rsid w:val="00134927"/>
    <w:rsid w:val="001358C9"/>
    <w:rsid w:val="00137F01"/>
    <w:rsid w:val="001410C6"/>
    <w:rsid w:val="00141900"/>
    <w:rsid w:val="00144556"/>
    <w:rsid w:val="00147150"/>
    <w:rsid w:val="00150337"/>
    <w:rsid w:val="00153576"/>
    <w:rsid w:val="00157A04"/>
    <w:rsid w:val="00160108"/>
    <w:rsid w:val="00160828"/>
    <w:rsid w:val="00162025"/>
    <w:rsid w:val="00162DB0"/>
    <w:rsid w:val="001631CB"/>
    <w:rsid w:val="001637F1"/>
    <w:rsid w:val="00166D02"/>
    <w:rsid w:val="001700F5"/>
    <w:rsid w:val="00170C36"/>
    <w:rsid w:val="001714F3"/>
    <w:rsid w:val="00172A27"/>
    <w:rsid w:val="00173291"/>
    <w:rsid w:val="00177DD6"/>
    <w:rsid w:val="001816AC"/>
    <w:rsid w:val="001860E3"/>
    <w:rsid w:val="0018698C"/>
    <w:rsid w:val="00187635"/>
    <w:rsid w:val="001878FB"/>
    <w:rsid w:val="00191042"/>
    <w:rsid w:val="001927C8"/>
    <w:rsid w:val="001959B3"/>
    <w:rsid w:val="00196D5B"/>
    <w:rsid w:val="00197419"/>
    <w:rsid w:val="00197BAB"/>
    <w:rsid w:val="001A1386"/>
    <w:rsid w:val="001A2126"/>
    <w:rsid w:val="001A4FA1"/>
    <w:rsid w:val="001A56EE"/>
    <w:rsid w:val="001A7909"/>
    <w:rsid w:val="001B3812"/>
    <w:rsid w:val="001B5442"/>
    <w:rsid w:val="001B55FA"/>
    <w:rsid w:val="001B5FA3"/>
    <w:rsid w:val="001C1192"/>
    <w:rsid w:val="001C3C88"/>
    <w:rsid w:val="001C3E5C"/>
    <w:rsid w:val="001C4028"/>
    <w:rsid w:val="001C5535"/>
    <w:rsid w:val="001C5AEB"/>
    <w:rsid w:val="001C7216"/>
    <w:rsid w:val="001C7C3D"/>
    <w:rsid w:val="001D18E6"/>
    <w:rsid w:val="001D3D85"/>
    <w:rsid w:val="001D64C9"/>
    <w:rsid w:val="001E4D62"/>
    <w:rsid w:val="001E71CA"/>
    <w:rsid w:val="001F0E0B"/>
    <w:rsid w:val="001F1448"/>
    <w:rsid w:val="001F2427"/>
    <w:rsid w:val="001F31C4"/>
    <w:rsid w:val="001F340B"/>
    <w:rsid w:val="001F3A52"/>
    <w:rsid w:val="001F48C6"/>
    <w:rsid w:val="001F5B0C"/>
    <w:rsid w:val="002068C3"/>
    <w:rsid w:val="00211DF0"/>
    <w:rsid w:val="00213277"/>
    <w:rsid w:val="0021416E"/>
    <w:rsid w:val="00214A05"/>
    <w:rsid w:val="002218AE"/>
    <w:rsid w:val="00224C8D"/>
    <w:rsid w:val="00237ADA"/>
    <w:rsid w:val="00237D87"/>
    <w:rsid w:val="00243538"/>
    <w:rsid w:val="002536E6"/>
    <w:rsid w:val="002548E0"/>
    <w:rsid w:val="00260AE4"/>
    <w:rsid w:val="002619F8"/>
    <w:rsid w:val="00262869"/>
    <w:rsid w:val="002632C0"/>
    <w:rsid w:val="002637DB"/>
    <w:rsid w:val="0026454C"/>
    <w:rsid w:val="002664BD"/>
    <w:rsid w:val="002712DE"/>
    <w:rsid w:val="00272805"/>
    <w:rsid w:val="00272840"/>
    <w:rsid w:val="00274819"/>
    <w:rsid w:val="00275E26"/>
    <w:rsid w:val="002761A9"/>
    <w:rsid w:val="00277547"/>
    <w:rsid w:val="002823B7"/>
    <w:rsid w:val="00282629"/>
    <w:rsid w:val="002831D5"/>
    <w:rsid w:val="002843C9"/>
    <w:rsid w:val="00292204"/>
    <w:rsid w:val="002923A6"/>
    <w:rsid w:val="00295384"/>
    <w:rsid w:val="00297EA0"/>
    <w:rsid w:val="002A2CAD"/>
    <w:rsid w:val="002A3AA2"/>
    <w:rsid w:val="002A5AEB"/>
    <w:rsid w:val="002A69E1"/>
    <w:rsid w:val="002B0D5C"/>
    <w:rsid w:val="002B2EE8"/>
    <w:rsid w:val="002B3446"/>
    <w:rsid w:val="002B55C9"/>
    <w:rsid w:val="002B5D1F"/>
    <w:rsid w:val="002B770E"/>
    <w:rsid w:val="002C1CBD"/>
    <w:rsid w:val="002C251E"/>
    <w:rsid w:val="002C4829"/>
    <w:rsid w:val="002C4950"/>
    <w:rsid w:val="002C5A51"/>
    <w:rsid w:val="002D0997"/>
    <w:rsid w:val="002D3946"/>
    <w:rsid w:val="002D5BBC"/>
    <w:rsid w:val="002D60DE"/>
    <w:rsid w:val="002E0959"/>
    <w:rsid w:val="002E368E"/>
    <w:rsid w:val="002E387A"/>
    <w:rsid w:val="002E5A29"/>
    <w:rsid w:val="002F036F"/>
    <w:rsid w:val="002F0D74"/>
    <w:rsid w:val="002F38D1"/>
    <w:rsid w:val="003103C1"/>
    <w:rsid w:val="003108E7"/>
    <w:rsid w:val="0031320F"/>
    <w:rsid w:val="003152BF"/>
    <w:rsid w:val="00317AED"/>
    <w:rsid w:val="00321C53"/>
    <w:rsid w:val="0032209D"/>
    <w:rsid w:val="003238F6"/>
    <w:rsid w:val="0032746F"/>
    <w:rsid w:val="003306E3"/>
    <w:rsid w:val="00333723"/>
    <w:rsid w:val="0033500C"/>
    <w:rsid w:val="003356AB"/>
    <w:rsid w:val="003371B0"/>
    <w:rsid w:val="00340B9F"/>
    <w:rsid w:val="003436BC"/>
    <w:rsid w:val="00344935"/>
    <w:rsid w:val="00345519"/>
    <w:rsid w:val="003458B7"/>
    <w:rsid w:val="00345C64"/>
    <w:rsid w:val="00347AC7"/>
    <w:rsid w:val="0035035D"/>
    <w:rsid w:val="003510E6"/>
    <w:rsid w:val="003562B3"/>
    <w:rsid w:val="00357571"/>
    <w:rsid w:val="00362ACB"/>
    <w:rsid w:val="00363BD2"/>
    <w:rsid w:val="00365516"/>
    <w:rsid w:val="003657D6"/>
    <w:rsid w:val="00365F15"/>
    <w:rsid w:val="00371B17"/>
    <w:rsid w:val="00371C8C"/>
    <w:rsid w:val="003752FF"/>
    <w:rsid w:val="0037623F"/>
    <w:rsid w:val="00383EE1"/>
    <w:rsid w:val="003849C3"/>
    <w:rsid w:val="0038518B"/>
    <w:rsid w:val="00385F2B"/>
    <w:rsid w:val="00392329"/>
    <w:rsid w:val="003923F5"/>
    <w:rsid w:val="00393C4E"/>
    <w:rsid w:val="003A024F"/>
    <w:rsid w:val="003A08EC"/>
    <w:rsid w:val="003A0DC1"/>
    <w:rsid w:val="003A18C9"/>
    <w:rsid w:val="003A2B28"/>
    <w:rsid w:val="003A786D"/>
    <w:rsid w:val="003A7A1E"/>
    <w:rsid w:val="003B0B49"/>
    <w:rsid w:val="003B153D"/>
    <w:rsid w:val="003B27FA"/>
    <w:rsid w:val="003B39C5"/>
    <w:rsid w:val="003B3C5C"/>
    <w:rsid w:val="003B43F3"/>
    <w:rsid w:val="003B6863"/>
    <w:rsid w:val="003C0674"/>
    <w:rsid w:val="003C40EF"/>
    <w:rsid w:val="003C584E"/>
    <w:rsid w:val="003C6451"/>
    <w:rsid w:val="003D35B3"/>
    <w:rsid w:val="003D69B3"/>
    <w:rsid w:val="003E3402"/>
    <w:rsid w:val="003F0758"/>
    <w:rsid w:val="003F11AE"/>
    <w:rsid w:val="003F21D5"/>
    <w:rsid w:val="003F2403"/>
    <w:rsid w:val="003F24C2"/>
    <w:rsid w:val="003F30C0"/>
    <w:rsid w:val="003F3804"/>
    <w:rsid w:val="00403054"/>
    <w:rsid w:val="00411B5A"/>
    <w:rsid w:val="00414796"/>
    <w:rsid w:val="0041542A"/>
    <w:rsid w:val="004159CC"/>
    <w:rsid w:val="00415E75"/>
    <w:rsid w:val="004223A9"/>
    <w:rsid w:val="00423256"/>
    <w:rsid w:val="00423FBA"/>
    <w:rsid w:val="00426C18"/>
    <w:rsid w:val="00427837"/>
    <w:rsid w:val="004303EE"/>
    <w:rsid w:val="00435752"/>
    <w:rsid w:val="00435F9C"/>
    <w:rsid w:val="00437A03"/>
    <w:rsid w:val="00443482"/>
    <w:rsid w:val="004503B7"/>
    <w:rsid w:val="00453428"/>
    <w:rsid w:val="00455A37"/>
    <w:rsid w:val="00460111"/>
    <w:rsid w:val="00460EE5"/>
    <w:rsid w:val="00462456"/>
    <w:rsid w:val="00471191"/>
    <w:rsid w:val="00473B6F"/>
    <w:rsid w:val="00474503"/>
    <w:rsid w:val="004777E6"/>
    <w:rsid w:val="0048222F"/>
    <w:rsid w:val="0048311A"/>
    <w:rsid w:val="004870E9"/>
    <w:rsid w:val="004900B6"/>
    <w:rsid w:val="004915CD"/>
    <w:rsid w:val="0049214F"/>
    <w:rsid w:val="00493875"/>
    <w:rsid w:val="004974EF"/>
    <w:rsid w:val="004A04FE"/>
    <w:rsid w:val="004A19CB"/>
    <w:rsid w:val="004A58CA"/>
    <w:rsid w:val="004A74F4"/>
    <w:rsid w:val="004B1F09"/>
    <w:rsid w:val="004B3BA9"/>
    <w:rsid w:val="004B5C6F"/>
    <w:rsid w:val="004C08CD"/>
    <w:rsid w:val="004C17CF"/>
    <w:rsid w:val="004C2403"/>
    <w:rsid w:val="004C393E"/>
    <w:rsid w:val="004C53E6"/>
    <w:rsid w:val="004D223A"/>
    <w:rsid w:val="004D2BB6"/>
    <w:rsid w:val="004D4F4F"/>
    <w:rsid w:val="004D75B1"/>
    <w:rsid w:val="004E305E"/>
    <w:rsid w:val="004E49C9"/>
    <w:rsid w:val="004E4C23"/>
    <w:rsid w:val="004E6224"/>
    <w:rsid w:val="004E64F0"/>
    <w:rsid w:val="004E6CDD"/>
    <w:rsid w:val="004E72B0"/>
    <w:rsid w:val="004F2A31"/>
    <w:rsid w:val="004F2B52"/>
    <w:rsid w:val="004F2D90"/>
    <w:rsid w:val="004F379A"/>
    <w:rsid w:val="004F43D5"/>
    <w:rsid w:val="004F5D41"/>
    <w:rsid w:val="004F776B"/>
    <w:rsid w:val="00500B24"/>
    <w:rsid w:val="00504844"/>
    <w:rsid w:val="00507459"/>
    <w:rsid w:val="00507F5F"/>
    <w:rsid w:val="00512CE5"/>
    <w:rsid w:val="005135F1"/>
    <w:rsid w:val="00513FA4"/>
    <w:rsid w:val="0051440C"/>
    <w:rsid w:val="00514A65"/>
    <w:rsid w:val="00515C27"/>
    <w:rsid w:val="0051656E"/>
    <w:rsid w:val="00516C91"/>
    <w:rsid w:val="00520258"/>
    <w:rsid w:val="00520C97"/>
    <w:rsid w:val="005237D5"/>
    <w:rsid w:val="005254F9"/>
    <w:rsid w:val="00531790"/>
    <w:rsid w:val="00534F47"/>
    <w:rsid w:val="005355BB"/>
    <w:rsid w:val="00540177"/>
    <w:rsid w:val="00542D76"/>
    <w:rsid w:val="005479E9"/>
    <w:rsid w:val="00552F0A"/>
    <w:rsid w:val="00555510"/>
    <w:rsid w:val="0056058A"/>
    <w:rsid w:val="00563A2A"/>
    <w:rsid w:val="005649CA"/>
    <w:rsid w:val="00565F2E"/>
    <w:rsid w:val="005667DF"/>
    <w:rsid w:val="00567288"/>
    <w:rsid w:val="00573901"/>
    <w:rsid w:val="005748F7"/>
    <w:rsid w:val="00574B13"/>
    <w:rsid w:val="00575705"/>
    <w:rsid w:val="005761C9"/>
    <w:rsid w:val="00577E52"/>
    <w:rsid w:val="005833EE"/>
    <w:rsid w:val="005863C1"/>
    <w:rsid w:val="00586F59"/>
    <w:rsid w:val="0058729E"/>
    <w:rsid w:val="00587DBC"/>
    <w:rsid w:val="00591034"/>
    <w:rsid w:val="005947D5"/>
    <w:rsid w:val="0059521D"/>
    <w:rsid w:val="00597321"/>
    <w:rsid w:val="005A1B8B"/>
    <w:rsid w:val="005A1EA1"/>
    <w:rsid w:val="005A2373"/>
    <w:rsid w:val="005A35D9"/>
    <w:rsid w:val="005A7048"/>
    <w:rsid w:val="005A794C"/>
    <w:rsid w:val="005B0E4F"/>
    <w:rsid w:val="005B109D"/>
    <w:rsid w:val="005B125E"/>
    <w:rsid w:val="005B1CAA"/>
    <w:rsid w:val="005B2E1A"/>
    <w:rsid w:val="005B5281"/>
    <w:rsid w:val="005B5794"/>
    <w:rsid w:val="005B79F5"/>
    <w:rsid w:val="005C4FD9"/>
    <w:rsid w:val="005C642A"/>
    <w:rsid w:val="005C649F"/>
    <w:rsid w:val="005C76A8"/>
    <w:rsid w:val="005C79E7"/>
    <w:rsid w:val="005D4F9A"/>
    <w:rsid w:val="005D5A5F"/>
    <w:rsid w:val="005D5A6F"/>
    <w:rsid w:val="005D6CDF"/>
    <w:rsid w:val="005D7621"/>
    <w:rsid w:val="005E106E"/>
    <w:rsid w:val="005E2513"/>
    <w:rsid w:val="005E5407"/>
    <w:rsid w:val="005E6360"/>
    <w:rsid w:val="005E6B05"/>
    <w:rsid w:val="005E702B"/>
    <w:rsid w:val="005F640B"/>
    <w:rsid w:val="005F6763"/>
    <w:rsid w:val="005F795C"/>
    <w:rsid w:val="006010B8"/>
    <w:rsid w:val="00601AFB"/>
    <w:rsid w:val="0060448C"/>
    <w:rsid w:val="00606013"/>
    <w:rsid w:val="00607079"/>
    <w:rsid w:val="0061102F"/>
    <w:rsid w:val="00612A44"/>
    <w:rsid w:val="00612C0E"/>
    <w:rsid w:val="00614721"/>
    <w:rsid w:val="00615E06"/>
    <w:rsid w:val="00616B12"/>
    <w:rsid w:val="00617205"/>
    <w:rsid w:val="00621027"/>
    <w:rsid w:val="00622F70"/>
    <w:rsid w:val="00624B47"/>
    <w:rsid w:val="00632B7C"/>
    <w:rsid w:val="006352F1"/>
    <w:rsid w:val="0063754D"/>
    <w:rsid w:val="0063757C"/>
    <w:rsid w:val="0064033D"/>
    <w:rsid w:val="00641E82"/>
    <w:rsid w:val="00643E10"/>
    <w:rsid w:val="00643F7E"/>
    <w:rsid w:val="00643FD0"/>
    <w:rsid w:val="00646C5C"/>
    <w:rsid w:val="0065013C"/>
    <w:rsid w:val="00651656"/>
    <w:rsid w:val="00652B93"/>
    <w:rsid w:val="0065320B"/>
    <w:rsid w:val="00653B46"/>
    <w:rsid w:val="00655CC8"/>
    <w:rsid w:val="006575BF"/>
    <w:rsid w:val="00660012"/>
    <w:rsid w:val="00661868"/>
    <w:rsid w:val="00664732"/>
    <w:rsid w:val="0066623E"/>
    <w:rsid w:val="00667969"/>
    <w:rsid w:val="00673F90"/>
    <w:rsid w:val="006805E0"/>
    <w:rsid w:val="00684D0C"/>
    <w:rsid w:val="00687F1F"/>
    <w:rsid w:val="0069059C"/>
    <w:rsid w:val="006910EB"/>
    <w:rsid w:val="00692597"/>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4803"/>
    <w:rsid w:val="006B6EDF"/>
    <w:rsid w:val="006B7776"/>
    <w:rsid w:val="006C01B1"/>
    <w:rsid w:val="006C0E86"/>
    <w:rsid w:val="006C435D"/>
    <w:rsid w:val="006C778F"/>
    <w:rsid w:val="006D2101"/>
    <w:rsid w:val="006D43E4"/>
    <w:rsid w:val="006D6FDC"/>
    <w:rsid w:val="006D77A9"/>
    <w:rsid w:val="006E1F11"/>
    <w:rsid w:val="006E3626"/>
    <w:rsid w:val="006E4B89"/>
    <w:rsid w:val="006E6451"/>
    <w:rsid w:val="006F479D"/>
    <w:rsid w:val="006F6ACF"/>
    <w:rsid w:val="0070118C"/>
    <w:rsid w:val="00701F6D"/>
    <w:rsid w:val="00702422"/>
    <w:rsid w:val="007037E0"/>
    <w:rsid w:val="00707A57"/>
    <w:rsid w:val="007103B8"/>
    <w:rsid w:val="00716833"/>
    <w:rsid w:val="007214A0"/>
    <w:rsid w:val="00722E66"/>
    <w:rsid w:val="00722F1C"/>
    <w:rsid w:val="00723200"/>
    <w:rsid w:val="00724060"/>
    <w:rsid w:val="007247C1"/>
    <w:rsid w:val="00724D02"/>
    <w:rsid w:val="00726C8C"/>
    <w:rsid w:val="00734611"/>
    <w:rsid w:val="0073652E"/>
    <w:rsid w:val="00741329"/>
    <w:rsid w:val="0074434E"/>
    <w:rsid w:val="0074526A"/>
    <w:rsid w:val="0075026E"/>
    <w:rsid w:val="00752D4A"/>
    <w:rsid w:val="00754D8B"/>
    <w:rsid w:val="00755018"/>
    <w:rsid w:val="00761877"/>
    <w:rsid w:val="007635E3"/>
    <w:rsid w:val="007641DF"/>
    <w:rsid w:val="0076551B"/>
    <w:rsid w:val="00765B71"/>
    <w:rsid w:val="00767B53"/>
    <w:rsid w:val="0077570C"/>
    <w:rsid w:val="007758F9"/>
    <w:rsid w:val="007801A4"/>
    <w:rsid w:val="00781F3D"/>
    <w:rsid w:val="00785967"/>
    <w:rsid w:val="00786AC3"/>
    <w:rsid w:val="007879A5"/>
    <w:rsid w:val="00790B11"/>
    <w:rsid w:val="0079141A"/>
    <w:rsid w:val="00791719"/>
    <w:rsid w:val="00791C61"/>
    <w:rsid w:val="00793413"/>
    <w:rsid w:val="00793420"/>
    <w:rsid w:val="00794B1F"/>
    <w:rsid w:val="00796FD5"/>
    <w:rsid w:val="00797B6F"/>
    <w:rsid w:val="007A0BC1"/>
    <w:rsid w:val="007A10EC"/>
    <w:rsid w:val="007A1A21"/>
    <w:rsid w:val="007A2409"/>
    <w:rsid w:val="007A25DA"/>
    <w:rsid w:val="007A41B1"/>
    <w:rsid w:val="007A5744"/>
    <w:rsid w:val="007A71DA"/>
    <w:rsid w:val="007B2AEB"/>
    <w:rsid w:val="007B383A"/>
    <w:rsid w:val="007B53F0"/>
    <w:rsid w:val="007B5E7B"/>
    <w:rsid w:val="007B7FF1"/>
    <w:rsid w:val="007C0ED1"/>
    <w:rsid w:val="007C4376"/>
    <w:rsid w:val="007C7CA7"/>
    <w:rsid w:val="007D387A"/>
    <w:rsid w:val="007D5676"/>
    <w:rsid w:val="007D6B71"/>
    <w:rsid w:val="007E141B"/>
    <w:rsid w:val="007E2E3B"/>
    <w:rsid w:val="007E706A"/>
    <w:rsid w:val="007F0E01"/>
    <w:rsid w:val="007F33DA"/>
    <w:rsid w:val="007F520D"/>
    <w:rsid w:val="007F7263"/>
    <w:rsid w:val="00800367"/>
    <w:rsid w:val="00801F18"/>
    <w:rsid w:val="00803524"/>
    <w:rsid w:val="00804412"/>
    <w:rsid w:val="00804B10"/>
    <w:rsid w:val="00804C3D"/>
    <w:rsid w:val="00804E8C"/>
    <w:rsid w:val="008104D4"/>
    <w:rsid w:val="00810ED1"/>
    <w:rsid w:val="00811F05"/>
    <w:rsid w:val="00823FED"/>
    <w:rsid w:val="008242EA"/>
    <w:rsid w:val="00824EB2"/>
    <w:rsid w:val="00826423"/>
    <w:rsid w:val="00827F46"/>
    <w:rsid w:val="008328AB"/>
    <w:rsid w:val="00834B41"/>
    <w:rsid w:val="00835F41"/>
    <w:rsid w:val="00846B67"/>
    <w:rsid w:val="00856A14"/>
    <w:rsid w:val="0086214F"/>
    <w:rsid w:val="0086247C"/>
    <w:rsid w:val="00866F65"/>
    <w:rsid w:val="00870197"/>
    <w:rsid w:val="008713E9"/>
    <w:rsid w:val="00871A14"/>
    <w:rsid w:val="00871A2C"/>
    <w:rsid w:val="008736CC"/>
    <w:rsid w:val="008767EE"/>
    <w:rsid w:val="00877503"/>
    <w:rsid w:val="00880100"/>
    <w:rsid w:val="008803A9"/>
    <w:rsid w:val="008827A0"/>
    <w:rsid w:val="00883071"/>
    <w:rsid w:val="00885859"/>
    <w:rsid w:val="00886C9B"/>
    <w:rsid w:val="0089195A"/>
    <w:rsid w:val="008938B6"/>
    <w:rsid w:val="00893B2D"/>
    <w:rsid w:val="00895E9C"/>
    <w:rsid w:val="00897F33"/>
    <w:rsid w:val="008A3C11"/>
    <w:rsid w:val="008A610C"/>
    <w:rsid w:val="008B1115"/>
    <w:rsid w:val="008B2766"/>
    <w:rsid w:val="008B2DA3"/>
    <w:rsid w:val="008B4BA8"/>
    <w:rsid w:val="008B53E9"/>
    <w:rsid w:val="008C0241"/>
    <w:rsid w:val="008C0CFA"/>
    <w:rsid w:val="008C3330"/>
    <w:rsid w:val="008D293B"/>
    <w:rsid w:val="008D3747"/>
    <w:rsid w:val="008D4E4F"/>
    <w:rsid w:val="008D6EAD"/>
    <w:rsid w:val="008E036B"/>
    <w:rsid w:val="008E3DBB"/>
    <w:rsid w:val="008E572E"/>
    <w:rsid w:val="008E580E"/>
    <w:rsid w:val="008E5DFF"/>
    <w:rsid w:val="008E6882"/>
    <w:rsid w:val="008E72A6"/>
    <w:rsid w:val="008F0683"/>
    <w:rsid w:val="008F0AFC"/>
    <w:rsid w:val="008F35AA"/>
    <w:rsid w:val="008F3C48"/>
    <w:rsid w:val="008F5155"/>
    <w:rsid w:val="008F541C"/>
    <w:rsid w:val="008F7FC9"/>
    <w:rsid w:val="00900E66"/>
    <w:rsid w:val="0090125E"/>
    <w:rsid w:val="00904DB4"/>
    <w:rsid w:val="009078A1"/>
    <w:rsid w:val="00912A3D"/>
    <w:rsid w:val="0091533C"/>
    <w:rsid w:val="00917F36"/>
    <w:rsid w:val="009235E0"/>
    <w:rsid w:val="00923C38"/>
    <w:rsid w:val="00924EBB"/>
    <w:rsid w:val="0092574A"/>
    <w:rsid w:val="00931D44"/>
    <w:rsid w:val="009334BC"/>
    <w:rsid w:val="00936C61"/>
    <w:rsid w:val="00940477"/>
    <w:rsid w:val="00942CDF"/>
    <w:rsid w:val="009445CB"/>
    <w:rsid w:val="009453C0"/>
    <w:rsid w:val="00946A09"/>
    <w:rsid w:val="009479AF"/>
    <w:rsid w:val="0095247A"/>
    <w:rsid w:val="00955C4C"/>
    <w:rsid w:val="009670C6"/>
    <w:rsid w:val="00967155"/>
    <w:rsid w:val="00967662"/>
    <w:rsid w:val="00967723"/>
    <w:rsid w:val="009710AB"/>
    <w:rsid w:val="00971AE3"/>
    <w:rsid w:val="00971AE4"/>
    <w:rsid w:val="00971DD9"/>
    <w:rsid w:val="009730E6"/>
    <w:rsid w:val="0097387A"/>
    <w:rsid w:val="00974945"/>
    <w:rsid w:val="009751F4"/>
    <w:rsid w:val="00977589"/>
    <w:rsid w:val="0098037A"/>
    <w:rsid w:val="009811DF"/>
    <w:rsid w:val="009931F4"/>
    <w:rsid w:val="0099383C"/>
    <w:rsid w:val="00995E17"/>
    <w:rsid w:val="009976F8"/>
    <w:rsid w:val="009A2B34"/>
    <w:rsid w:val="009A2D0E"/>
    <w:rsid w:val="009B2865"/>
    <w:rsid w:val="009B2F60"/>
    <w:rsid w:val="009B3735"/>
    <w:rsid w:val="009B42B9"/>
    <w:rsid w:val="009B540B"/>
    <w:rsid w:val="009C5FBA"/>
    <w:rsid w:val="009C60C4"/>
    <w:rsid w:val="009D44A1"/>
    <w:rsid w:val="009D4AD7"/>
    <w:rsid w:val="009D572D"/>
    <w:rsid w:val="009E18DD"/>
    <w:rsid w:val="009E2EEA"/>
    <w:rsid w:val="009E54C1"/>
    <w:rsid w:val="009E7CD6"/>
    <w:rsid w:val="009F01C2"/>
    <w:rsid w:val="009F1B77"/>
    <w:rsid w:val="009F2AB2"/>
    <w:rsid w:val="00A00637"/>
    <w:rsid w:val="00A03087"/>
    <w:rsid w:val="00A06295"/>
    <w:rsid w:val="00A06905"/>
    <w:rsid w:val="00A118B4"/>
    <w:rsid w:val="00A12FFE"/>
    <w:rsid w:val="00A15AC4"/>
    <w:rsid w:val="00A2050F"/>
    <w:rsid w:val="00A21057"/>
    <w:rsid w:val="00A219D5"/>
    <w:rsid w:val="00A21A26"/>
    <w:rsid w:val="00A23A61"/>
    <w:rsid w:val="00A241AE"/>
    <w:rsid w:val="00A248E4"/>
    <w:rsid w:val="00A25952"/>
    <w:rsid w:val="00A33E5C"/>
    <w:rsid w:val="00A37E32"/>
    <w:rsid w:val="00A42454"/>
    <w:rsid w:val="00A435E5"/>
    <w:rsid w:val="00A44ACF"/>
    <w:rsid w:val="00A473F8"/>
    <w:rsid w:val="00A54E69"/>
    <w:rsid w:val="00A555DA"/>
    <w:rsid w:val="00A55BC9"/>
    <w:rsid w:val="00A56BCF"/>
    <w:rsid w:val="00A57266"/>
    <w:rsid w:val="00A65D56"/>
    <w:rsid w:val="00A65E84"/>
    <w:rsid w:val="00A67BF8"/>
    <w:rsid w:val="00A67CDD"/>
    <w:rsid w:val="00A716F5"/>
    <w:rsid w:val="00A71AB4"/>
    <w:rsid w:val="00A75775"/>
    <w:rsid w:val="00A77330"/>
    <w:rsid w:val="00A77B08"/>
    <w:rsid w:val="00A77B59"/>
    <w:rsid w:val="00A817A1"/>
    <w:rsid w:val="00A82365"/>
    <w:rsid w:val="00A93670"/>
    <w:rsid w:val="00AA0C92"/>
    <w:rsid w:val="00AA29FC"/>
    <w:rsid w:val="00AA32EA"/>
    <w:rsid w:val="00AA3E48"/>
    <w:rsid w:val="00AA4298"/>
    <w:rsid w:val="00AB15D6"/>
    <w:rsid w:val="00AB4592"/>
    <w:rsid w:val="00AB5CBC"/>
    <w:rsid w:val="00AC295E"/>
    <w:rsid w:val="00AC4BF6"/>
    <w:rsid w:val="00AC7721"/>
    <w:rsid w:val="00AD1743"/>
    <w:rsid w:val="00AD264F"/>
    <w:rsid w:val="00AD3D7E"/>
    <w:rsid w:val="00AD4865"/>
    <w:rsid w:val="00AD4F05"/>
    <w:rsid w:val="00AD766F"/>
    <w:rsid w:val="00AE0935"/>
    <w:rsid w:val="00AE29EE"/>
    <w:rsid w:val="00AE30BF"/>
    <w:rsid w:val="00AE38C6"/>
    <w:rsid w:val="00AE4295"/>
    <w:rsid w:val="00AE6D31"/>
    <w:rsid w:val="00AE70D1"/>
    <w:rsid w:val="00AE73E9"/>
    <w:rsid w:val="00AF4BB8"/>
    <w:rsid w:val="00AF54FA"/>
    <w:rsid w:val="00AF5FE7"/>
    <w:rsid w:val="00AF6129"/>
    <w:rsid w:val="00B00393"/>
    <w:rsid w:val="00B00449"/>
    <w:rsid w:val="00B00812"/>
    <w:rsid w:val="00B01058"/>
    <w:rsid w:val="00B01B7B"/>
    <w:rsid w:val="00B0470E"/>
    <w:rsid w:val="00B071FA"/>
    <w:rsid w:val="00B074BA"/>
    <w:rsid w:val="00B117A4"/>
    <w:rsid w:val="00B13F54"/>
    <w:rsid w:val="00B142EA"/>
    <w:rsid w:val="00B14A80"/>
    <w:rsid w:val="00B16D34"/>
    <w:rsid w:val="00B2276F"/>
    <w:rsid w:val="00B23A00"/>
    <w:rsid w:val="00B23B16"/>
    <w:rsid w:val="00B26D0A"/>
    <w:rsid w:val="00B273F9"/>
    <w:rsid w:val="00B30971"/>
    <w:rsid w:val="00B30A76"/>
    <w:rsid w:val="00B31E84"/>
    <w:rsid w:val="00B3294B"/>
    <w:rsid w:val="00B32FE3"/>
    <w:rsid w:val="00B3417A"/>
    <w:rsid w:val="00B3533A"/>
    <w:rsid w:val="00B35F2E"/>
    <w:rsid w:val="00B363A3"/>
    <w:rsid w:val="00B36CA7"/>
    <w:rsid w:val="00B37F6D"/>
    <w:rsid w:val="00B4600E"/>
    <w:rsid w:val="00B47D09"/>
    <w:rsid w:val="00B50EB3"/>
    <w:rsid w:val="00B52DA0"/>
    <w:rsid w:val="00B53391"/>
    <w:rsid w:val="00B57C83"/>
    <w:rsid w:val="00B614F8"/>
    <w:rsid w:val="00B645C3"/>
    <w:rsid w:val="00B64D3D"/>
    <w:rsid w:val="00B6568B"/>
    <w:rsid w:val="00B65A4F"/>
    <w:rsid w:val="00B66937"/>
    <w:rsid w:val="00B6777E"/>
    <w:rsid w:val="00B67BD7"/>
    <w:rsid w:val="00B701DD"/>
    <w:rsid w:val="00B74445"/>
    <w:rsid w:val="00B7601C"/>
    <w:rsid w:val="00B76B27"/>
    <w:rsid w:val="00B777F3"/>
    <w:rsid w:val="00B83A65"/>
    <w:rsid w:val="00B85F80"/>
    <w:rsid w:val="00B91FAF"/>
    <w:rsid w:val="00B952CC"/>
    <w:rsid w:val="00B963D4"/>
    <w:rsid w:val="00B969E9"/>
    <w:rsid w:val="00BA1856"/>
    <w:rsid w:val="00BA296C"/>
    <w:rsid w:val="00BA4D4C"/>
    <w:rsid w:val="00BA7342"/>
    <w:rsid w:val="00BA7831"/>
    <w:rsid w:val="00BB0873"/>
    <w:rsid w:val="00BB5A3B"/>
    <w:rsid w:val="00BC0BEE"/>
    <w:rsid w:val="00BC0C69"/>
    <w:rsid w:val="00BC10D0"/>
    <w:rsid w:val="00BC19D2"/>
    <w:rsid w:val="00BC4EB1"/>
    <w:rsid w:val="00BC532D"/>
    <w:rsid w:val="00BC547E"/>
    <w:rsid w:val="00BC69A5"/>
    <w:rsid w:val="00BD236F"/>
    <w:rsid w:val="00BD267D"/>
    <w:rsid w:val="00BD71D0"/>
    <w:rsid w:val="00BD76E8"/>
    <w:rsid w:val="00BE111A"/>
    <w:rsid w:val="00BE1471"/>
    <w:rsid w:val="00BE14FA"/>
    <w:rsid w:val="00BE15F5"/>
    <w:rsid w:val="00BE19BC"/>
    <w:rsid w:val="00BE259F"/>
    <w:rsid w:val="00BE39B3"/>
    <w:rsid w:val="00BE52B0"/>
    <w:rsid w:val="00BE636E"/>
    <w:rsid w:val="00BE6B9B"/>
    <w:rsid w:val="00BF054E"/>
    <w:rsid w:val="00BF22AC"/>
    <w:rsid w:val="00BF3A24"/>
    <w:rsid w:val="00BF4CD9"/>
    <w:rsid w:val="00BF4FBA"/>
    <w:rsid w:val="00BF6141"/>
    <w:rsid w:val="00BF6A19"/>
    <w:rsid w:val="00BF6E16"/>
    <w:rsid w:val="00BF7244"/>
    <w:rsid w:val="00C0039B"/>
    <w:rsid w:val="00C01632"/>
    <w:rsid w:val="00C031BD"/>
    <w:rsid w:val="00C04614"/>
    <w:rsid w:val="00C108E3"/>
    <w:rsid w:val="00C15BA4"/>
    <w:rsid w:val="00C17D20"/>
    <w:rsid w:val="00C203F5"/>
    <w:rsid w:val="00C20706"/>
    <w:rsid w:val="00C245E5"/>
    <w:rsid w:val="00C2566C"/>
    <w:rsid w:val="00C2599A"/>
    <w:rsid w:val="00C2626D"/>
    <w:rsid w:val="00C33ED5"/>
    <w:rsid w:val="00C346FF"/>
    <w:rsid w:val="00C34DE2"/>
    <w:rsid w:val="00C378BC"/>
    <w:rsid w:val="00C37EAD"/>
    <w:rsid w:val="00C41C93"/>
    <w:rsid w:val="00C42399"/>
    <w:rsid w:val="00C46D3D"/>
    <w:rsid w:val="00C46D40"/>
    <w:rsid w:val="00C52FB2"/>
    <w:rsid w:val="00C5688C"/>
    <w:rsid w:val="00C571C5"/>
    <w:rsid w:val="00C57333"/>
    <w:rsid w:val="00C60A6E"/>
    <w:rsid w:val="00C61C1A"/>
    <w:rsid w:val="00C63ED1"/>
    <w:rsid w:val="00C645A5"/>
    <w:rsid w:val="00C6590E"/>
    <w:rsid w:val="00C65D03"/>
    <w:rsid w:val="00C66C67"/>
    <w:rsid w:val="00C674E0"/>
    <w:rsid w:val="00C706EA"/>
    <w:rsid w:val="00C72507"/>
    <w:rsid w:val="00C732E8"/>
    <w:rsid w:val="00C74319"/>
    <w:rsid w:val="00C80C01"/>
    <w:rsid w:val="00C81B68"/>
    <w:rsid w:val="00C832F4"/>
    <w:rsid w:val="00C833BF"/>
    <w:rsid w:val="00C86157"/>
    <w:rsid w:val="00C869DD"/>
    <w:rsid w:val="00C92794"/>
    <w:rsid w:val="00C94D82"/>
    <w:rsid w:val="00C95959"/>
    <w:rsid w:val="00C9618E"/>
    <w:rsid w:val="00CA038E"/>
    <w:rsid w:val="00CA04F0"/>
    <w:rsid w:val="00CA0C0A"/>
    <w:rsid w:val="00CA26A5"/>
    <w:rsid w:val="00CA29B7"/>
    <w:rsid w:val="00CA550E"/>
    <w:rsid w:val="00CA5A63"/>
    <w:rsid w:val="00CA7D0E"/>
    <w:rsid w:val="00CB0FC2"/>
    <w:rsid w:val="00CB193D"/>
    <w:rsid w:val="00CB2449"/>
    <w:rsid w:val="00CB359F"/>
    <w:rsid w:val="00CB4059"/>
    <w:rsid w:val="00CB5539"/>
    <w:rsid w:val="00CC0727"/>
    <w:rsid w:val="00CC158F"/>
    <w:rsid w:val="00CC4E30"/>
    <w:rsid w:val="00CC54BE"/>
    <w:rsid w:val="00CC5632"/>
    <w:rsid w:val="00CD0F63"/>
    <w:rsid w:val="00CE0F12"/>
    <w:rsid w:val="00CE13C3"/>
    <w:rsid w:val="00CE1796"/>
    <w:rsid w:val="00CE3618"/>
    <w:rsid w:val="00CE43B5"/>
    <w:rsid w:val="00CE4454"/>
    <w:rsid w:val="00CE4C90"/>
    <w:rsid w:val="00CE6038"/>
    <w:rsid w:val="00CE7EDC"/>
    <w:rsid w:val="00CF1102"/>
    <w:rsid w:val="00CF1419"/>
    <w:rsid w:val="00D00BFD"/>
    <w:rsid w:val="00D01A62"/>
    <w:rsid w:val="00D02563"/>
    <w:rsid w:val="00D02703"/>
    <w:rsid w:val="00D05BD1"/>
    <w:rsid w:val="00D05E2D"/>
    <w:rsid w:val="00D073D3"/>
    <w:rsid w:val="00D117E2"/>
    <w:rsid w:val="00D13A9C"/>
    <w:rsid w:val="00D13C96"/>
    <w:rsid w:val="00D13E38"/>
    <w:rsid w:val="00D166AE"/>
    <w:rsid w:val="00D25860"/>
    <w:rsid w:val="00D275E6"/>
    <w:rsid w:val="00D31302"/>
    <w:rsid w:val="00D31CA7"/>
    <w:rsid w:val="00D33352"/>
    <w:rsid w:val="00D34392"/>
    <w:rsid w:val="00D345A3"/>
    <w:rsid w:val="00D37490"/>
    <w:rsid w:val="00D40DD3"/>
    <w:rsid w:val="00D43A56"/>
    <w:rsid w:val="00D4427D"/>
    <w:rsid w:val="00D45203"/>
    <w:rsid w:val="00D462D9"/>
    <w:rsid w:val="00D46513"/>
    <w:rsid w:val="00D5755F"/>
    <w:rsid w:val="00D63A5F"/>
    <w:rsid w:val="00D63CCA"/>
    <w:rsid w:val="00D65CBB"/>
    <w:rsid w:val="00D67C02"/>
    <w:rsid w:val="00D72EF8"/>
    <w:rsid w:val="00D740FF"/>
    <w:rsid w:val="00D74774"/>
    <w:rsid w:val="00D748C1"/>
    <w:rsid w:val="00D74B67"/>
    <w:rsid w:val="00D80536"/>
    <w:rsid w:val="00D826F5"/>
    <w:rsid w:val="00D83146"/>
    <w:rsid w:val="00D83633"/>
    <w:rsid w:val="00D8434B"/>
    <w:rsid w:val="00D9554F"/>
    <w:rsid w:val="00DA2007"/>
    <w:rsid w:val="00DA470A"/>
    <w:rsid w:val="00DA52EA"/>
    <w:rsid w:val="00DB0315"/>
    <w:rsid w:val="00DB3826"/>
    <w:rsid w:val="00DB5255"/>
    <w:rsid w:val="00DB6966"/>
    <w:rsid w:val="00DC16EF"/>
    <w:rsid w:val="00DC199B"/>
    <w:rsid w:val="00DC1ACA"/>
    <w:rsid w:val="00DC3F2C"/>
    <w:rsid w:val="00DC56F7"/>
    <w:rsid w:val="00DD2877"/>
    <w:rsid w:val="00DD2A76"/>
    <w:rsid w:val="00DD2B53"/>
    <w:rsid w:val="00DD76F9"/>
    <w:rsid w:val="00DD7865"/>
    <w:rsid w:val="00DE1076"/>
    <w:rsid w:val="00DE1D75"/>
    <w:rsid w:val="00DE517E"/>
    <w:rsid w:val="00DE7CD6"/>
    <w:rsid w:val="00DF2AB7"/>
    <w:rsid w:val="00DF4448"/>
    <w:rsid w:val="00E012F2"/>
    <w:rsid w:val="00E02409"/>
    <w:rsid w:val="00E040A7"/>
    <w:rsid w:val="00E04B5F"/>
    <w:rsid w:val="00E04C1C"/>
    <w:rsid w:val="00E04E11"/>
    <w:rsid w:val="00E07419"/>
    <w:rsid w:val="00E11942"/>
    <w:rsid w:val="00E130FE"/>
    <w:rsid w:val="00E14FFC"/>
    <w:rsid w:val="00E15E27"/>
    <w:rsid w:val="00E2286A"/>
    <w:rsid w:val="00E232E9"/>
    <w:rsid w:val="00E2384E"/>
    <w:rsid w:val="00E24B17"/>
    <w:rsid w:val="00E25139"/>
    <w:rsid w:val="00E25D84"/>
    <w:rsid w:val="00E3196E"/>
    <w:rsid w:val="00E34C1D"/>
    <w:rsid w:val="00E34D32"/>
    <w:rsid w:val="00E34D51"/>
    <w:rsid w:val="00E40499"/>
    <w:rsid w:val="00E47743"/>
    <w:rsid w:val="00E47C28"/>
    <w:rsid w:val="00E50359"/>
    <w:rsid w:val="00E5134B"/>
    <w:rsid w:val="00E562C0"/>
    <w:rsid w:val="00E5767F"/>
    <w:rsid w:val="00E57CDB"/>
    <w:rsid w:val="00E617C0"/>
    <w:rsid w:val="00E617F7"/>
    <w:rsid w:val="00E620B0"/>
    <w:rsid w:val="00E65264"/>
    <w:rsid w:val="00E66B14"/>
    <w:rsid w:val="00E700D5"/>
    <w:rsid w:val="00E72D9B"/>
    <w:rsid w:val="00E73E65"/>
    <w:rsid w:val="00E74C20"/>
    <w:rsid w:val="00E809B6"/>
    <w:rsid w:val="00E83663"/>
    <w:rsid w:val="00E85964"/>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C7858"/>
    <w:rsid w:val="00ED1368"/>
    <w:rsid w:val="00ED4339"/>
    <w:rsid w:val="00ED4CC5"/>
    <w:rsid w:val="00ED5B03"/>
    <w:rsid w:val="00ED62CE"/>
    <w:rsid w:val="00EE0318"/>
    <w:rsid w:val="00EE1A80"/>
    <w:rsid w:val="00EE204A"/>
    <w:rsid w:val="00EE24D8"/>
    <w:rsid w:val="00EE29EE"/>
    <w:rsid w:val="00EE32BB"/>
    <w:rsid w:val="00EE4C58"/>
    <w:rsid w:val="00EE4E54"/>
    <w:rsid w:val="00EE6C25"/>
    <w:rsid w:val="00EF2B56"/>
    <w:rsid w:val="00EF2D51"/>
    <w:rsid w:val="00EF625B"/>
    <w:rsid w:val="00EF77D1"/>
    <w:rsid w:val="00F00B24"/>
    <w:rsid w:val="00F0383E"/>
    <w:rsid w:val="00F04DA2"/>
    <w:rsid w:val="00F11EAB"/>
    <w:rsid w:val="00F1230B"/>
    <w:rsid w:val="00F12451"/>
    <w:rsid w:val="00F13BCE"/>
    <w:rsid w:val="00F144F4"/>
    <w:rsid w:val="00F17763"/>
    <w:rsid w:val="00F20EAE"/>
    <w:rsid w:val="00F22936"/>
    <w:rsid w:val="00F23726"/>
    <w:rsid w:val="00F23836"/>
    <w:rsid w:val="00F23EB0"/>
    <w:rsid w:val="00F23F72"/>
    <w:rsid w:val="00F246D0"/>
    <w:rsid w:val="00F25CFC"/>
    <w:rsid w:val="00F273EA"/>
    <w:rsid w:val="00F31D17"/>
    <w:rsid w:val="00F3483F"/>
    <w:rsid w:val="00F35E4A"/>
    <w:rsid w:val="00F36653"/>
    <w:rsid w:val="00F37F3D"/>
    <w:rsid w:val="00F4066D"/>
    <w:rsid w:val="00F41EE2"/>
    <w:rsid w:val="00F42FA7"/>
    <w:rsid w:val="00F45A82"/>
    <w:rsid w:val="00F46959"/>
    <w:rsid w:val="00F46B66"/>
    <w:rsid w:val="00F50FD0"/>
    <w:rsid w:val="00F51B30"/>
    <w:rsid w:val="00F52016"/>
    <w:rsid w:val="00F52143"/>
    <w:rsid w:val="00F53287"/>
    <w:rsid w:val="00F53FDB"/>
    <w:rsid w:val="00F54E66"/>
    <w:rsid w:val="00F56413"/>
    <w:rsid w:val="00F57C8D"/>
    <w:rsid w:val="00F60AB8"/>
    <w:rsid w:val="00F611C2"/>
    <w:rsid w:val="00F64327"/>
    <w:rsid w:val="00F72BB5"/>
    <w:rsid w:val="00F74037"/>
    <w:rsid w:val="00F74639"/>
    <w:rsid w:val="00F75B58"/>
    <w:rsid w:val="00F75E5B"/>
    <w:rsid w:val="00F77AD1"/>
    <w:rsid w:val="00F800A6"/>
    <w:rsid w:val="00F81D00"/>
    <w:rsid w:val="00F84953"/>
    <w:rsid w:val="00F877DE"/>
    <w:rsid w:val="00F95175"/>
    <w:rsid w:val="00F95446"/>
    <w:rsid w:val="00F96F14"/>
    <w:rsid w:val="00FA06BA"/>
    <w:rsid w:val="00FA2308"/>
    <w:rsid w:val="00FA23D0"/>
    <w:rsid w:val="00FA2F0D"/>
    <w:rsid w:val="00FA3CCE"/>
    <w:rsid w:val="00FA436F"/>
    <w:rsid w:val="00FA4AC3"/>
    <w:rsid w:val="00FA54A7"/>
    <w:rsid w:val="00FA70DA"/>
    <w:rsid w:val="00FB4422"/>
    <w:rsid w:val="00FB6423"/>
    <w:rsid w:val="00FC149C"/>
    <w:rsid w:val="00FC213C"/>
    <w:rsid w:val="00FC2BB4"/>
    <w:rsid w:val="00FC3D89"/>
    <w:rsid w:val="00FC476A"/>
    <w:rsid w:val="00FC4BDE"/>
    <w:rsid w:val="00FC5491"/>
    <w:rsid w:val="00FC7AD1"/>
    <w:rsid w:val="00FD0D95"/>
    <w:rsid w:val="00FD1079"/>
    <w:rsid w:val="00FD1716"/>
    <w:rsid w:val="00FD2066"/>
    <w:rsid w:val="00FD3B43"/>
    <w:rsid w:val="00FD709E"/>
    <w:rsid w:val="00FD7FA3"/>
    <w:rsid w:val="00FE0C14"/>
    <w:rsid w:val="00FE1410"/>
    <w:rsid w:val="00FE32AE"/>
    <w:rsid w:val="00FE6053"/>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4450"/>
    <o:shapelayout v:ext="edit">
      <o:idmap v:ext="edit" data="1"/>
      <o:rules v:ext="edit">
        <o:r id="V:Rule8" type="connector" idref="#AutoShape 76"/>
        <o:r id="V:Rule9" type="connector" idref="#_x0000_s1141"/>
        <o:r id="V:Rule10" type="connector" idref="#_x0000_s1143"/>
        <o:r id="V:Rule11" type="connector" idref="#AutoShape 77"/>
        <o:r id="V:Rule12" type="connector" idref="#_x0000_s1138"/>
        <o:r id="V:Rule13" type="connector" idref="#AutoShape 80"/>
        <o:r id="V:Rule14" type="connector" idref="#_x0000_s11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 w:type="paragraph" w:customStyle="1" w:styleId="14">
    <w:name w:val="无间隔1"/>
    <w:qFormat/>
    <w:rsid w:val="00075921"/>
    <w:pPr>
      <w:widowControl w:val="0"/>
      <w:jc w:val="center"/>
    </w:pPr>
    <w:rPr>
      <w:rFonts w:ascii="宋体" w:eastAsia="Times New Roman" w:hAnsi="Courier New" w:cs="宋体"/>
      <w:kern w:val="2"/>
      <w:sz w:val="24"/>
      <w:szCs w:val="24"/>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 w:id="17471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Drawing1.vsd"/><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A08C30B-5FA2-4492-90A7-18CCBADB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4293</TotalTime>
  <Pages>30</Pages>
  <Words>2869</Words>
  <Characters>16355</Characters>
  <Application>Microsoft Office Word</Application>
  <DocSecurity>0</DocSecurity>
  <Lines>136</Lines>
  <Paragraphs>38</Paragraphs>
  <ScaleCrop>false</ScaleCrop>
  <Company>微软中国</Company>
  <LinksUpToDate>false</LinksUpToDate>
  <CharactersWithSpaces>19186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268</cp:revision>
  <cp:lastPrinted>2021-04-30T03:08:00Z</cp:lastPrinted>
  <dcterms:created xsi:type="dcterms:W3CDTF">2018-09-18T07:23:00Z</dcterms:created>
  <dcterms:modified xsi:type="dcterms:W3CDTF">2021-05-17T03:33:00Z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