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vsd" ContentType="application/vnd.visio"/>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AD7" w:rsidRDefault="009D4AD7">
      <w:pPr>
        <w:jc w:val="right"/>
        <w:rPr>
          <w:rFonts w:ascii="Times New Roman" w:eastAsia="宋体" w:hAnsi="Times New Roman" w:cs="Times New Roman"/>
        </w:rPr>
      </w:pPr>
      <w:bookmarkStart w:id="0" w:name="_Toc40837707"/>
      <w:bookmarkStart w:id="1" w:name="_Toc40837043"/>
      <w:bookmarkStart w:id="2" w:name="_Toc56773415"/>
      <w:bookmarkStart w:id="3" w:name="_Toc57443750"/>
      <w:r>
        <w:rPr>
          <w:rFonts w:ascii="Times New Roman" w:eastAsia="宋体" w:hAnsi="Times New Roman" w:cs="Times New Roman"/>
        </w:rPr>
        <w:t xml:space="preserve">  </w:t>
      </w:r>
      <w:r>
        <w:rPr>
          <w:rFonts w:ascii="Times New Roman" w:eastAsia="宋体" w:hAnsi="Times New Roman" w:cs="Times New Roman"/>
          <w:b/>
          <w:bCs/>
        </w:rPr>
        <w:t xml:space="preserve">  </w:t>
      </w:r>
    </w:p>
    <w:bookmarkEnd w:id="0"/>
    <w:bookmarkEnd w:id="1"/>
    <w:bookmarkEnd w:id="2"/>
    <w:bookmarkEnd w:id="3"/>
    <w:p w:rsidR="009D4AD7" w:rsidRDefault="009D4AD7" w:rsidP="00565F2E">
      <w:pPr>
        <w:spacing w:line="360" w:lineRule="auto"/>
        <w:jc w:val="center"/>
        <w:rPr>
          <w:rFonts w:ascii="Times New Roman" w:eastAsia="宋体" w:hAnsi="Times New Roman"/>
          <w:b/>
          <w:color w:val="000000"/>
          <w:sz w:val="48"/>
          <w:szCs w:val="48"/>
        </w:rPr>
      </w:pPr>
    </w:p>
    <w:p w:rsidR="009D4AD7" w:rsidRPr="005D7621" w:rsidRDefault="009D4AD7" w:rsidP="005D7621">
      <w:pPr>
        <w:pStyle w:val="2"/>
        <w:ind w:left="440" w:firstLine="440"/>
      </w:pPr>
    </w:p>
    <w:p w:rsidR="009D4AD7" w:rsidRPr="003657D6" w:rsidRDefault="002B77C1" w:rsidP="0041542A">
      <w:pPr>
        <w:spacing w:line="360" w:lineRule="auto"/>
        <w:jc w:val="center"/>
        <w:rPr>
          <w:rFonts w:ascii="Times New Roman" w:eastAsia="宋体" w:hAnsi="Times New Roman"/>
          <w:color w:val="000000"/>
          <w:sz w:val="48"/>
          <w:szCs w:val="48"/>
        </w:rPr>
      </w:pPr>
      <w:r>
        <w:rPr>
          <w:rFonts w:ascii="Times New Roman" w:eastAsia="宋体" w:hAnsi="Times New Roman" w:hint="eastAsia"/>
          <w:b/>
          <w:color w:val="000000"/>
          <w:sz w:val="48"/>
          <w:szCs w:val="48"/>
        </w:rPr>
        <w:t>无锡华光轿车零件有限公司汽车零部件产品扩建项目</w:t>
      </w:r>
      <w:r w:rsidR="009D4AD7" w:rsidRPr="003657D6">
        <w:rPr>
          <w:rFonts w:ascii="Times New Roman" w:eastAsia="宋体" w:hAnsi="Times New Roman" w:hint="eastAsia"/>
          <w:b/>
          <w:color w:val="000000"/>
          <w:sz w:val="48"/>
          <w:szCs w:val="48"/>
        </w:rPr>
        <w:t>竣工环境保护验收监测报告表</w:t>
      </w:r>
    </w:p>
    <w:p w:rsidR="009D4AD7" w:rsidRPr="003657D6" w:rsidRDefault="009D4AD7" w:rsidP="00565F2E">
      <w:pPr>
        <w:spacing w:line="360" w:lineRule="auto"/>
        <w:jc w:val="center"/>
        <w:rPr>
          <w:rFonts w:ascii="Times New Roman" w:eastAsia="宋体" w:hAnsi="Times New Roman"/>
          <w:color w:val="000000"/>
          <w:sz w:val="24"/>
          <w:szCs w:val="24"/>
        </w:rPr>
      </w:pPr>
    </w:p>
    <w:p w:rsidR="009D4AD7" w:rsidRPr="003657D6" w:rsidRDefault="009D4AD7" w:rsidP="00565F2E">
      <w:pPr>
        <w:rPr>
          <w:rFonts w:ascii="Times New Roman" w:eastAsia="宋体" w:hAnsi="Times New Roman"/>
          <w:color w:val="000000"/>
          <w:sz w:val="24"/>
          <w:szCs w:val="24"/>
        </w:rPr>
      </w:pPr>
    </w:p>
    <w:p w:rsidR="009D4AD7" w:rsidRPr="003657D6" w:rsidRDefault="009D4AD7" w:rsidP="00565F2E">
      <w:pPr>
        <w:rPr>
          <w:rFonts w:ascii="Times New Roman" w:eastAsia="宋体" w:hAnsi="Times New Roman"/>
          <w:color w:val="000000"/>
          <w:sz w:val="24"/>
          <w:szCs w:val="24"/>
        </w:rPr>
      </w:pPr>
    </w:p>
    <w:p w:rsidR="009D4AD7" w:rsidRPr="003657D6" w:rsidRDefault="009D4AD7" w:rsidP="00565F2E">
      <w:pPr>
        <w:spacing w:line="360" w:lineRule="auto"/>
        <w:ind w:firstLineChars="300" w:firstLine="720"/>
        <w:rPr>
          <w:rFonts w:ascii="Times New Roman" w:eastAsia="宋体" w:hAnsi="Times New Roman"/>
          <w:color w:val="000000"/>
          <w:sz w:val="24"/>
          <w:szCs w:val="24"/>
        </w:rPr>
      </w:pPr>
    </w:p>
    <w:p w:rsidR="009D4AD7" w:rsidRPr="003657D6" w:rsidRDefault="009D4AD7" w:rsidP="00565F2E">
      <w:pPr>
        <w:spacing w:line="360" w:lineRule="auto"/>
        <w:ind w:firstLineChars="557" w:firstLine="1560"/>
        <w:rPr>
          <w:rFonts w:ascii="Times New Roman" w:eastAsia="宋体" w:hAnsi="Times New Roman"/>
          <w:color w:val="000000"/>
          <w:sz w:val="28"/>
          <w:szCs w:val="28"/>
          <w:u w:val="single"/>
        </w:rPr>
      </w:pPr>
      <w:r w:rsidRPr="003657D6">
        <w:rPr>
          <w:rFonts w:ascii="Times New Roman" w:eastAsia="宋体" w:hAnsi="Times New Roman" w:hint="eastAsia"/>
          <w:color w:val="000000"/>
          <w:sz w:val="28"/>
          <w:szCs w:val="28"/>
        </w:rPr>
        <w:t>建设单位</w:t>
      </w:r>
      <w:r>
        <w:rPr>
          <w:rFonts w:ascii="Times New Roman" w:eastAsia="宋体" w:hAnsi="Times New Roman" w:hint="eastAsia"/>
          <w:color w:val="000000"/>
          <w:sz w:val="28"/>
          <w:szCs w:val="28"/>
        </w:rPr>
        <w:t>：</w:t>
      </w:r>
      <w:bookmarkStart w:id="4" w:name="_Hlk525202203"/>
      <w:r>
        <w:rPr>
          <w:rFonts w:ascii="Times New Roman" w:eastAsia="宋体" w:hAnsi="Times New Roman"/>
          <w:color w:val="000000"/>
          <w:sz w:val="28"/>
          <w:szCs w:val="28"/>
          <w:u w:val="single"/>
        </w:rPr>
        <w:t xml:space="preserve"> </w:t>
      </w:r>
      <w:bookmarkEnd w:id="4"/>
      <w:r w:rsidR="00D63CCA">
        <w:rPr>
          <w:rFonts w:ascii="Times New Roman" w:eastAsia="宋体" w:hAnsi="Times New Roman" w:hint="eastAsia"/>
          <w:color w:val="000000"/>
          <w:sz w:val="28"/>
          <w:szCs w:val="28"/>
          <w:u w:val="single"/>
        </w:rPr>
        <w:t xml:space="preserve"> </w:t>
      </w:r>
      <w:r w:rsidR="002B77C1">
        <w:rPr>
          <w:rFonts w:ascii="Times New Roman" w:eastAsia="宋体" w:hAnsi="Times New Roman" w:hint="eastAsia"/>
          <w:color w:val="000000"/>
          <w:sz w:val="28"/>
          <w:szCs w:val="28"/>
          <w:u w:val="single"/>
        </w:rPr>
        <w:t>无锡华光轿车零件有限公司</w:t>
      </w:r>
      <w:r w:rsidR="0041542A">
        <w:rPr>
          <w:rFonts w:ascii="Times New Roman" w:eastAsia="宋体" w:hAnsi="Times New Roman" w:hint="eastAsia"/>
          <w:color w:val="000000"/>
          <w:sz w:val="28"/>
          <w:szCs w:val="28"/>
          <w:u w:val="single"/>
        </w:rPr>
        <w:t xml:space="preserve"> </w:t>
      </w:r>
      <w:r>
        <w:rPr>
          <w:rFonts w:ascii="Times New Roman" w:eastAsia="宋体" w:hAnsi="Times New Roman"/>
          <w:color w:val="000000"/>
          <w:sz w:val="28"/>
          <w:szCs w:val="28"/>
          <w:u w:val="single"/>
        </w:rPr>
        <w:t xml:space="preserve"> </w:t>
      </w:r>
    </w:p>
    <w:p w:rsidR="009D4AD7" w:rsidRPr="003657D6" w:rsidRDefault="009D4AD7" w:rsidP="00565F2E">
      <w:pPr>
        <w:spacing w:line="360" w:lineRule="auto"/>
        <w:ind w:firstLineChars="557" w:firstLine="1560"/>
        <w:rPr>
          <w:rFonts w:ascii="Times New Roman" w:eastAsia="宋体" w:hAnsi="Times New Roman"/>
          <w:color w:val="000000"/>
          <w:sz w:val="28"/>
          <w:szCs w:val="28"/>
          <w:u w:val="single"/>
        </w:rPr>
      </w:pPr>
      <w:r w:rsidRPr="003657D6">
        <w:rPr>
          <w:rFonts w:ascii="Times New Roman" w:eastAsia="宋体" w:hAnsi="Times New Roman" w:hint="eastAsia"/>
          <w:color w:val="000000"/>
          <w:sz w:val="28"/>
          <w:szCs w:val="28"/>
        </w:rPr>
        <w:t>编制单位：</w:t>
      </w:r>
      <w:r w:rsidRPr="003657D6">
        <w:rPr>
          <w:rFonts w:ascii="Times New Roman" w:eastAsia="宋体" w:hAnsi="Times New Roman"/>
          <w:color w:val="000000"/>
          <w:sz w:val="28"/>
          <w:szCs w:val="28"/>
          <w:u w:val="single"/>
        </w:rPr>
        <w:t xml:space="preserve">   </w:t>
      </w:r>
      <w:r w:rsidR="001D64C9">
        <w:rPr>
          <w:rFonts w:ascii="Times New Roman" w:eastAsia="宋体" w:hAnsi="Times New Roman" w:hint="eastAsia"/>
          <w:color w:val="000000"/>
          <w:sz w:val="28"/>
          <w:szCs w:val="28"/>
          <w:u w:val="single"/>
        </w:rPr>
        <w:t xml:space="preserve"> </w:t>
      </w:r>
      <w:r>
        <w:rPr>
          <w:rFonts w:ascii="Times New Roman" w:eastAsia="宋体" w:hAnsi="Times New Roman"/>
          <w:color w:val="000000"/>
          <w:sz w:val="28"/>
          <w:szCs w:val="28"/>
          <w:u w:val="single"/>
        </w:rPr>
        <w:t xml:space="preserve"> </w:t>
      </w:r>
      <w:r w:rsidRPr="003657D6">
        <w:rPr>
          <w:rFonts w:ascii="Times New Roman" w:eastAsia="宋体" w:hAnsi="Times New Roman" w:hint="eastAsia"/>
          <w:color w:val="000000"/>
          <w:sz w:val="28"/>
          <w:szCs w:val="28"/>
          <w:u w:val="single"/>
        </w:rPr>
        <w:t>江苏环科检测有限公司</w:t>
      </w:r>
      <w:r>
        <w:rPr>
          <w:rFonts w:ascii="Times New Roman" w:eastAsia="宋体" w:hAnsi="Times New Roman"/>
          <w:color w:val="000000"/>
          <w:sz w:val="28"/>
          <w:szCs w:val="28"/>
          <w:u w:val="single"/>
        </w:rPr>
        <w:t xml:space="preserve">  </w:t>
      </w:r>
      <w:r w:rsidR="001D64C9">
        <w:rPr>
          <w:rFonts w:ascii="Times New Roman" w:eastAsia="宋体" w:hAnsi="Times New Roman" w:hint="eastAsia"/>
          <w:color w:val="000000"/>
          <w:sz w:val="28"/>
          <w:szCs w:val="28"/>
          <w:u w:val="single"/>
        </w:rPr>
        <w:t xml:space="preserve"> </w:t>
      </w:r>
      <w:r>
        <w:rPr>
          <w:rFonts w:ascii="Times New Roman" w:eastAsia="宋体" w:hAnsi="Times New Roman"/>
          <w:color w:val="000000"/>
          <w:sz w:val="28"/>
          <w:szCs w:val="28"/>
          <w:u w:val="single"/>
        </w:rPr>
        <w:t xml:space="preserve">  </w:t>
      </w:r>
    </w:p>
    <w:p w:rsidR="009D4AD7" w:rsidRPr="003657D6" w:rsidRDefault="009D4AD7" w:rsidP="00565F2E">
      <w:pPr>
        <w:jc w:val="center"/>
        <w:rPr>
          <w:rFonts w:ascii="Times New Roman" w:eastAsia="宋体" w:hAnsi="Times New Roman"/>
          <w:bCs/>
          <w:sz w:val="24"/>
          <w:szCs w:val="24"/>
        </w:rPr>
      </w:pPr>
    </w:p>
    <w:p w:rsidR="009D4AD7" w:rsidRPr="003657D6" w:rsidRDefault="009D4AD7" w:rsidP="00565F2E">
      <w:pPr>
        <w:pStyle w:val="2"/>
        <w:ind w:left="440" w:firstLine="480"/>
        <w:rPr>
          <w:sz w:val="24"/>
          <w:szCs w:val="24"/>
        </w:rPr>
      </w:pPr>
    </w:p>
    <w:p w:rsidR="009D4AD7" w:rsidRPr="003657D6" w:rsidRDefault="009D4AD7" w:rsidP="00565F2E">
      <w:pPr>
        <w:pStyle w:val="af9"/>
        <w:ind w:firstLine="240"/>
        <w:rPr>
          <w:sz w:val="24"/>
          <w:szCs w:val="24"/>
        </w:rPr>
      </w:pPr>
    </w:p>
    <w:p w:rsidR="009D4AD7" w:rsidRPr="003657D6" w:rsidRDefault="009D4AD7" w:rsidP="00565F2E">
      <w:pPr>
        <w:pStyle w:val="af9"/>
        <w:ind w:firstLine="240"/>
        <w:rPr>
          <w:sz w:val="24"/>
          <w:szCs w:val="24"/>
        </w:rPr>
      </w:pPr>
    </w:p>
    <w:p w:rsidR="009D4AD7" w:rsidRPr="003657D6" w:rsidRDefault="009D4AD7" w:rsidP="00565F2E">
      <w:pPr>
        <w:pStyle w:val="2"/>
        <w:ind w:left="440" w:firstLine="480"/>
        <w:rPr>
          <w:rFonts w:ascii="Times New Roman" w:eastAsia="宋体" w:hAnsi="Times New Roman"/>
          <w:sz w:val="24"/>
          <w:szCs w:val="24"/>
        </w:rPr>
      </w:pPr>
    </w:p>
    <w:p w:rsidR="009D4AD7" w:rsidRPr="003657D6" w:rsidRDefault="009D4AD7" w:rsidP="00565F2E">
      <w:pPr>
        <w:pStyle w:val="af9"/>
        <w:ind w:firstLine="240"/>
        <w:rPr>
          <w:sz w:val="24"/>
          <w:szCs w:val="24"/>
        </w:rPr>
      </w:pPr>
    </w:p>
    <w:p w:rsidR="009D4AD7" w:rsidRPr="003657D6" w:rsidRDefault="009D4AD7" w:rsidP="00565F2E">
      <w:pPr>
        <w:rPr>
          <w:sz w:val="24"/>
          <w:szCs w:val="24"/>
        </w:rPr>
      </w:pPr>
    </w:p>
    <w:p w:rsidR="009D4AD7" w:rsidRPr="003657D6" w:rsidRDefault="009D4AD7" w:rsidP="00565F2E">
      <w:pPr>
        <w:pStyle w:val="2"/>
        <w:ind w:left="440" w:firstLine="480"/>
        <w:rPr>
          <w:rFonts w:ascii="Times New Roman" w:eastAsia="宋体" w:hAnsi="Times New Roman"/>
          <w:bCs/>
          <w:sz w:val="24"/>
          <w:szCs w:val="24"/>
        </w:rPr>
      </w:pPr>
    </w:p>
    <w:p w:rsidR="009D4AD7" w:rsidRPr="003657D6" w:rsidRDefault="009D4AD7" w:rsidP="00565F2E">
      <w:pPr>
        <w:jc w:val="center"/>
        <w:rPr>
          <w:rFonts w:ascii="Times New Roman" w:eastAsia="宋体" w:hAnsi="Times New Roman"/>
          <w:color w:val="000000"/>
          <w:sz w:val="28"/>
          <w:szCs w:val="28"/>
        </w:rPr>
      </w:pPr>
      <w:r w:rsidRPr="003657D6">
        <w:rPr>
          <w:rFonts w:ascii="Times New Roman" w:eastAsia="宋体" w:hAnsi="Times New Roman"/>
          <w:b/>
          <w:color w:val="000000"/>
          <w:sz w:val="28"/>
          <w:szCs w:val="28"/>
        </w:rPr>
        <w:t>20</w:t>
      </w:r>
      <w:r>
        <w:rPr>
          <w:rFonts w:ascii="Times New Roman" w:eastAsia="宋体" w:hAnsi="Times New Roman"/>
          <w:b/>
          <w:color w:val="000000"/>
          <w:sz w:val="28"/>
          <w:szCs w:val="28"/>
        </w:rPr>
        <w:t>2</w:t>
      </w:r>
      <w:r w:rsidR="0041542A">
        <w:rPr>
          <w:rFonts w:ascii="Times New Roman" w:eastAsia="宋体" w:hAnsi="Times New Roman" w:hint="eastAsia"/>
          <w:b/>
          <w:color w:val="000000"/>
          <w:sz w:val="28"/>
          <w:szCs w:val="28"/>
        </w:rPr>
        <w:t>1</w:t>
      </w:r>
      <w:r w:rsidRPr="003657D6">
        <w:rPr>
          <w:rFonts w:ascii="Times New Roman" w:eastAsia="宋体" w:hAnsi="Times New Roman" w:hint="eastAsia"/>
          <w:b/>
          <w:color w:val="000000"/>
          <w:sz w:val="28"/>
          <w:szCs w:val="28"/>
        </w:rPr>
        <w:t>年</w:t>
      </w:r>
      <w:r w:rsidR="00977241">
        <w:rPr>
          <w:rFonts w:ascii="Times New Roman" w:eastAsia="宋体" w:hAnsi="Times New Roman" w:hint="eastAsia"/>
          <w:b/>
          <w:color w:val="000000"/>
          <w:sz w:val="28"/>
          <w:szCs w:val="28"/>
        </w:rPr>
        <w:t>5</w:t>
      </w:r>
      <w:r w:rsidRPr="003657D6">
        <w:rPr>
          <w:rFonts w:ascii="Times New Roman" w:eastAsia="宋体" w:hAnsi="Times New Roman" w:hint="eastAsia"/>
          <w:color w:val="000000"/>
          <w:sz w:val="28"/>
          <w:szCs w:val="28"/>
        </w:rPr>
        <w:t>月</w:t>
      </w:r>
    </w:p>
    <w:p w:rsidR="009D4AD7" w:rsidRPr="003657D6" w:rsidRDefault="009D4AD7" w:rsidP="00565F2E">
      <w:pPr>
        <w:pStyle w:val="a7"/>
        <w:rPr>
          <w:rFonts w:ascii="Times New Roman" w:eastAsia="宋体" w:hAnsi="Times New Roman"/>
          <w:sz w:val="24"/>
          <w:szCs w:val="24"/>
        </w:rPr>
      </w:pPr>
    </w:p>
    <w:p w:rsidR="009D4AD7" w:rsidRDefault="009D4AD7" w:rsidP="00565F2E">
      <w:pPr>
        <w:pStyle w:val="a7"/>
        <w:rPr>
          <w:rFonts w:ascii="Times New Roman" w:eastAsia="宋体" w:hAnsi="Times New Roman"/>
          <w:sz w:val="24"/>
          <w:szCs w:val="24"/>
        </w:rPr>
      </w:pPr>
    </w:p>
    <w:p w:rsidR="00011EFA" w:rsidRPr="003657D6" w:rsidRDefault="00011EFA" w:rsidP="00565F2E">
      <w:pPr>
        <w:pStyle w:val="a7"/>
        <w:rPr>
          <w:rFonts w:ascii="Times New Roman" w:eastAsia="宋体" w:hAnsi="Times New Roman"/>
          <w:sz w:val="24"/>
          <w:szCs w:val="24"/>
        </w:rPr>
      </w:pPr>
    </w:p>
    <w:p w:rsidR="009D4AD7" w:rsidRPr="0048311A" w:rsidRDefault="009D4AD7" w:rsidP="0048311A">
      <w:pPr>
        <w:rPr>
          <w:rFonts w:asciiTheme="minorEastAsia" w:eastAsiaTheme="minorEastAsia" w:hAnsiTheme="minorEastAsia"/>
          <w:b/>
          <w:kern w:val="2"/>
          <w:sz w:val="28"/>
          <w:szCs w:val="28"/>
        </w:rPr>
      </w:pPr>
      <w:r w:rsidRPr="0048311A">
        <w:rPr>
          <w:rFonts w:asciiTheme="minorEastAsia" w:eastAsiaTheme="minorEastAsia" w:hAnsiTheme="minorEastAsia" w:hint="eastAsia"/>
          <w:b/>
          <w:kern w:val="2"/>
          <w:sz w:val="28"/>
          <w:szCs w:val="28"/>
        </w:rPr>
        <w:lastRenderedPageBreak/>
        <w:t>建设单位法人代表：</w:t>
      </w:r>
      <w:r w:rsidR="002B77C1" w:rsidRPr="002B77C1">
        <w:rPr>
          <w:rFonts w:asciiTheme="minorEastAsia" w:eastAsiaTheme="minorEastAsia" w:hAnsiTheme="minorEastAsia" w:hint="eastAsia"/>
          <w:b/>
          <w:kern w:val="2"/>
          <w:sz w:val="28"/>
          <w:szCs w:val="28"/>
        </w:rPr>
        <w:t>薄可晨</w:t>
      </w:r>
      <w:r w:rsidRPr="0048311A">
        <w:rPr>
          <w:rFonts w:asciiTheme="minorEastAsia" w:eastAsiaTheme="minorEastAsia" w:hAnsiTheme="minorEastAsia"/>
          <w:b/>
          <w:kern w:val="2"/>
          <w:sz w:val="28"/>
          <w:szCs w:val="28"/>
        </w:rPr>
        <w:t xml:space="preserve">     </w:t>
      </w:r>
    </w:p>
    <w:p w:rsidR="009D4AD7" w:rsidRPr="0048311A" w:rsidRDefault="009D4AD7" w:rsidP="0048311A">
      <w:pPr>
        <w:rPr>
          <w:rFonts w:asciiTheme="minorEastAsia" w:eastAsiaTheme="minorEastAsia" w:hAnsiTheme="minorEastAsia"/>
          <w:b/>
          <w:kern w:val="2"/>
          <w:sz w:val="28"/>
          <w:szCs w:val="28"/>
        </w:rPr>
      </w:pPr>
      <w:r w:rsidRPr="0048311A">
        <w:rPr>
          <w:rFonts w:asciiTheme="minorEastAsia" w:eastAsiaTheme="minorEastAsia" w:hAnsiTheme="minorEastAsia" w:hint="eastAsia"/>
          <w:b/>
          <w:kern w:val="2"/>
          <w:sz w:val="28"/>
          <w:szCs w:val="28"/>
        </w:rPr>
        <w:t>编制单位法人代表：</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蒋丽</w:t>
      </w:r>
      <w:r w:rsidRPr="0048311A">
        <w:rPr>
          <w:rFonts w:asciiTheme="minorEastAsia" w:eastAsiaTheme="minorEastAsia" w:hAnsiTheme="minorEastAsia"/>
          <w:b/>
          <w:kern w:val="2"/>
          <w:sz w:val="28"/>
          <w:szCs w:val="28"/>
        </w:rPr>
        <w:t xml:space="preserve">       </w:t>
      </w:r>
    </w:p>
    <w:p w:rsidR="009D4AD7" w:rsidRPr="0048311A" w:rsidRDefault="009D4AD7" w:rsidP="0048311A">
      <w:pPr>
        <w:rPr>
          <w:rFonts w:asciiTheme="minorEastAsia" w:eastAsiaTheme="minorEastAsia" w:hAnsiTheme="minorEastAsia"/>
          <w:b/>
          <w:kern w:val="2"/>
          <w:sz w:val="28"/>
          <w:szCs w:val="28"/>
        </w:rPr>
      </w:pPr>
      <w:r w:rsidRPr="0048311A">
        <w:rPr>
          <w:rFonts w:asciiTheme="minorEastAsia" w:eastAsiaTheme="minorEastAsia" w:hAnsiTheme="minorEastAsia" w:hint="eastAsia"/>
          <w:b/>
          <w:kern w:val="2"/>
          <w:sz w:val="28"/>
          <w:szCs w:val="28"/>
        </w:rPr>
        <w:t>项</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目</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负</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责</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人：</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牛仙</w:t>
      </w:r>
    </w:p>
    <w:p w:rsidR="009D4AD7" w:rsidRPr="0048311A" w:rsidRDefault="009D4AD7" w:rsidP="0048311A">
      <w:pPr>
        <w:rPr>
          <w:rFonts w:asciiTheme="minorEastAsia" w:eastAsiaTheme="minorEastAsia" w:hAnsiTheme="minorEastAsia"/>
          <w:b/>
          <w:kern w:val="2"/>
          <w:sz w:val="28"/>
          <w:szCs w:val="28"/>
        </w:rPr>
      </w:pPr>
      <w:r w:rsidRPr="0048311A">
        <w:rPr>
          <w:rFonts w:asciiTheme="minorEastAsia" w:eastAsiaTheme="minorEastAsia" w:hAnsiTheme="minorEastAsia" w:hint="eastAsia"/>
          <w:b/>
          <w:kern w:val="2"/>
          <w:sz w:val="28"/>
          <w:szCs w:val="28"/>
        </w:rPr>
        <w:t>填</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表</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人：</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牛仙</w:t>
      </w: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Default="009D4AD7" w:rsidP="00565F2E">
      <w:pPr>
        <w:pStyle w:val="a7"/>
        <w:rPr>
          <w:rFonts w:ascii="Times New Roman" w:eastAsia="宋体" w:hAnsi="Times New Roman"/>
          <w:sz w:val="24"/>
          <w:szCs w:val="24"/>
        </w:rPr>
      </w:pPr>
    </w:p>
    <w:p w:rsidR="009D4AD7" w:rsidRDefault="009D4AD7" w:rsidP="00565F2E">
      <w:pPr>
        <w:pStyle w:val="a7"/>
        <w:rPr>
          <w:rFonts w:ascii="Times New Roman" w:eastAsia="宋体" w:hAnsi="Times New Roman"/>
          <w:sz w:val="24"/>
          <w:szCs w:val="24"/>
        </w:rPr>
      </w:pPr>
    </w:p>
    <w:p w:rsidR="00BD76E8" w:rsidRDefault="00BD76E8" w:rsidP="00565F2E">
      <w:pPr>
        <w:pStyle w:val="a7"/>
        <w:rPr>
          <w:rFonts w:ascii="Times New Roman" w:eastAsia="宋体" w:hAnsi="Times New Roman"/>
          <w:sz w:val="24"/>
          <w:szCs w:val="24"/>
        </w:rPr>
      </w:pPr>
    </w:p>
    <w:p w:rsidR="009D4AD7"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tbl>
      <w:tblPr>
        <w:tblW w:w="9364" w:type="dxa"/>
        <w:jc w:val="center"/>
        <w:tblLayout w:type="fixed"/>
        <w:tblLook w:val="00A0"/>
      </w:tblPr>
      <w:tblGrid>
        <w:gridCol w:w="4682"/>
        <w:gridCol w:w="4682"/>
      </w:tblGrid>
      <w:tr w:rsidR="009D4AD7" w:rsidRPr="003657D6" w:rsidTr="002B77C1">
        <w:trPr>
          <w:trHeight w:hRule="exact" w:val="680"/>
          <w:jc w:val="center"/>
        </w:trPr>
        <w:tc>
          <w:tcPr>
            <w:tcW w:w="4682" w:type="dxa"/>
            <w:vAlign w:val="center"/>
          </w:tcPr>
          <w:p w:rsidR="009D4AD7" w:rsidRPr="00333723"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建设单位：</w:t>
            </w:r>
            <w:r w:rsidR="002B77C1">
              <w:rPr>
                <w:rFonts w:ascii="Times New Roman" w:eastAsia="宋体" w:hAnsi="Times New Roman" w:cs="仿宋_GB2312" w:hint="eastAsia"/>
                <w:sz w:val="24"/>
                <w:szCs w:val="24"/>
              </w:rPr>
              <w:t>无锡华光轿车零件有限公司</w:t>
            </w:r>
          </w:p>
        </w:tc>
        <w:tc>
          <w:tcPr>
            <w:tcW w:w="4682" w:type="dxa"/>
            <w:vAlign w:val="center"/>
          </w:tcPr>
          <w:p w:rsidR="009D4AD7" w:rsidRPr="00870197"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编制单位：江苏环科检测有限公司</w:t>
            </w:r>
          </w:p>
        </w:tc>
      </w:tr>
      <w:tr w:rsidR="009D4AD7" w:rsidRPr="003657D6" w:rsidTr="006E5585">
        <w:trPr>
          <w:trHeight w:hRule="exact" w:val="930"/>
          <w:jc w:val="center"/>
        </w:trPr>
        <w:tc>
          <w:tcPr>
            <w:tcW w:w="4682" w:type="dxa"/>
            <w:vAlign w:val="center"/>
          </w:tcPr>
          <w:p w:rsidR="009D4AD7" w:rsidRPr="00870197" w:rsidRDefault="009D4AD7" w:rsidP="006E5585">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电话</w:t>
            </w:r>
            <w:r>
              <w:rPr>
                <w:rFonts w:ascii="Times New Roman" w:eastAsia="宋体" w:hAnsi="Times New Roman" w:cs="仿宋_GB2312" w:hint="eastAsia"/>
                <w:sz w:val="24"/>
                <w:szCs w:val="24"/>
              </w:rPr>
              <w:t>：</w:t>
            </w:r>
            <w:r w:rsidR="002B77C1" w:rsidRPr="002B77C1">
              <w:rPr>
                <w:rFonts w:ascii="Times New Roman" w:eastAsia="宋体" w:hAnsi="Times New Roman" w:cs="仿宋_GB2312" w:hint="eastAsia"/>
                <w:sz w:val="24"/>
                <w:szCs w:val="24"/>
              </w:rPr>
              <w:t>15370225179</w:t>
            </w:r>
            <w:r w:rsidR="006E5585">
              <w:rPr>
                <w:rFonts w:ascii="Times New Roman" w:eastAsia="宋体" w:hAnsi="Times New Roman" w:cs="仿宋_GB2312" w:hint="eastAsia"/>
                <w:sz w:val="24"/>
                <w:szCs w:val="24"/>
              </w:rPr>
              <w:t>（老厂区）</w:t>
            </w:r>
            <w:r w:rsidR="006E5585">
              <w:rPr>
                <w:rFonts w:ascii="Times New Roman" w:eastAsia="宋体" w:hAnsi="Times New Roman" w:cs="仿宋_GB2312" w:hint="eastAsia"/>
                <w:sz w:val="24"/>
                <w:szCs w:val="24"/>
              </w:rPr>
              <w:t>/</w:t>
            </w:r>
            <w:r w:rsidR="002B77C1" w:rsidRPr="002B77C1">
              <w:rPr>
                <w:rFonts w:ascii="Times New Roman" w:eastAsia="宋体" w:hAnsi="Times New Roman" w:cs="仿宋_GB2312" w:hint="eastAsia"/>
                <w:sz w:val="24"/>
                <w:szCs w:val="24"/>
              </w:rPr>
              <w:t>13812002298</w:t>
            </w:r>
            <w:r w:rsidR="006E5585">
              <w:rPr>
                <w:rFonts w:ascii="Times New Roman" w:eastAsia="宋体" w:hAnsi="Times New Roman" w:cs="仿宋_GB2312" w:hint="eastAsia"/>
                <w:sz w:val="24"/>
                <w:szCs w:val="24"/>
              </w:rPr>
              <w:t>（新厂区）</w:t>
            </w:r>
          </w:p>
        </w:tc>
        <w:tc>
          <w:tcPr>
            <w:tcW w:w="4682" w:type="dxa"/>
            <w:vAlign w:val="center"/>
          </w:tcPr>
          <w:p w:rsidR="009D4AD7" w:rsidRPr="00870197"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电话</w:t>
            </w:r>
            <w:r>
              <w:rPr>
                <w:rFonts w:ascii="Times New Roman" w:eastAsia="宋体" w:hAnsi="Times New Roman" w:cs="仿宋_GB2312" w:hint="eastAsia"/>
                <w:sz w:val="24"/>
                <w:szCs w:val="24"/>
              </w:rPr>
              <w:t>：</w:t>
            </w:r>
            <w:r w:rsidRPr="00870197">
              <w:rPr>
                <w:rFonts w:ascii="Times New Roman" w:eastAsia="宋体" w:hAnsi="Times New Roman" w:cs="仿宋_GB2312"/>
                <w:sz w:val="24"/>
                <w:szCs w:val="24"/>
              </w:rPr>
              <w:t xml:space="preserve"> 0510-85882971</w:t>
            </w:r>
          </w:p>
        </w:tc>
      </w:tr>
      <w:tr w:rsidR="009D4AD7" w:rsidRPr="003657D6" w:rsidTr="002B77C1">
        <w:trPr>
          <w:trHeight w:hRule="exact" w:val="680"/>
          <w:jc w:val="center"/>
        </w:trPr>
        <w:tc>
          <w:tcPr>
            <w:tcW w:w="4682" w:type="dxa"/>
            <w:vAlign w:val="center"/>
          </w:tcPr>
          <w:p w:rsidR="009D4AD7" w:rsidRPr="00870197"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传真</w:t>
            </w:r>
            <w:r>
              <w:rPr>
                <w:rFonts w:ascii="Times New Roman" w:eastAsia="宋体" w:hAnsi="Times New Roman" w:cs="仿宋_GB2312" w:hint="eastAsia"/>
                <w:sz w:val="24"/>
                <w:szCs w:val="24"/>
              </w:rPr>
              <w:t>：</w:t>
            </w:r>
            <w:r w:rsidRPr="00870197">
              <w:rPr>
                <w:rFonts w:ascii="Times New Roman" w:eastAsia="宋体" w:hAnsi="Times New Roman" w:cs="仿宋_GB2312"/>
                <w:sz w:val="24"/>
                <w:szCs w:val="24"/>
              </w:rPr>
              <w:t>--</w:t>
            </w:r>
          </w:p>
        </w:tc>
        <w:tc>
          <w:tcPr>
            <w:tcW w:w="4682" w:type="dxa"/>
            <w:vAlign w:val="center"/>
          </w:tcPr>
          <w:p w:rsidR="009D4AD7" w:rsidRPr="00870197"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传真</w:t>
            </w:r>
            <w:r>
              <w:rPr>
                <w:rFonts w:ascii="Times New Roman" w:eastAsia="宋体" w:hAnsi="Times New Roman" w:cs="仿宋_GB2312" w:hint="eastAsia"/>
                <w:sz w:val="24"/>
                <w:szCs w:val="24"/>
              </w:rPr>
              <w:t>：</w:t>
            </w:r>
            <w:r w:rsidRPr="00870197">
              <w:rPr>
                <w:rFonts w:ascii="Times New Roman" w:eastAsia="宋体" w:hAnsi="Times New Roman" w:cs="仿宋_GB2312"/>
                <w:sz w:val="24"/>
                <w:szCs w:val="24"/>
              </w:rPr>
              <w:t xml:space="preserve"> 0510-85882971</w:t>
            </w:r>
          </w:p>
        </w:tc>
      </w:tr>
      <w:tr w:rsidR="009D4AD7" w:rsidRPr="003657D6" w:rsidTr="002B77C1">
        <w:trPr>
          <w:trHeight w:hRule="exact" w:val="680"/>
          <w:jc w:val="center"/>
        </w:trPr>
        <w:tc>
          <w:tcPr>
            <w:tcW w:w="4682" w:type="dxa"/>
            <w:vAlign w:val="center"/>
          </w:tcPr>
          <w:p w:rsidR="009D4AD7" w:rsidRPr="00870197"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邮编</w:t>
            </w:r>
            <w:r>
              <w:rPr>
                <w:rFonts w:ascii="Times New Roman" w:eastAsia="宋体" w:hAnsi="Times New Roman" w:cs="仿宋_GB2312" w:hint="eastAsia"/>
                <w:sz w:val="24"/>
                <w:szCs w:val="24"/>
              </w:rPr>
              <w:t>：</w:t>
            </w:r>
            <w:r w:rsidRPr="00870197">
              <w:rPr>
                <w:rFonts w:ascii="Times New Roman" w:eastAsia="宋体" w:hAnsi="Times New Roman" w:cs="仿宋_GB2312"/>
                <w:sz w:val="24"/>
                <w:szCs w:val="24"/>
              </w:rPr>
              <w:t>214000</w:t>
            </w:r>
          </w:p>
        </w:tc>
        <w:tc>
          <w:tcPr>
            <w:tcW w:w="4682" w:type="dxa"/>
            <w:vAlign w:val="center"/>
          </w:tcPr>
          <w:p w:rsidR="009D4AD7" w:rsidRPr="00870197"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邮编</w:t>
            </w:r>
            <w:r>
              <w:rPr>
                <w:rFonts w:ascii="Times New Roman" w:eastAsia="宋体" w:hAnsi="Times New Roman" w:cs="仿宋_GB2312" w:hint="eastAsia"/>
                <w:sz w:val="24"/>
                <w:szCs w:val="24"/>
              </w:rPr>
              <w:t>：</w:t>
            </w:r>
            <w:r w:rsidRPr="00870197">
              <w:rPr>
                <w:rFonts w:ascii="Times New Roman" w:eastAsia="宋体" w:hAnsi="Times New Roman" w:cs="仿宋_GB2312"/>
                <w:sz w:val="24"/>
                <w:szCs w:val="24"/>
              </w:rPr>
              <w:t>214000</w:t>
            </w:r>
          </w:p>
        </w:tc>
      </w:tr>
      <w:tr w:rsidR="009D4AD7" w:rsidRPr="003657D6" w:rsidTr="006E5585">
        <w:trPr>
          <w:trHeight w:hRule="exact" w:val="1029"/>
          <w:jc w:val="center"/>
        </w:trPr>
        <w:tc>
          <w:tcPr>
            <w:tcW w:w="4682" w:type="dxa"/>
            <w:vAlign w:val="center"/>
          </w:tcPr>
          <w:p w:rsidR="009D4AD7" w:rsidRPr="00333723" w:rsidRDefault="009D4AD7" w:rsidP="006E5585">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地址</w:t>
            </w:r>
            <w:r>
              <w:rPr>
                <w:rFonts w:ascii="Times New Roman" w:eastAsia="宋体" w:hAnsi="Times New Roman" w:cs="仿宋_GB2312" w:hint="eastAsia"/>
                <w:sz w:val="24"/>
                <w:szCs w:val="24"/>
              </w:rPr>
              <w:t>：</w:t>
            </w:r>
            <w:r w:rsidR="002B77C1" w:rsidRPr="002B77C1">
              <w:rPr>
                <w:rFonts w:ascii="Times New Roman" w:eastAsia="宋体" w:hAnsi="Times New Roman" w:cs="仿宋_GB2312" w:hint="eastAsia"/>
                <w:sz w:val="24"/>
                <w:szCs w:val="24"/>
              </w:rPr>
              <w:t>无锡市惠山区洛社镇杨市福山村</w:t>
            </w:r>
            <w:r w:rsidR="006E5585">
              <w:rPr>
                <w:rFonts w:ascii="Times New Roman" w:eastAsia="宋体" w:hAnsi="Times New Roman" w:cs="仿宋_GB2312" w:hint="eastAsia"/>
                <w:sz w:val="24"/>
                <w:szCs w:val="24"/>
              </w:rPr>
              <w:t>（老厂区）</w:t>
            </w:r>
            <w:r w:rsidR="006E5585">
              <w:rPr>
                <w:rFonts w:ascii="Times New Roman" w:eastAsia="宋体" w:hAnsi="Times New Roman" w:cs="仿宋_GB2312" w:hint="eastAsia"/>
                <w:sz w:val="24"/>
                <w:szCs w:val="24"/>
              </w:rPr>
              <w:t>/</w:t>
            </w:r>
            <w:r w:rsidR="002B77C1" w:rsidRPr="002B77C1">
              <w:rPr>
                <w:rFonts w:ascii="Times New Roman" w:eastAsia="宋体" w:hAnsi="Times New Roman" w:cs="仿宋_GB2312" w:hint="eastAsia"/>
                <w:sz w:val="24"/>
                <w:szCs w:val="24"/>
              </w:rPr>
              <w:t>无锡市惠山区洛社镇兰溪路</w:t>
            </w:r>
            <w:r w:rsidR="002B77C1" w:rsidRPr="002B77C1">
              <w:rPr>
                <w:rFonts w:ascii="Times New Roman" w:eastAsia="宋体" w:hAnsi="Times New Roman" w:cs="仿宋_GB2312" w:hint="eastAsia"/>
                <w:sz w:val="24"/>
                <w:szCs w:val="24"/>
              </w:rPr>
              <w:t>9</w:t>
            </w:r>
            <w:r w:rsidR="002B77C1" w:rsidRPr="002B77C1">
              <w:rPr>
                <w:rFonts w:ascii="Times New Roman" w:eastAsia="宋体" w:hAnsi="Times New Roman" w:cs="仿宋_GB2312" w:hint="eastAsia"/>
                <w:sz w:val="24"/>
                <w:szCs w:val="24"/>
              </w:rPr>
              <w:t>号</w:t>
            </w:r>
            <w:r w:rsidR="006E5585">
              <w:rPr>
                <w:rFonts w:ascii="Times New Roman" w:eastAsia="宋体" w:hAnsi="Times New Roman" w:cs="仿宋_GB2312" w:hint="eastAsia"/>
                <w:sz w:val="24"/>
                <w:szCs w:val="24"/>
              </w:rPr>
              <w:t>（新厂区）</w:t>
            </w:r>
          </w:p>
        </w:tc>
        <w:tc>
          <w:tcPr>
            <w:tcW w:w="4682" w:type="dxa"/>
            <w:vAlign w:val="center"/>
          </w:tcPr>
          <w:p w:rsidR="009D4AD7" w:rsidRPr="00870197" w:rsidRDefault="009D4AD7" w:rsidP="00A12FFE">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地址</w:t>
            </w:r>
            <w:r>
              <w:rPr>
                <w:rFonts w:ascii="Times New Roman" w:eastAsia="宋体" w:hAnsi="Times New Roman" w:cs="仿宋_GB2312" w:hint="eastAsia"/>
                <w:sz w:val="24"/>
                <w:szCs w:val="24"/>
              </w:rPr>
              <w:t>：</w:t>
            </w:r>
            <w:r w:rsidRPr="00870197">
              <w:rPr>
                <w:rFonts w:ascii="Times New Roman" w:eastAsia="宋体" w:hAnsi="Times New Roman" w:cs="仿宋_GB2312"/>
                <w:sz w:val="24"/>
                <w:szCs w:val="24"/>
              </w:rPr>
              <w:t xml:space="preserve"> </w:t>
            </w:r>
            <w:r w:rsidRPr="00870197">
              <w:rPr>
                <w:rFonts w:ascii="Times New Roman" w:eastAsia="宋体" w:hAnsi="Times New Roman" w:cs="仿宋_GB2312" w:hint="eastAsia"/>
                <w:sz w:val="24"/>
                <w:szCs w:val="24"/>
              </w:rPr>
              <w:t>无锡新吴区菱湖大道</w:t>
            </w:r>
            <w:r w:rsidRPr="00870197">
              <w:rPr>
                <w:rFonts w:ascii="Times New Roman" w:eastAsia="宋体" w:hAnsi="Times New Roman" w:cs="仿宋_GB2312"/>
                <w:sz w:val="24"/>
                <w:szCs w:val="24"/>
              </w:rPr>
              <w:t>180-12</w:t>
            </w:r>
            <w:r w:rsidRPr="00870197">
              <w:rPr>
                <w:rFonts w:ascii="Times New Roman" w:eastAsia="宋体" w:hAnsi="Times New Roman" w:cs="仿宋_GB2312" w:hint="eastAsia"/>
                <w:sz w:val="24"/>
                <w:szCs w:val="24"/>
              </w:rPr>
              <w:t>号</w:t>
            </w:r>
          </w:p>
        </w:tc>
      </w:tr>
    </w:tbl>
    <w:p w:rsidR="009D4AD7" w:rsidRPr="003657D6" w:rsidRDefault="009D4AD7" w:rsidP="00565F2E">
      <w:pPr>
        <w:spacing w:after="0" w:line="360" w:lineRule="auto"/>
        <w:rPr>
          <w:rFonts w:ascii="Times New Roman" w:eastAsia="宋体" w:hAnsi="Times New Roman"/>
          <w:b/>
          <w:color w:val="000000"/>
          <w:sz w:val="24"/>
          <w:szCs w:val="24"/>
        </w:rPr>
        <w:sectPr w:rsidR="009D4AD7" w:rsidRPr="003657D6">
          <w:headerReference w:type="default" r:id="rId8"/>
          <w:footerReference w:type="default" r:id="rId9"/>
          <w:pgSz w:w="11906" w:h="16838"/>
          <w:pgMar w:top="1440" w:right="1800" w:bottom="1440" w:left="1800" w:header="708" w:footer="708" w:gutter="0"/>
          <w:cols w:space="720"/>
          <w:docGrid w:linePitch="360"/>
        </w:sectPr>
      </w:pPr>
    </w:p>
    <w:p w:rsidR="009D4AD7" w:rsidRPr="0048311A" w:rsidRDefault="009D4AD7" w:rsidP="0048311A">
      <w:pPr>
        <w:pStyle w:val="1"/>
        <w:spacing w:before="0" w:after="0" w:line="360" w:lineRule="auto"/>
        <w:rPr>
          <w:rFonts w:asciiTheme="minorEastAsia" w:eastAsiaTheme="minorEastAsia" w:hAnsiTheme="minorEastAsia"/>
          <w:sz w:val="21"/>
          <w:szCs w:val="21"/>
        </w:rPr>
      </w:pPr>
      <w:r w:rsidRPr="0048311A">
        <w:rPr>
          <w:rFonts w:asciiTheme="minorEastAsia" w:eastAsiaTheme="minorEastAsia" w:hAnsiTheme="minorEastAsia" w:hint="eastAsia"/>
          <w:sz w:val="21"/>
          <w:szCs w:val="21"/>
        </w:rPr>
        <w:lastRenderedPageBreak/>
        <w:t>表一</w:t>
      </w:r>
    </w:p>
    <w:tbl>
      <w:tblPr>
        <w:tblW w:w="892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1302"/>
        <w:gridCol w:w="708"/>
        <w:gridCol w:w="2410"/>
        <w:gridCol w:w="1985"/>
        <w:gridCol w:w="850"/>
        <w:gridCol w:w="709"/>
        <w:gridCol w:w="960"/>
      </w:tblGrid>
      <w:tr w:rsidR="009D4AD7" w:rsidRPr="00565F2E" w:rsidTr="00D70920">
        <w:trPr>
          <w:trHeight w:val="482"/>
          <w:jc w:val="center"/>
        </w:trPr>
        <w:tc>
          <w:tcPr>
            <w:tcW w:w="2010" w:type="dxa"/>
            <w:gridSpan w:val="2"/>
            <w:tcBorders>
              <w:top w:val="single" w:sz="8" w:space="0" w:color="auto"/>
            </w:tcBorders>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建设项目名称</w:t>
            </w:r>
          </w:p>
        </w:tc>
        <w:tc>
          <w:tcPr>
            <w:tcW w:w="6914" w:type="dxa"/>
            <w:gridSpan w:val="5"/>
            <w:tcBorders>
              <w:top w:val="single" w:sz="8" w:space="0" w:color="auto"/>
            </w:tcBorders>
            <w:vAlign w:val="center"/>
          </w:tcPr>
          <w:p w:rsidR="009D4AD7" w:rsidRPr="00000D60" w:rsidRDefault="002B77C1" w:rsidP="00A12FFE">
            <w:pPr>
              <w:spacing w:after="0"/>
              <w:jc w:val="both"/>
              <w:rPr>
                <w:rFonts w:ascii="Times New Roman" w:eastAsia="宋体" w:hAnsi="宋体" w:cs="宋体"/>
                <w:color w:val="000000"/>
                <w:sz w:val="24"/>
                <w:szCs w:val="24"/>
              </w:rPr>
            </w:pPr>
            <w:r>
              <w:rPr>
                <w:rFonts w:ascii="Times New Roman" w:eastAsia="宋体" w:hAnsi="宋体" w:cs="宋体" w:hint="eastAsia"/>
                <w:color w:val="000000"/>
                <w:sz w:val="24"/>
                <w:szCs w:val="24"/>
              </w:rPr>
              <w:t>汽车零部件产品扩建项目</w:t>
            </w:r>
          </w:p>
        </w:tc>
      </w:tr>
      <w:tr w:rsidR="009D4AD7" w:rsidRPr="00565F2E" w:rsidTr="00D70920">
        <w:trPr>
          <w:trHeight w:val="482"/>
          <w:jc w:val="center"/>
        </w:trPr>
        <w:tc>
          <w:tcPr>
            <w:tcW w:w="2010" w:type="dxa"/>
            <w:gridSpan w:val="2"/>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建设单位名称</w:t>
            </w:r>
          </w:p>
        </w:tc>
        <w:tc>
          <w:tcPr>
            <w:tcW w:w="6914" w:type="dxa"/>
            <w:gridSpan w:val="5"/>
            <w:vAlign w:val="center"/>
          </w:tcPr>
          <w:p w:rsidR="009D4AD7" w:rsidRPr="00D63CCA" w:rsidRDefault="002B77C1" w:rsidP="0041542A">
            <w:pPr>
              <w:spacing w:after="0"/>
              <w:jc w:val="both"/>
              <w:rPr>
                <w:rFonts w:ascii="Times New Roman" w:eastAsia="宋体" w:hAnsi="宋体" w:cs="宋体"/>
                <w:color w:val="000000"/>
                <w:sz w:val="24"/>
                <w:szCs w:val="24"/>
              </w:rPr>
            </w:pPr>
            <w:r>
              <w:rPr>
                <w:rFonts w:ascii="宋体" w:eastAsia="宋体" w:hAnsi="宋体" w:cs="宋体" w:hint="eastAsia"/>
                <w:sz w:val="24"/>
                <w:szCs w:val="24"/>
              </w:rPr>
              <w:t>无锡华光轿车零件有限公司</w:t>
            </w:r>
          </w:p>
        </w:tc>
      </w:tr>
      <w:tr w:rsidR="009D4AD7" w:rsidRPr="00565F2E" w:rsidTr="00D70920">
        <w:trPr>
          <w:trHeight w:val="432"/>
          <w:jc w:val="center"/>
        </w:trPr>
        <w:tc>
          <w:tcPr>
            <w:tcW w:w="2010" w:type="dxa"/>
            <w:gridSpan w:val="2"/>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建设项目性质</w:t>
            </w:r>
          </w:p>
        </w:tc>
        <w:tc>
          <w:tcPr>
            <w:tcW w:w="6914" w:type="dxa"/>
            <w:gridSpan w:val="5"/>
            <w:vAlign w:val="center"/>
          </w:tcPr>
          <w:p w:rsidR="009D4AD7" w:rsidRPr="00565F2E" w:rsidRDefault="009D4AD7" w:rsidP="00000D60">
            <w:pPr>
              <w:spacing w:after="0"/>
              <w:jc w:val="both"/>
              <w:rPr>
                <w:rFonts w:ascii="Times New Roman" w:eastAsia="宋体" w:hAnsi="宋体" w:cs="宋体"/>
                <w:color w:val="000000"/>
                <w:sz w:val="24"/>
                <w:szCs w:val="24"/>
              </w:rPr>
            </w:pPr>
            <w:r w:rsidRPr="00565F2E">
              <w:rPr>
                <w:rFonts w:ascii="Times New Roman" w:eastAsia="宋体" w:hAnsi="宋体" w:cs="宋体" w:hint="eastAsia"/>
                <w:color w:val="000000"/>
                <w:sz w:val="24"/>
                <w:szCs w:val="24"/>
              </w:rPr>
              <w:t>新建</w:t>
            </w:r>
            <w:r w:rsidRPr="00565F2E">
              <w:rPr>
                <w:rFonts w:ascii="Times New Roman" w:eastAsia="宋体" w:hAnsi="宋体" w:cs="宋体"/>
                <w:color w:val="000000"/>
                <w:sz w:val="24"/>
                <w:szCs w:val="24"/>
              </w:rPr>
              <w:t xml:space="preserve">  </w:t>
            </w:r>
            <w:r w:rsidR="002B77C1" w:rsidRPr="00011EFA">
              <w:rPr>
                <w:rFonts w:ascii="Wingdings 2" w:eastAsia="宋体" w:hAnsi="Wingdings 2" w:cs="宋体"/>
                <w:color w:val="000000"/>
                <w:sz w:val="24"/>
                <w:szCs w:val="24"/>
              </w:rPr>
              <w:t></w:t>
            </w:r>
            <w:r>
              <w:rPr>
                <w:rFonts w:ascii="Times New Roman" w:eastAsia="宋体" w:hAnsi="宋体" w:cs="宋体" w:hint="eastAsia"/>
                <w:color w:val="000000"/>
                <w:sz w:val="24"/>
                <w:szCs w:val="24"/>
              </w:rPr>
              <w:t>扩</w:t>
            </w:r>
            <w:r w:rsidRPr="00565F2E">
              <w:rPr>
                <w:rFonts w:ascii="Times New Roman" w:eastAsia="宋体" w:hAnsi="宋体" w:cs="宋体" w:hint="eastAsia"/>
                <w:color w:val="000000"/>
                <w:sz w:val="24"/>
                <w:szCs w:val="24"/>
              </w:rPr>
              <w:t>建</w:t>
            </w:r>
            <w:r w:rsidRPr="00565F2E">
              <w:rPr>
                <w:rFonts w:ascii="Times New Roman" w:eastAsia="宋体" w:hAnsi="宋体" w:cs="宋体"/>
                <w:color w:val="000000"/>
                <w:sz w:val="24"/>
                <w:szCs w:val="24"/>
              </w:rPr>
              <w:t xml:space="preserve">  </w:t>
            </w:r>
            <w:r>
              <w:rPr>
                <w:rFonts w:ascii="Times New Roman" w:eastAsia="宋体" w:hAnsi="宋体" w:cs="宋体" w:hint="eastAsia"/>
                <w:color w:val="000000"/>
                <w:sz w:val="24"/>
                <w:szCs w:val="24"/>
              </w:rPr>
              <w:t>搬迁</w:t>
            </w:r>
          </w:p>
        </w:tc>
      </w:tr>
      <w:tr w:rsidR="009D4AD7" w:rsidRPr="00565F2E" w:rsidTr="00D70920">
        <w:trPr>
          <w:trHeight w:val="482"/>
          <w:jc w:val="center"/>
        </w:trPr>
        <w:tc>
          <w:tcPr>
            <w:tcW w:w="2010" w:type="dxa"/>
            <w:gridSpan w:val="2"/>
            <w:vAlign w:val="center"/>
          </w:tcPr>
          <w:p w:rsidR="009D4AD7" w:rsidRPr="00565F2E" w:rsidRDefault="009D4AD7" w:rsidP="002B77C1">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建设地点</w:t>
            </w:r>
          </w:p>
        </w:tc>
        <w:tc>
          <w:tcPr>
            <w:tcW w:w="6914" w:type="dxa"/>
            <w:gridSpan w:val="5"/>
            <w:vAlign w:val="center"/>
          </w:tcPr>
          <w:p w:rsidR="009D4AD7" w:rsidRPr="00333723" w:rsidRDefault="002B77C1" w:rsidP="00AF4BB8">
            <w:pPr>
              <w:spacing w:after="0"/>
              <w:jc w:val="both"/>
              <w:rPr>
                <w:rFonts w:ascii="Times New Roman" w:eastAsia="宋体" w:hAnsi="宋体" w:cs="宋体"/>
                <w:color w:val="000000"/>
                <w:sz w:val="24"/>
                <w:szCs w:val="24"/>
              </w:rPr>
            </w:pPr>
            <w:bookmarkStart w:id="5" w:name="_GoBack"/>
            <w:bookmarkEnd w:id="5"/>
            <w:r w:rsidRPr="002B77C1">
              <w:rPr>
                <w:rFonts w:ascii="Times New Roman" w:eastAsia="宋体" w:hAnsi="宋体" w:cs="宋体" w:hint="eastAsia"/>
                <w:color w:val="000000"/>
                <w:sz w:val="24"/>
                <w:szCs w:val="24"/>
              </w:rPr>
              <w:t>无锡市惠山区洛社镇杨市福山村</w:t>
            </w:r>
            <w:r w:rsidR="006E5585">
              <w:rPr>
                <w:rFonts w:ascii="Times New Roman" w:eastAsia="宋体" w:hAnsi="Times New Roman" w:cs="仿宋_GB2312" w:hint="eastAsia"/>
                <w:sz w:val="24"/>
                <w:szCs w:val="24"/>
              </w:rPr>
              <w:t>（老厂区）</w:t>
            </w:r>
            <w:r w:rsidRPr="002B77C1">
              <w:rPr>
                <w:rFonts w:ascii="Times New Roman" w:eastAsia="宋体" w:hAnsi="宋体" w:cs="宋体" w:hint="eastAsia"/>
                <w:color w:val="000000"/>
                <w:sz w:val="24"/>
                <w:szCs w:val="24"/>
              </w:rPr>
              <w:t>、无锡市惠山区洛社镇兰溪路</w:t>
            </w:r>
            <w:r w:rsidRPr="002B77C1">
              <w:rPr>
                <w:rFonts w:ascii="Times New Roman" w:eastAsia="宋体" w:hAnsi="宋体" w:cs="宋体" w:hint="eastAsia"/>
                <w:color w:val="000000"/>
                <w:sz w:val="24"/>
                <w:szCs w:val="24"/>
              </w:rPr>
              <w:t>9</w:t>
            </w:r>
            <w:r w:rsidRPr="002B77C1">
              <w:rPr>
                <w:rFonts w:ascii="Times New Roman" w:eastAsia="宋体" w:hAnsi="宋体" w:cs="宋体" w:hint="eastAsia"/>
                <w:color w:val="000000"/>
                <w:sz w:val="24"/>
                <w:szCs w:val="24"/>
              </w:rPr>
              <w:t>号</w:t>
            </w:r>
            <w:r w:rsidR="006E5585">
              <w:rPr>
                <w:rFonts w:ascii="Times New Roman" w:eastAsia="宋体" w:hAnsi="Times New Roman" w:cs="仿宋_GB2312" w:hint="eastAsia"/>
                <w:sz w:val="24"/>
                <w:szCs w:val="24"/>
              </w:rPr>
              <w:t>（新厂区）</w:t>
            </w:r>
          </w:p>
        </w:tc>
      </w:tr>
      <w:tr w:rsidR="009D4AD7" w:rsidRPr="00565F2E" w:rsidTr="00D70920">
        <w:trPr>
          <w:trHeight w:val="482"/>
          <w:jc w:val="center"/>
        </w:trPr>
        <w:tc>
          <w:tcPr>
            <w:tcW w:w="2010" w:type="dxa"/>
            <w:gridSpan w:val="2"/>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主要产品名称</w:t>
            </w:r>
          </w:p>
        </w:tc>
        <w:tc>
          <w:tcPr>
            <w:tcW w:w="6914" w:type="dxa"/>
            <w:gridSpan w:val="5"/>
            <w:vAlign w:val="center"/>
          </w:tcPr>
          <w:p w:rsidR="009D4AD7" w:rsidRPr="00333723" w:rsidRDefault="002B77C1" w:rsidP="002B77C1">
            <w:pPr>
              <w:spacing w:after="0"/>
              <w:jc w:val="both"/>
              <w:rPr>
                <w:rFonts w:ascii="Times New Roman" w:eastAsia="宋体" w:hAnsi="宋体" w:cs="宋体"/>
                <w:color w:val="000000"/>
                <w:sz w:val="24"/>
                <w:szCs w:val="24"/>
              </w:rPr>
            </w:pPr>
            <w:r w:rsidRPr="002B77C1">
              <w:rPr>
                <w:rFonts w:ascii="Times New Roman" w:eastAsia="宋体" w:hAnsi="宋体" w:cs="宋体" w:hint="eastAsia"/>
                <w:color w:val="000000"/>
                <w:sz w:val="24"/>
                <w:szCs w:val="24"/>
              </w:rPr>
              <w:t>汽车零部件</w:t>
            </w:r>
          </w:p>
        </w:tc>
      </w:tr>
      <w:tr w:rsidR="009D4AD7" w:rsidRPr="00565F2E" w:rsidTr="00D70920">
        <w:trPr>
          <w:trHeight w:val="482"/>
          <w:jc w:val="center"/>
        </w:trPr>
        <w:tc>
          <w:tcPr>
            <w:tcW w:w="2010" w:type="dxa"/>
            <w:gridSpan w:val="2"/>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设计生产能力</w:t>
            </w:r>
          </w:p>
        </w:tc>
        <w:tc>
          <w:tcPr>
            <w:tcW w:w="6914" w:type="dxa"/>
            <w:gridSpan w:val="5"/>
            <w:vAlign w:val="center"/>
          </w:tcPr>
          <w:p w:rsidR="009D4AD7" w:rsidRPr="00333723" w:rsidRDefault="002B77C1" w:rsidP="00977241">
            <w:pPr>
              <w:spacing w:after="0"/>
              <w:jc w:val="both"/>
              <w:rPr>
                <w:rFonts w:ascii="Times New Roman" w:eastAsia="宋体" w:hAnsi="宋体" w:cs="宋体"/>
                <w:color w:val="000000"/>
                <w:sz w:val="24"/>
                <w:szCs w:val="24"/>
              </w:rPr>
            </w:pPr>
            <w:r w:rsidRPr="002B77C1">
              <w:rPr>
                <w:rFonts w:ascii="Times New Roman" w:eastAsia="宋体" w:hAnsi="宋体" w:cs="宋体" w:hint="eastAsia"/>
                <w:color w:val="000000"/>
                <w:sz w:val="24"/>
                <w:szCs w:val="24"/>
              </w:rPr>
              <w:t>老厂区年产冲压类零件</w:t>
            </w:r>
            <w:r w:rsidRPr="002B77C1">
              <w:rPr>
                <w:rFonts w:ascii="Times New Roman" w:eastAsia="宋体" w:hAnsi="宋体" w:cs="宋体" w:hint="eastAsia"/>
                <w:color w:val="000000"/>
                <w:sz w:val="24"/>
                <w:szCs w:val="24"/>
              </w:rPr>
              <w:t>1500</w:t>
            </w:r>
            <w:r w:rsidRPr="002B77C1">
              <w:rPr>
                <w:rFonts w:ascii="Times New Roman" w:eastAsia="宋体" w:hAnsi="宋体" w:cs="宋体" w:hint="eastAsia"/>
                <w:color w:val="000000"/>
                <w:sz w:val="24"/>
                <w:szCs w:val="24"/>
              </w:rPr>
              <w:t>万件、焊接类零件</w:t>
            </w:r>
            <w:r w:rsidRPr="002B77C1">
              <w:rPr>
                <w:rFonts w:ascii="Times New Roman" w:eastAsia="宋体" w:hAnsi="宋体" w:cs="宋体" w:hint="eastAsia"/>
                <w:color w:val="000000"/>
                <w:sz w:val="24"/>
                <w:szCs w:val="24"/>
              </w:rPr>
              <w:t>600</w:t>
            </w:r>
            <w:r w:rsidRPr="002B77C1">
              <w:rPr>
                <w:rFonts w:ascii="Times New Roman" w:eastAsia="宋体" w:hAnsi="宋体" w:cs="宋体" w:hint="eastAsia"/>
                <w:color w:val="000000"/>
                <w:sz w:val="24"/>
                <w:szCs w:val="24"/>
              </w:rPr>
              <w:t>万件；新厂区年产汽车零部件</w:t>
            </w:r>
            <w:r w:rsidRPr="002B77C1">
              <w:rPr>
                <w:rFonts w:ascii="Times New Roman" w:eastAsia="宋体" w:hAnsi="宋体" w:cs="宋体" w:hint="eastAsia"/>
                <w:color w:val="000000"/>
                <w:sz w:val="24"/>
                <w:szCs w:val="24"/>
              </w:rPr>
              <w:t>1587</w:t>
            </w:r>
            <w:r w:rsidRPr="002B77C1">
              <w:rPr>
                <w:rFonts w:ascii="Times New Roman" w:eastAsia="宋体" w:hAnsi="宋体" w:cs="宋体" w:hint="eastAsia"/>
                <w:color w:val="000000"/>
                <w:sz w:val="24"/>
                <w:szCs w:val="24"/>
              </w:rPr>
              <w:t>万件套，其中脚踏管</w:t>
            </w:r>
            <w:r w:rsidRPr="002B77C1">
              <w:rPr>
                <w:rFonts w:ascii="Times New Roman" w:eastAsia="宋体" w:hAnsi="宋体" w:cs="宋体" w:hint="eastAsia"/>
                <w:color w:val="000000"/>
                <w:sz w:val="24"/>
                <w:szCs w:val="24"/>
              </w:rPr>
              <w:t>20</w:t>
            </w:r>
            <w:r w:rsidRPr="002B77C1">
              <w:rPr>
                <w:rFonts w:ascii="Times New Roman" w:eastAsia="宋体" w:hAnsi="宋体" w:cs="宋体" w:hint="eastAsia"/>
                <w:color w:val="000000"/>
                <w:sz w:val="24"/>
                <w:szCs w:val="24"/>
              </w:rPr>
              <w:t>万套、保险杠</w:t>
            </w:r>
            <w:r w:rsidRPr="002B77C1">
              <w:rPr>
                <w:rFonts w:ascii="Times New Roman" w:eastAsia="宋体" w:hAnsi="宋体" w:cs="宋体" w:hint="eastAsia"/>
                <w:color w:val="000000"/>
                <w:sz w:val="24"/>
                <w:szCs w:val="24"/>
              </w:rPr>
              <w:t>4</w:t>
            </w:r>
            <w:r w:rsidRPr="002B77C1">
              <w:rPr>
                <w:rFonts w:ascii="Times New Roman" w:eastAsia="宋体" w:hAnsi="宋体" w:cs="宋体" w:hint="eastAsia"/>
                <w:color w:val="000000"/>
                <w:sz w:val="24"/>
                <w:szCs w:val="24"/>
              </w:rPr>
              <w:t>万件、行李架</w:t>
            </w:r>
            <w:r w:rsidRPr="002B77C1">
              <w:rPr>
                <w:rFonts w:ascii="Times New Roman" w:eastAsia="宋体" w:hAnsi="宋体" w:cs="宋体" w:hint="eastAsia"/>
                <w:color w:val="000000"/>
                <w:sz w:val="24"/>
                <w:szCs w:val="24"/>
              </w:rPr>
              <w:t>47</w:t>
            </w:r>
            <w:r w:rsidRPr="002B77C1">
              <w:rPr>
                <w:rFonts w:ascii="Times New Roman" w:eastAsia="宋体" w:hAnsi="宋体" w:cs="宋体" w:hint="eastAsia"/>
                <w:color w:val="000000"/>
                <w:sz w:val="24"/>
                <w:szCs w:val="24"/>
              </w:rPr>
              <w:t>万件、风窗压条</w:t>
            </w:r>
            <w:r w:rsidRPr="002B77C1">
              <w:rPr>
                <w:rFonts w:ascii="Times New Roman" w:eastAsia="宋体" w:hAnsi="宋体" w:cs="宋体" w:hint="eastAsia"/>
                <w:color w:val="000000"/>
                <w:sz w:val="24"/>
                <w:szCs w:val="24"/>
              </w:rPr>
              <w:t>300</w:t>
            </w:r>
            <w:r w:rsidRPr="002B77C1">
              <w:rPr>
                <w:rFonts w:ascii="Times New Roman" w:eastAsia="宋体" w:hAnsi="宋体" w:cs="宋体" w:hint="eastAsia"/>
                <w:color w:val="000000"/>
                <w:sz w:val="24"/>
                <w:szCs w:val="24"/>
              </w:rPr>
              <w:t>万件、水星件</w:t>
            </w:r>
            <w:r w:rsidRPr="002B77C1">
              <w:rPr>
                <w:rFonts w:ascii="Times New Roman" w:eastAsia="宋体" w:hAnsi="宋体" w:cs="宋体" w:hint="eastAsia"/>
                <w:color w:val="000000"/>
                <w:sz w:val="24"/>
                <w:szCs w:val="24"/>
              </w:rPr>
              <w:t>366</w:t>
            </w:r>
            <w:r w:rsidRPr="002B77C1">
              <w:rPr>
                <w:rFonts w:ascii="Times New Roman" w:eastAsia="宋体" w:hAnsi="宋体" w:cs="宋体" w:hint="eastAsia"/>
                <w:color w:val="000000"/>
                <w:sz w:val="24"/>
                <w:szCs w:val="24"/>
              </w:rPr>
              <w:t>万件、轧制类零件</w:t>
            </w:r>
            <w:r w:rsidRPr="002B77C1">
              <w:rPr>
                <w:rFonts w:ascii="Times New Roman" w:eastAsia="宋体" w:hAnsi="宋体" w:cs="宋体" w:hint="eastAsia"/>
                <w:color w:val="000000"/>
                <w:sz w:val="24"/>
                <w:szCs w:val="24"/>
              </w:rPr>
              <w:t>350</w:t>
            </w:r>
            <w:r w:rsidRPr="002B77C1">
              <w:rPr>
                <w:rFonts w:ascii="Times New Roman" w:eastAsia="宋体" w:hAnsi="宋体" w:cs="宋体" w:hint="eastAsia"/>
                <w:color w:val="000000"/>
                <w:sz w:val="24"/>
                <w:szCs w:val="24"/>
              </w:rPr>
              <w:t>万、冲压类零件</w:t>
            </w:r>
            <w:r w:rsidRPr="002B77C1">
              <w:rPr>
                <w:rFonts w:ascii="Times New Roman" w:eastAsia="宋体" w:hAnsi="宋体" w:cs="宋体" w:hint="eastAsia"/>
                <w:color w:val="000000"/>
                <w:sz w:val="24"/>
                <w:szCs w:val="24"/>
              </w:rPr>
              <w:t>250</w:t>
            </w:r>
            <w:r w:rsidRPr="002B77C1">
              <w:rPr>
                <w:rFonts w:ascii="Times New Roman" w:eastAsia="宋体" w:hAnsi="宋体" w:cs="宋体" w:hint="eastAsia"/>
                <w:color w:val="000000"/>
                <w:sz w:val="24"/>
                <w:szCs w:val="24"/>
              </w:rPr>
              <w:t>万件、焊接类零件</w:t>
            </w:r>
            <w:r w:rsidRPr="002B77C1">
              <w:rPr>
                <w:rFonts w:ascii="Times New Roman" w:eastAsia="宋体" w:hAnsi="宋体" w:cs="宋体" w:hint="eastAsia"/>
                <w:color w:val="000000"/>
                <w:sz w:val="24"/>
                <w:szCs w:val="24"/>
              </w:rPr>
              <w:t>250</w:t>
            </w:r>
            <w:r w:rsidRPr="002B77C1">
              <w:rPr>
                <w:rFonts w:ascii="Times New Roman" w:eastAsia="宋体" w:hAnsi="宋体" w:cs="宋体" w:hint="eastAsia"/>
                <w:color w:val="000000"/>
                <w:sz w:val="24"/>
                <w:szCs w:val="24"/>
              </w:rPr>
              <w:t>万件</w:t>
            </w:r>
          </w:p>
        </w:tc>
      </w:tr>
      <w:tr w:rsidR="009D4AD7" w:rsidRPr="00565F2E" w:rsidTr="00D70920">
        <w:trPr>
          <w:trHeight w:val="482"/>
          <w:jc w:val="center"/>
        </w:trPr>
        <w:tc>
          <w:tcPr>
            <w:tcW w:w="2010" w:type="dxa"/>
            <w:gridSpan w:val="2"/>
            <w:vAlign w:val="center"/>
          </w:tcPr>
          <w:p w:rsidR="009D4AD7" w:rsidRPr="00565F2E" w:rsidRDefault="009D4AD7" w:rsidP="00AF4BB8">
            <w:pPr>
              <w:spacing w:after="0"/>
              <w:jc w:val="center"/>
              <w:rPr>
                <w:rFonts w:ascii="Times New Roman" w:eastAsia="宋体" w:hAnsi="Times New Roman" w:cs="Times New Roman"/>
                <w:b/>
                <w:bCs/>
                <w:color w:val="FF0000"/>
                <w:sz w:val="24"/>
                <w:szCs w:val="24"/>
              </w:rPr>
            </w:pPr>
            <w:r w:rsidRPr="00565F2E">
              <w:rPr>
                <w:rFonts w:ascii="Times New Roman" w:eastAsia="宋体" w:hAnsi="宋体" w:cs="宋体" w:hint="eastAsia"/>
                <w:b/>
                <w:bCs/>
                <w:color w:val="000000"/>
                <w:sz w:val="24"/>
                <w:szCs w:val="24"/>
              </w:rPr>
              <w:t>实际生产能力</w:t>
            </w:r>
          </w:p>
        </w:tc>
        <w:tc>
          <w:tcPr>
            <w:tcW w:w="6914" w:type="dxa"/>
            <w:gridSpan w:val="5"/>
            <w:vAlign w:val="center"/>
          </w:tcPr>
          <w:p w:rsidR="009D4AD7" w:rsidRPr="00333723" w:rsidRDefault="002B77C1" w:rsidP="00333723">
            <w:pPr>
              <w:spacing w:after="0"/>
              <w:jc w:val="both"/>
              <w:rPr>
                <w:rFonts w:ascii="Times New Roman" w:eastAsia="宋体" w:hAnsi="宋体" w:cs="宋体"/>
                <w:color w:val="000000"/>
                <w:sz w:val="24"/>
                <w:szCs w:val="24"/>
              </w:rPr>
            </w:pPr>
            <w:r w:rsidRPr="002B77C1">
              <w:rPr>
                <w:rFonts w:ascii="Times New Roman" w:eastAsia="宋体" w:hAnsi="宋体" w:cs="宋体" w:hint="eastAsia"/>
                <w:color w:val="000000"/>
                <w:sz w:val="24"/>
                <w:szCs w:val="24"/>
              </w:rPr>
              <w:t>老厂区年产冲压类零件</w:t>
            </w:r>
            <w:r w:rsidRPr="002B77C1">
              <w:rPr>
                <w:rFonts w:ascii="Times New Roman" w:eastAsia="宋体" w:hAnsi="宋体" w:cs="宋体" w:hint="eastAsia"/>
                <w:color w:val="000000"/>
                <w:sz w:val="24"/>
                <w:szCs w:val="24"/>
              </w:rPr>
              <w:t>1500</w:t>
            </w:r>
            <w:r w:rsidRPr="002B77C1">
              <w:rPr>
                <w:rFonts w:ascii="Times New Roman" w:eastAsia="宋体" w:hAnsi="宋体" w:cs="宋体" w:hint="eastAsia"/>
                <w:color w:val="000000"/>
                <w:sz w:val="24"/>
                <w:szCs w:val="24"/>
              </w:rPr>
              <w:t>万件、焊接类零件</w:t>
            </w:r>
            <w:r w:rsidRPr="002B77C1">
              <w:rPr>
                <w:rFonts w:ascii="Times New Roman" w:eastAsia="宋体" w:hAnsi="宋体" w:cs="宋体" w:hint="eastAsia"/>
                <w:color w:val="000000"/>
                <w:sz w:val="24"/>
                <w:szCs w:val="24"/>
              </w:rPr>
              <w:t>600</w:t>
            </w:r>
            <w:r w:rsidRPr="002B77C1">
              <w:rPr>
                <w:rFonts w:ascii="Times New Roman" w:eastAsia="宋体" w:hAnsi="宋体" w:cs="宋体" w:hint="eastAsia"/>
                <w:color w:val="000000"/>
                <w:sz w:val="24"/>
                <w:szCs w:val="24"/>
              </w:rPr>
              <w:t>万件；新厂区年产汽车零部件</w:t>
            </w:r>
            <w:r w:rsidRPr="002B77C1">
              <w:rPr>
                <w:rFonts w:ascii="Times New Roman" w:eastAsia="宋体" w:hAnsi="宋体" w:cs="宋体" w:hint="eastAsia"/>
                <w:color w:val="000000"/>
                <w:sz w:val="24"/>
                <w:szCs w:val="24"/>
              </w:rPr>
              <w:t>1587</w:t>
            </w:r>
            <w:r w:rsidRPr="002B77C1">
              <w:rPr>
                <w:rFonts w:ascii="Times New Roman" w:eastAsia="宋体" w:hAnsi="宋体" w:cs="宋体" w:hint="eastAsia"/>
                <w:color w:val="000000"/>
                <w:sz w:val="24"/>
                <w:szCs w:val="24"/>
              </w:rPr>
              <w:t>万件套，其中脚踏管</w:t>
            </w:r>
            <w:r w:rsidRPr="002B77C1">
              <w:rPr>
                <w:rFonts w:ascii="Times New Roman" w:eastAsia="宋体" w:hAnsi="宋体" w:cs="宋体" w:hint="eastAsia"/>
                <w:color w:val="000000"/>
                <w:sz w:val="24"/>
                <w:szCs w:val="24"/>
              </w:rPr>
              <w:t>20</w:t>
            </w:r>
            <w:r w:rsidRPr="002B77C1">
              <w:rPr>
                <w:rFonts w:ascii="Times New Roman" w:eastAsia="宋体" w:hAnsi="宋体" w:cs="宋体" w:hint="eastAsia"/>
                <w:color w:val="000000"/>
                <w:sz w:val="24"/>
                <w:szCs w:val="24"/>
              </w:rPr>
              <w:t>万套、保险杠</w:t>
            </w:r>
            <w:r w:rsidRPr="002B77C1">
              <w:rPr>
                <w:rFonts w:ascii="Times New Roman" w:eastAsia="宋体" w:hAnsi="宋体" w:cs="宋体" w:hint="eastAsia"/>
                <w:color w:val="000000"/>
                <w:sz w:val="24"/>
                <w:szCs w:val="24"/>
              </w:rPr>
              <w:t>4</w:t>
            </w:r>
            <w:r w:rsidRPr="002B77C1">
              <w:rPr>
                <w:rFonts w:ascii="Times New Roman" w:eastAsia="宋体" w:hAnsi="宋体" w:cs="宋体" w:hint="eastAsia"/>
                <w:color w:val="000000"/>
                <w:sz w:val="24"/>
                <w:szCs w:val="24"/>
              </w:rPr>
              <w:t>万件、行李架</w:t>
            </w:r>
            <w:r w:rsidRPr="002B77C1">
              <w:rPr>
                <w:rFonts w:ascii="Times New Roman" w:eastAsia="宋体" w:hAnsi="宋体" w:cs="宋体" w:hint="eastAsia"/>
                <w:color w:val="000000"/>
                <w:sz w:val="24"/>
                <w:szCs w:val="24"/>
              </w:rPr>
              <w:t>47</w:t>
            </w:r>
            <w:r w:rsidRPr="002B77C1">
              <w:rPr>
                <w:rFonts w:ascii="Times New Roman" w:eastAsia="宋体" w:hAnsi="宋体" w:cs="宋体" w:hint="eastAsia"/>
                <w:color w:val="000000"/>
                <w:sz w:val="24"/>
                <w:szCs w:val="24"/>
              </w:rPr>
              <w:t>万件、风窗压条</w:t>
            </w:r>
            <w:r w:rsidRPr="002B77C1">
              <w:rPr>
                <w:rFonts w:ascii="Times New Roman" w:eastAsia="宋体" w:hAnsi="宋体" w:cs="宋体" w:hint="eastAsia"/>
                <w:color w:val="000000"/>
                <w:sz w:val="24"/>
                <w:szCs w:val="24"/>
              </w:rPr>
              <w:t>300</w:t>
            </w:r>
            <w:r w:rsidRPr="002B77C1">
              <w:rPr>
                <w:rFonts w:ascii="Times New Roman" w:eastAsia="宋体" w:hAnsi="宋体" w:cs="宋体" w:hint="eastAsia"/>
                <w:color w:val="000000"/>
                <w:sz w:val="24"/>
                <w:szCs w:val="24"/>
              </w:rPr>
              <w:t>万件、水星件</w:t>
            </w:r>
            <w:r w:rsidRPr="002B77C1">
              <w:rPr>
                <w:rFonts w:ascii="Times New Roman" w:eastAsia="宋体" w:hAnsi="宋体" w:cs="宋体" w:hint="eastAsia"/>
                <w:color w:val="000000"/>
                <w:sz w:val="24"/>
                <w:szCs w:val="24"/>
              </w:rPr>
              <w:t>366</w:t>
            </w:r>
            <w:r w:rsidRPr="002B77C1">
              <w:rPr>
                <w:rFonts w:ascii="Times New Roman" w:eastAsia="宋体" w:hAnsi="宋体" w:cs="宋体" w:hint="eastAsia"/>
                <w:color w:val="000000"/>
                <w:sz w:val="24"/>
                <w:szCs w:val="24"/>
              </w:rPr>
              <w:t>万件、轧制类零件</w:t>
            </w:r>
            <w:r w:rsidRPr="002B77C1">
              <w:rPr>
                <w:rFonts w:ascii="Times New Roman" w:eastAsia="宋体" w:hAnsi="宋体" w:cs="宋体" w:hint="eastAsia"/>
                <w:color w:val="000000"/>
                <w:sz w:val="24"/>
                <w:szCs w:val="24"/>
              </w:rPr>
              <w:t>350</w:t>
            </w:r>
            <w:r w:rsidRPr="002B77C1">
              <w:rPr>
                <w:rFonts w:ascii="Times New Roman" w:eastAsia="宋体" w:hAnsi="宋体" w:cs="宋体" w:hint="eastAsia"/>
                <w:color w:val="000000"/>
                <w:sz w:val="24"/>
                <w:szCs w:val="24"/>
              </w:rPr>
              <w:t>万、冲压类零件</w:t>
            </w:r>
            <w:r w:rsidRPr="002B77C1">
              <w:rPr>
                <w:rFonts w:ascii="Times New Roman" w:eastAsia="宋体" w:hAnsi="宋体" w:cs="宋体" w:hint="eastAsia"/>
                <w:color w:val="000000"/>
                <w:sz w:val="24"/>
                <w:szCs w:val="24"/>
              </w:rPr>
              <w:t>250</w:t>
            </w:r>
            <w:r w:rsidRPr="002B77C1">
              <w:rPr>
                <w:rFonts w:ascii="Times New Roman" w:eastAsia="宋体" w:hAnsi="宋体" w:cs="宋体" w:hint="eastAsia"/>
                <w:color w:val="000000"/>
                <w:sz w:val="24"/>
                <w:szCs w:val="24"/>
              </w:rPr>
              <w:t>万件、焊接类零件</w:t>
            </w:r>
            <w:r w:rsidRPr="002B77C1">
              <w:rPr>
                <w:rFonts w:ascii="Times New Roman" w:eastAsia="宋体" w:hAnsi="宋体" w:cs="宋体" w:hint="eastAsia"/>
                <w:color w:val="000000"/>
                <w:sz w:val="24"/>
                <w:szCs w:val="24"/>
              </w:rPr>
              <w:t>250</w:t>
            </w:r>
            <w:r w:rsidRPr="002B77C1">
              <w:rPr>
                <w:rFonts w:ascii="Times New Roman" w:eastAsia="宋体" w:hAnsi="宋体" w:cs="宋体" w:hint="eastAsia"/>
                <w:color w:val="000000"/>
                <w:sz w:val="24"/>
                <w:szCs w:val="24"/>
              </w:rPr>
              <w:t>万件</w:t>
            </w:r>
          </w:p>
        </w:tc>
      </w:tr>
      <w:tr w:rsidR="009D4AD7" w:rsidRPr="00565F2E" w:rsidTr="00D70920">
        <w:trPr>
          <w:trHeight w:val="482"/>
          <w:jc w:val="center"/>
        </w:trPr>
        <w:tc>
          <w:tcPr>
            <w:tcW w:w="2010" w:type="dxa"/>
            <w:gridSpan w:val="2"/>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建设项目环评时间</w:t>
            </w:r>
          </w:p>
        </w:tc>
        <w:tc>
          <w:tcPr>
            <w:tcW w:w="2410" w:type="dxa"/>
            <w:vAlign w:val="center"/>
          </w:tcPr>
          <w:p w:rsidR="009D4AD7" w:rsidRPr="00275E26" w:rsidRDefault="002B77C1" w:rsidP="00977241">
            <w:pPr>
              <w:spacing w:after="0"/>
              <w:jc w:val="center"/>
              <w:rPr>
                <w:rFonts w:ascii="Times New Roman" w:eastAsia="宋体" w:hAnsi="Times New Roman" w:cs="Times New Roman"/>
                <w:color w:val="000000" w:themeColor="text1"/>
                <w:sz w:val="24"/>
                <w:szCs w:val="24"/>
              </w:rPr>
            </w:pPr>
            <w:r w:rsidRPr="002B77C1">
              <w:rPr>
                <w:rFonts w:ascii="Times New Roman" w:eastAsia="宋体" w:hAnsi="宋体" w:cs="宋体" w:hint="eastAsia"/>
                <w:color w:val="000000" w:themeColor="text1"/>
                <w:sz w:val="24"/>
                <w:szCs w:val="24"/>
              </w:rPr>
              <w:t>2020</w:t>
            </w:r>
            <w:r w:rsidRPr="002B77C1">
              <w:rPr>
                <w:rFonts w:ascii="Times New Roman" w:eastAsia="宋体" w:hAnsi="宋体" w:cs="宋体" w:hint="eastAsia"/>
                <w:color w:val="000000" w:themeColor="text1"/>
                <w:sz w:val="24"/>
                <w:szCs w:val="24"/>
              </w:rPr>
              <w:t>年</w:t>
            </w:r>
            <w:r w:rsidRPr="002B77C1">
              <w:rPr>
                <w:rFonts w:ascii="Times New Roman" w:eastAsia="宋体" w:hAnsi="宋体" w:cs="宋体" w:hint="eastAsia"/>
                <w:color w:val="000000" w:themeColor="text1"/>
                <w:sz w:val="24"/>
                <w:szCs w:val="24"/>
              </w:rPr>
              <w:t>11</w:t>
            </w:r>
            <w:r w:rsidRPr="002B77C1">
              <w:rPr>
                <w:rFonts w:ascii="Times New Roman" w:eastAsia="宋体" w:hAnsi="宋体" w:cs="宋体" w:hint="eastAsia"/>
                <w:color w:val="000000" w:themeColor="text1"/>
                <w:sz w:val="24"/>
                <w:szCs w:val="24"/>
              </w:rPr>
              <w:t>月</w:t>
            </w:r>
            <w:r w:rsidRPr="002B77C1">
              <w:rPr>
                <w:rFonts w:ascii="Times New Roman" w:eastAsia="宋体" w:hAnsi="宋体" w:cs="宋体" w:hint="eastAsia"/>
                <w:color w:val="000000" w:themeColor="text1"/>
                <w:sz w:val="24"/>
                <w:szCs w:val="24"/>
              </w:rPr>
              <w:t>6</w:t>
            </w:r>
            <w:r w:rsidRPr="002B77C1">
              <w:rPr>
                <w:rFonts w:ascii="Times New Roman" w:eastAsia="宋体" w:hAnsi="宋体" w:cs="宋体" w:hint="eastAsia"/>
                <w:color w:val="000000" w:themeColor="text1"/>
                <w:sz w:val="24"/>
                <w:szCs w:val="24"/>
              </w:rPr>
              <w:t>日</w:t>
            </w:r>
          </w:p>
        </w:tc>
        <w:tc>
          <w:tcPr>
            <w:tcW w:w="1985" w:type="dxa"/>
            <w:vAlign w:val="center"/>
          </w:tcPr>
          <w:p w:rsidR="009D4AD7" w:rsidRPr="00275E26" w:rsidRDefault="009D4AD7" w:rsidP="00AF4BB8">
            <w:pPr>
              <w:spacing w:after="0"/>
              <w:jc w:val="center"/>
              <w:rPr>
                <w:rFonts w:ascii="Times New Roman" w:eastAsia="宋体" w:hAnsi="Times New Roman" w:cs="Times New Roman"/>
                <w:b/>
                <w:bCs/>
                <w:color w:val="000000" w:themeColor="text1"/>
                <w:sz w:val="24"/>
                <w:szCs w:val="24"/>
              </w:rPr>
            </w:pPr>
            <w:r w:rsidRPr="00275E26">
              <w:rPr>
                <w:rFonts w:ascii="Times New Roman" w:eastAsia="宋体" w:hAnsi="宋体" w:cs="宋体" w:hint="eastAsia"/>
                <w:b/>
                <w:bCs/>
                <w:color w:val="000000" w:themeColor="text1"/>
                <w:sz w:val="24"/>
                <w:szCs w:val="24"/>
              </w:rPr>
              <w:t>开工建设时间</w:t>
            </w:r>
          </w:p>
        </w:tc>
        <w:tc>
          <w:tcPr>
            <w:tcW w:w="2519" w:type="dxa"/>
            <w:gridSpan w:val="3"/>
            <w:vAlign w:val="center"/>
          </w:tcPr>
          <w:p w:rsidR="009D4AD7" w:rsidRPr="003B64FF" w:rsidRDefault="001D64C9" w:rsidP="002B77C1">
            <w:pPr>
              <w:spacing w:after="0"/>
              <w:jc w:val="center"/>
              <w:rPr>
                <w:rFonts w:ascii="Times New Roman" w:eastAsia="宋体" w:hAnsi="宋体" w:cs="Times New Roman"/>
                <w:color w:val="000000" w:themeColor="text1"/>
                <w:sz w:val="24"/>
                <w:szCs w:val="24"/>
              </w:rPr>
            </w:pPr>
            <w:r w:rsidRPr="003B64FF">
              <w:rPr>
                <w:rFonts w:ascii="Times New Roman" w:eastAsia="宋体" w:hAnsi="Times New Roman" w:cs="Times New Roman" w:hint="eastAsia"/>
                <w:color w:val="000000" w:themeColor="text1"/>
                <w:sz w:val="24"/>
                <w:szCs w:val="24"/>
              </w:rPr>
              <w:t>20</w:t>
            </w:r>
            <w:r w:rsidR="00977241" w:rsidRPr="003B64FF">
              <w:rPr>
                <w:rFonts w:ascii="Times New Roman" w:eastAsia="宋体" w:hAnsi="Times New Roman" w:cs="Times New Roman" w:hint="eastAsia"/>
                <w:color w:val="000000" w:themeColor="text1"/>
                <w:sz w:val="24"/>
                <w:szCs w:val="24"/>
              </w:rPr>
              <w:t>20</w:t>
            </w:r>
            <w:r w:rsidRPr="003B64FF">
              <w:rPr>
                <w:rFonts w:ascii="Times New Roman" w:eastAsia="宋体" w:hAnsi="Times New Roman" w:cs="Times New Roman" w:hint="eastAsia"/>
                <w:color w:val="000000" w:themeColor="text1"/>
                <w:sz w:val="24"/>
                <w:szCs w:val="24"/>
              </w:rPr>
              <w:t>年</w:t>
            </w:r>
            <w:r w:rsidR="002B77C1">
              <w:rPr>
                <w:rFonts w:ascii="Times New Roman" w:eastAsia="宋体" w:hAnsi="Times New Roman" w:cs="Times New Roman" w:hint="eastAsia"/>
                <w:color w:val="000000" w:themeColor="text1"/>
                <w:sz w:val="24"/>
                <w:szCs w:val="24"/>
              </w:rPr>
              <w:t>11</w:t>
            </w:r>
            <w:r w:rsidRPr="003B64FF">
              <w:rPr>
                <w:rFonts w:ascii="Times New Roman" w:eastAsia="宋体" w:hAnsi="Times New Roman" w:cs="Times New Roman" w:hint="eastAsia"/>
                <w:color w:val="000000" w:themeColor="text1"/>
                <w:sz w:val="24"/>
                <w:szCs w:val="24"/>
              </w:rPr>
              <w:t>月</w:t>
            </w:r>
          </w:p>
        </w:tc>
      </w:tr>
      <w:tr w:rsidR="009D4AD7" w:rsidRPr="00565F2E" w:rsidTr="00D70920">
        <w:trPr>
          <w:trHeight w:val="482"/>
          <w:jc w:val="center"/>
        </w:trPr>
        <w:tc>
          <w:tcPr>
            <w:tcW w:w="2010" w:type="dxa"/>
            <w:gridSpan w:val="2"/>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调试时间</w:t>
            </w:r>
          </w:p>
        </w:tc>
        <w:tc>
          <w:tcPr>
            <w:tcW w:w="2410" w:type="dxa"/>
            <w:vAlign w:val="center"/>
          </w:tcPr>
          <w:p w:rsidR="009D4AD7" w:rsidRPr="00275E26" w:rsidRDefault="00A12FFE" w:rsidP="002B77C1">
            <w:pPr>
              <w:spacing w:after="0"/>
              <w:jc w:val="center"/>
              <w:rPr>
                <w:rFonts w:ascii="Times New Roman" w:eastAsia="宋体" w:hAnsi="Times New Roman" w:cs="Times New Roman"/>
                <w:color w:val="000000" w:themeColor="text1"/>
                <w:sz w:val="24"/>
                <w:szCs w:val="24"/>
              </w:rPr>
            </w:pPr>
            <w:r w:rsidRPr="00275E26">
              <w:rPr>
                <w:rFonts w:ascii="Times New Roman" w:eastAsia="宋体" w:hAnsi="Times New Roman" w:cs="Times New Roman"/>
                <w:color w:val="000000" w:themeColor="text1"/>
                <w:sz w:val="24"/>
                <w:szCs w:val="24"/>
              </w:rPr>
              <w:t>20</w:t>
            </w:r>
            <w:r w:rsidR="00977241">
              <w:rPr>
                <w:rFonts w:ascii="Times New Roman" w:eastAsia="宋体" w:hAnsi="Times New Roman" w:cs="Times New Roman" w:hint="eastAsia"/>
                <w:color w:val="000000" w:themeColor="text1"/>
                <w:sz w:val="24"/>
                <w:szCs w:val="24"/>
              </w:rPr>
              <w:t>2</w:t>
            </w:r>
            <w:r w:rsidR="002B77C1">
              <w:rPr>
                <w:rFonts w:ascii="Times New Roman" w:eastAsia="宋体" w:hAnsi="Times New Roman" w:cs="Times New Roman" w:hint="eastAsia"/>
                <w:color w:val="000000" w:themeColor="text1"/>
                <w:sz w:val="24"/>
                <w:szCs w:val="24"/>
              </w:rPr>
              <w:t>1</w:t>
            </w:r>
            <w:r w:rsidRPr="00275E26">
              <w:rPr>
                <w:rFonts w:ascii="Times New Roman" w:eastAsia="宋体" w:hAnsi="Times New Roman" w:cs="Times New Roman" w:hint="eastAsia"/>
                <w:color w:val="000000" w:themeColor="text1"/>
                <w:sz w:val="24"/>
                <w:szCs w:val="24"/>
              </w:rPr>
              <w:t>年</w:t>
            </w:r>
            <w:r w:rsidR="002B77C1">
              <w:rPr>
                <w:rFonts w:ascii="Times New Roman" w:eastAsia="宋体" w:hAnsi="Times New Roman" w:cs="Times New Roman" w:hint="eastAsia"/>
                <w:color w:val="000000" w:themeColor="text1"/>
                <w:sz w:val="24"/>
                <w:szCs w:val="24"/>
              </w:rPr>
              <w:t>2</w:t>
            </w:r>
            <w:r w:rsidRPr="00275E26">
              <w:rPr>
                <w:rFonts w:ascii="Times New Roman" w:eastAsia="宋体" w:hAnsi="Times New Roman" w:cs="Times New Roman" w:hint="eastAsia"/>
                <w:color w:val="000000" w:themeColor="text1"/>
                <w:sz w:val="24"/>
                <w:szCs w:val="24"/>
              </w:rPr>
              <w:t>月</w:t>
            </w:r>
          </w:p>
        </w:tc>
        <w:tc>
          <w:tcPr>
            <w:tcW w:w="1985" w:type="dxa"/>
            <w:vAlign w:val="center"/>
          </w:tcPr>
          <w:p w:rsidR="009D4AD7" w:rsidRPr="00275E26" w:rsidRDefault="009D4AD7" w:rsidP="00AF4BB8">
            <w:pPr>
              <w:spacing w:after="0"/>
              <w:jc w:val="center"/>
              <w:rPr>
                <w:rFonts w:ascii="Times New Roman" w:eastAsia="宋体" w:hAnsi="Times New Roman" w:cs="Times New Roman"/>
                <w:b/>
                <w:bCs/>
                <w:color w:val="000000" w:themeColor="text1"/>
                <w:sz w:val="24"/>
                <w:szCs w:val="24"/>
              </w:rPr>
            </w:pPr>
            <w:r w:rsidRPr="00275E26">
              <w:rPr>
                <w:rFonts w:ascii="Times New Roman" w:eastAsia="宋体" w:hAnsi="宋体" w:cs="宋体" w:hint="eastAsia"/>
                <w:b/>
                <w:bCs/>
                <w:color w:val="000000" w:themeColor="text1"/>
                <w:sz w:val="24"/>
                <w:szCs w:val="24"/>
              </w:rPr>
              <w:t>验收现场监测时间</w:t>
            </w:r>
          </w:p>
        </w:tc>
        <w:tc>
          <w:tcPr>
            <w:tcW w:w="2519" w:type="dxa"/>
            <w:gridSpan w:val="3"/>
            <w:vAlign w:val="center"/>
          </w:tcPr>
          <w:p w:rsidR="00000D60" w:rsidRPr="003B64FF" w:rsidRDefault="009D4AD7" w:rsidP="00000D60">
            <w:pPr>
              <w:spacing w:after="0"/>
              <w:jc w:val="center"/>
              <w:rPr>
                <w:rFonts w:ascii="Times New Roman" w:eastAsia="宋体" w:hAnsi="宋体" w:cs="宋体"/>
                <w:color w:val="000000" w:themeColor="text1"/>
                <w:sz w:val="24"/>
                <w:szCs w:val="24"/>
              </w:rPr>
            </w:pPr>
            <w:r w:rsidRPr="003B64FF">
              <w:rPr>
                <w:rFonts w:ascii="Times New Roman" w:eastAsia="宋体" w:hAnsi="宋体" w:cs="宋体"/>
                <w:color w:val="000000" w:themeColor="text1"/>
                <w:sz w:val="24"/>
                <w:szCs w:val="24"/>
              </w:rPr>
              <w:t>202</w:t>
            </w:r>
            <w:r w:rsidR="00B30971" w:rsidRPr="003B64FF">
              <w:rPr>
                <w:rFonts w:ascii="Times New Roman" w:eastAsia="宋体" w:hAnsi="宋体" w:cs="宋体" w:hint="eastAsia"/>
                <w:color w:val="000000" w:themeColor="text1"/>
                <w:sz w:val="24"/>
                <w:szCs w:val="24"/>
              </w:rPr>
              <w:t>1</w:t>
            </w:r>
            <w:r w:rsidRPr="003B64FF">
              <w:rPr>
                <w:rFonts w:ascii="Times New Roman" w:eastAsia="宋体" w:hAnsi="宋体" w:cs="宋体" w:hint="eastAsia"/>
                <w:color w:val="000000" w:themeColor="text1"/>
                <w:sz w:val="24"/>
                <w:szCs w:val="24"/>
              </w:rPr>
              <w:t>年</w:t>
            </w:r>
            <w:r w:rsidR="003B64FF" w:rsidRPr="003B64FF">
              <w:rPr>
                <w:rFonts w:ascii="Times New Roman" w:eastAsia="宋体" w:hAnsi="宋体" w:cs="宋体" w:hint="eastAsia"/>
                <w:color w:val="000000" w:themeColor="text1"/>
                <w:sz w:val="24"/>
                <w:szCs w:val="24"/>
              </w:rPr>
              <w:t>4</w:t>
            </w:r>
            <w:r w:rsidRPr="003B64FF">
              <w:rPr>
                <w:rFonts w:ascii="Times New Roman" w:eastAsia="宋体" w:hAnsi="宋体" w:cs="宋体" w:hint="eastAsia"/>
                <w:color w:val="000000" w:themeColor="text1"/>
                <w:sz w:val="24"/>
                <w:szCs w:val="24"/>
              </w:rPr>
              <w:t>月</w:t>
            </w:r>
            <w:r w:rsidR="003B64FF" w:rsidRPr="003B64FF">
              <w:rPr>
                <w:rFonts w:ascii="Times New Roman" w:eastAsia="宋体" w:hAnsi="宋体" w:cs="宋体" w:hint="eastAsia"/>
                <w:color w:val="000000" w:themeColor="text1"/>
                <w:sz w:val="24"/>
                <w:szCs w:val="24"/>
              </w:rPr>
              <w:t>1</w:t>
            </w:r>
            <w:r w:rsidR="002B77C1">
              <w:rPr>
                <w:rFonts w:ascii="Times New Roman" w:eastAsia="宋体" w:hAnsi="宋体" w:cs="宋体" w:hint="eastAsia"/>
                <w:color w:val="000000" w:themeColor="text1"/>
                <w:sz w:val="24"/>
                <w:szCs w:val="24"/>
              </w:rPr>
              <w:t>9</w:t>
            </w:r>
            <w:r w:rsidRPr="003B64FF">
              <w:rPr>
                <w:rFonts w:ascii="Times New Roman" w:eastAsia="宋体" w:hAnsi="宋体" w:cs="宋体" w:hint="eastAsia"/>
                <w:color w:val="000000" w:themeColor="text1"/>
                <w:sz w:val="24"/>
                <w:szCs w:val="24"/>
              </w:rPr>
              <w:t>日、</w:t>
            </w:r>
          </w:p>
          <w:p w:rsidR="009D4AD7" w:rsidRPr="003B64FF" w:rsidRDefault="009D4AD7" w:rsidP="00A13E8C">
            <w:pPr>
              <w:spacing w:after="0"/>
              <w:jc w:val="center"/>
              <w:rPr>
                <w:rFonts w:ascii="Times New Roman" w:eastAsia="宋体" w:hAnsi="宋体" w:cs="Times New Roman"/>
                <w:color w:val="000000" w:themeColor="text1"/>
                <w:sz w:val="24"/>
                <w:szCs w:val="24"/>
              </w:rPr>
            </w:pPr>
            <w:r w:rsidRPr="003B64FF">
              <w:rPr>
                <w:rFonts w:ascii="Times New Roman" w:eastAsia="宋体" w:hAnsi="宋体" w:cs="宋体"/>
                <w:color w:val="000000" w:themeColor="text1"/>
                <w:sz w:val="24"/>
                <w:szCs w:val="24"/>
              </w:rPr>
              <w:t>202</w:t>
            </w:r>
            <w:r w:rsidR="00B30971" w:rsidRPr="003B64FF">
              <w:rPr>
                <w:rFonts w:ascii="Times New Roman" w:eastAsia="宋体" w:hAnsi="宋体" w:cs="宋体" w:hint="eastAsia"/>
                <w:color w:val="000000" w:themeColor="text1"/>
                <w:sz w:val="24"/>
                <w:szCs w:val="24"/>
              </w:rPr>
              <w:t>1</w:t>
            </w:r>
            <w:r w:rsidRPr="003B64FF">
              <w:rPr>
                <w:rFonts w:ascii="Times New Roman" w:eastAsia="宋体" w:hAnsi="宋体" w:cs="宋体" w:hint="eastAsia"/>
                <w:color w:val="000000" w:themeColor="text1"/>
                <w:sz w:val="24"/>
                <w:szCs w:val="24"/>
              </w:rPr>
              <w:t>年</w:t>
            </w:r>
            <w:r w:rsidR="003B64FF" w:rsidRPr="003B64FF">
              <w:rPr>
                <w:rFonts w:ascii="Times New Roman" w:eastAsia="宋体" w:hAnsi="宋体" w:cs="宋体" w:hint="eastAsia"/>
                <w:color w:val="000000" w:themeColor="text1"/>
                <w:sz w:val="24"/>
                <w:szCs w:val="24"/>
              </w:rPr>
              <w:t>4</w:t>
            </w:r>
            <w:r w:rsidRPr="003B64FF">
              <w:rPr>
                <w:rFonts w:ascii="Times New Roman" w:eastAsia="宋体" w:hAnsi="宋体" w:cs="宋体" w:hint="eastAsia"/>
                <w:color w:val="000000" w:themeColor="text1"/>
                <w:sz w:val="24"/>
                <w:szCs w:val="24"/>
              </w:rPr>
              <w:t>月</w:t>
            </w:r>
            <w:r w:rsidR="003B64FF" w:rsidRPr="003B64FF">
              <w:rPr>
                <w:rFonts w:ascii="Times New Roman" w:eastAsia="宋体" w:hAnsi="宋体" w:cs="宋体" w:hint="eastAsia"/>
                <w:color w:val="000000" w:themeColor="text1"/>
                <w:sz w:val="24"/>
                <w:szCs w:val="24"/>
              </w:rPr>
              <w:t>2</w:t>
            </w:r>
            <w:r w:rsidR="002B77C1">
              <w:rPr>
                <w:rFonts w:ascii="Times New Roman" w:eastAsia="宋体" w:hAnsi="宋体" w:cs="宋体" w:hint="eastAsia"/>
                <w:color w:val="000000" w:themeColor="text1"/>
                <w:sz w:val="24"/>
                <w:szCs w:val="24"/>
              </w:rPr>
              <w:t>0</w:t>
            </w:r>
            <w:r w:rsidRPr="003B64FF">
              <w:rPr>
                <w:rFonts w:ascii="Times New Roman" w:eastAsia="宋体" w:hAnsi="宋体" w:cs="宋体" w:hint="eastAsia"/>
                <w:color w:val="000000" w:themeColor="text1"/>
                <w:sz w:val="24"/>
                <w:szCs w:val="24"/>
              </w:rPr>
              <w:t>日</w:t>
            </w:r>
          </w:p>
        </w:tc>
      </w:tr>
      <w:tr w:rsidR="009D4AD7" w:rsidRPr="00565F2E" w:rsidTr="00D70920">
        <w:trPr>
          <w:trHeight w:val="794"/>
          <w:jc w:val="center"/>
        </w:trPr>
        <w:tc>
          <w:tcPr>
            <w:tcW w:w="2010" w:type="dxa"/>
            <w:gridSpan w:val="2"/>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环评报告表</w:t>
            </w:r>
          </w:p>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审批部门</w:t>
            </w:r>
          </w:p>
        </w:tc>
        <w:tc>
          <w:tcPr>
            <w:tcW w:w="2410" w:type="dxa"/>
            <w:vAlign w:val="center"/>
          </w:tcPr>
          <w:p w:rsidR="009D4AD7" w:rsidRPr="00275E26" w:rsidRDefault="00977241" w:rsidP="00AF4BB8">
            <w:pPr>
              <w:spacing w:after="0"/>
              <w:jc w:val="center"/>
              <w:rPr>
                <w:rFonts w:ascii="Times New Roman" w:eastAsia="宋体" w:hAnsi="Times New Roman" w:cs="Times New Roman"/>
                <w:color w:val="000000" w:themeColor="text1"/>
                <w:sz w:val="24"/>
                <w:szCs w:val="24"/>
              </w:rPr>
            </w:pPr>
            <w:r>
              <w:rPr>
                <w:rFonts w:ascii="Times New Roman" w:eastAsia="宋体" w:hAnsi="宋体" w:cs="宋体" w:hint="eastAsia"/>
                <w:color w:val="000000" w:themeColor="text1"/>
                <w:sz w:val="24"/>
                <w:szCs w:val="24"/>
              </w:rPr>
              <w:t>无锡市行政审批局</w:t>
            </w:r>
          </w:p>
        </w:tc>
        <w:tc>
          <w:tcPr>
            <w:tcW w:w="1985" w:type="dxa"/>
            <w:vAlign w:val="center"/>
          </w:tcPr>
          <w:p w:rsidR="009D4AD7" w:rsidRPr="00275E26" w:rsidRDefault="009D4AD7" w:rsidP="00AF4BB8">
            <w:pPr>
              <w:spacing w:after="0"/>
              <w:jc w:val="center"/>
              <w:rPr>
                <w:rFonts w:ascii="Times New Roman" w:eastAsia="宋体" w:hAnsi="Times New Roman" w:cs="Times New Roman"/>
                <w:b/>
                <w:bCs/>
                <w:color w:val="000000" w:themeColor="text1"/>
                <w:sz w:val="24"/>
                <w:szCs w:val="24"/>
              </w:rPr>
            </w:pPr>
            <w:r w:rsidRPr="00275E26">
              <w:rPr>
                <w:rFonts w:ascii="Times New Roman" w:eastAsia="宋体" w:hAnsi="宋体" w:cs="宋体" w:hint="eastAsia"/>
                <w:b/>
                <w:bCs/>
                <w:color w:val="000000" w:themeColor="text1"/>
                <w:sz w:val="24"/>
                <w:szCs w:val="24"/>
              </w:rPr>
              <w:t>环评报告表</w:t>
            </w:r>
          </w:p>
          <w:p w:rsidR="009D4AD7" w:rsidRPr="00275E26" w:rsidRDefault="009D4AD7" w:rsidP="00AF4BB8">
            <w:pPr>
              <w:spacing w:after="0"/>
              <w:jc w:val="center"/>
              <w:rPr>
                <w:rFonts w:ascii="Times New Roman" w:eastAsia="宋体" w:hAnsi="Times New Roman" w:cs="Times New Roman"/>
                <w:b/>
                <w:bCs/>
                <w:color w:val="000000" w:themeColor="text1"/>
                <w:sz w:val="24"/>
                <w:szCs w:val="24"/>
              </w:rPr>
            </w:pPr>
            <w:r w:rsidRPr="00275E26">
              <w:rPr>
                <w:rFonts w:ascii="Times New Roman" w:eastAsia="宋体" w:hAnsi="宋体" w:cs="宋体" w:hint="eastAsia"/>
                <w:b/>
                <w:bCs/>
                <w:color w:val="000000" w:themeColor="text1"/>
                <w:sz w:val="24"/>
                <w:szCs w:val="24"/>
              </w:rPr>
              <w:t>编制单位</w:t>
            </w:r>
          </w:p>
        </w:tc>
        <w:tc>
          <w:tcPr>
            <w:tcW w:w="2519" w:type="dxa"/>
            <w:gridSpan w:val="3"/>
            <w:vAlign w:val="center"/>
          </w:tcPr>
          <w:p w:rsidR="009D4AD7" w:rsidRPr="00275E26" w:rsidRDefault="002B77C1" w:rsidP="00AF4BB8">
            <w:pPr>
              <w:spacing w:after="0"/>
              <w:jc w:val="center"/>
              <w:rPr>
                <w:rFonts w:ascii="Times New Roman" w:eastAsia="宋体" w:hAnsi="Times New Roman" w:cs="Times New Roman"/>
                <w:color w:val="000000" w:themeColor="text1"/>
                <w:sz w:val="24"/>
                <w:szCs w:val="24"/>
              </w:rPr>
            </w:pPr>
            <w:r>
              <w:rPr>
                <w:rFonts w:ascii="Times New Roman" w:eastAsia="宋体" w:hAnsi="宋体" w:cs="宋体" w:hint="eastAsia"/>
                <w:color w:val="000000" w:themeColor="text1"/>
                <w:sz w:val="24"/>
                <w:szCs w:val="24"/>
              </w:rPr>
              <w:t>苏州市宏宇环境科技股份有限公司</w:t>
            </w:r>
          </w:p>
        </w:tc>
      </w:tr>
      <w:tr w:rsidR="009D4AD7" w:rsidRPr="00565F2E" w:rsidTr="00D70920">
        <w:trPr>
          <w:trHeight w:val="482"/>
          <w:jc w:val="center"/>
        </w:trPr>
        <w:tc>
          <w:tcPr>
            <w:tcW w:w="2010" w:type="dxa"/>
            <w:gridSpan w:val="2"/>
            <w:vAlign w:val="center"/>
          </w:tcPr>
          <w:p w:rsidR="009D4AD7" w:rsidRPr="00565F2E" w:rsidRDefault="009D4AD7" w:rsidP="00AF4BB8">
            <w:pPr>
              <w:spacing w:after="0"/>
              <w:jc w:val="center"/>
              <w:rPr>
                <w:rFonts w:ascii="Times New Roman" w:eastAsia="宋体" w:hAnsi="Times New Roman" w:cs="Times New Roman"/>
                <w:b/>
                <w:bCs/>
                <w:sz w:val="24"/>
                <w:szCs w:val="24"/>
              </w:rPr>
            </w:pPr>
            <w:r w:rsidRPr="00565F2E">
              <w:rPr>
                <w:rFonts w:ascii="Times New Roman" w:eastAsia="宋体" w:hAnsi="宋体" w:cs="宋体" w:hint="eastAsia"/>
                <w:b/>
                <w:bCs/>
                <w:sz w:val="24"/>
                <w:szCs w:val="24"/>
              </w:rPr>
              <w:t>环保设施设计单位</w:t>
            </w:r>
          </w:p>
        </w:tc>
        <w:tc>
          <w:tcPr>
            <w:tcW w:w="2410" w:type="dxa"/>
            <w:vAlign w:val="center"/>
          </w:tcPr>
          <w:p w:rsidR="009D4AD7" w:rsidRPr="00565F2E" w:rsidRDefault="009D4AD7" w:rsidP="00AF4BB8">
            <w:pPr>
              <w:spacing w:after="0"/>
              <w:jc w:val="center"/>
              <w:rPr>
                <w:rFonts w:ascii="Times New Roman" w:eastAsia="宋体" w:hAnsi="Times New Roman" w:cs="Times New Roman"/>
                <w:sz w:val="24"/>
                <w:szCs w:val="24"/>
              </w:rPr>
            </w:pPr>
            <w:r w:rsidRPr="00565F2E">
              <w:rPr>
                <w:rFonts w:ascii="Times New Roman" w:eastAsia="宋体" w:hAnsi="Times New Roman" w:cs="Times New Roman"/>
                <w:sz w:val="24"/>
                <w:szCs w:val="24"/>
              </w:rPr>
              <w:t>/</w:t>
            </w:r>
          </w:p>
        </w:tc>
        <w:tc>
          <w:tcPr>
            <w:tcW w:w="1985" w:type="dxa"/>
            <w:vAlign w:val="center"/>
          </w:tcPr>
          <w:p w:rsidR="009D4AD7" w:rsidRPr="00565F2E" w:rsidRDefault="009D4AD7" w:rsidP="00565F2E">
            <w:pPr>
              <w:spacing w:after="0"/>
              <w:ind w:leftChars="-47" w:left="-103" w:rightChars="-51" w:right="-112"/>
              <w:jc w:val="center"/>
              <w:rPr>
                <w:rFonts w:ascii="Times New Roman" w:eastAsia="宋体" w:hAnsi="Times New Roman" w:cs="Times New Roman"/>
                <w:sz w:val="24"/>
                <w:szCs w:val="24"/>
              </w:rPr>
            </w:pPr>
            <w:r w:rsidRPr="00565F2E">
              <w:rPr>
                <w:rFonts w:ascii="Times New Roman" w:eastAsia="宋体" w:hAnsi="宋体" w:cs="宋体" w:hint="eastAsia"/>
                <w:b/>
                <w:bCs/>
                <w:sz w:val="24"/>
                <w:szCs w:val="24"/>
              </w:rPr>
              <w:t>环保设施施工单位</w:t>
            </w:r>
          </w:p>
        </w:tc>
        <w:tc>
          <w:tcPr>
            <w:tcW w:w="2519" w:type="dxa"/>
            <w:gridSpan w:val="3"/>
            <w:vAlign w:val="center"/>
          </w:tcPr>
          <w:p w:rsidR="009D4AD7" w:rsidRPr="00565F2E" w:rsidRDefault="009D4AD7" w:rsidP="00AF4BB8">
            <w:pPr>
              <w:spacing w:after="0"/>
              <w:jc w:val="center"/>
              <w:rPr>
                <w:rFonts w:ascii="Times New Roman" w:eastAsia="宋体" w:hAnsi="Times New Roman" w:cs="Times New Roman"/>
                <w:sz w:val="24"/>
                <w:szCs w:val="24"/>
              </w:rPr>
            </w:pPr>
            <w:r w:rsidRPr="00565F2E">
              <w:rPr>
                <w:rFonts w:ascii="Times New Roman" w:eastAsia="宋体" w:hAnsi="Times New Roman" w:cs="Times New Roman"/>
                <w:sz w:val="24"/>
                <w:szCs w:val="24"/>
              </w:rPr>
              <w:t>/</w:t>
            </w:r>
          </w:p>
        </w:tc>
      </w:tr>
      <w:tr w:rsidR="009D4AD7" w:rsidRPr="00565F2E" w:rsidTr="00D70920">
        <w:trPr>
          <w:trHeight w:val="482"/>
          <w:jc w:val="center"/>
        </w:trPr>
        <w:tc>
          <w:tcPr>
            <w:tcW w:w="2010" w:type="dxa"/>
            <w:gridSpan w:val="2"/>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投资总概算</w:t>
            </w:r>
          </w:p>
        </w:tc>
        <w:tc>
          <w:tcPr>
            <w:tcW w:w="2410" w:type="dxa"/>
            <w:vAlign w:val="center"/>
          </w:tcPr>
          <w:p w:rsidR="009D4AD7" w:rsidRPr="00565F2E" w:rsidRDefault="002B77C1" w:rsidP="000051ED">
            <w:pPr>
              <w:spacing w:after="0"/>
              <w:jc w:val="center"/>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20</w:t>
            </w:r>
            <w:r w:rsidR="00C20706">
              <w:rPr>
                <w:rFonts w:ascii="Times New Roman" w:eastAsia="宋体" w:hAnsi="宋体" w:cs="Times New Roman" w:hint="eastAsia"/>
                <w:color w:val="000000"/>
                <w:sz w:val="24"/>
                <w:szCs w:val="24"/>
              </w:rPr>
              <w:t>0</w:t>
            </w:r>
            <w:r w:rsidR="00D63CCA">
              <w:rPr>
                <w:rFonts w:ascii="Times New Roman" w:eastAsia="宋体" w:hAnsi="宋体" w:cs="Times New Roman" w:hint="eastAsia"/>
                <w:color w:val="000000"/>
                <w:sz w:val="24"/>
                <w:szCs w:val="24"/>
              </w:rPr>
              <w:t>0</w:t>
            </w:r>
            <w:r w:rsidR="009D4AD7" w:rsidRPr="00565F2E">
              <w:rPr>
                <w:rFonts w:ascii="Times New Roman" w:eastAsia="宋体" w:hAnsi="宋体" w:cs="宋体" w:hint="eastAsia"/>
                <w:color w:val="000000"/>
                <w:sz w:val="24"/>
                <w:szCs w:val="24"/>
              </w:rPr>
              <w:t>万</w:t>
            </w:r>
          </w:p>
        </w:tc>
        <w:tc>
          <w:tcPr>
            <w:tcW w:w="1985" w:type="dxa"/>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环保投资总概算</w:t>
            </w:r>
          </w:p>
        </w:tc>
        <w:tc>
          <w:tcPr>
            <w:tcW w:w="850" w:type="dxa"/>
            <w:vAlign w:val="center"/>
          </w:tcPr>
          <w:p w:rsidR="009D4AD7" w:rsidRPr="00A12FFE" w:rsidRDefault="002B77C1" w:rsidP="00AF4BB8">
            <w:pPr>
              <w:spacing w:after="0"/>
              <w:jc w:val="center"/>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2</w:t>
            </w:r>
            <w:r w:rsidR="00C20706">
              <w:rPr>
                <w:rFonts w:ascii="Times New Roman" w:eastAsia="宋体" w:hAnsi="宋体" w:cs="Times New Roman" w:hint="eastAsia"/>
                <w:color w:val="000000"/>
                <w:sz w:val="24"/>
                <w:szCs w:val="24"/>
              </w:rPr>
              <w:t>0</w:t>
            </w:r>
            <w:r w:rsidR="009D4AD7" w:rsidRPr="00A12FFE">
              <w:rPr>
                <w:rFonts w:ascii="Times New Roman" w:eastAsia="宋体" w:hAnsi="宋体" w:cs="宋体" w:hint="eastAsia"/>
                <w:color w:val="000000"/>
                <w:sz w:val="24"/>
                <w:szCs w:val="24"/>
              </w:rPr>
              <w:t>万</w:t>
            </w:r>
          </w:p>
        </w:tc>
        <w:tc>
          <w:tcPr>
            <w:tcW w:w="709" w:type="dxa"/>
            <w:vAlign w:val="center"/>
          </w:tcPr>
          <w:p w:rsidR="009D4AD7" w:rsidRPr="00A12FFE" w:rsidRDefault="009D4AD7" w:rsidP="00AF4BB8">
            <w:pPr>
              <w:spacing w:after="0"/>
              <w:jc w:val="center"/>
              <w:rPr>
                <w:rFonts w:ascii="Times New Roman" w:eastAsia="宋体" w:hAnsi="Times New Roman" w:cs="Times New Roman"/>
                <w:b/>
                <w:bCs/>
                <w:color w:val="000000"/>
                <w:sz w:val="24"/>
                <w:szCs w:val="24"/>
              </w:rPr>
            </w:pPr>
            <w:r w:rsidRPr="00A12FFE">
              <w:rPr>
                <w:rFonts w:ascii="Times New Roman" w:eastAsia="宋体" w:hAnsi="宋体" w:cs="宋体" w:hint="eastAsia"/>
                <w:b/>
                <w:bCs/>
                <w:color w:val="000000"/>
                <w:sz w:val="24"/>
                <w:szCs w:val="24"/>
              </w:rPr>
              <w:t>比例</w:t>
            </w:r>
          </w:p>
        </w:tc>
        <w:tc>
          <w:tcPr>
            <w:tcW w:w="960" w:type="dxa"/>
            <w:vAlign w:val="center"/>
          </w:tcPr>
          <w:p w:rsidR="009D4AD7" w:rsidRPr="00A12FFE" w:rsidRDefault="002B77C1" w:rsidP="00B30971">
            <w:pPr>
              <w:spacing w:after="0"/>
              <w:jc w:val="center"/>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1</w:t>
            </w:r>
            <w:r w:rsidR="009D4AD7" w:rsidRPr="00A12FFE">
              <w:rPr>
                <w:rFonts w:ascii="Times New Roman" w:eastAsia="宋体" w:hAnsi="宋体" w:cs="Times New Roman"/>
                <w:color w:val="000000"/>
                <w:sz w:val="24"/>
                <w:szCs w:val="24"/>
              </w:rPr>
              <w:t>%</w:t>
            </w:r>
          </w:p>
        </w:tc>
      </w:tr>
      <w:tr w:rsidR="009D4AD7" w:rsidRPr="00565F2E" w:rsidTr="00D70920">
        <w:trPr>
          <w:trHeight w:val="482"/>
          <w:jc w:val="center"/>
        </w:trPr>
        <w:tc>
          <w:tcPr>
            <w:tcW w:w="2010" w:type="dxa"/>
            <w:gridSpan w:val="2"/>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实际总概算</w:t>
            </w:r>
          </w:p>
        </w:tc>
        <w:tc>
          <w:tcPr>
            <w:tcW w:w="2410" w:type="dxa"/>
            <w:vAlign w:val="center"/>
          </w:tcPr>
          <w:p w:rsidR="009D4AD7" w:rsidRPr="00565F2E" w:rsidRDefault="002B77C1" w:rsidP="000051ED">
            <w:pPr>
              <w:spacing w:after="0"/>
              <w:jc w:val="center"/>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20</w:t>
            </w:r>
            <w:r w:rsidR="00D63CCA">
              <w:rPr>
                <w:rFonts w:ascii="Times New Roman" w:eastAsia="宋体" w:hAnsi="宋体" w:cs="Times New Roman" w:hint="eastAsia"/>
                <w:color w:val="000000"/>
                <w:sz w:val="24"/>
                <w:szCs w:val="24"/>
              </w:rPr>
              <w:t>00</w:t>
            </w:r>
            <w:r w:rsidR="00D63CCA" w:rsidRPr="00565F2E">
              <w:rPr>
                <w:rFonts w:ascii="Times New Roman" w:eastAsia="宋体" w:hAnsi="宋体" w:cs="宋体" w:hint="eastAsia"/>
                <w:color w:val="000000"/>
                <w:sz w:val="24"/>
                <w:szCs w:val="24"/>
              </w:rPr>
              <w:t>万</w:t>
            </w:r>
          </w:p>
        </w:tc>
        <w:tc>
          <w:tcPr>
            <w:tcW w:w="1985" w:type="dxa"/>
            <w:vAlign w:val="center"/>
          </w:tcPr>
          <w:p w:rsidR="009D4AD7" w:rsidRPr="00565F2E" w:rsidRDefault="009D4AD7" w:rsidP="00AF4BB8">
            <w:pPr>
              <w:spacing w:after="0"/>
              <w:jc w:val="center"/>
              <w:rPr>
                <w:rFonts w:ascii="Times New Roman" w:eastAsia="宋体" w:hAnsi="Times New Roman" w:cs="Times New Roman"/>
                <w:b/>
                <w:bCs/>
                <w:sz w:val="24"/>
                <w:szCs w:val="24"/>
                <w:highlight w:val="yellow"/>
              </w:rPr>
            </w:pPr>
            <w:r w:rsidRPr="00565F2E">
              <w:rPr>
                <w:rFonts w:ascii="Times New Roman" w:eastAsia="宋体" w:hAnsi="宋体" w:cs="宋体" w:hint="eastAsia"/>
                <w:b/>
                <w:bCs/>
                <w:color w:val="000000"/>
                <w:sz w:val="24"/>
                <w:szCs w:val="24"/>
              </w:rPr>
              <w:t>实际环保投资</w:t>
            </w:r>
          </w:p>
        </w:tc>
        <w:tc>
          <w:tcPr>
            <w:tcW w:w="850" w:type="dxa"/>
            <w:vAlign w:val="center"/>
          </w:tcPr>
          <w:p w:rsidR="009D4AD7" w:rsidRPr="00A12FFE" w:rsidRDefault="002B77C1" w:rsidP="00AF4BB8">
            <w:pPr>
              <w:spacing w:after="0"/>
              <w:jc w:val="center"/>
              <w:rPr>
                <w:rFonts w:ascii="Times New Roman" w:eastAsia="宋体" w:hAnsi="宋体" w:cs="Times New Roman"/>
                <w:color w:val="FF0000"/>
                <w:sz w:val="24"/>
                <w:szCs w:val="24"/>
              </w:rPr>
            </w:pPr>
            <w:r>
              <w:rPr>
                <w:rFonts w:ascii="Times New Roman" w:eastAsia="宋体" w:hAnsi="宋体" w:cs="Times New Roman" w:hint="eastAsia"/>
                <w:color w:val="000000"/>
                <w:sz w:val="24"/>
                <w:szCs w:val="24"/>
              </w:rPr>
              <w:t>2</w:t>
            </w:r>
            <w:r w:rsidR="00C20706">
              <w:rPr>
                <w:rFonts w:ascii="Times New Roman" w:eastAsia="宋体" w:hAnsi="宋体" w:cs="Times New Roman" w:hint="eastAsia"/>
                <w:color w:val="000000"/>
                <w:sz w:val="24"/>
                <w:szCs w:val="24"/>
              </w:rPr>
              <w:t>0</w:t>
            </w:r>
            <w:r w:rsidR="00D63CCA" w:rsidRPr="00A12FFE">
              <w:rPr>
                <w:rFonts w:ascii="Times New Roman" w:eastAsia="宋体" w:hAnsi="宋体" w:cs="宋体" w:hint="eastAsia"/>
                <w:color w:val="000000"/>
                <w:sz w:val="24"/>
                <w:szCs w:val="24"/>
              </w:rPr>
              <w:t>万</w:t>
            </w:r>
          </w:p>
        </w:tc>
        <w:tc>
          <w:tcPr>
            <w:tcW w:w="709" w:type="dxa"/>
            <w:vAlign w:val="center"/>
          </w:tcPr>
          <w:p w:rsidR="009D4AD7" w:rsidRPr="00A12FFE" w:rsidRDefault="009D4AD7" w:rsidP="00AF4BB8">
            <w:pPr>
              <w:spacing w:after="0"/>
              <w:jc w:val="center"/>
              <w:rPr>
                <w:rFonts w:ascii="Times New Roman" w:eastAsia="宋体" w:hAnsi="宋体" w:cs="Times New Roman"/>
                <w:b/>
                <w:bCs/>
                <w:color w:val="000000"/>
                <w:sz w:val="24"/>
                <w:szCs w:val="24"/>
              </w:rPr>
            </w:pPr>
            <w:r w:rsidRPr="00A12FFE">
              <w:rPr>
                <w:rFonts w:ascii="Times New Roman" w:eastAsia="宋体" w:hAnsi="宋体" w:cs="宋体" w:hint="eastAsia"/>
                <w:b/>
                <w:bCs/>
                <w:color w:val="000000"/>
                <w:sz w:val="24"/>
                <w:szCs w:val="24"/>
              </w:rPr>
              <w:t>比例</w:t>
            </w:r>
          </w:p>
        </w:tc>
        <w:tc>
          <w:tcPr>
            <w:tcW w:w="960" w:type="dxa"/>
            <w:vAlign w:val="center"/>
          </w:tcPr>
          <w:p w:rsidR="009D4AD7" w:rsidRPr="00A12FFE" w:rsidRDefault="002B77C1" w:rsidP="00504844">
            <w:pPr>
              <w:spacing w:after="0"/>
              <w:jc w:val="center"/>
              <w:rPr>
                <w:rFonts w:ascii="Times New Roman" w:eastAsia="宋体" w:hAnsi="宋体" w:cs="Times New Roman"/>
                <w:color w:val="FF0000"/>
                <w:sz w:val="24"/>
                <w:szCs w:val="24"/>
              </w:rPr>
            </w:pPr>
            <w:r>
              <w:rPr>
                <w:rFonts w:ascii="Times New Roman" w:eastAsia="宋体" w:hAnsi="宋体" w:cs="Times New Roman" w:hint="eastAsia"/>
                <w:color w:val="000000"/>
                <w:sz w:val="24"/>
                <w:szCs w:val="24"/>
              </w:rPr>
              <w:t>1</w:t>
            </w:r>
            <w:r w:rsidR="00011EFA" w:rsidRPr="00A12FFE">
              <w:rPr>
                <w:rFonts w:ascii="Times New Roman" w:eastAsia="宋体" w:hAnsi="宋体" w:cs="Times New Roman"/>
                <w:color w:val="000000"/>
                <w:sz w:val="24"/>
                <w:szCs w:val="24"/>
              </w:rPr>
              <w:t>%</w:t>
            </w:r>
          </w:p>
        </w:tc>
      </w:tr>
      <w:tr w:rsidR="009D4AD7" w:rsidRPr="00565F2E" w:rsidTr="00D70920">
        <w:trPr>
          <w:trHeight w:val="416"/>
          <w:jc w:val="center"/>
        </w:trPr>
        <w:tc>
          <w:tcPr>
            <w:tcW w:w="2010" w:type="dxa"/>
            <w:gridSpan w:val="2"/>
            <w:vAlign w:val="center"/>
          </w:tcPr>
          <w:p w:rsidR="009D4AD7" w:rsidRPr="00565F2E" w:rsidRDefault="009D4AD7" w:rsidP="00AF4BB8">
            <w:pPr>
              <w:spacing w:after="0"/>
              <w:jc w:val="center"/>
              <w:rPr>
                <w:rFonts w:ascii="Times New Roman" w:eastAsia="宋体" w:hAnsi="Times New Roman" w:cs="Times New Roman"/>
                <w:color w:val="000000"/>
                <w:sz w:val="24"/>
                <w:szCs w:val="24"/>
              </w:rPr>
            </w:pPr>
            <w:r w:rsidRPr="00565F2E">
              <w:rPr>
                <w:rFonts w:ascii="Times New Roman" w:eastAsia="宋体" w:hAnsi="宋体" w:cs="宋体" w:hint="eastAsia"/>
                <w:b/>
                <w:bCs/>
                <w:color w:val="000000"/>
                <w:sz w:val="24"/>
                <w:szCs w:val="24"/>
              </w:rPr>
              <w:t>验收监测依据</w:t>
            </w:r>
          </w:p>
        </w:tc>
        <w:tc>
          <w:tcPr>
            <w:tcW w:w="6914" w:type="dxa"/>
            <w:gridSpan w:val="5"/>
            <w:vAlign w:val="center"/>
          </w:tcPr>
          <w:p w:rsidR="009D4AD7" w:rsidRPr="00565F2E" w:rsidRDefault="009D4AD7" w:rsidP="00AF4BB8">
            <w:pPr>
              <w:spacing w:after="0"/>
              <w:rPr>
                <w:rFonts w:ascii="Times New Roman" w:eastAsia="宋体" w:hAnsi="Times New Roman" w:cs="Times New Roman"/>
                <w:color w:val="000000"/>
                <w:sz w:val="24"/>
                <w:szCs w:val="24"/>
              </w:rPr>
            </w:pPr>
            <w:r w:rsidRPr="00565F2E">
              <w:rPr>
                <w:rFonts w:ascii="Times New Roman" w:eastAsia="宋体" w:hAnsi="Times New Roman" w:cs="Times New Roman"/>
                <w:color w:val="000000"/>
                <w:sz w:val="24"/>
                <w:szCs w:val="24"/>
              </w:rPr>
              <w:t>1</w:t>
            </w:r>
            <w:r w:rsidRPr="00565F2E">
              <w:rPr>
                <w:rFonts w:ascii="Times New Roman" w:eastAsia="宋体" w:hAnsi="宋体" w:cs="宋体" w:hint="eastAsia"/>
                <w:color w:val="000000"/>
                <w:sz w:val="24"/>
                <w:szCs w:val="24"/>
              </w:rPr>
              <w:t>、《中华人民共和国环境保护法》（</w:t>
            </w:r>
            <w:r w:rsidRPr="00565F2E">
              <w:rPr>
                <w:rFonts w:ascii="Times New Roman" w:eastAsia="宋体" w:hAnsi="Times New Roman" w:cs="Times New Roman"/>
                <w:color w:val="000000"/>
                <w:sz w:val="24"/>
                <w:szCs w:val="24"/>
              </w:rPr>
              <w:t>2014</w:t>
            </w:r>
            <w:r w:rsidRPr="00565F2E">
              <w:rPr>
                <w:rFonts w:ascii="Times New Roman" w:eastAsia="宋体" w:hAnsi="宋体" w:cs="宋体" w:hint="eastAsia"/>
                <w:color w:val="000000"/>
                <w:sz w:val="24"/>
                <w:szCs w:val="24"/>
              </w:rPr>
              <w:t>年</w:t>
            </w:r>
            <w:r w:rsidRPr="00565F2E">
              <w:rPr>
                <w:rFonts w:ascii="Times New Roman" w:eastAsia="宋体" w:hAnsi="Times New Roman" w:cs="Times New Roman"/>
                <w:color w:val="000000"/>
                <w:sz w:val="24"/>
                <w:szCs w:val="24"/>
              </w:rPr>
              <w:t>4</w:t>
            </w:r>
            <w:r w:rsidRPr="00565F2E">
              <w:rPr>
                <w:rFonts w:ascii="Times New Roman" w:eastAsia="宋体" w:hAnsi="宋体" w:cs="宋体" w:hint="eastAsia"/>
                <w:color w:val="000000"/>
                <w:sz w:val="24"/>
                <w:szCs w:val="24"/>
              </w:rPr>
              <w:t>月）；</w:t>
            </w:r>
          </w:p>
          <w:p w:rsidR="009D4AD7" w:rsidRPr="00565F2E" w:rsidRDefault="009D4AD7" w:rsidP="00AF4BB8">
            <w:pPr>
              <w:spacing w:after="0"/>
              <w:rPr>
                <w:rFonts w:ascii="Times New Roman" w:eastAsia="宋体" w:hAnsi="Times New Roman" w:cs="Times New Roman"/>
                <w:color w:val="000000"/>
                <w:sz w:val="24"/>
                <w:szCs w:val="24"/>
              </w:rPr>
            </w:pPr>
            <w:r w:rsidRPr="00565F2E">
              <w:rPr>
                <w:rFonts w:ascii="Times New Roman" w:eastAsia="宋体" w:hAnsi="Times New Roman" w:cs="Times New Roman"/>
                <w:color w:val="000000"/>
                <w:sz w:val="24"/>
                <w:szCs w:val="24"/>
              </w:rPr>
              <w:t>2</w:t>
            </w:r>
            <w:r w:rsidRPr="00565F2E">
              <w:rPr>
                <w:rFonts w:ascii="Times New Roman" w:eastAsia="宋体" w:hAnsi="宋体" w:cs="宋体" w:hint="eastAsia"/>
                <w:color w:val="000000"/>
                <w:sz w:val="24"/>
                <w:szCs w:val="24"/>
              </w:rPr>
              <w:t>、《建设项目竣工环境保护验收技术指南</w:t>
            </w:r>
            <w:r w:rsidRPr="00565F2E">
              <w:rPr>
                <w:rFonts w:ascii="Times New Roman" w:eastAsia="宋体" w:hAnsi="Times New Roman" w:cs="Times New Roman"/>
                <w:color w:val="000000"/>
                <w:sz w:val="24"/>
                <w:szCs w:val="24"/>
              </w:rPr>
              <w:t xml:space="preserve"> </w:t>
            </w:r>
            <w:r w:rsidRPr="00565F2E">
              <w:rPr>
                <w:rFonts w:ascii="Times New Roman" w:eastAsia="宋体" w:hAnsi="宋体" w:cs="宋体" w:hint="eastAsia"/>
                <w:color w:val="000000"/>
                <w:sz w:val="24"/>
                <w:szCs w:val="24"/>
              </w:rPr>
              <w:t>污染影响类</w:t>
            </w:r>
            <w:r w:rsidRPr="00565F2E">
              <w:rPr>
                <w:rFonts w:ascii="Times New Roman" w:eastAsia="宋体" w:hAnsi="Times New Roman" w:cs="Times New Roman"/>
                <w:color w:val="000000"/>
                <w:sz w:val="24"/>
                <w:szCs w:val="24"/>
              </w:rPr>
              <w:t xml:space="preserve"> </w:t>
            </w:r>
            <w:r w:rsidRPr="00565F2E">
              <w:rPr>
                <w:rFonts w:ascii="Times New Roman" w:eastAsia="宋体" w:hAnsi="宋体" w:cs="宋体" w:hint="eastAsia"/>
                <w:color w:val="000000"/>
                <w:sz w:val="24"/>
                <w:szCs w:val="24"/>
              </w:rPr>
              <w:t>》（生态环境部，公告</w:t>
            </w:r>
            <w:r w:rsidRPr="00565F2E">
              <w:rPr>
                <w:rFonts w:ascii="Times New Roman" w:eastAsia="宋体" w:hAnsi="Times New Roman" w:cs="Times New Roman"/>
                <w:color w:val="000000"/>
                <w:sz w:val="24"/>
                <w:szCs w:val="24"/>
              </w:rPr>
              <w:t>2018</w:t>
            </w:r>
            <w:r w:rsidRPr="00565F2E">
              <w:rPr>
                <w:rFonts w:ascii="Times New Roman" w:eastAsia="宋体" w:hAnsi="宋体" w:cs="宋体" w:hint="eastAsia"/>
                <w:color w:val="000000"/>
                <w:sz w:val="24"/>
                <w:szCs w:val="24"/>
              </w:rPr>
              <w:t>年第</w:t>
            </w:r>
            <w:r w:rsidRPr="00565F2E">
              <w:rPr>
                <w:rFonts w:ascii="Times New Roman" w:eastAsia="宋体" w:hAnsi="Times New Roman" w:cs="Times New Roman"/>
                <w:color w:val="000000"/>
                <w:sz w:val="24"/>
                <w:szCs w:val="24"/>
              </w:rPr>
              <w:t>9</w:t>
            </w:r>
            <w:r w:rsidRPr="00565F2E">
              <w:rPr>
                <w:rFonts w:ascii="Times New Roman" w:eastAsia="宋体" w:hAnsi="宋体" w:cs="宋体" w:hint="eastAsia"/>
                <w:color w:val="000000"/>
                <w:sz w:val="24"/>
                <w:szCs w:val="24"/>
              </w:rPr>
              <w:t>号，</w:t>
            </w:r>
            <w:smartTag w:uri="urn:schemas-microsoft-com:office:smarttags" w:element="chsdate">
              <w:smartTagPr>
                <w:attr w:name="Year" w:val="2018"/>
                <w:attr w:name="Month" w:val="5"/>
                <w:attr w:name="Day" w:val="15"/>
                <w:attr w:name="IsLunarDate" w:val="False"/>
                <w:attr w:name="IsROCDate" w:val="False"/>
              </w:smartTagPr>
              <w:r w:rsidRPr="00565F2E">
                <w:rPr>
                  <w:rFonts w:ascii="Times New Roman" w:eastAsia="宋体" w:hAnsi="Times New Roman" w:cs="Times New Roman"/>
                  <w:color w:val="000000"/>
                  <w:sz w:val="24"/>
                  <w:szCs w:val="24"/>
                </w:rPr>
                <w:t>2018</w:t>
              </w:r>
              <w:r w:rsidRPr="00565F2E">
                <w:rPr>
                  <w:rFonts w:ascii="Times New Roman" w:eastAsia="宋体" w:hAnsi="宋体" w:cs="宋体" w:hint="eastAsia"/>
                  <w:color w:val="000000"/>
                  <w:sz w:val="24"/>
                  <w:szCs w:val="24"/>
                </w:rPr>
                <w:t>年</w:t>
              </w:r>
              <w:r w:rsidRPr="00565F2E">
                <w:rPr>
                  <w:rFonts w:ascii="Times New Roman" w:eastAsia="宋体" w:hAnsi="Times New Roman" w:cs="Times New Roman"/>
                  <w:color w:val="000000"/>
                  <w:sz w:val="24"/>
                  <w:szCs w:val="24"/>
                </w:rPr>
                <w:t>5</w:t>
              </w:r>
              <w:r w:rsidRPr="00565F2E">
                <w:rPr>
                  <w:rFonts w:ascii="Times New Roman" w:eastAsia="宋体" w:hAnsi="宋体" w:cs="宋体" w:hint="eastAsia"/>
                  <w:color w:val="000000"/>
                  <w:sz w:val="24"/>
                  <w:szCs w:val="24"/>
                </w:rPr>
                <w:t>月</w:t>
              </w:r>
              <w:r w:rsidRPr="00565F2E">
                <w:rPr>
                  <w:rFonts w:ascii="Times New Roman" w:eastAsia="宋体" w:hAnsi="Times New Roman" w:cs="Times New Roman"/>
                  <w:color w:val="000000"/>
                  <w:sz w:val="24"/>
                  <w:szCs w:val="24"/>
                </w:rPr>
                <w:t>15</w:t>
              </w:r>
              <w:r w:rsidRPr="00565F2E">
                <w:rPr>
                  <w:rFonts w:ascii="Times New Roman" w:eastAsia="宋体" w:hAnsi="宋体" w:cs="宋体" w:hint="eastAsia"/>
                  <w:color w:val="000000"/>
                  <w:sz w:val="24"/>
                  <w:szCs w:val="24"/>
                </w:rPr>
                <w:t>日</w:t>
              </w:r>
            </w:smartTag>
            <w:r w:rsidRPr="00565F2E">
              <w:rPr>
                <w:rFonts w:ascii="Times New Roman" w:eastAsia="宋体" w:hAnsi="宋体" w:cs="宋体" w:hint="eastAsia"/>
                <w:color w:val="000000"/>
                <w:sz w:val="24"/>
                <w:szCs w:val="24"/>
              </w:rPr>
              <w:t>）；</w:t>
            </w:r>
          </w:p>
          <w:p w:rsidR="009D4AD7" w:rsidRPr="00B30971" w:rsidRDefault="009D4AD7" w:rsidP="00AF4BB8">
            <w:pPr>
              <w:spacing w:after="0"/>
              <w:rPr>
                <w:rFonts w:ascii="Times New Roman" w:eastAsia="宋体" w:hAnsi="宋体" w:cs="宋体"/>
                <w:color w:val="000000"/>
                <w:sz w:val="24"/>
                <w:szCs w:val="24"/>
              </w:rPr>
            </w:pPr>
            <w:r w:rsidRPr="00565F2E">
              <w:rPr>
                <w:rFonts w:ascii="Times New Roman" w:eastAsia="宋体" w:hAnsi="Times New Roman" w:cs="Times New Roman"/>
                <w:color w:val="000000"/>
                <w:sz w:val="24"/>
                <w:szCs w:val="24"/>
              </w:rPr>
              <w:t>3</w:t>
            </w:r>
            <w:r w:rsidRPr="00565F2E">
              <w:rPr>
                <w:rFonts w:ascii="Times New Roman" w:eastAsia="宋体" w:hAnsi="宋体" w:cs="宋体" w:hint="eastAsia"/>
                <w:color w:val="000000"/>
                <w:sz w:val="24"/>
                <w:szCs w:val="24"/>
              </w:rPr>
              <w:t>、《江苏省排污口设置及规范化整治管理办法》（江苏省环境保护局，苏环管</w:t>
            </w:r>
            <w:r w:rsidRPr="00B30971">
              <w:rPr>
                <w:rFonts w:ascii="Times New Roman" w:eastAsia="宋体" w:hAnsi="宋体" w:cs="宋体"/>
                <w:color w:val="000000"/>
                <w:sz w:val="24"/>
                <w:szCs w:val="24"/>
              </w:rPr>
              <w:t>[97]122</w:t>
            </w:r>
            <w:r w:rsidRPr="00565F2E">
              <w:rPr>
                <w:rFonts w:ascii="Times New Roman" w:eastAsia="宋体" w:hAnsi="宋体" w:cs="宋体" w:hint="eastAsia"/>
                <w:color w:val="000000"/>
                <w:sz w:val="24"/>
                <w:szCs w:val="24"/>
              </w:rPr>
              <w:t>号）；</w:t>
            </w:r>
          </w:p>
          <w:p w:rsidR="009D4AD7" w:rsidRPr="00B30971" w:rsidRDefault="009D4AD7" w:rsidP="00AF4BB8">
            <w:pPr>
              <w:spacing w:after="0"/>
              <w:rPr>
                <w:rFonts w:ascii="Times New Roman" w:eastAsia="宋体" w:hAnsi="宋体" w:cs="宋体"/>
                <w:color w:val="000000"/>
                <w:sz w:val="24"/>
                <w:szCs w:val="24"/>
              </w:rPr>
            </w:pPr>
            <w:r w:rsidRPr="00B30971">
              <w:rPr>
                <w:rFonts w:ascii="Times New Roman" w:eastAsia="宋体" w:hAnsi="宋体" w:cs="宋体"/>
                <w:color w:val="000000"/>
                <w:sz w:val="24"/>
                <w:szCs w:val="24"/>
              </w:rPr>
              <w:t>4</w:t>
            </w:r>
            <w:r w:rsidRPr="00565F2E">
              <w:rPr>
                <w:rFonts w:ascii="Times New Roman" w:eastAsia="宋体" w:hAnsi="宋体" w:cs="宋体" w:hint="eastAsia"/>
                <w:color w:val="000000"/>
                <w:sz w:val="24"/>
                <w:szCs w:val="24"/>
              </w:rPr>
              <w:t>、</w:t>
            </w:r>
            <w:r w:rsidR="00B30971" w:rsidRPr="00B30971">
              <w:rPr>
                <w:rFonts w:ascii="Times New Roman" w:eastAsia="宋体" w:hAnsi="宋体" w:cs="宋体" w:hint="eastAsia"/>
                <w:color w:val="000000"/>
                <w:sz w:val="24"/>
                <w:szCs w:val="24"/>
              </w:rPr>
              <w:t>《关于印发《污染影响类建设项目重大变动清单（试行）》的通知》（生态环境部办公厅，环办环评函〔</w:t>
            </w:r>
            <w:r w:rsidR="00B30971" w:rsidRPr="00B30971">
              <w:rPr>
                <w:rFonts w:ascii="Times New Roman" w:eastAsia="宋体" w:hAnsi="宋体" w:cs="宋体" w:hint="eastAsia"/>
                <w:color w:val="000000"/>
                <w:sz w:val="24"/>
                <w:szCs w:val="24"/>
              </w:rPr>
              <w:t>2020</w:t>
            </w:r>
            <w:r w:rsidR="00B30971" w:rsidRPr="00B30971">
              <w:rPr>
                <w:rFonts w:ascii="Times New Roman" w:eastAsia="宋体" w:hAnsi="宋体" w:cs="宋体" w:hint="eastAsia"/>
                <w:color w:val="000000"/>
                <w:sz w:val="24"/>
                <w:szCs w:val="24"/>
              </w:rPr>
              <w:t>〕</w:t>
            </w:r>
            <w:r w:rsidR="00B30971" w:rsidRPr="00B30971">
              <w:rPr>
                <w:rFonts w:ascii="Times New Roman" w:eastAsia="宋体" w:hAnsi="宋体" w:cs="宋体" w:hint="eastAsia"/>
                <w:color w:val="000000"/>
                <w:sz w:val="24"/>
                <w:szCs w:val="24"/>
              </w:rPr>
              <w:t>688</w:t>
            </w:r>
            <w:r w:rsidR="00B30971" w:rsidRPr="00B30971">
              <w:rPr>
                <w:rFonts w:ascii="Times New Roman" w:eastAsia="宋体" w:hAnsi="宋体" w:cs="宋体" w:hint="eastAsia"/>
                <w:color w:val="000000"/>
                <w:sz w:val="24"/>
                <w:szCs w:val="24"/>
              </w:rPr>
              <w:t>号，</w:t>
            </w:r>
            <w:r w:rsidR="00B30971" w:rsidRPr="00B30971">
              <w:rPr>
                <w:rFonts w:ascii="Times New Roman" w:eastAsia="宋体" w:hAnsi="宋体" w:cs="宋体" w:hint="eastAsia"/>
                <w:color w:val="000000"/>
                <w:sz w:val="24"/>
                <w:szCs w:val="24"/>
              </w:rPr>
              <w:t>2020</w:t>
            </w:r>
            <w:r w:rsidR="00B30971" w:rsidRPr="00B30971">
              <w:rPr>
                <w:rFonts w:ascii="Times New Roman" w:eastAsia="宋体" w:hAnsi="宋体" w:cs="宋体" w:hint="eastAsia"/>
                <w:color w:val="000000"/>
                <w:sz w:val="24"/>
                <w:szCs w:val="24"/>
              </w:rPr>
              <w:t>年</w:t>
            </w:r>
            <w:r w:rsidR="00B30971" w:rsidRPr="00B30971">
              <w:rPr>
                <w:rFonts w:ascii="Times New Roman" w:eastAsia="宋体" w:hAnsi="宋体" w:cs="宋体" w:hint="eastAsia"/>
                <w:color w:val="000000"/>
                <w:sz w:val="24"/>
                <w:szCs w:val="24"/>
              </w:rPr>
              <w:t>12</w:t>
            </w:r>
            <w:r w:rsidR="00B30971" w:rsidRPr="00B30971">
              <w:rPr>
                <w:rFonts w:ascii="Times New Roman" w:eastAsia="宋体" w:hAnsi="宋体" w:cs="宋体" w:hint="eastAsia"/>
                <w:color w:val="000000"/>
                <w:sz w:val="24"/>
                <w:szCs w:val="24"/>
              </w:rPr>
              <w:t>月</w:t>
            </w:r>
            <w:r w:rsidR="00B30971" w:rsidRPr="00B30971">
              <w:rPr>
                <w:rFonts w:ascii="Times New Roman" w:eastAsia="宋体" w:hAnsi="宋体" w:cs="宋体" w:hint="eastAsia"/>
                <w:color w:val="000000"/>
                <w:sz w:val="24"/>
                <w:szCs w:val="24"/>
              </w:rPr>
              <w:t>13</w:t>
            </w:r>
            <w:r w:rsidR="00B30971" w:rsidRPr="00B30971">
              <w:rPr>
                <w:rFonts w:ascii="Times New Roman" w:eastAsia="宋体" w:hAnsi="宋体" w:cs="宋体" w:hint="eastAsia"/>
                <w:color w:val="000000"/>
                <w:sz w:val="24"/>
                <w:szCs w:val="24"/>
              </w:rPr>
              <w:t>日）</w:t>
            </w:r>
            <w:r w:rsidRPr="00565F2E">
              <w:rPr>
                <w:rFonts w:ascii="Times New Roman" w:eastAsia="宋体" w:hAnsi="宋体" w:cs="宋体" w:hint="eastAsia"/>
                <w:color w:val="000000"/>
                <w:sz w:val="24"/>
                <w:szCs w:val="24"/>
              </w:rPr>
              <w:t>；</w:t>
            </w:r>
          </w:p>
          <w:p w:rsidR="009D4AD7" w:rsidRPr="00565F2E" w:rsidRDefault="009D4AD7" w:rsidP="00AF4BB8">
            <w:pPr>
              <w:spacing w:after="0"/>
              <w:rPr>
                <w:rFonts w:ascii="Times New Roman" w:eastAsia="宋体" w:hAnsi="Times New Roman" w:cs="Times New Roman"/>
                <w:color w:val="000000"/>
                <w:sz w:val="24"/>
                <w:szCs w:val="24"/>
              </w:rPr>
            </w:pPr>
            <w:r w:rsidRPr="00565F2E">
              <w:rPr>
                <w:rFonts w:ascii="Times New Roman" w:eastAsia="宋体" w:hAnsi="Times New Roman" w:cs="Times New Roman"/>
                <w:color w:val="000000"/>
                <w:sz w:val="24"/>
                <w:szCs w:val="24"/>
              </w:rPr>
              <w:t>5</w:t>
            </w:r>
            <w:r w:rsidRPr="00565F2E">
              <w:rPr>
                <w:rFonts w:ascii="Times New Roman" w:eastAsia="宋体" w:hAnsi="宋体" w:cs="宋体" w:hint="eastAsia"/>
                <w:color w:val="000000"/>
                <w:sz w:val="24"/>
                <w:szCs w:val="24"/>
              </w:rPr>
              <w:t>、《建设项目环境保护管理条例》（国务院令第</w:t>
            </w:r>
            <w:r w:rsidRPr="00565F2E">
              <w:rPr>
                <w:rFonts w:ascii="Times New Roman" w:eastAsia="宋体" w:hAnsi="Times New Roman" w:cs="Times New Roman"/>
                <w:color w:val="000000"/>
                <w:sz w:val="24"/>
                <w:szCs w:val="24"/>
              </w:rPr>
              <w:t>682</w:t>
            </w:r>
            <w:r w:rsidRPr="00565F2E">
              <w:rPr>
                <w:rFonts w:ascii="Times New Roman" w:eastAsia="宋体" w:hAnsi="宋体" w:cs="宋体" w:hint="eastAsia"/>
                <w:color w:val="000000"/>
                <w:sz w:val="24"/>
                <w:szCs w:val="24"/>
              </w:rPr>
              <w:t>号，</w:t>
            </w:r>
            <w:smartTag w:uri="urn:schemas-microsoft-com:office:smarttags" w:element="chsdate">
              <w:smartTagPr>
                <w:attr w:name="Year" w:val="2017"/>
                <w:attr w:name="Month" w:val="7"/>
                <w:attr w:name="Day" w:val="16"/>
                <w:attr w:name="IsLunarDate" w:val="False"/>
                <w:attr w:name="IsROCDate" w:val="False"/>
              </w:smartTagPr>
              <w:r w:rsidRPr="00565F2E">
                <w:rPr>
                  <w:rFonts w:ascii="Times New Roman" w:eastAsia="宋体" w:hAnsi="Times New Roman" w:cs="Times New Roman"/>
                  <w:color w:val="000000"/>
                  <w:sz w:val="24"/>
                  <w:szCs w:val="24"/>
                </w:rPr>
                <w:t>2017</w:t>
              </w:r>
              <w:r w:rsidRPr="00565F2E">
                <w:rPr>
                  <w:rFonts w:ascii="Times New Roman" w:eastAsia="宋体" w:hAnsi="宋体" w:cs="宋体" w:hint="eastAsia"/>
                  <w:color w:val="000000"/>
                  <w:sz w:val="24"/>
                  <w:szCs w:val="24"/>
                </w:rPr>
                <w:t>年</w:t>
              </w:r>
              <w:r w:rsidRPr="00565F2E">
                <w:rPr>
                  <w:rFonts w:ascii="Times New Roman" w:eastAsia="宋体" w:hAnsi="Times New Roman" w:cs="Times New Roman"/>
                  <w:color w:val="000000"/>
                  <w:sz w:val="24"/>
                  <w:szCs w:val="24"/>
                </w:rPr>
                <w:t>7</w:t>
              </w:r>
              <w:r w:rsidRPr="00565F2E">
                <w:rPr>
                  <w:rFonts w:ascii="Times New Roman" w:eastAsia="宋体" w:hAnsi="宋体" w:cs="宋体" w:hint="eastAsia"/>
                  <w:color w:val="000000"/>
                  <w:sz w:val="24"/>
                  <w:szCs w:val="24"/>
                </w:rPr>
                <w:t>月</w:t>
              </w:r>
              <w:r w:rsidRPr="00565F2E">
                <w:rPr>
                  <w:rFonts w:ascii="Times New Roman" w:eastAsia="宋体" w:hAnsi="Times New Roman" w:cs="Times New Roman"/>
                  <w:color w:val="000000"/>
                  <w:sz w:val="24"/>
                  <w:szCs w:val="24"/>
                </w:rPr>
                <w:t>16</w:t>
              </w:r>
              <w:r w:rsidRPr="00565F2E">
                <w:rPr>
                  <w:rFonts w:ascii="Times New Roman" w:eastAsia="宋体" w:hAnsi="宋体" w:cs="宋体" w:hint="eastAsia"/>
                  <w:color w:val="000000"/>
                  <w:sz w:val="24"/>
                  <w:szCs w:val="24"/>
                </w:rPr>
                <w:t>日</w:t>
              </w:r>
            </w:smartTag>
            <w:r w:rsidRPr="00565F2E">
              <w:rPr>
                <w:rFonts w:ascii="Times New Roman" w:eastAsia="宋体" w:hAnsi="宋体" w:cs="宋体" w:hint="eastAsia"/>
                <w:color w:val="000000"/>
                <w:sz w:val="24"/>
                <w:szCs w:val="24"/>
              </w:rPr>
              <w:t>）；</w:t>
            </w:r>
          </w:p>
          <w:p w:rsidR="00042BB4" w:rsidRDefault="009D4AD7" w:rsidP="002B77C1">
            <w:pPr>
              <w:spacing w:after="0"/>
              <w:rPr>
                <w:rFonts w:ascii="Times New Roman" w:eastAsia="宋体" w:hAnsi="宋体" w:cs="宋体"/>
                <w:color w:val="000000"/>
                <w:sz w:val="24"/>
                <w:szCs w:val="24"/>
              </w:rPr>
            </w:pPr>
            <w:r w:rsidRPr="00565F2E">
              <w:rPr>
                <w:rFonts w:ascii="Times New Roman" w:eastAsia="宋体" w:hAnsi="Times New Roman" w:cs="Times New Roman"/>
                <w:color w:val="000000"/>
                <w:sz w:val="24"/>
                <w:szCs w:val="24"/>
              </w:rPr>
              <w:t>6</w:t>
            </w:r>
            <w:r w:rsidRPr="00565F2E">
              <w:rPr>
                <w:rFonts w:ascii="Times New Roman" w:eastAsia="宋体" w:hAnsi="宋体" w:cs="宋体" w:hint="eastAsia"/>
                <w:color w:val="000000"/>
                <w:sz w:val="24"/>
                <w:szCs w:val="24"/>
              </w:rPr>
              <w:t>、关于发布《建设项目竣工环境保护验收暂行办法》的公告（国环规环评〔</w:t>
            </w:r>
            <w:r w:rsidRPr="00565F2E">
              <w:rPr>
                <w:rFonts w:ascii="Times New Roman" w:eastAsia="宋体" w:hAnsi="Times New Roman" w:cs="Times New Roman"/>
                <w:color w:val="000000"/>
                <w:sz w:val="24"/>
                <w:szCs w:val="24"/>
              </w:rPr>
              <w:t>2017</w:t>
            </w:r>
            <w:r w:rsidRPr="00565F2E">
              <w:rPr>
                <w:rFonts w:ascii="Times New Roman" w:eastAsia="宋体" w:hAnsi="宋体" w:cs="宋体" w:hint="eastAsia"/>
                <w:color w:val="000000"/>
                <w:sz w:val="24"/>
                <w:szCs w:val="24"/>
              </w:rPr>
              <w:t>〕</w:t>
            </w:r>
            <w:r w:rsidRPr="00565F2E">
              <w:rPr>
                <w:rFonts w:ascii="Times New Roman" w:eastAsia="宋体" w:hAnsi="Times New Roman" w:cs="Times New Roman"/>
                <w:color w:val="000000"/>
                <w:sz w:val="24"/>
                <w:szCs w:val="24"/>
              </w:rPr>
              <w:t>4</w:t>
            </w:r>
            <w:r w:rsidRPr="00565F2E">
              <w:rPr>
                <w:rFonts w:ascii="Times New Roman" w:eastAsia="宋体" w:hAnsi="宋体" w:cs="宋体" w:hint="eastAsia"/>
                <w:color w:val="000000"/>
                <w:sz w:val="24"/>
                <w:szCs w:val="24"/>
              </w:rPr>
              <w:t>号）；</w:t>
            </w:r>
          </w:p>
          <w:p w:rsidR="00A13E8C" w:rsidRPr="00A13E8C" w:rsidRDefault="00A13E8C" w:rsidP="00A13E8C">
            <w:pPr>
              <w:spacing w:after="0"/>
            </w:pPr>
            <w:r w:rsidRPr="00565F2E">
              <w:rPr>
                <w:rFonts w:ascii="Times New Roman" w:eastAsia="宋体" w:hAnsi="Times New Roman" w:cs="Times New Roman"/>
                <w:color w:val="000000"/>
                <w:sz w:val="24"/>
                <w:szCs w:val="24"/>
              </w:rPr>
              <w:t>7</w:t>
            </w:r>
            <w:r w:rsidRPr="00565F2E">
              <w:rPr>
                <w:rFonts w:ascii="Times New Roman" w:eastAsia="宋体" w:hAnsi="宋体" w:cs="宋体" w:hint="eastAsia"/>
                <w:color w:val="000000"/>
                <w:sz w:val="24"/>
                <w:szCs w:val="24"/>
              </w:rPr>
              <w:t>、</w:t>
            </w:r>
            <w:r>
              <w:rPr>
                <w:rFonts w:ascii="Times New Roman" w:eastAsia="宋体" w:hAnsi="宋体" w:cs="宋体" w:hint="eastAsia"/>
                <w:color w:val="000000" w:themeColor="text1"/>
                <w:sz w:val="24"/>
                <w:szCs w:val="24"/>
              </w:rPr>
              <w:t>苏州市宏宇环境科技股份有限公司</w:t>
            </w:r>
            <w:r w:rsidRPr="00565F2E">
              <w:rPr>
                <w:rFonts w:ascii="Times New Roman" w:eastAsia="宋体" w:hAnsi="宋体" w:cs="宋体" w:hint="eastAsia"/>
                <w:color w:val="000000"/>
                <w:sz w:val="24"/>
                <w:szCs w:val="24"/>
              </w:rPr>
              <w:t>于</w:t>
            </w:r>
            <w:r w:rsidRPr="00565F2E">
              <w:rPr>
                <w:rFonts w:ascii="Times New Roman" w:eastAsia="宋体" w:hAnsi="宋体" w:cs="宋体"/>
                <w:color w:val="000000"/>
                <w:sz w:val="24"/>
                <w:szCs w:val="24"/>
              </w:rPr>
              <w:t>20</w:t>
            </w:r>
            <w:r>
              <w:rPr>
                <w:rFonts w:ascii="Times New Roman" w:eastAsia="宋体" w:hAnsi="宋体" w:cs="宋体" w:hint="eastAsia"/>
                <w:color w:val="000000"/>
                <w:sz w:val="24"/>
                <w:szCs w:val="24"/>
              </w:rPr>
              <w:t>20</w:t>
            </w:r>
            <w:r w:rsidRPr="00565F2E">
              <w:rPr>
                <w:rFonts w:ascii="Times New Roman" w:eastAsia="宋体" w:hAnsi="宋体" w:cs="宋体" w:hint="eastAsia"/>
                <w:color w:val="000000"/>
                <w:sz w:val="24"/>
                <w:szCs w:val="24"/>
              </w:rPr>
              <w:t>年</w:t>
            </w:r>
            <w:r>
              <w:rPr>
                <w:rFonts w:ascii="Times New Roman" w:eastAsia="宋体" w:hAnsi="宋体" w:cs="宋体" w:hint="eastAsia"/>
                <w:color w:val="000000"/>
                <w:sz w:val="24"/>
                <w:szCs w:val="24"/>
              </w:rPr>
              <w:t>6</w:t>
            </w:r>
            <w:r w:rsidRPr="00565F2E">
              <w:rPr>
                <w:rFonts w:ascii="Times New Roman" w:eastAsia="宋体" w:hAnsi="宋体" w:cs="宋体" w:hint="eastAsia"/>
                <w:color w:val="000000"/>
                <w:sz w:val="24"/>
                <w:szCs w:val="24"/>
              </w:rPr>
              <w:t>月编制的《</w:t>
            </w:r>
            <w:r>
              <w:rPr>
                <w:rFonts w:ascii="Times New Roman" w:eastAsia="宋体" w:hAnsi="宋体" w:cs="宋体" w:hint="eastAsia"/>
                <w:color w:val="000000"/>
                <w:sz w:val="24"/>
                <w:szCs w:val="24"/>
              </w:rPr>
              <w:t>汽车零部件产品扩建项目</w:t>
            </w:r>
            <w:r w:rsidRPr="00565F2E">
              <w:rPr>
                <w:rFonts w:ascii="Times New Roman" w:eastAsia="宋体" w:hAnsi="宋体" w:cs="宋体" w:hint="eastAsia"/>
                <w:color w:val="000000"/>
                <w:sz w:val="24"/>
                <w:szCs w:val="24"/>
              </w:rPr>
              <w:t>》环境影响报告表；</w:t>
            </w:r>
          </w:p>
        </w:tc>
      </w:tr>
      <w:tr w:rsidR="002B77C1" w:rsidRPr="00565F2E" w:rsidTr="002B77C1">
        <w:trPr>
          <w:trHeight w:val="416"/>
          <w:jc w:val="center"/>
        </w:trPr>
        <w:tc>
          <w:tcPr>
            <w:tcW w:w="1302" w:type="dxa"/>
            <w:vAlign w:val="center"/>
          </w:tcPr>
          <w:p w:rsidR="002B77C1" w:rsidRPr="00565F2E" w:rsidRDefault="002B77C1" w:rsidP="00AF4BB8">
            <w:pPr>
              <w:spacing w:after="0"/>
              <w:jc w:val="center"/>
              <w:rPr>
                <w:rFonts w:ascii="Times New Roman" w:eastAsia="宋体" w:hAnsi="宋体" w:cs="宋体"/>
                <w:b/>
                <w:bCs/>
                <w:color w:val="000000"/>
                <w:sz w:val="24"/>
                <w:szCs w:val="24"/>
              </w:rPr>
            </w:pPr>
            <w:r w:rsidRPr="00565F2E">
              <w:rPr>
                <w:rFonts w:ascii="Times New Roman" w:eastAsia="宋体" w:hAnsi="宋体" w:cs="宋体" w:hint="eastAsia"/>
                <w:b/>
                <w:bCs/>
                <w:color w:val="000000"/>
                <w:sz w:val="24"/>
                <w:szCs w:val="24"/>
              </w:rPr>
              <w:lastRenderedPageBreak/>
              <w:t>验收监测依据</w:t>
            </w:r>
          </w:p>
        </w:tc>
        <w:tc>
          <w:tcPr>
            <w:tcW w:w="7622" w:type="dxa"/>
            <w:gridSpan w:val="6"/>
            <w:vAlign w:val="center"/>
          </w:tcPr>
          <w:p w:rsidR="002B77C1" w:rsidRDefault="002B77C1" w:rsidP="002B77C1">
            <w:pPr>
              <w:spacing w:after="0"/>
              <w:rPr>
                <w:rFonts w:ascii="Times New Roman" w:eastAsia="宋体" w:hAnsi="宋体" w:cs="宋体"/>
                <w:color w:val="000000" w:themeColor="text1"/>
                <w:sz w:val="24"/>
                <w:szCs w:val="24"/>
              </w:rPr>
            </w:pPr>
            <w:r w:rsidRPr="00565F2E">
              <w:rPr>
                <w:rFonts w:ascii="Times New Roman" w:eastAsia="宋体" w:hAnsi="宋体" w:cs="Times New Roman"/>
                <w:color w:val="000000"/>
                <w:sz w:val="24"/>
                <w:szCs w:val="24"/>
              </w:rPr>
              <w:t>8</w:t>
            </w:r>
            <w:r w:rsidRPr="00565F2E">
              <w:rPr>
                <w:rFonts w:ascii="Times New Roman" w:eastAsia="宋体" w:hAnsi="宋体" w:cs="宋体" w:hint="eastAsia"/>
                <w:color w:val="000000"/>
                <w:sz w:val="24"/>
                <w:szCs w:val="24"/>
              </w:rPr>
              <w:t>、</w:t>
            </w:r>
            <w:r>
              <w:rPr>
                <w:rFonts w:ascii="Times New Roman" w:eastAsia="宋体" w:hAnsi="宋体" w:cs="宋体" w:hint="eastAsia"/>
                <w:color w:val="000000" w:themeColor="text1"/>
                <w:sz w:val="24"/>
                <w:szCs w:val="24"/>
              </w:rPr>
              <w:t>无锡市行政审批局</w:t>
            </w:r>
            <w:r w:rsidRPr="00565F2E">
              <w:rPr>
                <w:rFonts w:ascii="Times New Roman" w:eastAsia="宋体" w:hAnsi="宋体" w:cs="宋体" w:hint="eastAsia"/>
                <w:color w:val="000000"/>
                <w:sz w:val="24"/>
                <w:szCs w:val="24"/>
              </w:rPr>
              <w:t>对《</w:t>
            </w:r>
            <w:r>
              <w:rPr>
                <w:rFonts w:ascii="Times New Roman" w:eastAsia="宋体" w:hAnsi="宋体" w:cs="宋体" w:hint="eastAsia"/>
                <w:color w:val="000000"/>
                <w:sz w:val="24"/>
                <w:szCs w:val="24"/>
              </w:rPr>
              <w:t>无锡华光轿车零件有限公司汽车零部件产品扩建项目</w:t>
            </w:r>
            <w:r w:rsidRPr="00275E26">
              <w:rPr>
                <w:rFonts w:ascii="Times New Roman" w:eastAsia="宋体" w:hAnsi="宋体" w:cs="宋体" w:hint="eastAsia"/>
                <w:color w:val="000000" w:themeColor="text1"/>
                <w:sz w:val="24"/>
                <w:szCs w:val="24"/>
              </w:rPr>
              <w:t>环境影响报告表》的批复，</w:t>
            </w:r>
            <w:r>
              <w:rPr>
                <w:rFonts w:ascii="Times New Roman" w:eastAsia="宋体" w:hAnsi="宋体" w:cs="宋体" w:hint="eastAsia"/>
                <w:color w:val="000000" w:themeColor="text1"/>
                <w:sz w:val="24"/>
                <w:szCs w:val="24"/>
              </w:rPr>
              <w:t>锡行审环许</w:t>
            </w:r>
            <w:r>
              <w:rPr>
                <w:rFonts w:ascii="Times New Roman" w:eastAsia="宋体" w:hAnsi="宋体" w:cs="宋体" w:hint="eastAsia"/>
                <w:color w:val="000000" w:themeColor="text1"/>
                <w:sz w:val="24"/>
                <w:szCs w:val="24"/>
              </w:rPr>
              <w:t>[2020]5301</w:t>
            </w:r>
            <w:r>
              <w:rPr>
                <w:rFonts w:ascii="Times New Roman" w:eastAsia="宋体" w:hAnsi="宋体" w:cs="宋体" w:hint="eastAsia"/>
                <w:color w:val="000000" w:themeColor="text1"/>
                <w:sz w:val="24"/>
                <w:szCs w:val="24"/>
              </w:rPr>
              <w:t>号</w:t>
            </w:r>
            <w:r w:rsidRPr="00FC4BDE">
              <w:rPr>
                <w:rFonts w:ascii="Times New Roman" w:eastAsia="宋体" w:hAnsi="宋体" w:cs="宋体" w:hint="eastAsia"/>
                <w:color w:val="000000" w:themeColor="text1"/>
                <w:sz w:val="24"/>
                <w:szCs w:val="24"/>
              </w:rPr>
              <w:t>，</w:t>
            </w:r>
            <w:r w:rsidRPr="002B77C1">
              <w:rPr>
                <w:rFonts w:ascii="Times New Roman" w:eastAsia="宋体" w:hAnsi="宋体" w:cs="宋体" w:hint="eastAsia"/>
                <w:color w:val="000000" w:themeColor="text1"/>
                <w:sz w:val="24"/>
                <w:szCs w:val="24"/>
              </w:rPr>
              <w:t>2020</w:t>
            </w:r>
            <w:r w:rsidRPr="002B77C1">
              <w:rPr>
                <w:rFonts w:ascii="Times New Roman" w:eastAsia="宋体" w:hAnsi="宋体" w:cs="宋体" w:hint="eastAsia"/>
                <w:color w:val="000000" w:themeColor="text1"/>
                <w:sz w:val="24"/>
                <w:szCs w:val="24"/>
              </w:rPr>
              <w:t>年</w:t>
            </w:r>
            <w:r w:rsidRPr="002B77C1">
              <w:rPr>
                <w:rFonts w:ascii="Times New Roman" w:eastAsia="宋体" w:hAnsi="宋体" w:cs="宋体" w:hint="eastAsia"/>
                <w:color w:val="000000" w:themeColor="text1"/>
                <w:sz w:val="24"/>
                <w:szCs w:val="24"/>
              </w:rPr>
              <w:t>11</w:t>
            </w:r>
            <w:r w:rsidRPr="002B77C1">
              <w:rPr>
                <w:rFonts w:ascii="Times New Roman" w:eastAsia="宋体" w:hAnsi="宋体" w:cs="宋体" w:hint="eastAsia"/>
                <w:color w:val="000000" w:themeColor="text1"/>
                <w:sz w:val="24"/>
                <w:szCs w:val="24"/>
              </w:rPr>
              <w:t>月</w:t>
            </w:r>
            <w:r w:rsidRPr="002B77C1">
              <w:rPr>
                <w:rFonts w:ascii="Times New Roman" w:eastAsia="宋体" w:hAnsi="宋体" w:cs="宋体" w:hint="eastAsia"/>
                <w:color w:val="000000" w:themeColor="text1"/>
                <w:sz w:val="24"/>
                <w:szCs w:val="24"/>
              </w:rPr>
              <w:t>6</w:t>
            </w:r>
            <w:r w:rsidRPr="002B77C1">
              <w:rPr>
                <w:rFonts w:ascii="Times New Roman" w:eastAsia="宋体" w:hAnsi="宋体" w:cs="宋体" w:hint="eastAsia"/>
                <w:color w:val="000000" w:themeColor="text1"/>
                <w:sz w:val="24"/>
                <w:szCs w:val="24"/>
              </w:rPr>
              <w:t>日</w:t>
            </w:r>
            <w:r w:rsidRPr="00275E26">
              <w:rPr>
                <w:rFonts w:ascii="Times New Roman" w:eastAsia="宋体" w:hAnsi="宋体" w:cs="宋体" w:hint="eastAsia"/>
                <w:color w:val="000000" w:themeColor="text1"/>
                <w:sz w:val="24"/>
                <w:szCs w:val="24"/>
              </w:rPr>
              <w:t>；</w:t>
            </w:r>
          </w:p>
          <w:p w:rsidR="002B77C1" w:rsidRPr="00565F2E" w:rsidRDefault="002B77C1" w:rsidP="002B77C1">
            <w:pPr>
              <w:spacing w:after="0"/>
              <w:rPr>
                <w:rFonts w:ascii="Times New Roman" w:eastAsia="宋体" w:hAnsi="Times New Roman" w:cs="Times New Roman"/>
                <w:color w:val="000000"/>
                <w:sz w:val="24"/>
                <w:szCs w:val="24"/>
              </w:rPr>
            </w:pPr>
            <w:r w:rsidRPr="00275E26">
              <w:rPr>
                <w:rFonts w:ascii="Times New Roman" w:eastAsia="宋体" w:hAnsi="宋体" w:cs="宋体"/>
                <w:color w:val="000000" w:themeColor="text1"/>
                <w:sz w:val="24"/>
                <w:szCs w:val="24"/>
              </w:rPr>
              <w:t>9</w:t>
            </w:r>
            <w:r w:rsidRPr="00275E26">
              <w:rPr>
                <w:rFonts w:ascii="Times New Roman" w:eastAsia="宋体" w:hAnsi="宋体" w:cs="宋体" w:hint="eastAsia"/>
                <w:color w:val="000000" w:themeColor="text1"/>
                <w:sz w:val="24"/>
                <w:szCs w:val="24"/>
              </w:rPr>
              <w:t>、</w:t>
            </w:r>
            <w:r>
              <w:rPr>
                <w:rFonts w:ascii="Times New Roman" w:eastAsia="宋体" w:hAnsi="宋体" w:cs="宋体" w:hint="eastAsia"/>
                <w:color w:val="000000"/>
                <w:sz w:val="24"/>
                <w:szCs w:val="24"/>
              </w:rPr>
              <w:t>无锡华光轿车零件有限公司</w:t>
            </w:r>
            <w:r w:rsidRPr="00275E26">
              <w:rPr>
                <w:rFonts w:ascii="Times New Roman" w:eastAsia="宋体" w:hAnsi="宋体" w:cs="宋体" w:hint="eastAsia"/>
                <w:color w:val="000000" w:themeColor="text1"/>
                <w:sz w:val="24"/>
                <w:szCs w:val="24"/>
              </w:rPr>
              <w:t>提供的其他资料。</w:t>
            </w:r>
          </w:p>
        </w:tc>
      </w:tr>
      <w:tr w:rsidR="009D4AD7" w:rsidRPr="00565F2E" w:rsidTr="002B77C1">
        <w:trPr>
          <w:trHeight w:val="11897"/>
          <w:jc w:val="center"/>
        </w:trPr>
        <w:tc>
          <w:tcPr>
            <w:tcW w:w="1302" w:type="dxa"/>
            <w:vAlign w:val="center"/>
          </w:tcPr>
          <w:p w:rsidR="009D4AD7" w:rsidRPr="00565F2E" w:rsidRDefault="009D4AD7" w:rsidP="00AF4BB8">
            <w:pPr>
              <w:spacing w:after="0"/>
              <w:rPr>
                <w:rFonts w:ascii="Times New Roman" w:eastAsia="宋体" w:hAnsi="Times New Roman" w:cs="Times New Roman"/>
                <w:color w:val="000000"/>
                <w:sz w:val="24"/>
                <w:szCs w:val="24"/>
              </w:rPr>
            </w:pPr>
            <w:r w:rsidRPr="00565F2E">
              <w:rPr>
                <w:rFonts w:ascii="Times New Roman" w:eastAsia="宋体" w:hAnsi="宋体" w:cs="宋体" w:hint="eastAsia"/>
                <w:b/>
                <w:bCs/>
                <w:sz w:val="24"/>
                <w:szCs w:val="24"/>
              </w:rPr>
              <w:t>验收监测评价标准、标号、级别、限值</w:t>
            </w:r>
          </w:p>
        </w:tc>
        <w:tc>
          <w:tcPr>
            <w:tcW w:w="7622" w:type="dxa"/>
            <w:gridSpan w:val="6"/>
          </w:tcPr>
          <w:p w:rsidR="009D4AD7" w:rsidRPr="00565F2E" w:rsidRDefault="009D4AD7" w:rsidP="00F877DE">
            <w:pPr>
              <w:numPr>
                <w:ilvl w:val="0"/>
                <w:numId w:val="2"/>
              </w:numPr>
              <w:spacing w:after="0" w:line="360" w:lineRule="auto"/>
              <w:rPr>
                <w:rFonts w:ascii="Times New Roman" w:eastAsia="宋体" w:hAnsi="Times New Roman" w:cs="Times New Roman"/>
                <w:color w:val="000000"/>
                <w:sz w:val="24"/>
                <w:szCs w:val="24"/>
              </w:rPr>
            </w:pPr>
            <w:r w:rsidRPr="00565F2E">
              <w:rPr>
                <w:rFonts w:ascii="Times New Roman" w:eastAsia="宋体" w:hAnsi="宋体" w:cs="宋体" w:hint="eastAsia"/>
                <w:color w:val="000000"/>
                <w:sz w:val="24"/>
                <w:szCs w:val="24"/>
              </w:rPr>
              <w:t>废水排放执行标准</w:t>
            </w:r>
          </w:p>
          <w:p w:rsidR="009D4AD7" w:rsidRPr="00870197" w:rsidRDefault="009D4AD7" w:rsidP="00F877DE">
            <w:pPr>
              <w:pStyle w:val="a7"/>
              <w:spacing w:after="0"/>
              <w:jc w:val="center"/>
              <w:rPr>
                <w:rFonts w:ascii="Times New Roman" w:eastAsia="宋体" w:hAnsi="Times New Roman"/>
                <w:b/>
                <w:bCs/>
                <w:sz w:val="24"/>
                <w:szCs w:val="24"/>
              </w:rPr>
            </w:pPr>
            <w:r w:rsidRPr="00870197">
              <w:rPr>
                <w:rFonts w:ascii="Times New Roman" w:eastAsia="宋体" w:hAnsi="宋体" w:cs="宋体" w:hint="eastAsia"/>
                <w:b/>
                <w:bCs/>
                <w:sz w:val="24"/>
                <w:szCs w:val="24"/>
              </w:rPr>
              <w:t>表</w:t>
            </w:r>
            <w:r w:rsidRPr="00870197">
              <w:rPr>
                <w:rFonts w:ascii="Times New Roman" w:eastAsia="宋体" w:hAnsi="Times New Roman"/>
                <w:b/>
                <w:bCs/>
                <w:sz w:val="24"/>
                <w:szCs w:val="24"/>
              </w:rPr>
              <w:t>1-1</w:t>
            </w:r>
            <w:r w:rsidRPr="00870197">
              <w:rPr>
                <w:rFonts w:ascii="Times New Roman" w:eastAsia="宋体" w:hAnsi="Times New Roman"/>
                <w:b/>
                <w:bCs/>
                <w:sz w:val="24"/>
                <w:szCs w:val="24"/>
              </w:rPr>
              <w:tab/>
            </w:r>
            <w:r w:rsidRPr="00870197">
              <w:rPr>
                <w:rFonts w:ascii="Times New Roman" w:eastAsia="宋体" w:hAnsi="宋体" w:cs="宋体" w:hint="eastAsia"/>
                <w:b/>
                <w:bCs/>
                <w:sz w:val="24"/>
                <w:szCs w:val="24"/>
              </w:rPr>
              <w:t>废水排放标准</w:t>
            </w:r>
          </w:p>
          <w:tbl>
            <w:tblPr>
              <w:tblW w:w="7263" w:type="dxa"/>
              <w:tblBorders>
                <w:top w:val="single" w:sz="12" w:space="0" w:color="auto"/>
                <w:bottom w:val="single" w:sz="12" w:space="0" w:color="auto"/>
                <w:insideH w:val="single" w:sz="4" w:space="0" w:color="auto"/>
                <w:insideV w:val="single" w:sz="4" w:space="0" w:color="auto"/>
              </w:tblBorders>
              <w:tblLayout w:type="fixed"/>
              <w:tblLook w:val="00A0"/>
            </w:tblPr>
            <w:tblGrid>
              <w:gridCol w:w="1026"/>
              <w:gridCol w:w="1277"/>
              <w:gridCol w:w="2001"/>
              <w:gridCol w:w="2959"/>
            </w:tblGrid>
            <w:tr w:rsidR="009D4AD7" w:rsidRPr="00565F2E" w:rsidTr="006B652F">
              <w:trPr>
                <w:trHeight w:hRule="exact" w:val="830"/>
              </w:trPr>
              <w:tc>
                <w:tcPr>
                  <w:tcW w:w="1026" w:type="dxa"/>
                  <w:tcBorders>
                    <w:top w:val="single" w:sz="12"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排放口</w:t>
                  </w:r>
                </w:p>
              </w:tc>
              <w:tc>
                <w:tcPr>
                  <w:tcW w:w="1277" w:type="dxa"/>
                  <w:tcBorders>
                    <w:top w:val="single" w:sz="12"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污染物</w:t>
                  </w:r>
                </w:p>
              </w:tc>
              <w:tc>
                <w:tcPr>
                  <w:tcW w:w="2001" w:type="dxa"/>
                  <w:tcBorders>
                    <w:top w:val="single" w:sz="12"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color w:val="000000"/>
                      <w:sz w:val="21"/>
                      <w:szCs w:val="21"/>
                    </w:rPr>
                    <w:t>最高允许排放限值</w:t>
                  </w:r>
                  <w:r w:rsidRPr="00565F2E">
                    <w:rPr>
                      <w:rFonts w:ascii="Times New Roman" w:eastAsia="宋体" w:hAnsi="宋体" w:cs="宋体" w:hint="eastAsia"/>
                      <w:b/>
                      <w:bCs/>
                      <w:sz w:val="21"/>
                      <w:szCs w:val="21"/>
                    </w:rPr>
                    <w:t>标准值（</w:t>
                  </w:r>
                  <w:r w:rsidRPr="00565F2E">
                    <w:rPr>
                      <w:rFonts w:ascii="Times New Roman" w:eastAsia="宋体" w:hAnsi="Times New Roman" w:cs="Times New Roman"/>
                      <w:b/>
                      <w:bCs/>
                      <w:sz w:val="21"/>
                      <w:szCs w:val="21"/>
                    </w:rPr>
                    <w:t>mg/L</w:t>
                  </w:r>
                  <w:r w:rsidRPr="00565F2E">
                    <w:rPr>
                      <w:rFonts w:ascii="Times New Roman" w:eastAsia="宋体" w:hAnsi="宋体" w:cs="宋体" w:hint="eastAsia"/>
                      <w:b/>
                      <w:bCs/>
                      <w:sz w:val="21"/>
                      <w:szCs w:val="21"/>
                    </w:rPr>
                    <w:t>）</w:t>
                  </w:r>
                </w:p>
              </w:tc>
              <w:tc>
                <w:tcPr>
                  <w:tcW w:w="2959" w:type="dxa"/>
                  <w:tcBorders>
                    <w:top w:val="single" w:sz="12" w:space="0" w:color="auto"/>
                    <w:left w:val="single" w:sz="4" w:space="0" w:color="auto"/>
                    <w:bottom w:val="single" w:sz="4" w:space="0" w:color="auto"/>
                  </w:tcBorders>
                  <w:vAlign w:val="center"/>
                </w:tcPr>
                <w:p w:rsidR="009D4AD7" w:rsidRPr="00565F2E" w:rsidRDefault="009D4AD7" w:rsidP="00AF4BB8">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依据标准</w:t>
                  </w:r>
                </w:p>
              </w:tc>
            </w:tr>
            <w:tr w:rsidR="009D4AD7" w:rsidRPr="00565F2E" w:rsidTr="00617205">
              <w:trPr>
                <w:trHeight w:hRule="exact" w:val="540"/>
              </w:trPr>
              <w:tc>
                <w:tcPr>
                  <w:tcW w:w="1026" w:type="dxa"/>
                  <w:vMerge w:val="restart"/>
                  <w:tcBorders>
                    <w:top w:val="single" w:sz="4" w:space="0" w:color="auto"/>
                    <w:bottom w:val="single" w:sz="4" w:space="0" w:color="auto"/>
                    <w:right w:val="single" w:sz="4" w:space="0" w:color="auto"/>
                  </w:tcBorders>
                  <w:vAlign w:val="center"/>
                </w:tcPr>
                <w:p w:rsidR="009D4AD7" w:rsidRPr="00565F2E" w:rsidRDefault="004F2A31" w:rsidP="00B30971">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生活污水排放口</w:t>
                  </w:r>
                </w:p>
              </w:tc>
              <w:tc>
                <w:tcPr>
                  <w:tcW w:w="1277" w:type="dxa"/>
                  <w:tcBorders>
                    <w:top w:val="single" w:sz="4"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COD</w:t>
                  </w:r>
                  <w:r w:rsidRPr="00565F2E">
                    <w:rPr>
                      <w:rFonts w:ascii="Times New Roman" w:eastAsia="宋体" w:hAnsi="Times New Roman" w:cs="Times New Roman"/>
                      <w:sz w:val="21"/>
                      <w:szCs w:val="21"/>
                      <w:vertAlign w:val="subscript"/>
                    </w:rPr>
                    <w:t>cr</w:t>
                  </w:r>
                </w:p>
              </w:tc>
              <w:tc>
                <w:tcPr>
                  <w:tcW w:w="2001" w:type="dxa"/>
                  <w:tcBorders>
                    <w:top w:val="single" w:sz="4"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500</w:t>
                  </w:r>
                </w:p>
              </w:tc>
              <w:tc>
                <w:tcPr>
                  <w:tcW w:w="2959" w:type="dxa"/>
                  <w:vMerge w:val="restart"/>
                  <w:tcBorders>
                    <w:top w:val="single" w:sz="4" w:space="0" w:color="auto"/>
                    <w:left w:val="single" w:sz="4" w:space="0" w:color="auto"/>
                    <w:bottom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宋体" w:cs="宋体" w:hint="eastAsia"/>
                      <w:sz w:val="21"/>
                      <w:szCs w:val="21"/>
                    </w:rPr>
                    <w:t>《污水综合排放标准》（</w:t>
                  </w:r>
                  <w:r w:rsidRPr="00565F2E">
                    <w:rPr>
                      <w:rFonts w:ascii="Times New Roman" w:eastAsia="宋体" w:hAnsi="Times New Roman" w:cs="Times New Roman"/>
                      <w:sz w:val="21"/>
                      <w:szCs w:val="21"/>
                    </w:rPr>
                    <w:t>GB8978-1996</w:t>
                  </w:r>
                  <w:r w:rsidRPr="00565F2E">
                    <w:rPr>
                      <w:rFonts w:ascii="Times New Roman" w:eastAsia="宋体" w:hAnsi="宋体" w:cs="宋体" w:hint="eastAsia"/>
                      <w:sz w:val="21"/>
                      <w:szCs w:val="21"/>
                    </w:rPr>
                    <w:t>）表</w:t>
                  </w:r>
                  <w:r w:rsidRPr="00565F2E">
                    <w:rPr>
                      <w:rFonts w:ascii="Times New Roman" w:eastAsia="宋体" w:hAnsi="Times New Roman" w:cs="Times New Roman"/>
                      <w:sz w:val="21"/>
                      <w:szCs w:val="21"/>
                    </w:rPr>
                    <w:t>4</w:t>
                  </w:r>
                  <w:r w:rsidRPr="00565F2E">
                    <w:rPr>
                      <w:rFonts w:ascii="Times New Roman" w:eastAsia="宋体" w:hAnsi="宋体" w:cs="宋体" w:hint="eastAsia"/>
                      <w:sz w:val="21"/>
                      <w:szCs w:val="21"/>
                    </w:rPr>
                    <w:t>标准中的三级标准</w:t>
                  </w:r>
                </w:p>
              </w:tc>
            </w:tr>
            <w:tr w:rsidR="009D4AD7" w:rsidRPr="00565F2E" w:rsidTr="00617205">
              <w:trPr>
                <w:trHeight w:hRule="exact" w:val="540"/>
              </w:trPr>
              <w:tc>
                <w:tcPr>
                  <w:tcW w:w="1026" w:type="dxa"/>
                  <w:vMerge/>
                  <w:tcBorders>
                    <w:top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宋体" w:cs="Times New Roman"/>
                      <w:sz w:val="21"/>
                      <w:szCs w:val="21"/>
                    </w:rPr>
                  </w:pPr>
                </w:p>
              </w:tc>
              <w:tc>
                <w:tcPr>
                  <w:tcW w:w="1277" w:type="dxa"/>
                  <w:tcBorders>
                    <w:top w:val="single" w:sz="4"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pH</w:t>
                  </w:r>
                  <w:r w:rsidRPr="00565F2E">
                    <w:rPr>
                      <w:rFonts w:ascii="Times New Roman" w:eastAsia="宋体" w:hAnsi="Times New Roman" w:cs="宋体" w:hint="eastAsia"/>
                      <w:sz w:val="21"/>
                      <w:szCs w:val="21"/>
                    </w:rPr>
                    <w:t>值</w:t>
                  </w:r>
                </w:p>
              </w:tc>
              <w:tc>
                <w:tcPr>
                  <w:tcW w:w="2001" w:type="dxa"/>
                  <w:tcBorders>
                    <w:top w:val="single" w:sz="4"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6~9</w:t>
                  </w:r>
                </w:p>
              </w:tc>
              <w:tc>
                <w:tcPr>
                  <w:tcW w:w="2959" w:type="dxa"/>
                  <w:vMerge/>
                  <w:tcBorders>
                    <w:top w:val="single" w:sz="4" w:space="0" w:color="auto"/>
                    <w:left w:val="single" w:sz="4" w:space="0" w:color="auto"/>
                    <w:bottom w:val="single" w:sz="4" w:space="0" w:color="auto"/>
                  </w:tcBorders>
                  <w:vAlign w:val="center"/>
                </w:tcPr>
                <w:p w:rsidR="009D4AD7" w:rsidRPr="00565F2E" w:rsidRDefault="009D4AD7" w:rsidP="00AF4BB8">
                  <w:pPr>
                    <w:spacing w:after="0"/>
                    <w:jc w:val="center"/>
                    <w:rPr>
                      <w:rFonts w:ascii="Times New Roman" w:eastAsia="宋体" w:hAnsi="宋体" w:cs="Times New Roman"/>
                      <w:sz w:val="21"/>
                      <w:szCs w:val="21"/>
                    </w:rPr>
                  </w:pPr>
                </w:p>
              </w:tc>
            </w:tr>
            <w:tr w:rsidR="009D4AD7" w:rsidRPr="00565F2E" w:rsidTr="00617205">
              <w:trPr>
                <w:trHeight w:hRule="exact" w:val="540"/>
              </w:trPr>
              <w:tc>
                <w:tcPr>
                  <w:tcW w:w="1026" w:type="dxa"/>
                  <w:vMerge/>
                  <w:tcBorders>
                    <w:top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p>
              </w:tc>
              <w:tc>
                <w:tcPr>
                  <w:tcW w:w="1277" w:type="dxa"/>
                  <w:tcBorders>
                    <w:top w:val="single" w:sz="4"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SS</w:t>
                  </w:r>
                </w:p>
              </w:tc>
              <w:tc>
                <w:tcPr>
                  <w:tcW w:w="2001" w:type="dxa"/>
                  <w:tcBorders>
                    <w:top w:val="single" w:sz="4"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400</w:t>
                  </w:r>
                </w:p>
              </w:tc>
              <w:tc>
                <w:tcPr>
                  <w:tcW w:w="2959" w:type="dxa"/>
                  <w:vMerge/>
                  <w:tcBorders>
                    <w:top w:val="single" w:sz="4" w:space="0" w:color="auto"/>
                    <w:left w:val="single" w:sz="4" w:space="0" w:color="auto"/>
                    <w:bottom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p>
              </w:tc>
            </w:tr>
            <w:tr w:rsidR="009D4AD7" w:rsidRPr="00565F2E" w:rsidTr="00617205">
              <w:trPr>
                <w:trHeight w:hRule="exact" w:val="540"/>
              </w:trPr>
              <w:tc>
                <w:tcPr>
                  <w:tcW w:w="1026" w:type="dxa"/>
                  <w:vMerge/>
                  <w:tcBorders>
                    <w:top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p>
              </w:tc>
              <w:tc>
                <w:tcPr>
                  <w:tcW w:w="1277" w:type="dxa"/>
                  <w:tcBorders>
                    <w:top w:val="single" w:sz="4"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TP</w:t>
                  </w:r>
                </w:p>
              </w:tc>
              <w:tc>
                <w:tcPr>
                  <w:tcW w:w="2001" w:type="dxa"/>
                  <w:tcBorders>
                    <w:top w:val="single" w:sz="4"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8</w:t>
                  </w:r>
                </w:p>
              </w:tc>
              <w:tc>
                <w:tcPr>
                  <w:tcW w:w="2959" w:type="dxa"/>
                  <w:vMerge w:val="restart"/>
                  <w:tcBorders>
                    <w:top w:val="single" w:sz="4" w:space="0" w:color="auto"/>
                    <w:left w:val="single" w:sz="4" w:space="0" w:color="auto"/>
                    <w:bottom w:val="single" w:sz="4" w:space="0" w:color="auto"/>
                  </w:tcBorders>
                  <w:vAlign w:val="center"/>
                </w:tcPr>
                <w:p w:rsidR="009D4AD7" w:rsidRPr="003B64FF" w:rsidRDefault="009D4AD7" w:rsidP="003B64FF">
                  <w:pPr>
                    <w:widowControl w:val="0"/>
                    <w:tabs>
                      <w:tab w:val="left" w:pos="5142"/>
                    </w:tabs>
                    <w:autoSpaceDE w:val="0"/>
                    <w:autoSpaceDN w:val="0"/>
                    <w:snapToGrid/>
                    <w:spacing w:after="0"/>
                    <w:jc w:val="center"/>
                    <w:rPr>
                      <w:rFonts w:ascii="Times New Roman" w:eastAsia="宋体" w:hAnsi="Times New Roman" w:cs="Times New Roman"/>
                      <w:kern w:val="2"/>
                      <w:sz w:val="21"/>
                      <w:szCs w:val="21"/>
                    </w:rPr>
                  </w:pPr>
                  <w:r w:rsidRPr="003B64FF">
                    <w:rPr>
                      <w:rFonts w:ascii="Times New Roman" w:eastAsia="宋体" w:hAnsi="Times New Roman" w:cs="Times New Roman" w:hint="eastAsia"/>
                      <w:kern w:val="2"/>
                      <w:sz w:val="21"/>
                      <w:szCs w:val="21"/>
                    </w:rPr>
                    <w:t>《污水排入城镇下水道水质标准》（</w:t>
                  </w:r>
                  <w:r w:rsidRPr="003B64FF">
                    <w:rPr>
                      <w:rFonts w:ascii="Times New Roman" w:eastAsia="宋体" w:hAnsi="Times New Roman" w:cs="Times New Roman"/>
                      <w:kern w:val="2"/>
                      <w:sz w:val="21"/>
                      <w:szCs w:val="21"/>
                    </w:rPr>
                    <w:t>GB/T31962-2015</w:t>
                  </w:r>
                  <w:r w:rsidRPr="003B64FF">
                    <w:rPr>
                      <w:rFonts w:ascii="Times New Roman" w:eastAsia="宋体" w:hAnsi="Times New Roman" w:cs="Times New Roman" w:hint="eastAsia"/>
                      <w:kern w:val="2"/>
                      <w:sz w:val="21"/>
                      <w:szCs w:val="21"/>
                    </w:rPr>
                    <w:t>）表</w:t>
                  </w:r>
                  <w:r w:rsidRPr="003B64FF">
                    <w:rPr>
                      <w:rFonts w:ascii="Times New Roman" w:eastAsia="宋体" w:hAnsi="Times New Roman" w:cs="Times New Roman"/>
                      <w:kern w:val="2"/>
                      <w:sz w:val="21"/>
                      <w:szCs w:val="21"/>
                    </w:rPr>
                    <w:t>1</w:t>
                  </w:r>
                  <w:r w:rsidRPr="003B64FF">
                    <w:rPr>
                      <w:rFonts w:ascii="Times New Roman" w:eastAsia="宋体" w:hAnsi="Times New Roman" w:cs="Times New Roman" w:hint="eastAsia"/>
                      <w:kern w:val="2"/>
                      <w:sz w:val="21"/>
                      <w:szCs w:val="21"/>
                    </w:rPr>
                    <w:t>中</w:t>
                  </w:r>
                  <w:r w:rsidR="00F1230B" w:rsidRPr="003B64FF">
                    <w:rPr>
                      <w:rFonts w:ascii="Times New Roman" w:eastAsia="宋体" w:hAnsi="Times New Roman" w:cs="Times New Roman" w:hint="eastAsia"/>
                      <w:kern w:val="2"/>
                      <w:sz w:val="21"/>
                      <w:szCs w:val="21"/>
                    </w:rPr>
                    <w:t>B</w:t>
                  </w:r>
                  <w:r w:rsidRPr="003B64FF">
                    <w:rPr>
                      <w:rFonts w:ascii="Times New Roman" w:eastAsia="宋体" w:hAnsi="Times New Roman" w:cs="Times New Roman" w:hint="eastAsia"/>
                      <w:kern w:val="2"/>
                      <w:sz w:val="21"/>
                      <w:szCs w:val="21"/>
                    </w:rPr>
                    <w:t>级标准</w:t>
                  </w:r>
                </w:p>
              </w:tc>
            </w:tr>
            <w:tr w:rsidR="009D4AD7" w:rsidRPr="00565F2E" w:rsidTr="00617205">
              <w:trPr>
                <w:trHeight w:hRule="exact" w:val="540"/>
              </w:trPr>
              <w:tc>
                <w:tcPr>
                  <w:tcW w:w="1026" w:type="dxa"/>
                  <w:vMerge/>
                  <w:tcBorders>
                    <w:top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p>
              </w:tc>
              <w:tc>
                <w:tcPr>
                  <w:tcW w:w="1277" w:type="dxa"/>
                  <w:tcBorders>
                    <w:top w:val="single" w:sz="4"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宋体" w:cs="宋体" w:hint="eastAsia"/>
                      <w:sz w:val="21"/>
                      <w:szCs w:val="21"/>
                    </w:rPr>
                    <w:t>氨氮</w:t>
                  </w:r>
                </w:p>
              </w:tc>
              <w:tc>
                <w:tcPr>
                  <w:tcW w:w="2001" w:type="dxa"/>
                  <w:tcBorders>
                    <w:top w:val="single" w:sz="4"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45</w:t>
                  </w:r>
                </w:p>
              </w:tc>
              <w:tc>
                <w:tcPr>
                  <w:tcW w:w="2959" w:type="dxa"/>
                  <w:vMerge/>
                  <w:tcBorders>
                    <w:top w:val="single" w:sz="4" w:space="0" w:color="auto"/>
                    <w:left w:val="single" w:sz="4" w:space="0" w:color="auto"/>
                    <w:bottom w:val="single" w:sz="4" w:space="0" w:color="auto"/>
                  </w:tcBorders>
                  <w:vAlign w:val="center"/>
                </w:tcPr>
                <w:p w:rsidR="009D4AD7" w:rsidRPr="003B64FF" w:rsidRDefault="009D4AD7" w:rsidP="003B64FF">
                  <w:pPr>
                    <w:widowControl w:val="0"/>
                    <w:tabs>
                      <w:tab w:val="left" w:pos="5142"/>
                    </w:tabs>
                    <w:autoSpaceDE w:val="0"/>
                    <w:autoSpaceDN w:val="0"/>
                    <w:snapToGrid/>
                    <w:spacing w:after="0"/>
                    <w:jc w:val="center"/>
                    <w:rPr>
                      <w:rFonts w:ascii="Times New Roman" w:eastAsia="宋体" w:hAnsi="Times New Roman" w:cs="Times New Roman"/>
                      <w:kern w:val="2"/>
                      <w:sz w:val="21"/>
                      <w:szCs w:val="21"/>
                    </w:rPr>
                  </w:pPr>
                </w:p>
              </w:tc>
            </w:tr>
            <w:tr w:rsidR="009D4AD7" w:rsidRPr="00565F2E" w:rsidTr="006B652F">
              <w:trPr>
                <w:trHeight w:hRule="exact" w:val="540"/>
              </w:trPr>
              <w:tc>
                <w:tcPr>
                  <w:tcW w:w="1026" w:type="dxa"/>
                  <w:vMerge/>
                  <w:tcBorders>
                    <w:top w:val="single" w:sz="4" w:space="0" w:color="auto"/>
                    <w:bottom w:val="single" w:sz="12"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p>
              </w:tc>
              <w:tc>
                <w:tcPr>
                  <w:tcW w:w="1277" w:type="dxa"/>
                  <w:tcBorders>
                    <w:top w:val="single" w:sz="4" w:space="0" w:color="auto"/>
                    <w:left w:val="single" w:sz="4" w:space="0" w:color="auto"/>
                    <w:bottom w:val="single" w:sz="12"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宋体" w:cs="宋体" w:hint="eastAsia"/>
                      <w:sz w:val="21"/>
                      <w:szCs w:val="21"/>
                    </w:rPr>
                    <w:t>总氮</w:t>
                  </w:r>
                </w:p>
              </w:tc>
              <w:tc>
                <w:tcPr>
                  <w:tcW w:w="2001" w:type="dxa"/>
                  <w:tcBorders>
                    <w:top w:val="single" w:sz="4" w:space="0" w:color="auto"/>
                    <w:left w:val="single" w:sz="4" w:space="0" w:color="auto"/>
                    <w:bottom w:val="single" w:sz="12"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70</w:t>
                  </w:r>
                </w:p>
              </w:tc>
              <w:tc>
                <w:tcPr>
                  <w:tcW w:w="2959" w:type="dxa"/>
                  <w:vMerge/>
                  <w:tcBorders>
                    <w:top w:val="single" w:sz="4" w:space="0" w:color="auto"/>
                    <w:left w:val="single" w:sz="4" w:space="0" w:color="auto"/>
                    <w:bottom w:val="single" w:sz="12" w:space="0" w:color="auto"/>
                  </w:tcBorders>
                  <w:vAlign w:val="center"/>
                </w:tcPr>
                <w:p w:rsidR="009D4AD7" w:rsidRPr="003B64FF" w:rsidRDefault="009D4AD7" w:rsidP="003B64FF">
                  <w:pPr>
                    <w:widowControl w:val="0"/>
                    <w:tabs>
                      <w:tab w:val="left" w:pos="5142"/>
                    </w:tabs>
                    <w:autoSpaceDE w:val="0"/>
                    <w:autoSpaceDN w:val="0"/>
                    <w:snapToGrid/>
                    <w:spacing w:after="0"/>
                    <w:jc w:val="center"/>
                    <w:rPr>
                      <w:rFonts w:ascii="Times New Roman" w:eastAsia="宋体" w:hAnsi="Times New Roman" w:cs="Times New Roman"/>
                      <w:kern w:val="2"/>
                      <w:sz w:val="21"/>
                      <w:szCs w:val="21"/>
                    </w:rPr>
                  </w:pPr>
                </w:p>
              </w:tc>
            </w:tr>
          </w:tbl>
          <w:p w:rsidR="000051ED" w:rsidRPr="00565F2E" w:rsidRDefault="000051ED" w:rsidP="00F877DE">
            <w:pPr>
              <w:numPr>
                <w:ilvl w:val="0"/>
                <w:numId w:val="2"/>
              </w:numPr>
              <w:spacing w:after="0" w:line="360" w:lineRule="auto"/>
              <w:rPr>
                <w:rFonts w:ascii="Times New Roman" w:eastAsia="宋体" w:hAnsi="Times New Roman" w:cs="Times New Roman"/>
                <w:color w:val="000000"/>
                <w:sz w:val="24"/>
                <w:szCs w:val="24"/>
              </w:rPr>
            </w:pPr>
            <w:r w:rsidRPr="00565F2E">
              <w:rPr>
                <w:rFonts w:ascii="Times New Roman" w:eastAsia="宋体" w:hAnsi="Times New Roman" w:cs="宋体" w:hint="eastAsia"/>
                <w:color w:val="000000"/>
                <w:sz w:val="24"/>
                <w:szCs w:val="24"/>
              </w:rPr>
              <w:t>废气排放执行标准</w:t>
            </w:r>
          </w:p>
          <w:p w:rsidR="000051ED" w:rsidRPr="00870197" w:rsidRDefault="000051ED" w:rsidP="00F877DE">
            <w:pPr>
              <w:pStyle w:val="a7"/>
              <w:spacing w:after="0"/>
              <w:jc w:val="center"/>
              <w:rPr>
                <w:rFonts w:ascii="Times New Roman" w:eastAsia="宋体" w:hAnsi="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b/>
                <w:bCs/>
                <w:sz w:val="24"/>
                <w:szCs w:val="24"/>
              </w:rPr>
              <w:t xml:space="preserve">1-2 </w:t>
            </w:r>
            <w:r w:rsidRPr="00870197">
              <w:rPr>
                <w:rFonts w:ascii="Times New Roman" w:eastAsia="宋体" w:hAnsi="宋体" w:cs="宋体" w:hint="eastAsia"/>
                <w:b/>
                <w:bCs/>
                <w:sz w:val="24"/>
                <w:szCs w:val="24"/>
              </w:rPr>
              <w:t>废气排放标准</w:t>
            </w:r>
          </w:p>
          <w:tbl>
            <w:tblPr>
              <w:tblW w:w="7268" w:type="dxa"/>
              <w:tblBorders>
                <w:top w:val="single" w:sz="12" w:space="0" w:color="auto"/>
                <w:bottom w:val="single" w:sz="12" w:space="0" w:color="auto"/>
                <w:insideH w:val="single" w:sz="4" w:space="0" w:color="auto"/>
                <w:insideV w:val="single" w:sz="4" w:space="0" w:color="auto"/>
              </w:tblBorders>
              <w:tblLayout w:type="fixed"/>
              <w:tblLook w:val="00A0"/>
            </w:tblPr>
            <w:tblGrid>
              <w:gridCol w:w="1052"/>
              <w:gridCol w:w="928"/>
              <w:gridCol w:w="1303"/>
              <w:gridCol w:w="1020"/>
              <w:gridCol w:w="2965"/>
            </w:tblGrid>
            <w:tr w:rsidR="000051ED" w:rsidRPr="00565F2E" w:rsidTr="00617205">
              <w:trPr>
                <w:trHeight w:hRule="exact" w:val="619"/>
              </w:trPr>
              <w:tc>
                <w:tcPr>
                  <w:tcW w:w="1052" w:type="dxa"/>
                  <w:tcBorders>
                    <w:top w:val="single" w:sz="12" w:space="0" w:color="auto"/>
                    <w:bottom w:val="single" w:sz="4" w:space="0" w:color="auto"/>
                    <w:right w:val="single" w:sz="4" w:space="0" w:color="auto"/>
                  </w:tcBorders>
                  <w:vAlign w:val="center"/>
                </w:tcPr>
                <w:p w:rsidR="000051ED" w:rsidRPr="00565F2E" w:rsidRDefault="000051ED" w:rsidP="000051ED">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排放口</w:t>
                  </w:r>
                </w:p>
              </w:tc>
              <w:tc>
                <w:tcPr>
                  <w:tcW w:w="928" w:type="dxa"/>
                  <w:tcBorders>
                    <w:top w:val="single" w:sz="12" w:space="0" w:color="auto"/>
                    <w:left w:val="single" w:sz="4" w:space="0" w:color="auto"/>
                    <w:bottom w:val="single" w:sz="4" w:space="0" w:color="auto"/>
                    <w:right w:val="single" w:sz="4" w:space="0" w:color="auto"/>
                  </w:tcBorders>
                  <w:vAlign w:val="center"/>
                </w:tcPr>
                <w:p w:rsidR="000051ED" w:rsidRPr="00565F2E" w:rsidRDefault="000051ED" w:rsidP="000051ED">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污染物</w:t>
                  </w:r>
                </w:p>
              </w:tc>
              <w:tc>
                <w:tcPr>
                  <w:tcW w:w="1303" w:type="dxa"/>
                  <w:tcBorders>
                    <w:top w:val="single" w:sz="12" w:space="0" w:color="auto"/>
                    <w:left w:val="single" w:sz="4" w:space="0" w:color="auto"/>
                    <w:bottom w:val="single" w:sz="4" w:space="0" w:color="auto"/>
                    <w:right w:val="single" w:sz="4" w:space="0" w:color="auto"/>
                  </w:tcBorders>
                  <w:vAlign w:val="center"/>
                </w:tcPr>
                <w:p w:rsidR="000051ED" w:rsidRPr="00565F2E" w:rsidRDefault="000051ED" w:rsidP="000051ED">
                  <w:pPr>
                    <w:spacing w:after="0"/>
                    <w:ind w:leftChars="-26" w:left="-57" w:rightChars="-35" w:right="-77"/>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浓度（</w:t>
                  </w:r>
                  <w:r w:rsidRPr="00565F2E">
                    <w:rPr>
                      <w:rFonts w:ascii="Times New Roman" w:eastAsia="宋体" w:hAnsi="Times New Roman" w:cs="Times New Roman"/>
                      <w:b/>
                      <w:bCs/>
                      <w:sz w:val="21"/>
                      <w:szCs w:val="21"/>
                    </w:rPr>
                    <w:t>mg/m</w:t>
                  </w:r>
                  <w:r w:rsidRPr="00565F2E">
                    <w:rPr>
                      <w:rFonts w:ascii="Times New Roman" w:eastAsia="宋体" w:hAnsi="Times New Roman" w:cs="Times New Roman"/>
                      <w:b/>
                      <w:bCs/>
                      <w:sz w:val="21"/>
                      <w:szCs w:val="21"/>
                      <w:vertAlign w:val="superscript"/>
                    </w:rPr>
                    <w:t>3</w:t>
                  </w:r>
                  <w:r w:rsidRPr="00565F2E">
                    <w:rPr>
                      <w:rFonts w:ascii="Times New Roman" w:eastAsia="宋体" w:hAnsi="宋体" w:cs="宋体" w:hint="eastAsia"/>
                      <w:b/>
                      <w:bCs/>
                      <w:sz w:val="21"/>
                      <w:szCs w:val="21"/>
                    </w:rPr>
                    <w:t>）</w:t>
                  </w:r>
                </w:p>
              </w:tc>
              <w:tc>
                <w:tcPr>
                  <w:tcW w:w="1020" w:type="dxa"/>
                  <w:tcBorders>
                    <w:top w:val="single" w:sz="12" w:space="0" w:color="auto"/>
                    <w:left w:val="single" w:sz="4" w:space="0" w:color="auto"/>
                    <w:bottom w:val="single" w:sz="4" w:space="0" w:color="auto"/>
                    <w:right w:val="single" w:sz="4" w:space="0" w:color="auto"/>
                  </w:tcBorders>
                  <w:vAlign w:val="center"/>
                </w:tcPr>
                <w:p w:rsidR="000051ED" w:rsidRPr="00565F2E" w:rsidRDefault="000051ED" w:rsidP="000051ED">
                  <w:pPr>
                    <w:spacing w:after="0"/>
                    <w:jc w:val="center"/>
                    <w:rPr>
                      <w:rFonts w:ascii="Times New Roman" w:eastAsia="宋体" w:hAnsi="Times New Roman" w:cs="Times New Roman"/>
                      <w:b/>
                      <w:bCs/>
                      <w:sz w:val="21"/>
                      <w:szCs w:val="21"/>
                    </w:rPr>
                  </w:pPr>
                  <w:r w:rsidRPr="00565F2E">
                    <w:rPr>
                      <w:rFonts w:ascii="Times New Roman" w:eastAsia="宋体" w:hAnsi="Times New Roman" w:cs="Times New Roman" w:hint="eastAsia"/>
                      <w:b/>
                      <w:bCs/>
                      <w:sz w:val="21"/>
                      <w:szCs w:val="21"/>
                    </w:rPr>
                    <w:t>速率</w:t>
                  </w:r>
                  <w:r w:rsidRPr="00565F2E">
                    <w:rPr>
                      <w:rFonts w:ascii="Times New Roman" w:eastAsia="宋体" w:hAnsi="宋体" w:cs="宋体" w:hint="eastAsia"/>
                      <w:b/>
                      <w:bCs/>
                      <w:sz w:val="21"/>
                      <w:szCs w:val="21"/>
                    </w:rPr>
                    <w:t>（</w:t>
                  </w:r>
                  <w:r w:rsidRPr="00565F2E">
                    <w:rPr>
                      <w:rFonts w:ascii="Times New Roman" w:eastAsia="宋体" w:hAnsi="Times New Roman" w:cs="Times New Roman"/>
                      <w:b/>
                      <w:bCs/>
                      <w:sz w:val="21"/>
                      <w:szCs w:val="21"/>
                    </w:rPr>
                    <w:t>kg/h</w:t>
                  </w:r>
                  <w:r w:rsidRPr="00565F2E">
                    <w:rPr>
                      <w:rFonts w:ascii="Times New Roman" w:eastAsia="宋体" w:hAnsi="宋体" w:cs="宋体" w:hint="eastAsia"/>
                      <w:b/>
                      <w:bCs/>
                      <w:sz w:val="21"/>
                      <w:szCs w:val="21"/>
                    </w:rPr>
                    <w:t>）</w:t>
                  </w:r>
                </w:p>
              </w:tc>
              <w:tc>
                <w:tcPr>
                  <w:tcW w:w="2965" w:type="dxa"/>
                  <w:tcBorders>
                    <w:top w:val="single" w:sz="12" w:space="0" w:color="auto"/>
                    <w:left w:val="single" w:sz="4" w:space="0" w:color="auto"/>
                    <w:bottom w:val="single" w:sz="4" w:space="0" w:color="auto"/>
                  </w:tcBorders>
                  <w:vAlign w:val="center"/>
                </w:tcPr>
                <w:p w:rsidR="000051ED" w:rsidRPr="00565F2E" w:rsidRDefault="000051ED" w:rsidP="000051ED">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依据标准</w:t>
                  </w:r>
                </w:p>
              </w:tc>
            </w:tr>
            <w:tr w:rsidR="000E3462" w:rsidRPr="00565F2E" w:rsidTr="00617205">
              <w:trPr>
                <w:trHeight w:hRule="exact" w:val="1092"/>
              </w:trPr>
              <w:tc>
                <w:tcPr>
                  <w:tcW w:w="1052" w:type="dxa"/>
                  <w:tcBorders>
                    <w:top w:val="single" w:sz="4" w:space="0" w:color="auto"/>
                    <w:bottom w:val="single" w:sz="4" w:space="0" w:color="auto"/>
                    <w:right w:val="single" w:sz="4" w:space="0" w:color="auto"/>
                  </w:tcBorders>
                  <w:vAlign w:val="center"/>
                </w:tcPr>
                <w:p w:rsidR="000E3462" w:rsidRPr="000E3462" w:rsidRDefault="000E3462" w:rsidP="00E607CE">
                  <w:pPr>
                    <w:spacing w:after="0"/>
                    <w:ind w:leftChars="-31" w:left="-68" w:rightChars="-55" w:right="-121"/>
                    <w:jc w:val="center"/>
                    <w:rPr>
                      <w:rFonts w:ascii="Times New Roman" w:eastAsia="宋体" w:hAnsi="宋体" w:cs="Times New Roman"/>
                      <w:sz w:val="21"/>
                      <w:szCs w:val="21"/>
                    </w:rPr>
                  </w:pPr>
                  <w:r w:rsidRPr="000E3462">
                    <w:rPr>
                      <w:rFonts w:ascii="Times New Roman" w:eastAsia="宋体" w:hAnsi="宋体" w:cs="Times New Roman" w:hint="eastAsia"/>
                      <w:sz w:val="21"/>
                      <w:szCs w:val="21"/>
                    </w:rPr>
                    <w:t>FQ1</w:t>
                  </w:r>
                  <w:r w:rsidR="00E607CE">
                    <w:rPr>
                      <w:rFonts w:ascii="Times New Roman" w:eastAsia="宋体" w:hAnsi="宋体" w:cs="Times New Roman" w:hint="eastAsia"/>
                      <w:sz w:val="21"/>
                      <w:szCs w:val="21"/>
                    </w:rPr>
                    <w:t>/</w:t>
                  </w:r>
                  <w:r w:rsidR="00E607CE" w:rsidRPr="000E3462">
                    <w:rPr>
                      <w:rFonts w:ascii="Times New Roman" w:eastAsia="宋体" w:hAnsi="宋体" w:cs="Times New Roman" w:hint="eastAsia"/>
                      <w:sz w:val="21"/>
                      <w:szCs w:val="21"/>
                    </w:rPr>
                    <w:t xml:space="preserve"> FQ</w:t>
                  </w:r>
                  <w:r w:rsidR="00E607CE">
                    <w:rPr>
                      <w:rFonts w:ascii="Times New Roman" w:eastAsia="宋体" w:hAnsi="宋体" w:cs="Times New Roman" w:hint="eastAsia"/>
                      <w:sz w:val="21"/>
                      <w:szCs w:val="21"/>
                    </w:rPr>
                    <w:t>2/</w:t>
                  </w:r>
                  <w:r w:rsidR="00E607CE" w:rsidRPr="000E3462">
                    <w:rPr>
                      <w:rFonts w:ascii="Times New Roman" w:eastAsia="宋体" w:hAnsi="宋体" w:cs="Times New Roman" w:hint="eastAsia"/>
                      <w:sz w:val="21"/>
                      <w:szCs w:val="21"/>
                    </w:rPr>
                    <w:t xml:space="preserve"> FQ</w:t>
                  </w:r>
                  <w:r w:rsidR="00E607CE">
                    <w:rPr>
                      <w:rFonts w:ascii="Times New Roman" w:eastAsia="宋体" w:hAnsi="宋体" w:cs="Times New Roman" w:hint="eastAsia"/>
                      <w:sz w:val="21"/>
                      <w:szCs w:val="21"/>
                    </w:rPr>
                    <w:t>3</w:t>
                  </w:r>
                  <w:r w:rsidRPr="000E3462">
                    <w:rPr>
                      <w:rFonts w:ascii="Times New Roman" w:eastAsia="宋体" w:hAnsi="宋体" w:cs="Times New Roman" w:hint="eastAsia"/>
                      <w:sz w:val="21"/>
                      <w:szCs w:val="21"/>
                    </w:rPr>
                    <w:t>废气排口</w:t>
                  </w:r>
                </w:p>
              </w:tc>
              <w:tc>
                <w:tcPr>
                  <w:tcW w:w="928" w:type="dxa"/>
                  <w:tcBorders>
                    <w:top w:val="single" w:sz="4" w:space="0" w:color="auto"/>
                    <w:left w:val="single" w:sz="4" w:space="0" w:color="auto"/>
                    <w:bottom w:val="single" w:sz="4" w:space="0" w:color="auto"/>
                    <w:right w:val="single" w:sz="4" w:space="0" w:color="auto"/>
                  </w:tcBorders>
                  <w:vAlign w:val="center"/>
                </w:tcPr>
                <w:p w:rsidR="000E3462" w:rsidRPr="00565F2E" w:rsidRDefault="00A65D56" w:rsidP="000E3462">
                  <w:pPr>
                    <w:spacing w:after="0"/>
                    <w:ind w:leftChars="-31" w:left="-68" w:rightChars="-55" w:right="-121"/>
                    <w:jc w:val="center"/>
                    <w:rPr>
                      <w:rFonts w:ascii="Times New Roman" w:eastAsia="宋体" w:hAnsi="宋体" w:cs="Times New Roman"/>
                      <w:sz w:val="21"/>
                      <w:szCs w:val="21"/>
                    </w:rPr>
                  </w:pPr>
                  <w:r>
                    <w:rPr>
                      <w:rFonts w:ascii="Times New Roman" w:eastAsia="宋体" w:hAnsi="宋体" w:cs="Times New Roman" w:hint="eastAsia"/>
                      <w:sz w:val="21"/>
                      <w:szCs w:val="21"/>
                    </w:rPr>
                    <w:t>颗粒物</w:t>
                  </w:r>
                </w:p>
              </w:tc>
              <w:tc>
                <w:tcPr>
                  <w:tcW w:w="1303" w:type="dxa"/>
                  <w:tcBorders>
                    <w:top w:val="single" w:sz="4" w:space="0" w:color="auto"/>
                    <w:left w:val="single" w:sz="4" w:space="0" w:color="auto"/>
                    <w:bottom w:val="single" w:sz="4" w:space="0" w:color="auto"/>
                    <w:right w:val="single" w:sz="4" w:space="0" w:color="auto"/>
                  </w:tcBorders>
                  <w:vAlign w:val="center"/>
                </w:tcPr>
                <w:p w:rsidR="000E3462" w:rsidRPr="00565F2E" w:rsidRDefault="001940EB" w:rsidP="000E3462">
                  <w:pPr>
                    <w:spacing w:after="0"/>
                    <w:jc w:val="center"/>
                    <w:rPr>
                      <w:rFonts w:ascii="Times New Roman" w:eastAsia="宋体" w:hAnsi="宋体" w:cs="Times New Roman"/>
                      <w:sz w:val="21"/>
                      <w:szCs w:val="21"/>
                    </w:rPr>
                  </w:pPr>
                  <w:r>
                    <w:rPr>
                      <w:rFonts w:ascii="Times New Roman" w:eastAsia="宋体" w:hAnsi="宋体" w:cs="Times New Roman" w:hint="eastAsia"/>
                      <w:sz w:val="21"/>
                      <w:szCs w:val="21"/>
                    </w:rPr>
                    <w:t>20</w:t>
                  </w:r>
                </w:p>
              </w:tc>
              <w:tc>
                <w:tcPr>
                  <w:tcW w:w="1020" w:type="dxa"/>
                  <w:tcBorders>
                    <w:top w:val="single" w:sz="4" w:space="0" w:color="auto"/>
                    <w:left w:val="single" w:sz="4" w:space="0" w:color="auto"/>
                    <w:bottom w:val="single" w:sz="4" w:space="0" w:color="auto"/>
                    <w:right w:val="single" w:sz="4" w:space="0" w:color="auto"/>
                  </w:tcBorders>
                  <w:vAlign w:val="center"/>
                </w:tcPr>
                <w:p w:rsidR="000E3462" w:rsidRPr="00D63CCA" w:rsidRDefault="001940EB" w:rsidP="00D63CCA">
                  <w:pPr>
                    <w:tabs>
                      <w:tab w:val="left" w:pos="5142"/>
                    </w:tabs>
                    <w:spacing w:after="0"/>
                    <w:jc w:val="center"/>
                    <w:rPr>
                      <w:rFonts w:ascii="Times New Roman" w:eastAsia="宋体" w:hAnsi="宋体" w:cs="Times New Roman"/>
                      <w:sz w:val="21"/>
                      <w:szCs w:val="21"/>
                    </w:rPr>
                  </w:pPr>
                  <w:r>
                    <w:rPr>
                      <w:rFonts w:ascii="Times New Roman" w:eastAsia="宋体" w:hAnsi="宋体" w:cs="Times New Roman" w:hint="eastAsia"/>
                      <w:sz w:val="21"/>
                      <w:szCs w:val="21"/>
                    </w:rPr>
                    <w:t>0.80</w:t>
                  </w:r>
                </w:p>
              </w:tc>
              <w:tc>
                <w:tcPr>
                  <w:tcW w:w="2965" w:type="dxa"/>
                  <w:tcBorders>
                    <w:top w:val="single" w:sz="4" w:space="0" w:color="auto"/>
                    <w:left w:val="single" w:sz="4" w:space="0" w:color="auto"/>
                    <w:bottom w:val="single" w:sz="4" w:space="0" w:color="auto"/>
                  </w:tcBorders>
                  <w:vAlign w:val="center"/>
                </w:tcPr>
                <w:p w:rsidR="000E3462" w:rsidRPr="00D63CCA" w:rsidRDefault="00977241" w:rsidP="001940EB">
                  <w:pPr>
                    <w:widowControl w:val="0"/>
                    <w:tabs>
                      <w:tab w:val="left" w:pos="5142"/>
                    </w:tabs>
                    <w:autoSpaceDE w:val="0"/>
                    <w:autoSpaceDN w:val="0"/>
                    <w:snapToGrid/>
                    <w:spacing w:after="0"/>
                    <w:jc w:val="center"/>
                    <w:rPr>
                      <w:rFonts w:ascii="Times New Roman" w:eastAsia="宋体" w:hAnsi="宋体" w:cs="Times New Roman"/>
                      <w:sz w:val="21"/>
                      <w:szCs w:val="21"/>
                    </w:rPr>
                  </w:pPr>
                  <w:r>
                    <w:rPr>
                      <w:rFonts w:ascii="Times New Roman" w:eastAsia="宋体" w:hAnsi="Times New Roman" w:cs="Times New Roman"/>
                      <w:kern w:val="2"/>
                      <w:sz w:val="21"/>
                      <w:szCs w:val="21"/>
                    </w:rPr>
                    <w:t>《大气污染物综合排放标准》（</w:t>
                  </w:r>
                  <w:r w:rsidR="002B77C1">
                    <w:rPr>
                      <w:rFonts w:ascii="Times New Roman" w:eastAsia="宋体" w:hAnsi="Times New Roman" w:cs="Times New Roman" w:hint="eastAsia"/>
                      <w:kern w:val="2"/>
                      <w:sz w:val="21"/>
                      <w:szCs w:val="21"/>
                    </w:rPr>
                    <w:t>DB31/933-2015</w:t>
                  </w:r>
                  <w:r>
                    <w:rPr>
                      <w:rFonts w:ascii="Times New Roman" w:eastAsia="宋体" w:hAnsi="Times New Roman" w:cs="Times New Roman"/>
                      <w:kern w:val="2"/>
                      <w:sz w:val="21"/>
                      <w:szCs w:val="21"/>
                    </w:rPr>
                    <w:t>）</w:t>
                  </w:r>
                  <w:r w:rsidR="00FC4BDE" w:rsidRPr="00FC4BDE">
                    <w:rPr>
                      <w:rFonts w:ascii="Times New Roman" w:eastAsia="宋体" w:hAnsi="宋体" w:cs="Times New Roman" w:hint="eastAsia"/>
                      <w:sz w:val="21"/>
                      <w:szCs w:val="21"/>
                    </w:rPr>
                    <w:t>表</w:t>
                  </w:r>
                  <w:r w:rsidR="002B77C1">
                    <w:rPr>
                      <w:rFonts w:ascii="Times New Roman" w:eastAsia="宋体" w:hAnsi="宋体" w:cs="Times New Roman" w:hint="eastAsia"/>
                      <w:sz w:val="21"/>
                      <w:szCs w:val="21"/>
                    </w:rPr>
                    <w:t>1</w:t>
                  </w:r>
                  <w:r w:rsidR="00BF18B1">
                    <w:rPr>
                      <w:rFonts w:ascii="Times New Roman" w:eastAsia="宋体" w:hAnsi="宋体" w:cs="Times New Roman" w:hint="eastAsia"/>
                      <w:sz w:val="21"/>
                      <w:szCs w:val="21"/>
                    </w:rPr>
                    <w:t>标准</w:t>
                  </w:r>
                </w:p>
              </w:tc>
            </w:tr>
            <w:tr w:rsidR="002B77C1" w:rsidRPr="00565F2E" w:rsidTr="002B77C1">
              <w:trPr>
                <w:trHeight w:hRule="exact" w:val="998"/>
              </w:trPr>
              <w:tc>
                <w:tcPr>
                  <w:tcW w:w="1052" w:type="dxa"/>
                  <w:tcBorders>
                    <w:top w:val="single" w:sz="4" w:space="0" w:color="auto"/>
                    <w:right w:val="single" w:sz="4" w:space="0" w:color="auto"/>
                  </w:tcBorders>
                  <w:vAlign w:val="center"/>
                </w:tcPr>
                <w:p w:rsidR="002B77C1" w:rsidRPr="00565F2E" w:rsidRDefault="002B77C1" w:rsidP="000051ED">
                  <w:pPr>
                    <w:spacing w:after="0"/>
                    <w:jc w:val="center"/>
                    <w:rPr>
                      <w:rFonts w:ascii="Times New Roman" w:eastAsia="宋体" w:hAnsi="宋体" w:cs="Times New Roman"/>
                      <w:sz w:val="21"/>
                      <w:szCs w:val="21"/>
                    </w:rPr>
                  </w:pPr>
                  <w:r>
                    <w:rPr>
                      <w:rFonts w:ascii="Times New Roman" w:eastAsia="宋体" w:hAnsi="宋体" w:cs="宋体" w:hint="eastAsia"/>
                      <w:sz w:val="21"/>
                      <w:szCs w:val="21"/>
                    </w:rPr>
                    <w:t>厂界</w:t>
                  </w:r>
                  <w:r w:rsidRPr="00565F2E">
                    <w:rPr>
                      <w:rFonts w:ascii="Times New Roman" w:eastAsia="宋体" w:hAnsi="宋体" w:cs="宋体" w:hint="eastAsia"/>
                      <w:sz w:val="21"/>
                      <w:szCs w:val="21"/>
                    </w:rPr>
                    <w:t>无组织</w:t>
                  </w:r>
                </w:p>
              </w:tc>
              <w:tc>
                <w:tcPr>
                  <w:tcW w:w="928" w:type="dxa"/>
                  <w:tcBorders>
                    <w:top w:val="single" w:sz="4" w:space="0" w:color="auto"/>
                    <w:left w:val="single" w:sz="4" w:space="0" w:color="auto"/>
                    <w:bottom w:val="single" w:sz="12" w:space="0" w:color="auto"/>
                    <w:right w:val="single" w:sz="4" w:space="0" w:color="auto"/>
                  </w:tcBorders>
                  <w:vAlign w:val="center"/>
                </w:tcPr>
                <w:p w:rsidR="002B77C1" w:rsidRDefault="002B77C1" w:rsidP="00BF18B1">
                  <w:pPr>
                    <w:spacing w:after="0"/>
                    <w:ind w:leftChars="-31" w:left="-68" w:rightChars="-55" w:right="-121"/>
                    <w:jc w:val="center"/>
                    <w:rPr>
                      <w:rFonts w:ascii="Times New Roman" w:eastAsia="宋体" w:hAnsi="宋体" w:cs="Times New Roman"/>
                      <w:sz w:val="21"/>
                      <w:szCs w:val="21"/>
                    </w:rPr>
                  </w:pPr>
                  <w:r>
                    <w:rPr>
                      <w:rFonts w:ascii="Times New Roman" w:eastAsia="宋体" w:hAnsi="宋体" w:cs="Times New Roman"/>
                      <w:sz w:val="21"/>
                      <w:szCs w:val="21"/>
                    </w:rPr>
                    <w:t>颗粒物</w:t>
                  </w:r>
                </w:p>
              </w:tc>
              <w:tc>
                <w:tcPr>
                  <w:tcW w:w="1303" w:type="dxa"/>
                  <w:tcBorders>
                    <w:top w:val="single" w:sz="4" w:space="0" w:color="auto"/>
                    <w:left w:val="single" w:sz="4" w:space="0" w:color="auto"/>
                    <w:bottom w:val="single" w:sz="12" w:space="0" w:color="auto"/>
                    <w:right w:val="single" w:sz="4" w:space="0" w:color="auto"/>
                  </w:tcBorders>
                  <w:vAlign w:val="center"/>
                </w:tcPr>
                <w:p w:rsidR="002B77C1" w:rsidRDefault="001940EB" w:rsidP="00BF18B1">
                  <w:pPr>
                    <w:spacing w:after="0"/>
                    <w:jc w:val="center"/>
                    <w:rPr>
                      <w:rFonts w:ascii="Times New Roman" w:eastAsia="宋体" w:hAnsi="宋体" w:cs="Times New Roman"/>
                      <w:sz w:val="21"/>
                      <w:szCs w:val="21"/>
                    </w:rPr>
                  </w:pPr>
                  <w:r>
                    <w:rPr>
                      <w:rFonts w:ascii="Times New Roman" w:eastAsia="宋体" w:hAnsi="宋体" w:cs="Times New Roman" w:hint="eastAsia"/>
                      <w:sz w:val="21"/>
                      <w:szCs w:val="21"/>
                    </w:rPr>
                    <w:t>0.5</w:t>
                  </w:r>
                </w:p>
              </w:tc>
              <w:tc>
                <w:tcPr>
                  <w:tcW w:w="1020" w:type="dxa"/>
                  <w:tcBorders>
                    <w:top w:val="single" w:sz="4" w:space="0" w:color="auto"/>
                    <w:left w:val="single" w:sz="4" w:space="0" w:color="auto"/>
                    <w:bottom w:val="single" w:sz="12" w:space="0" w:color="auto"/>
                    <w:right w:val="single" w:sz="4" w:space="0" w:color="auto"/>
                  </w:tcBorders>
                  <w:vAlign w:val="center"/>
                </w:tcPr>
                <w:p w:rsidR="002B77C1" w:rsidRPr="00565F2E" w:rsidRDefault="002B77C1" w:rsidP="00BF18B1">
                  <w:pPr>
                    <w:spacing w:after="0"/>
                    <w:jc w:val="center"/>
                    <w:rPr>
                      <w:rFonts w:ascii="Times New Roman" w:eastAsia="宋体" w:hAnsi="宋体" w:cs="Times New Roman"/>
                      <w:sz w:val="21"/>
                      <w:szCs w:val="21"/>
                    </w:rPr>
                  </w:pPr>
                  <w:r w:rsidRPr="00565F2E">
                    <w:rPr>
                      <w:rFonts w:ascii="Times New Roman" w:eastAsia="宋体" w:hAnsi="宋体" w:cs="Times New Roman"/>
                      <w:sz w:val="21"/>
                      <w:szCs w:val="21"/>
                    </w:rPr>
                    <w:t>——</w:t>
                  </w:r>
                </w:p>
              </w:tc>
              <w:tc>
                <w:tcPr>
                  <w:tcW w:w="2965" w:type="dxa"/>
                  <w:tcBorders>
                    <w:top w:val="single" w:sz="4" w:space="0" w:color="auto"/>
                    <w:left w:val="single" w:sz="4" w:space="0" w:color="auto"/>
                    <w:bottom w:val="single" w:sz="12" w:space="0" w:color="auto"/>
                  </w:tcBorders>
                  <w:vAlign w:val="center"/>
                </w:tcPr>
                <w:p w:rsidR="002B77C1" w:rsidRPr="00565F2E" w:rsidRDefault="002B77C1" w:rsidP="001940EB">
                  <w:pPr>
                    <w:tabs>
                      <w:tab w:val="left" w:pos="5142"/>
                    </w:tabs>
                    <w:spacing w:after="0"/>
                    <w:jc w:val="center"/>
                    <w:rPr>
                      <w:rFonts w:ascii="Times New Roman" w:eastAsia="宋体" w:hAnsi="宋体" w:cs="Times New Roman"/>
                      <w:sz w:val="21"/>
                      <w:szCs w:val="21"/>
                    </w:rPr>
                  </w:pPr>
                  <w:r w:rsidRPr="002B770E">
                    <w:rPr>
                      <w:rFonts w:ascii="Times New Roman" w:eastAsiaTheme="minorEastAsia" w:hAnsiTheme="minorEastAsia" w:cs="Times New Roman" w:hint="eastAsia"/>
                      <w:color w:val="000000"/>
                      <w:sz w:val="21"/>
                      <w:szCs w:val="21"/>
                    </w:rPr>
                    <w:t>《大气污染物综合排放标准》（</w:t>
                  </w:r>
                  <w:r w:rsidR="001940EB">
                    <w:rPr>
                      <w:rFonts w:ascii="Times New Roman" w:eastAsia="宋体" w:hAnsi="Times New Roman" w:cs="Times New Roman" w:hint="eastAsia"/>
                      <w:kern w:val="2"/>
                      <w:sz w:val="21"/>
                      <w:szCs w:val="21"/>
                    </w:rPr>
                    <w:t>DB31/933-2015</w:t>
                  </w:r>
                  <w:r w:rsidRPr="002B770E">
                    <w:rPr>
                      <w:rFonts w:ascii="Times New Roman" w:eastAsiaTheme="minorEastAsia" w:hAnsiTheme="minorEastAsia" w:cs="Times New Roman" w:hint="eastAsia"/>
                      <w:color w:val="000000"/>
                      <w:sz w:val="21"/>
                      <w:szCs w:val="21"/>
                    </w:rPr>
                    <w:t>）表</w:t>
                  </w:r>
                  <w:r w:rsidR="001940EB">
                    <w:rPr>
                      <w:rFonts w:ascii="Times New Roman" w:eastAsiaTheme="minorEastAsia" w:hAnsiTheme="minorEastAsia" w:cs="Times New Roman" w:hint="eastAsia"/>
                      <w:color w:val="000000"/>
                      <w:sz w:val="21"/>
                      <w:szCs w:val="21"/>
                    </w:rPr>
                    <w:t>3</w:t>
                  </w:r>
                  <w:r w:rsidR="001940EB">
                    <w:rPr>
                      <w:rFonts w:ascii="Times New Roman" w:eastAsiaTheme="minorEastAsia" w:hAnsiTheme="minorEastAsia" w:cs="Times New Roman" w:hint="eastAsia"/>
                      <w:color w:val="000000"/>
                      <w:sz w:val="21"/>
                      <w:szCs w:val="21"/>
                    </w:rPr>
                    <w:t>厂界大气污染物</w:t>
                  </w:r>
                  <w:r w:rsidRPr="002B770E">
                    <w:rPr>
                      <w:rFonts w:ascii="Times New Roman" w:eastAsiaTheme="minorEastAsia" w:hAnsiTheme="minorEastAsia" w:cs="Times New Roman" w:hint="eastAsia"/>
                      <w:color w:val="000000"/>
                      <w:sz w:val="21"/>
                      <w:szCs w:val="21"/>
                    </w:rPr>
                    <w:t>监控</w:t>
                  </w:r>
                  <w:r w:rsidR="001940EB">
                    <w:rPr>
                      <w:rFonts w:ascii="Times New Roman" w:eastAsiaTheme="minorEastAsia" w:hAnsiTheme="minorEastAsia" w:cs="Times New Roman" w:hint="eastAsia"/>
                      <w:color w:val="000000"/>
                      <w:sz w:val="21"/>
                      <w:szCs w:val="21"/>
                    </w:rPr>
                    <w:t>点</w:t>
                  </w:r>
                  <w:r w:rsidRPr="002B770E">
                    <w:rPr>
                      <w:rFonts w:ascii="Times New Roman" w:eastAsiaTheme="minorEastAsia" w:hAnsiTheme="minorEastAsia" w:cs="Times New Roman" w:hint="eastAsia"/>
                      <w:color w:val="000000"/>
                      <w:sz w:val="21"/>
                      <w:szCs w:val="21"/>
                    </w:rPr>
                    <w:t>浓度限值</w:t>
                  </w:r>
                </w:p>
              </w:tc>
            </w:tr>
          </w:tbl>
          <w:p w:rsidR="00011EFA" w:rsidRPr="00565F2E" w:rsidRDefault="00011EFA" w:rsidP="00F877DE">
            <w:pPr>
              <w:numPr>
                <w:ilvl w:val="0"/>
                <w:numId w:val="2"/>
              </w:numPr>
              <w:spacing w:after="0" w:line="360" w:lineRule="auto"/>
              <w:rPr>
                <w:rFonts w:ascii="Times New Roman" w:eastAsia="宋体" w:hAnsi="Times New Roman" w:cs="Times New Roman"/>
                <w:color w:val="000000"/>
                <w:sz w:val="24"/>
                <w:szCs w:val="24"/>
              </w:rPr>
            </w:pPr>
            <w:r w:rsidRPr="00565F2E">
              <w:rPr>
                <w:rFonts w:ascii="Times New Roman" w:eastAsia="宋体" w:hAnsi="宋体" w:cs="宋体" w:hint="eastAsia"/>
                <w:color w:val="000000"/>
                <w:sz w:val="24"/>
                <w:szCs w:val="24"/>
              </w:rPr>
              <w:t>噪声排放执行标准</w:t>
            </w:r>
          </w:p>
          <w:p w:rsidR="00011EFA" w:rsidRPr="00870197" w:rsidRDefault="00011EFA" w:rsidP="00F877DE">
            <w:pPr>
              <w:pStyle w:val="a7"/>
              <w:spacing w:after="0"/>
              <w:jc w:val="center"/>
              <w:rPr>
                <w:rFonts w:ascii="Times New Roman" w:eastAsia="宋体" w:hAnsi="Times New Roman"/>
                <w:b/>
                <w:bCs/>
                <w:sz w:val="24"/>
                <w:szCs w:val="24"/>
              </w:rPr>
            </w:pPr>
            <w:r w:rsidRPr="00870197">
              <w:rPr>
                <w:rFonts w:ascii="Times New Roman" w:eastAsia="宋体" w:hAnsi="宋体" w:cs="宋体" w:hint="eastAsia"/>
                <w:b/>
                <w:bCs/>
                <w:sz w:val="24"/>
                <w:szCs w:val="24"/>
              </w:rPr>
              <w:t>表</w:t>
            </w:r>
            <w:r w:rsidRPr="00870197">
              <w:rPr>
                <w:rFonts w:ascii="Times New Roman" w:eastAsia="宋体" w:hAnsi="Times New Roman"/>
                <w:b/>
                <w:bCs/>
                <w:sz w:val="24"/>
                <w:szCs w:val="24"/>
              </w:rPr>
              <w:t>1-</w:t>
            </w:r>
            <w:r w:rsidR="00F877DE">
              <w:rPr>
                <w:rFonts w:ascii="Times New Roman" w:eastAsia="宋体" w:hAnsi="Times New Roman" w:hint="eastAsia"/>
                <w:b/>
                <w:bCs/>
                <w:sz w:val="24"/>
                <w:szCs w:val="24"/>
              </w:rPr>
              <w:t>3</w:t>
            </w:r>
            <w:r w:rsidRPr="00870197">
              <w:rPr>
                <w:rFonts w:ascii="Times New Roman" w:eastAsia="宋体" w:hAnsi="Times New Roman"/>
                <w:b/>
                <w:bCs/>
                <w:sz w:val="24"/>
                <w:szCs w:val="24"/>
              </w:rPr>
              <w:tab/>
            </w:r>
            <w:r w:rsidRPr="00870197">
              <w:rPr>
                <w:rFonts w:ascii="Times New Roman" w:eastAsia="宋体" w:hAnsi="宋体" w:cs="宋体" w:hint="eastAsia"/>
                <w:b/>
                <w:bCs/>
                <w:sz w:val="24"/>
                <w:szCs w:val="24"/>
              </w:rPr>
              <w:t>噪声排放标准</w:t>
            </w:r>
          </w:p>
          <w:tbl>
            <w:tblPr>
              <w:tblW w:w="7263" w:type="dxa"/>
              <w:tblBorders>
                <w:top w:val="single" w:sz="12" w:space="0" w:color="auto"/>
                <w:bottom w:val="single" w:sz="12" w:space="0" w:color="auto"/>
                <w:insideH w:val="single" w:sz="4" w:space="0" w:color="auto"/>
                <w:insideV w:val="single" w:sz="4" w:space="0" w:color="auto"/>
              </w:tblBorders>
              <w:tblLayout w:type="fixed"/>
              <w:tblLook w:val="00A0"/>
            </w:tblPr>
            <w:tblGrid>
              <w:gridCol w:w="1431"/>
              <w:gridCol w:w="1540"/>
              <w:gridCol w:w="1540"/>
              <w:gridCol w:w="2752"/>
            </w:tblGrid>
            <w:tr w:rsidR="00011EFA" w:rsidRPr="00565F2E" w:rsidTr="001940EB">
              <w:trPr>
                <w:trHeight w:val="510"/>
              </w:trPr>
              <w:tc>
                <w:tcPr>
                  <w:tcW w:w="1431" w:type="dxa"/>
                  <w:tcBorders>
                    <w:top w:val="single" w:sz="12" w:space="0" w:color="auto"/>
                    <w:bottom w:val="single" w:sz="4" w:space="0" w:color="auto"/>
                    <w:right w:val="single" w:sz="4" w:space="0" w:color="auto"/>
                  </w:tcBorders>
                  <w:vAlign w:val="center"/>
                </w:tcPr>
                <w:p w:rsidR="00011EFA" w:rsidRPr="00565F2E" w:rsidRDefault="00011EFA" w:rsidP="00011EFA">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检测类别</w:t>
                  </w:r>
                </w:p>
              </w:tc>
              <w:tc>
                <w:tcPr>
                  <w:tcW w:w="1540" w:type="dxa"/>
                  <w:tcBorders>
                    <w:top w:val="single" w:sz="12" w:space="0" w:color="auto"/>
                    <w:left w:val="single" w:sz="4" w:space="0" w:color="auto"/>
                    <w:bottom w:val="single" w:sz="4" w:space="0" w:color="auto"/>
                    <w:right w:val="single" w:sz="4" w:space="0" w:color="auto"/>
                  </w:tcBorders>
                  <w:vAlign w:val="center"/>
                </w:tcPr>
                <w:p w:rsidR="00011EFA" w:rsidRPr="00565F2E" w:rsidRDefault="00011EFA" w:rsidP="00011EFA">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功能区</w:t>
                  </w:r>
                </w:p>
              </w:tc>
              <w:tc>
                <w:tcPr>
                  <w:tcW w:w="1540" w:type="dxa"/>
                  <w:tcBorders>
                    <w:top w:val="single" w:sz="12" w:space="0" w:color="auto"/>
                    <w:left w:val="single" w:sz="4" w:space="0" w:color="auto"/>
                    <w:bottom w:val="single" w:sz="4" w:space="0" w:color="auto"/>
                    <w:right w:val="single" w:sz="4" w:space="0" w:color="auto"/>
                  </w:tcBorders>
                  <w:vAlign w:val="center"/>
                </w:tcPr>
                <w:p w:rsidR="00011EFA" w:rsidRPr="00565F2E" w:rsidRDefault="00011EFA" w:rsidP="00011EFA">
                  <w:pPr>
                    <w:spacing w:after="0"/>
                    <w:jc w:val="center"/>
                    <w:rPr>
                      <w:rFonts w:ascii="Times New Roman" w:eastAsia="宋体" w:hAnsi="宋体" w:cs="Times New Roman"/>
                      <w:b/>
                      <w:bCs/>
                      <w:sz w:val="21"/>
                      <w:szCs w:val="21"/>
                    </w:rPr>
                  </w:pPr>
                  <w:r w:rsidRPr="00565F2E">
                    <w:rPr>
                      <w:rFonts w:ascii="Times New Roman" w:eastAsia="宋体" w:hAnsi="宋体" w:cs="宋体" w:hint="eastAsia"/>
                      <w:b/>
                      <w:bCs/>
                      <w:sz w:val="21"/>
                      <w:szCs w:val="21"/>
                    </w:rPr>
                    <w:t>标准限值</w:t>
                  </w:r>
                </w:p>
                <w:p w:rsidR="00011EFA" w:rsidRPr="00565F2E" w:rsidRDefault="00011EFA" w:rsidP="00011EFA">
                  <w:pPr>
                    <w:spacing w:after="0"/>
                    <w:jc w:val="center"/>
                    <w:rPr>
                      <w:rFonts w:ascii="Times New Roman" w:eastAsia="宋体" w:hAnsi="Times New Roman" w:cs="Times New Roman"/>
                      <w:b/>
                      <w:bCs/>
                      <w:sz w:val="21"/>
                      <w:szCs w:val="21"/>
                    </w:rPr>
                  </w:pPr>
                  <w:r w:rsidRPr="00565F2E">
                    <w:rPr>
                      <w:rFonts w:ascii="Times New Roman" w:eastAsia="宋体" w:hAnsi="Times New Roman" w:cs="Times New Roman"/>
                      <w:b/>
                      <w:bCs/>
                      <w:sz w:val="21"/>
                      <w:szCs w:val="21"/>
                    </w:rPr>
                    <w:t>L</w:t>
                  </w:r>
                  <w:r w:rsidRPr="00565F2E">
                    <w:rPr>
                      <w:rFonts w:ascii="Times New Roman" w:eastAsia="宋体" w:hAnsi="Times New Roman" w:cs="Times New Roman"/>
                      <w:b/>
                      <w:bCs/>
                      <w:sz w:val="21"/>
                      <w:szCs w:val="21"/>
                      <w:vertAlign w:val="subscript"/>
                    </w:rPr>
                    <w:t>eq</w:t>
                  </w:r>
                  <w:r w:rsidRPr="00565F2E">
                    <w:rPr>
                      <w:rFonts w:ascii="Times New Roman" w:eastAsia="宋体" w:hAnsi="宋体" w:cs="宋体" w:hint="eastAsia"/>
                      <w:b/>
                      <w:bCs/>
                      <w:sz w:val="21"/>
                      <w:szCs w:val="21"/>
                    </w:rPr>
                    <w:t>［</w:t>
                  </w:r>
                  <w:r w:rsidRPr="00565F2E">
                    <w:rPr>
                      <w:rFonts w:ascii="Times New Roman" w:eastAsia="宋体" w:hAnsi="Times New Roman" w:cs="Times New Roman"/>
                      <w:b/>
                      <w:bCs/>
                      <w:sz w:val="21"/>
                      <w:szCs w:val="21"/>
                    </w:rPr>
                    <w:t>dB</w:t>
                  </w:r>
                  <w:r>
                    <w:rPr>
                      <w:rFonts w:ascii="Times New Roman" w:eastAsia="宋体" w:hAnsi="Times New Roman" w:cs="Times New Roman" w:hint="eastAsia"/>
                      <w:b/>
                      <w:bCs/>
                      <w:sz w:val="21"/>
                      <w:szCs w:val="21"/>
                    </w:rPr>
                    <w:t>（</w:t>
                  </w:r>
                  <w:r w:rsidRPr="00565F2E">
                    <w:rPr>
                      <w:rFonts w:ascii="Times New Roman" w:eastAsia="宋体" w:hAnsi="Times New Roman" w:cs="Times New Roman"/>
                      <w:b/>
                      <w:bCs/>
                      <w:sz w:val="21"/>
                      <w:szCs w:val="21"/>
                    </w:rPr>
                    <w:t>A</w:t>
                  </w:r>
                  <w:r>
                    <w:rPr>
                      <w:rFonts w:ascii="Times New Roman" w:eastAsia="宋体" w:hAnsi="Times New Roman" w:cs="Times New Roman" w:hint="eastAsia"/>
                      <w:b/>
                      <w:bCs/>
                      <w:sz w:val="21"/>
                      <w:szCs w:val="21"/>
                    </w:rPr>
                    <w:t>）</w:t>
                  </w:r>
                  <w:r w:rsidRPr="00565F2E">
                    <w:rPr>
                      <w:rFonts w:ascii="Times New Roman" w:eastAsia="宋体" w:hAnsi="宋体" w:cs="宋体" w:hint="eastAsia"/>
                      <w:b/>
                      <w:bCs/>
                      <w:sz w:val="21"/>
                      <w:szCs w:val="21"/>
                    </w:rPr>
                    <w:t>］</w:t>
                  </w:r>
                </w:p>
              </w:tc>
              <w:tc>
                <w:tcPr>
                  <w:tcW w:w="2752" w:type="dxa"/>
                  <w:tcBorders>
                    <w:top w:val="single" w:sz="12" w:space="0" w:color="auto"/>
                    <w:left w:val="single" w:sz="4" w:space="0" w:color="auto"/>
                    <w:bottom w:val="single" w:sz="4" w:space="0" w:color="auto"/>
                  </w:tcBorders>
                  <w:vAlign w:val="center"/>
                </w:tcPr>
                <w:p w:rsidR="00011EFA" w:rsidRPr="00565F2E" w:rsidRDefault="00011EFA" w:rsidP="00011EFA">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color w:val="000000"/>
                      <w:sz w:val="21"/>
                      <w:szCs w:val="21"/>
                    </w:rPr>
                    <w:t>执行标准</w:t>
                  </w:r>
                </w:p>
              </w:tc>
            </w:tr>
            <w:tr w:rsidR="001940EB" w:rsidRPr="00565F2E" w:rsidTr="001940EB">
              <w:trPr>
                <w:trHeight w:val="510"/>
              </w:trPr>
              <w:tc>
                <w:tcPr>
                  <w:tcW w:w="1431" w:type="dxa"/>
                  <w:vMerge w:val="restart"/>
                  <w:tcBorders>
                    <w:top w:val="single" w:sz="4" w:space="0" w:color="auto"/>
                    <w:right w:val="single" w:sz="4" w:space="0" w:color="auto"/>
                  </w:tcBorders>
                  <w:vAlign w:val="center"/>
                </w:tcPr>
                <w:p w:rsidR="001940EB" w:rsidRPr="00565F2E" w:rsidRDefault="001940EB" w:rsidP="00011EFA">
                  <w:pPr>
                    <w:spacing w:after="0"/>
                    <w:jc w:val="center"/>
                    <w:rPr>
                      <w:rFonts w:ascii="Times New Roman" w:eastAsia="宋体" w:hAnsi="Times New Roman" w:cs="Times New Roman"/>
                      <w:sz w:val="21"/>
                      <w:szCs w:val="21"/>
                    </w:rPr>
                  </w:pPr>
                  <w:r w:rsidRPr="00565F2E">
                    <w:rPr>
                      <w:rFonts w:ascii="Times New Roman" w:eastAsia="宋体" w:hAnsi="宋体" w:cs="宋体" w:hint="eastAsia"/>
                      <w:sz w:val="21"/>
                      <w:szCs w:val="21"/>
                    </w:rPr>
                    <w:t>噪声</w:t>
                  </w:r>
                </w:p>
              </w:tc>
              <w:tc>
                <w:tcPr>
                  <w:tcW w:w="1540" w:type="dxa"/>
                  <w:vMerge w:val="restart"/>
                  <w:tcBorders>
                    <w:top w:val="single" w:sz="4" w:space="0" w:color="auto"/>
                    <w:left w:val="single" w:sz="4" w:space="0" w:color="auto"/>
                    <w:right w:val="single" w:sz="4" w:space="0" w:color="auto"/>
                  </w:tcBorders>
                  <w:vAlign w:val="center"/>
                </w:tcPr>
                <w:p w:rsidR="001940EB" w:rsidRPr="00565F2E" w:rsidRDefault="001940EB" w:rsidP="00011EFA">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sz w:val="21"/>
                      <w:szCs w:val="21"/>
                    </w:rPr>
                    <w:t>老厂区</w:t>
                  </w:r>
                  <w:r>
                    <w:rPr>
                      <w:rFonts w:ascii="Times New Roman" w:eastAsia="宋体" w:hAnsi="Times New Roman" w:cs="Times New Roman" w:hint="eastAsia"/>
                      <w:sz w:val="21"/>
                      <w:szCs w:val="21"/>
                    </w:rPr>
                    <w:t>2</w:t>
                  </w:r>
                  <w:r w:rsidRPr="00565F2E">
                    <w:rPr>
                      <w:rFonts w:ascii="Times New Roman" w:eastAsia="宋体" w:hAnsi="宋体" w:cs="宋体" w:hint="eastAsia"/>
                      <w:sz w:val="21"/>
                      <w:szCs w:val="21"/>
                    </w:rPr>
                    <w:t>类功能区</w:t>
                  </w:r>
                </w:p>
              </w:tc>
              <w:tc>
                <w:tcPr>
                  <w:tcW w:w="1540" w:type="dxa"/>
                  <w:tcBorders>
                    <w:top w:val="single" w:sz="4" w:space="0" w:color="auto"/>
                    <w:left w:val="single" w:sz="4" w:space="0" w:color="auto"/>
                    <w:bottom w:val="single" w:sz="4" w:space="0" w:color="auto"/>
                    <w:right w:val="single" w:sz="4" w:space="0" w:color="auto"/>
                  </w:tcBorders>
                  <w:vAlign w:val="center"/>
                </w:tcPr>
                <w:p w:rsidR="001940EB" w:rsidRPr="00565F2E" w:rsidRDefault="001940EB" w:rsidP="001940EB">
                  <w:pPr>
                    <w:spacing w:after="0"/>
                    <w:jc w:val="center"/>
                    <w:rPr>
                      <w:sz w:val="21"/>
                      <w:szCs w:val="21"/>
                    </w:rPr>
                  </w:pPr>
                  <w:r w:rsidRPr="00565F2E">
                    <w:rPr>
                      <w:rFonts w:ascii="Times New Roman" w:eastAsia="宋体" w:hAnsi="宋体" w:cs="宋体" w:hint="eastAsia"/>
                      <w:color w:val="000000"/>
                      <w:sz w:val="21"/>
                      <w:szCs w:val="21"/>
                    </w:rPr>
                    <w:t>昼间</w:t>
                  </w:r>
                  <w:r w:rsidRPr="00565F2E">
                    <w:rPr>
                      <w:rFonts w:ascii="Times New Roman" w:eastAsia="宋体" w:hAnsi="Times New Roman" w:cs="Times New Roman"/>
                      <w:color w:val="000000"/>
                      <w:sz w:val="21"/>
                      <w:szCs w:val="21"/>
                    </w:rPr>
                    <w:t>≤6</w:t>
                  </w:r>
                  <w:r>
                    <w:rPr>
                      <w:rFonts w:ascii="Times New Roman" w:eastAsia="宋体" w:hAnsi="Times New Roman" w:cs="Times New Roman" w:hint="eastAsia"/>
                      <w:color w:val="000000"/>
                      <w:sz w:val="21"/>
                      <w:szCs w:val="21"/>
                    </w:rPr>
                    <w:t>0</w:t>
                  </w:r>
                </w:p>
              </w:tc>
              <w:tc>
                <w:tcPr>
                  <w:tcW w:w="2752" w:type="dxa"/>
                  <w:vMerge w:val="restart"/>
                  <w:tcBorders>
                    <w:top w:val="single" w:sz="4" w:space="0" w:color="auto"/>
                    <w:left w:val="single" w:sz="4" w:space="0" w:color="auto"/>
                  </w:tcBorders>
                  <w:vAlign w:val="center"/>
                </w:tcPr>
                <w:p w:rsidR="001940EB" w:rsidRPr="00565F2E" w:rsidRDefault="001940EB" w:rsidP="001940EB">
                  <w:pPr>
                    <w:spacing w:after="0"/>
                    <w:jc w:val="center"/>
                    <w:rPr>
                      <w:rFonts w:ascii="Times New Roman" w:eastAsia="宋体" w:hAnsi="Times New Roman" w:cs="Times New Roman"/>
                      <w:sz w:val="21"/>
                      <w:szCs w:val="21"/>
                    </w:rPr>
                  </w:pPr>
                  <w:r w:rsidRPr="00565F2E">
                    <w:rPr>
                      <w:rFonts w:ascii="Times New Roman" w:eastAsia="宋体" w:hAnsi="宋体" w:cs="宋体" w:hint="eastAsia"/>
                      <w:sz w:val="21"/>
                      <w:szCs w:val="21"/>
                    </w:rPr>
                    <w:t>《工业企业厂界环境噪声排放标准》（</w:t>
                  </w:r>
                  <w:r w:rsidRPr="00565F2E">
                    <w:rPr>
                      <w:rFonts w:ascii="Times New Roman" w:eastAsia="宋体" w:hAnsi="Times New Roman" w:cs="Times New Roman"/>
                      <w:sz w:val="21"/>
                      <w:szCs w:val="21"/>
                    </w:rPr>
                    <w:t>GB12348-2008</w:t>
                  </w:r>
                  <w:r w:rsidRPr="00565F2E">
                    <w:rPr>
                      <w:rFonts w:ascii="Times New Roman" w:eastAsia="宋体" w:hAnsi="宋体" w:cs="宋体" w:hint="eastAsia"/>
                      <w:sz w:val="21"/>
                      <w:szCs w:val="21"/>
                    </w:rPr>
                    <w:t>）中</w:t>
                  </w:r>
                  <w:r>
                    <w:rPr>
                      <w:rFonts w:ascii="Times New Roman" w:eastAsia="宋体" w:hAnsi="Times New Roman" w:cs="Times New Roman" w:hint="eastAsia"/>
                      <w:sz w:val="21"/>
                      <w:szCs w:val="21"/>
                    </w:rPr>
                    <w:t>2</w:t>
                  </w:r>
                  <w:r w:rsidRPr="00565F2E">
                    <w:rPr>
                      <w:rFonts w:ascii="Times New Roman" w:eastAsia="宋体" w:hAnsi="宋体" w:cs="宋体" w:hint="eastAsia"/>
                      <w:sz w:val="21"/>
                      <w:szCs w:val="21"/>
                    </w:rPr>
                    <w:t>类标准</w:t>
                  </w:r>
                </w:p>
              </w:tc>
            </w:tr>
            <w:tr w:rsidR="001940EB" w:rsidRPr="00565F2E" w:rsidTr="001940EB">
              <w:trPr>
                <w:trHeight w:val="510"/>
              </w:trPr>
              <w:tc>
                <w:tcPr>
                  <w:tcW w:w="1431" w:type="dxa"/>
                  <w:vMerge/>
                  <w:tcBorders>
                    <w:right w:val="single" w:sz="4" w:space="0" w:color="auto"/>
                  </w:tcBorders>
                  <w:vAlign w:val="center"/>
                </w:tcPr>
                <w:p w:rsidR="001940EB" w:rsidRPr="00565F2E" w:rsidRDefault="001940EB" w:rsidP="00011EFA">
                  <w:pPr>
                    <w:spacing w:after="0"/>
                    <w:jc w:val="center"/>
                    <w:rPr>
                      <w:rFonts w:ascii="Times New Roman" w:eastAsia="宋体" w:hAnsi="宋体" w:cs="宋体"/>
                      <w:sz w:val="21"/>
                      <w:szCs w:val="21"/>
                    </w:rPr>
                  </w:pPr>
                </w:p>
              </w:tc>
              <w:tc>
                <w:tcPr>
                  <w:tcW w:w="1540" w:type="dxa"/>
                  <w:vMerge/>
                  <w:tcBorders>
                    <w:left w:val="single" w:sz="4" w:space="0" w:color="auto"/>
                    <w:right w:val="single" w:sz="4" w:space="0" w:color="auto"/>
                  </w:tcBorders>
                  <w:vAlign w:val="center"/>
                </w:tcPr>
                <w:p w:rsidR="001940EB" w:rsidRPr="00565F2E" w:rsidRDefault="001940EB" w:rsidP="00011EFA">
                  <w:pPr>
                    <w:spacing w:after="0"/>
                    <w:jc w:val="center"/>
                    <w:rPr>
                      <w:rFonts w:ascii="Times New Roman" w:eastAsia="宋体" w:hAnsi="Times New Roman" w:cs="Times New Roman"/>
                      <w:sz w:val="21"/>
                      <w:szCs w:val="21"/>
                    </w:rPr>
                  </w:pPr>
                </w:p>
              </w:tc>
              <w:tc>
                <w:tcPr>
                  <w:tcW w:w="1540" w:type="dxa"/>
                  <w:tcBorders>
                    <w:top w:val="single" w:sz="4" w:space="0" w:color="auto"/>
                    <w:left w:val="single" w:sz="4" w:space="0" w:color="auto"/>
                    <w:bottom w:val="single" w:sz="4" w:space="0" w:color="auto"/>
                    <w:right w:val="single" w:sz="4" w:space="0" w:color="auto"/>
                  </w:tcBorders>
                  <w:vAlign w:val="center"/>
                </w:tcPr>
                <w:p w:rsidR="001940EB" w:rsidRPr="00565F2E" w:rsidRDefault="001940EB" w:rsidP="001940EB">
                  <w:pPr>
                    <w:spacing w:after="0"/>
                    <w:jc w:val="center"/>
                    <w:rPr>
                      <w:rFonts w:ascii="Times New Roman" w:eastAsia="宋体" w:hAnsi="宋体" w:cs="宋体"/>
                      <w:color w:val="000000"/>
                      <w:sz w:val="21"/>
                      <w:szCs w:val="21"/>
                    </w:rPr>
                  </w:pPr>
                  <w:r>
                    <w:rPr>
                      <w:rFonts w:ascii="Times New Roman" w:eastAsia="宋体" w:hAnsi="宋体" w:cs="宋体"/>
                      <w:color w:val="000000"/>
                      <w:sz w:val="21"/>
                      <w:szCs w:val="21"/>
                    </w:rPr>
                    <w:t>夜</w:t>
                  </w:r>
                  <w:r w:rsidRPr="00565F2E">
                    <w:rPr>
                      <w:rFonts w:ascii="Times New Roman" w:eastAsia="宋体" w:hAnsi="宋体" w:cs="宋体" w:hint="eastAsia"/>
                      <w:color w:val="000000"/>
                      <w:sz w:val="21"/>
                      <w:szCs w:val="21"/>
                    </w:rPr>
                    <w:t>间</w:t>
                  </w:r>
                  <w:r w:rsidRPr="00565F2E">
                    <w:rPr>
                      <w:rFonts w:ascii="Times New Roman" w:eastAsia="宋体" w:hAnsi="Times New Roman" w:cs="Times New Roman"/>
                      <w:color w:val="000000"/>
                      <w:sz w:val="21"/>
                      <w:szCs w:val="21"/>
                    </w:rPr>
                    <w:t>≤</w:t>
                  </w:r>
                  <w:r>
                    <w:rPr>
                      <w:rFonts w:ascii="Times New Roman" w:eastAsia="宋体" w:hAnsi="Times New Roman" w:cs="Times New Roman" w:hint="eastAsia"/>
                      <w:color w:val="000000"/>
                      <w:sz w:val="21"/>
                      <w:szCs w:val="21"/>
                    </w:rPr>
                    <w:t>50</w:t>
                  </w:r>
                </w:p>
              </w:tc>
              <w:tc>
                <w:tcPr>
                  <w:tcW w:w="2752" w:type="dxa"/>
                  <w:vMerge/>
                  <w:tcBorders>
                    <w:left w:val="single" w:sz="4" w:space="0" w:color="auto"/>
                  </w:tcBorders>
                  <w:vAlign w:val="center"/>
                </w:tcPr>
                <w:p w:rsidR="001940EB" w:rsidRPr="00565F2E" w:rsidRDefault="001940EB" w:rsidP="00011EFA">
                  <w:pPr>
                    <w:spacing w:after="0"/>
                    <w:jc w:val="center"/>
                    <w:rPr>
                      <w:rFonts w:ascii="Times New Roman" w:eastAsia="宋体" w:hAnsi="宋体" w:cs="宋体"/>
                      <w:sz w:val="21"/>
                      <w:szCs w:val="21"/>
                    </w:rPr>
                  </w:pPr>
                </w:p>
              </w:tc>
            </w:tr>
            <w:tr w:rsidR="001940EB" w:rsidRPr="00565F2E" w:rsidTr="001940EB">
              <w:trPr>
                <w:trHeight w:val="510"/>
              </w:trPr>
              <w:tc>
                <w:tcPr>
                  <w:tcW w:w="1431" w:type="dxa"/>
                  <w:vMerge/>
                  <w:tcBorders>
                    <w:right w:val="single" w:sz="4" w:space="0" w:color="auto"/>
                  </w:tcBorders>
                  <w:vAlign w:val="center"/>
                </w:tcPr>
                <w:p w:rsidR="001940EB" w:rsidRPr="00565F2E" w:rsidRDefault="001940EB" w:rsidP="00011EFA">
                  <w:pPr>
                    <w:spacing w:after="0"/>
                    <w:jc w:val="center"/>
                    <w:rPr>
                      <w:rFonts w:ascii="Times New Roman" w:eastAsia="宋体" w:hAnsi="宋体" w:cs="宋体"/>
                      <w:sz w:val="21"/>
                      <w:szCs w:val="21"/>
                    </w:rPr>
                  </w:pPr>
                </w:p>
              </w:tc>
              <w:tc>
                <w:tcPr>
                  <w:tcW w:w="1540" w:type="dxa"/>
                  <w:vMerge w:val="restart"/>
                  <w:tcBorders>
                    <w:left w:val="single" w:sz="4" w:space="0" w:color="auto"/>
                    <w:right w:val="single" w:sz="4" w:space="0" w:color="auto"/>
                  </w:tcBorders>
                  <w:vAlign w:val="center"/>
                </w:tcPr>
                <w:p w:rsidR="001940EB" w:rsidRPr="00565F2E" w:rsidRDefault="001940EB" w:rsidP="00B741D4">
                  <w:pPr>
                    <w:spacing w:after="0"/>
                    <w:jc w:val="center"/>
                    <w:rPr>
                      <w:rFonts w:ascii="Times New Roman" w:eastAsia="宋体" w:hAnsi="Times New Roman" w:cs="Times New Roman"/>
                      <w:color w:val="000000"/>
                      <w:sz w:val="21"/>
                      <w:szCs w:val="21"/>
                    </w:rPr>
                  </w:pPr>
                  <w:r>
                    <w:rPr>
                      <w:rFonts w:ascii="Times New Roman" w:eastAsia="宋体" w:hAnsi="Times New Roman" w:cs="Times New Roman"/>
                      <w:sz w:val="21"/>
                      <w:szCs w:val="21"/>
                    </w:rPr>
                    <w:t>新厂区</w:t>
                  </w:r>
                  <w:r w:rsidRPr="00565F2E">
                    <w:rPr>
                      <w:rFonts w:ascii="Times New Roman" w:eastAsia="宋体" w:hAnsi="Times New Roman" w:cs="Times New Roman"/>
                      <w:sz w:val="21"/>
                      <w:szCs w:val="21"/>
                    </w:rPr>
                    <w:t>3</w:t>
                  </w:r>
                  <w:r w:rsidRPr="00565F2E">
                    <w:rPr>
                      <w:rFonts w:ascii="Times New Roman" w:eastAsia="宋体" w:hAnsi="宋体" w:cs="宋体" w:hint="eastAsia"/>
                      <w:sz w:val="21"/>
                      <w:szCs w:val="21"/>
                    </w:rPr>
                    <w:t>类功能区</w:t>
                  </w:r>
                </w:p>
              </w:tc>
              <w:tc>
                <w:tcPr>
                  <w:tcW w:w="1540" w:type="dxa"/>
                  <w:tcBorders>
                    <w:top w:val="single" w:sz="4" w:space="0" w:color="auto"/>
                    <w:left w:val="single" w:sz="4" w:space="0" w:color="auto"/>
                    <w:bottom w:val="single" w:sz="4" w:space="0" w:color="auto"/>
                    <w:right w:val="single" w:sz="4" w:space="0" w:color="auto"/>
                  </w:tcBorders>
                  <w:vAlign w:val="center"/>
                </w:tcPr>
                <w:p w:rsidR="001940EB" w:rsidRPr="00565F2E" w:rsidRDefault="001940EB" w:rsidP="00B741D4">
                  <w:pPr>
                    <w:spacing w:after="0"/>
                    <w:jc w:val="center"/>
                    <w:rPr>
                      <w:sz w:val="21"/>
                      <w:szCs w:val="21"/>
                    </w:rPr>
                  </w:pPr>
                  <w:r w:rsidRPr="00565F2E">
                    <w:rPr>
                      <w:rFonts w:ascii="Times New Roman" w:eastAsia="宋体" w:hAnsi="宋体" w:cs="宋体" w:hint="eastAsia"/>
                      <w:color w:val="000000"/>
                      <w:sz w:val="21"/>
                      <w:szCs w:val="21"/>
                    </w:rPr>
                    <w:t>昼间</w:t>
                  </w:r>
                  <w:r w:rsidRPr="00565F2E">
                    <w:rPr>
                      <w:rFonts w:ascii="Times New Roman" w:eastAsia="宋体" w:hAnsi="Times New Roman" w:cs="Times New Roman"/>
                      <w:color w:val="000000"/>
                      <w:sz w:val="21"/>
                      <w:szCs w:val="21"/>
                    </w:rPr>
                    <w:t>≤65</w:t>
                  </w:r>
                </w:p>
              </w:tc>
              <w:tc>
                <w:tcPr>
                  <w:tcW w:w="2752" w:type="dxa"/>
                  <w:vMerge w:val="restart"/>
                  <w:tcBorders>
                    <w:left w:val="single" w:sz="4" w:space="0" w:color="auto"/>
                  </w:tcBorders>
                  <w:vAlign w:val="center"/>
                </w:tcPr>
                <w:p w:rsidR="001940EB" w:rsidRPr="00565F2E" w:rsidRDefault="001940EB" w:rsidP="00011EFA">
                  <w:pPr>
                    <w:spacing w:after="0"/>
                    <w:jc w:val="center"/>
                    <w:rPr>
                      <w:rFonts w:ascii="Times New Roman" w:eastAsia="宋体" w:hAnsi="宋体" w:cs="宋体"/>
                      <w:sz w:val="21"/>
                      <w:szCs w:val="21"/>
                    </w:rPr>
                  </w:pPr>
                  <w:r w:rsidRPr="00565F2E">
                    <w:rPr>
                      <w:rFonts w:ascii="Times New Roman" w:eastAsia="宋体" w:hAnsi="宋体" w:cs="宋体" w:hint="eastAsia"/>
                      <w:sz w:val="21"/>
                      <w:szCs w:val="21"/>
                    </w:rPr>
                    <w:t>《工业企业厂界环境噪声排放标准》（</w:t>
                  </w:r>
                  <w:r w:rsidRPr="00565F2E">
                    <w:rPr>
                      <w:rFonts w:ascii="Times New Roman" w:eastAsia="宋体" w:hAnsi="Times New Roman" w:cs="Times New Roman"/>
                      <w:sz w:val="21"/>
                      <w:szCs w:val="21"/>
                    </w:rPr>
                    <w:t>GB12348-2008</w:t>
                  </w:r>
                  <w:r w:rsidRPr="00565F2E">
                    <w:rPr>
                      <w:rFonts w:ascii="Times New Roman" w:eastAsia="宋体" w:hAnsi="宋体" w:cs="宋体" w:hint="eastAsia"/>
                      <w:sz w:val="21"/>
                      <w:szCs w:val="21"/>
                    </w:rPr>
                    <w:t>）中</w:t>
                  </w:r>
                  <w:r w:rsidRPr="00565F2E">
                    <w:rPr>
                      <w:rFonts w:ascii="Times New Roman" w:eastAsia="宋体" w:hAnsi="Times New Roman" w:cs="Times New Roman"/>
                      <w:sz w:val="21"/>
                      <w:szCs w:val="21"/>
                    </w:rPr>
                    <w:t>3</w:t>
                  </w:r>
                  <w:r w:rsidRPr="00565F2E">
                    <w:rPr>
                      <w:rFonts w:ascii="Times New Roman" w:eastAsia="宋体" w:hAnsi="宋体" w:cs="宋体" w:hint="eastAsia"/>
                      <w:sz w:val="21"/>
                      <w:szCs w:val="21"/>
                    </w:rPr>
                    <w:t>类标准</w:t>
                  </w:r>
                </w:p>
              </w:tc>
            </w:tr>
            <w:tr w:rsidR="001940EB" w:rsidRPr="00565F2E" w:rsidTr="001940EB">
              <w:trPr>
                <w:trHeight w:val="510"/>
              </w:trPr>
              <w:tc>
                <w:tcPr>
                  <w:tcW w:w="1431" w:type="dxa"/>
                  <w:vMerge/>
                  <w:tcBorders>
                    <w:right w:val="single" w:sz="4" w:space="0" w:color="auto"/>
                  </w:tcBorders>
                  <w:vAlign w:val="center"/>
                </w:tcPr>
                <w:p w:rsidR="001940EB" w:rsidRPr="00565F2E" w:rsidRDefault="001940EB" w:rsidP="00011EFA">
                  <w:pPr>
                    <w:spacing w:after="0"/>
                    <w:jc w:val="center"/>
                    <w:rPr>
                      <w:rFonts w:ascii="Times New Roman" w:eastAsia="宋体" w:hAnsi="宋体" w:cs="宋体"/>
                      <w:sz w:val="21"/>
                      <w:szCs w:val="21"/>
                    </w:rPr>
                  </w:pPr>
                </w:p>
              </w:tc>
              <w:tc>
                <w:tcPr>
                  <w:tcW w:w="1540" w:type="dxa"/>
                  <w:vMerge/>
                  <w:tcBorders>
                    <w:left w:val="single" w:sz="4" w:space="0" w:color="auto"/>
                    <w:bottom w:val="single" w:sz="12" w:space="0" w:color="auto"/>
                    <w:right w:val="single" w:sz="4" w:space="0" w:color="auto"/>
                  </w:tcBorders>
                  <w:vAlign w:val="center"/>
                </w:tcPr>
                <w:p w:rsidR="001940EB" w:rsidRPr="00565F2E" w:rsidRDefault="001940EB" w:rsidP="00B741D4">
                  <w:pPr>
                    <w:spacing w:after="0"/>
                    <w:jc w:val="center"/>
                    <w:rPr>
                      <w:rFonts w:ascii="Times New Roman" w:eastAsia="宋体" w:hAnsi="Times New Roman" w:cs="Times New Roman"/>
                      <w:sz w:val="21"/>
                      <w:szCs w:val="21"/>
                    </w:rPr>
                  </w:pPr>
                </w:p>
              </w:tc>
              <w:tc>
                <w:tcPr>
                  <w:tcW w:w="1540" w:type="dxa"/>
                  <w:tcBorders>
                    <w:top w:val="single" w:sz="4" w:space="0" w:color="auto"/>
                    <w:left w:val="single" w:sz="4" w:space="0" w:color="auto"/>
                    <w:bottom w:val="single" w:sz="12" w:space="0" w:color="auto"/>
                    <w:right w:val="single" w:sz="4" w:space="0" w:color="auto"/>
                  </w:tcBorders>
                  <w:vAlign w:val="center"/>
                </w:tcPr>
                <w:p w:rsidR="001940EB" w:rsidRPr="00565F2E" w:rsidRDefault="001940EB" w:rsidP="00B741D4">
                  <w:pPr>
                    <w:spacing w:after="0"/>
                    <w:jc w:val="center"/>
                    <w:rPr>
                      <w:rFonts w:ascii="Times New Roman" w:eastAsia="宋体" w:hAnsi="宋体" w:cs="宋体"/>
                      <w:color w:val="000000"/>
                      <w:sz w:val="21"/>
                      <w:szCs w:val="21"/>
                    </w:rPr>
                  </w:pPr>
                  <w:r>
                    <w:rPr>
                      <w:rFonts w:ascii="Times New Roman" w:eastAsia="宋体" w:hAnsi="宋体" w:cs="宋体"/>
                      <w:color w:val="000000"/>
                      <w:sz w:val="21"/>
                      <w:szCs w:val="21"/>
                    </w:rPr>
                    <w:t>夜</w:t>
                  </w:r>
                  <w:r w:rsidRPr="00565F2E">
                    <w:rPr>
                      <w:rFonts w:ascii="Times New Roman" w:eastAsia="宋体" w:hAnsi="宋体" w:cs="宋体" w:hint="eastAsia"/>
                      <w:color w:val="000000"/>
                      <w:sz w:val="21"/>
                      <w:szCs w:val="21"/>
                    </w:rPr>
                    <w:t>间</w:t>
                  </w:r>
                  <w:r w:rsidRPr="00565F2E">
                    <w:rPr>
                      <w:rFonts w:ascii="Times New Roman" w:eastAsia="宋体" w:hAnsi="Times New Roman" w:cs="Times New Roman"/>
                      <w:color w:val="000000"/>
                      <w:sz w:val="21"/>
                      <w:szCs w:val="21"/>
                    </w:rPr>
                    <w:t>≤</w:t>
                  </w:r>
                  <w:r>
                    <w:rPr>
                      <w:rFonts w:ascii="Times New Roman" w:eastAsia="宋体" w:hAnsi="Times New Roman" w:cs="Times New Roman" w:hint="eastAsia"/>
                      <w:color w:val="000000"/>
                      <w:sz w:val="21"/>
                      <w:szCs w:val="21"/>
                    </w:rPr>
                    <w:t>5</w:t>
                  </w:r>
                  <w:r w:rsidRPr="00565F2E">
                    <w:rPr>
                      <w:rFonts w:ascii="Times New Roman" w:eastAsia="宋体" w:hAnsi="Times New Roman" w:cs="Times New Roman"/>
                      <w:color w:val="000000"/>
                      <w:sz w:val="21"/>
                      <w:szCs w:val="21"/>
                    </w:rPr>
                    <w:t>5</w:t>
                  </w:r>
                </w:p>
              </w:tc>
              <w:tc>
                <w:tcPr>
                  <w:tcW w:w="2752" w:type="dxa"/>
                  <w:vMerge/>
                  <w:tcBorders>
                    <w:left w:val="single" w:sz="4" w:space="0" w:color="auto"/>
                    <w:bottom w:val="single" w:sz="12" w:space="0" w:color="auto"/>
                  </w:tcBorders>
                  <w:vAlign w:val="center"/>
                </w:tcPr>
                <w:p w:rsidR="001940EB" w:rsidRPr="00565F2E" w:rsidRDefault="001940EB" w:rsidP="00011EFA">
                  <w:pPr>
                    <w:spacing w:after="0"/>
                    <w:jc w:val="center"/>
                    <w:rPr>
                      <w:rFonts w:ascii="Times New Roman" w:eastAsia="宋体" w:hAnsi="宋体" w:cs="宋体"/>
                      <w:sz w:val="21"/>
                      <w:szCs w:val="21"/>
                    </w:rPr>
                  </w:pPr>
                </w:p>
              </w:tc>
            </w:tr>
          </w:tbl>
          <w:p w:rsidR="0067383D" w:rsidRPr="00565F2E" w:rsidRDefault="0067383D" w:rsidP="0067383D">
            <w:pPr>
              <w:numPr>
                <w:ilvl w:val="0"/>
                <w:numId w:val="2"/>
              </w:numPr>
              <w:spacing w:after="0" w:line="360" w:lineRule="auto"/>
              <w:rPr>
                <w:rFonts w:ascii="Times New Roman" w:eastAsia="宋体" w:hAnsi="Times New Roman" w:cs="Times New Roman"/>
                <w:color w:val="000000"/>
                <w:sz w:val="24"/>
                <w:szCs w:val="24"/>
              </w:rPr>
            </w:pPr>
            <w:r>
              <w:rPr>
                <w:rFonts w:ascii="Times New Roman" w:eastAsia="宋体" w:hAnsi="宋体" w:cs="宋体" w:hint="eastAsia"/>
                <w:color w:val="000000"/>
                <w:sz w:val="24"/>
                <w:szCs w:val="24"/>
              </w:rPr>
              <w:t>振动</w:t>
            </w:r>
            <w:r w:rsidRPr="00565F2E">
              <w:rPr>
                <w:rFonts w:ascii="Times New Roman" w:eastAsia="宋体" w:hAnsi="宋体" w:cs="宋体" w:hint="eastAsia"/>
                <w:color w:val="000000"/>
                <w:sz w:val="24"/>
                <w:szCs w:val="24"/>
              </w:rPr>
              <w:t>排放执行标准</w:t>
            </w:r>
          </w:p>
          <w:p w:rsidR="0067383D" w:rsidRPr="00870197" w:rsidRDefault="0067383D" w:rsidP="0067383D">
            <w:pPr>
              <w:pStyle w:val="a7"/>
              <w:spacing w:after="0"/>
              <w:jc w:val="center"/>
              <w:rPr>
                <w:rFonts w:ascii="Times New Roman" w:eastAsia="宋体" w:hAnsi="Times New Roman"/>
                <w:b/>
                <w:bCs/>
                <w:sz w:val="24"/>
                <w:szCs w:val="24"/>
              </w:rPr>
            </w:pPr>
            <w:r w:rsidRPr="00870197">
              <w:rPr>
                <w:rFonts w:ascii="Times New Roman" w:eastAsia="宋体" w:hAnsi="宋体" w:cs="宋体" w:hint="eastAsia"/>
                <w:b/>
                <w:bCs/>
                <w:sz w:val="24"/>
                <w:szCs w:val="24"/>
              </w:rPr>
              <w:t>表</w:t>
            </w:r>
            <w:r w:rsidRPr="00870197">
              <w:rPr>
                <w:rFonts w:ascii="Times New Roman" w:eastAsia="宋体" w:hAnsi="Times New Roman"/>
                <w:b/>
                <w:bCs/>
                <w:sz w:val="24"/>
                <w:szCs w:val="24"/>
              </w:rPr>
              <w:t>1-</w:t>
            </w:r>
            <w:r>
              <w:rPr>
                <w:rFonts w:ascii="Times New Roman" w:eastAsia="宋体" w:hAnsi="Times New Roman" w:hint="eastAsia"/>
                <w:b/>
                <w:bCs/>
                <w:sz w:val="24"/>
                <w:szCs w:val="24"/>
              </w:rPr>
              <w:t>4</w:t>
            </w:r>
            <w:r w:rsidRPr="00870197">
              <w:rPr>
                <w:rFonts w:ascii="Times New Roman" w:eastAsia="宋体" w:hAnsi="Times New Roman"/>
                <w:b/>
                <w:bCs/>
                <w:sz w:val="24"/>
                <w:szCs w:val="24"/>
              </w:rPr>
              <w:tab/>
            </w:r>
            <w:r>
              <w:rPr>
                <w:rFonts w:ascii="Times New Roman" w:eastAsia="宋体" w:hAnsi="Times New Roman"/>
                <w:b/>
                <w:bCs/>
                <w:sz w:val="24"/>
                <w:szCs w:val="24"/>
              </w:rPr>
              <w:t>振动</w:t>
            </w:r>
            <w:r w:rsidRPr="00870197">
              <w:rPr>
                <w:rFonts w:ascii="Times New Roman" w:eastAsia="宋体" w:hAnsi="宋体" w:cs="宋体" w:hint="eastAsia"/>
                <w:b/>
                <w:bCs/>
                <w:sz w:val="24"/>
                <w:szCs w:val="24"/>
              </w:rPr>
              <w:t>排放标准</w:t>
            </w:r>
          </w:p>
          <w:tbl>
            <w:tblPr>
              <w:tblW w:w="7268" w:type="dxa"/>
              <w:tblBorders>
                <w:top w:val="single" w:sz="12" w:space="0" w:color="auto"/>
                <w:bottom w:val="single" w:sz="12" w:space="0" w:color="auto"/>
                <w:insideH w:val="single" w:sz="4" w:space="0" w:color="auto"/>
                <w:insideV w:val="single" w:sz="4" w:space="0" w:color="auto"/>
              </w:tblBorders>
              <w:tblLayout w:type="fixed"/>
              <w:tblLook w:val="04A0"/>
            </w:tblPr>
            <w:tblGrid>
              <w:gridCol w:w="1437"/>
              <w:gridCol w:w="1547"/>
              <w:gridCol w:w="1547"/>
              <w:gridCol w:w="2737"/>
            </w:tblGrid>
            <w:tr w:rsidR="002C75E8" w:rsidRPr="00565F2E" w:rsidTr="001940EB">
              <w:trPr>
                <w:trHeight w:val="567"/>
              </w:trPr>
              <w:tc>
                <w:tcPr>
                  <w:tcW w:w="1437" w:type="dxa"/>
                  <w:tcBorders>
                    <w:top w:val="single" w:sz="12" w:space="0" w:color="auto"/>
                    <w:bottom w:val="single" w:sz="4" w:space="0" w:color="auto"/>
                    <w:right w:val="single" w:sz="4" w:space="0" w:color="auto"/>
                  </w:tcBorders>
                  <w:vAlign w:val="center"/>
                </w:tcPr>
                <w:p w:rsidR="002C75E8" w:rsidRPr="00565F2E" w:rsidRDefault="002C75E8" w:rsidP="00E72B90">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lastRenderedPageBreak/>
                    <w:t>检测类别</w:t>
                  </w:r>
                </w:p>
              </w:tc>
              <w:tc>
                <w:tcPr>
                  <w:tcW w:w="1547" w:type="dxa"/>
                  <w:tcBorders>
                    <w:top w:val="single" w:sz="12" w:space="0" w:color="auto"/>
                    <w:left w:val="single" w:sz="4" w:space="0" w:color="auto"/>
                    <w:bottom w:val="single" w:sz="4" w:space="0" w:color="auto"/>
                    <w:right w:val="single" w:sz="4" w:space="0" w:color="auto"/>
                  </w:tcBorders>
                  <w:vAlign w:val="center"/>
                </w:tcPr>
                <w:p w:rsidR="002C75E8" w:rsidRPr="00565F2E" w:rsidRDefault="002C75E8" w:rsidP="00E72B90">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功能区</w:t>
                  </w:r>
                </w:p>
              </w:tc>
              <w:tc>
                <w:tcPr>
                  <w:tcW w:w="1547" w:type="dxa"/>
                  <w:tcBorders>
                    <w:top w:val="single" w:sz="12" w:space="0" w:color="auto"/>
                    <w:left w:val="single" w:sz="4" w:space="0" w:color="auto"/>
                    <w:bottom w:val="single" w:sz="4" w:space="0" w:color="auto"/>
                    <w:right w:val="single" w:sz="4" w:space="0" w:color="auto"/>
                  </w:tcBorders>
                  <w:vAlign w:val="center"/>
                </w:tcPr>
                <w:p w:rsidR="002C75E8" w:rsidRPr="00565F2E" w:rsidRDefault="002C75E8" w:rsidP="00E72B90">
                  <w:pPr>
                    <w:spacing w:after="0"/>
                    <w:jc w:val="center"/>
                    <w:rPr>
                      <w:rFonts w:ascii="Times New Roman" w:eastAsia="宋体" w:hAnsi="宋体" w:cs="Times New Roman"/>
                      <w:b/>
                      <w:bCs/>
                      <w:sz w:val="21"/>
                      <w:szCs w:val="21"/>
                    </w:rPr>
                  </w:pPr>
                  <w:r w:rsidRPr="00565F2E">
                    <w:rPr>
                      <w:rFonts w:ascii="Times New Roman" w:eastAsia="宋体" w:hAnsi="宋体" w:cs="宋体" w:hint="eastAsia"/>
                      <w:b/>
                      <w:bCs/>
                      <w:sz w:val="21"/>
                      <w:szCs w:val="21"/>
                    </w:rPr>
                    <w:t>标准限值</w:t>
                  </w:r>
                </w:p>
                <w:p w:rsidR="002C75E8" w:rsidRPr="00565F2E" w:rsidRDefault="002C75E8" w:rsidP="00E72B90">
                  <w:pPr>
                    <w:spacing w:after="0"/>
                    <w:jc w:val="center"/>
                    <w:rPr>
                      <w:rFonts w:ascii="Times New Roman" w:eastAsia="宋体" w:hAnsi="Times New Roman" w:cs="Times New Roman"/>
                      <w:b/>
                      <w:bCs/>
                      <w:sz w:val="21"/>
                      <w:szCs w:val="21"/>
                    </w:rPr>
                  </w:pPr>
                  <w:r>
                    <w:rPr>
                      <w:rFonts w:ascii="Times New Roman" w:eastAsia="宋体" w:hAnsi="Times New Roman" w:cs="Times New Roman"/>
                      <w:b/>
                      <w:bCs/>
                      <w:sz w:val="21"/>
                      <w:szCs w:val="21"/>
                    </w:rPr>
                    <w:t>（</w:t>
                  </w:r>
                  <w:r w:rsidRPr="00565F2E">
                    <w:rPr>
                      <w:rFonts w:ascii="Times New Roman" w:eastAsia="宋体" w:hAnsi="Times New Roman" w:cs="Times New Roman"/>
                      <w:b/>
                      <w:bCs/>
                      <w:sz w:val="21"/>
                      <w:szCs w:val="21"/>
                    </w:rPr>
                    <w:t>dB</w:t>
                  </w:r>
                  <w:r>
                    <w:rPr>
                      <w:rFonts w:ascii="Times New Roman" w:eastAsia="宋体" w:hAnsi="Times New Roman" w:cs="Times New Roman"/>
                      <w:b/>
                      <w:bCs/>
                      <w:sz w:val="21"/>
                      <w:szCs w:val="21"/>
                    </w:rPr>
                    <w:t>）</w:t>
                  </w:r>
                </w:p>
              </w:tc>
              <w:tc>
                <w:tcPr>
                  <w:tcW w:w="2737" w:type="dxa"/>
                  <w:tcBorders>
                    <w:top w:val="single" w:sz="12" w:space="0" w:color="auto"/>
                    <w:left w:val="single" w:sz="4" w:space="0" w:color="auto"/>
                    <w:bottom w:val="single" w:sz="4" w:space="0" w:color="auto"/>
                  </w:tcBorders>
                  <w:vAlign w:val="center"/>
                </w:tcPr>
                <w:p w:rsidR="002C75E8" w:rsidRPr="00565F2E" w:rsidRDefault="002C75E8" w:rsidP="00E72B90">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color w:val="000000"/>
                      <w:sz w:val="21"/>
                      <w:szCs w:val="21"/>
                    </w:rPr>
                    <w:t>执行标准</w:t>
                  </w:r>
                </w:p>
              </w:tc>
            </w:tr>
            <w:tr w:rsidR="001940EB" w:rsidRPr="00565F2E" w:rsidTr="001940EB">
              <w:trPr>
                <w:trHeight w:val="567"/>
              </w:trPr>
              <w:tc>
                <w:tcPr>
                  <w:tcW w:w="1437" w:type="dxa"/>
                  <w:vMerge w:val="restart"/>
                  <w:tcBorders>
                    <w:top w:val="single" w:sz="4" w:space="0" w:color="auto"/>
                    <w:right w:val="single" w:sz="4" w:space="0" w:color="auto"/>
                  </w:tcBorders>
                  <w:vAlign w:val="center"/>
                </w:tcPr>
                <w:p w:rsidR="001940EB" w:rsidRPr="00565F2E" w:rsidRDefault="001940EB" w:rsidP="00E72B90">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振动</w:t>
                  </w:r>
                </w:p>
              </w:tc>
              <w:tc>
                <w:tcPr>
                  <w:tcW w:w="1547" w:type="dxa"/>
                  <w:vMerge w:val="restart"/>
                  <w:tcBorders>
                    <w:top w:val="single" w:sz="4" w:space="0" w:color="auto"/>
                    <w:left w:val="single" w:sz="4" w:space="0" w:color="auto"/>
                    <w:right w:val="single" w:sz="4" w:space="0" w:color="auto"/>
                  </w:tcBorders>
                  <w:vAlign w:val="center"/>
                </w:tcPr>
                <w:p w:rsidR="001940EB" w:rsidRPr="00565F2E" w:rsidRDefault="001940EB" w:rsidP="00E72B90">
                  <w:pPr>
                    <w:spacing w:after="0"/>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工业集中区</w:t>
                  </w:r>
                </w:p>
              </w:tc>
              <w:tc>
                <w:tcPr>
                  <w:tcW w:w="1547" w:type="dxa"/>
                  <w:tcBorders>
                    <w:top w:val="single" w:sz="4" w:space="0" w:color="auto"/>
                    <w:left w:val="single" w:sz="4" w:space="0" w:color="auto"/>
                    <w:bottom w:val="single" w:sz="4" w:space="0" w:color="auto"/>
                    <w:right w:val="single" w:sz="4" w:space="0" w:color="auto"/>
                  </w:tcBorders>
                  <w:vAlign w:val="center"/>
                </w:tcPr>
                <w:p w:rsidR="001940EB" w:rsidRPr="0041065F" w:rsidRDefault="001940EB" w:rsidP="003B64FF">
                  <w:pPr>
                    <w:spacing w:after="0"/>
                    <w:jc w:val="center"/>
                  </w:pPr>
                  <w:r w:rsidRPr="00565F2E">
                    <w:rPr>
                      <w:rFonts w:ascii="Times New Roman" w:eastAsia="宋体" w:hAnsi="宋体" w:cs="宋体" w:hint="eastAsia"/>
                      <w:color w:val="000000"/>
                      <w:sz w:val="21"/>
                      <w:szCs w:val="21"/>
                    </w:rPr>
                    <w:t>昼间</w:t>
                  </w:r>
                  <w:r w:rsidRPr="00565F2E">
                    <w:rPr>
                      <w:rFonts w:ascii="Times New Roman" w:eastAsia="宋体" w:hAnsi="Times New Roman" w:cs="Times New Roman"/>
                      <w:color w:val="000000"/>
                      <w:sz w:val="21"/>
                      <w:szCs w:val="21"/>
                    </w:rPr>
                    <w:t>≤</w:t>
                  </w:r>
                  <w:r>
                    <w:rPr>
                      <w:rFonts w:ascii="Times New Roman" w:eastAsia="宋体" w:hAnsi="Times New Roman" w:cs="Times New Roman" w:hint="eastAsia"/>
                      <w:color w:val="000000"/>
                      <w:sz w:val="21"/>
                      <w:szCs w:val="21"/>
                    </w:rPr>
                    <w:t>75</w:t>
                  </w:r>
                </w:p>
              </w:tc>
              <w:tc>
                <w:tcPr>
                  <w:tcW w:w="2737" w:type="dxa"/>
                  <w:vMerge w:val="restart"/>
                  <w:tcBorders>
                    <w:top w:val="single" w:sz="4" w:space="0" w:color="auto"/>
                    <w:left w:val="single" w:sz="4" w:space="0" w:color="auto"/>
                  </w:tcBorders>
                  <w:vAlign w:val="center"/>
                </w:tcPr>
                <w:p w:rsidR="001940EB" w:rsidRPr="00565F2E" w:rsidRDefault="001940EB" w:rsidP="00E72B90">
                  <w:pPr>
                    <w:spacing w:after="0"/>
                    <w:jc w:val="center"/>
                    <w:rPr>
                      <w:rFonts w:ascii="Times New Roman" w:eastAsia="宋体" w:hAnsi="Times New Roman" w:cs="Times New Roman"/>
                      <w:sz w:val="21"/>
                      <w:szCs w:val="21"/>
                    </w:rPr>
                  </w:pPr>
                  <w:r w:rsidRPr="001F4F0B">
                    <w:rPr>
                      <w:rFonts w:ascii="Times New Roman" w:eastAsia="宋体" w:hAnsi="宋体" w:cs="宋体" w:hint="eastAsia"/>
                      <w:sz w:val="21"/>
                      <w:szCs w:val="21"/>
                    </w:rPr>
                    <w:t>《城市区域环境振动标准》（</w:t>
                  </w:r>
                  <w:r w:rsidRPr="001F4F0B">
                    <w:rPr>
                      <w:rFonts w:ascii="Times New Roman" w:eastAsia="宋体" w:hAnsi="宋体" w:cs="宋体" w:hint="eastAsia"/>
                      <w:sz w:val="21"/>
                      <w:szCs w:val="21"/>
                    </w:rPr>
                    <w:t>GB10070-88</w:t>
                  </w:r>
                  <w:r w:rsidRPr="001F4F0B">
                    <w:rPr>
                      <w:rFonts w:ascii="Times New Roman" w:eastAsia="宋体" w:hAnsi="宋体" w:cs="宋体" w:hint="eastAsia"/>
                      <w:sz w:val="21"/>
                      <w:szCs w:val="21"/>
                    </w:rPr>
                    <w:t>）</w:t>
                  </w:r>
                  <w:r>
                    <w:rPr>
                      <w:rFonts w:ascii="Times New Roman" w:eastAsia="宋体" w:hAnsi="Times New Roman" w:cs="Times New Roman"/>
                      <w:color w:val="000000"/>
                      <w:sz w:val="21"/>
                      <w:szCs w:val="21"/>
                    </w:rPr>
                    <w:t>工业集中区</w:t>
                  </w:r>
                  <w:r w:rsidRPr="00565F2E">
                    <w:rPr>
                      <w:rFonts w:ascii="Times New Roman" w:eastAsia="宋体" w:hAnsi="宋体" w:cs="宋体" w:hint="eastAsia"/>
                      <w:sz w:val="21"/>
                      <w:szCs w:val="21"/>
                    </w:rPr>
                    <w:t>标准</w:t>
                  </w:r>
                </w:p>
              </w:tc>
            </w:tr>
            <w:tr w:rsidR="001940EB" w:rsidRPr="00565F2E" w:rsidTr="001940EB">
              <w:trPr>
                <w:trHeight w:val="567"/>
              </w:trPr>
              <w:tc>
                <w:tcPr>
                  <w:tcW w:w="1437" w:type="dxa"/>
                  <w:vMerge/>
                  <w:tcBorders>
                    <w:bottom w:val="single" w:sz="12" w:space="0" w:color="auto"/>
                    <w:right w:val="single" w:sz="4" w:space="0" w:color="auto"/>
                  </w:tcBorders>
                  <w:vAlign w:val="center"/>
                </w:tcPr>
                <w:p w:rsidR="001940EB" w:rsidRDefault="001940EB" w:rsidP="00E72B90">
                  <w:pPr>
                    <w:spacing w:after="0"/>
                    <w:jc w:val="center"/>
                    <w:rPr>
                      <w:rFonts w:ascii="Times New Roman" w:eastAsia="宋体" w:hAnsi="Times New Roman" w:cs="Times New Roman"/>
                      <w:sz w:val="21"/>
                      <w:szCs w:val="21"/>
                    </w:rPr>
                  </w:pPr>
                </w:p>
              </w:tc>
              <w:tc>
                <w:tcPr>
                  <w:tcW w:w="1547" w:type="dxa"/>
                  <w:vMerge/>
                  <w:tcBorders>
                    <w:left w:val="single" w:sz="4" w:space="0" w:color="auto"/>
                    <w:bottom w:val="single" w:sz="12" w:space="0" w:color="auto"/>
                    <w:right w:val="single" w:sz="4" w:space="0" w:color="auto"/>
                  </w:tcBorders>
                  <w:vAlign w:val="center"/>
                </w:tcPr>
                <w:p w:rsidR="001940EB" w:rsidRDefault="001940EB" w:rsidP="00E72B90">
                  <w:pPr>
                    <w:spacing w:after="0"/>
                    <w:jc w:val="center"/>
                    <w:rPr>
                      <w:rFonts w:ascii="Times New Roman" w:eastAsia="宋体" w:hAnsi="Times New Roman" w:cs="Times New Roman"/>
                      <w:color w:val="000000"/>
                      <w:sz w:val="21"/>
                      <w:szCs w:val="21"/>
                    </w:rPr>
                  </w:pPr>
                </w:p>
              </w:tc>
              <w:tc>
                <w:tcPr>
                  <w:tcW w:w="1547" w:type="dxa"/>
                  <w:tcBorders>
                    <w:top w:val="single" w:sz="4" w:space="0" w:color="auto"/>
                    <w:left w:val="single" w:sz="4" w:space="0" w:color="auto"/>
                    <w:bottom w:val="single" w:sz="12" w:space="0" w:color="auto"/>
                    <w:right w:val="single" w:sz="4" w:space="0" w:color="auto"/>
                  </w:tcBorders>
                  <w:vAlign w:val="center"/>
                </w:tcPr>
                <w:p w:rsidR="001940EB" w:rsidRPr="00565F2E" w:rsidRDefault="001940EB" w:rsidP="001940EB">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夜</w:t>
                  </w:r>
                  <w:r w:rsidRPr="00565F2E">
                    <w:rPr>
                      <w:rFonts w:ascii="Times New Roman" w:eastAsia="宋体" w:hAnsi="宋体" w:cs="宋体" w:hint="eastAsia"/>
                      <w:color w:val="000000"/>
                      <w:sz w:val="21"/>
                      <w:szCs w:val="21"/>
                    </w:rPr>
                    <w:t>间</w:t>
                  </w:r>
                  <w:r w:rsidRPr="00565F2E">
                    <w:rPr>
                      <w:rFonts w:ascii="Times New Roman" w:eastAsia="宋体" w:hAnsi="Times New Roman" w:cs="Times New Roman"/>
                      <w:color w:val="000000"/>
                      <w:sz w:val="21"/>
                      <w:szCs w:val="21"/>
                    </w:rPr>
                    <w:t>≤</w:t>
                  </w:r>
                  <w:r>
                    <w:rPr>
                      <w:rFonts w:ascii="Times New Roman" w:eastAsia="宋体" w:hAnsi="Times New Roman" w:cs="Times New Roman" w:hint="eastAsia"/>
                      <w:color w:val="000000"/>
                      <w:sz w:val="21"/>
                      <w:szCs w:val="21"/>
                    </w:rPr>
                    <w:t>72</w:t>
                  </w:r>
                </w:p>
              </w:tc>
              <w:tc>
                <w:tcPr>
                  <w:tcW w:w="2737" w:type="dxa"/>
                  <w:vMerge/>
                  <w:tcBorders>
                    <w:left w:val="single" w:sz="4" w:space="0" w:color="auto"/>
                    <w:bottom w:val="single" w:sz="12" w:space="0" w:color="auto"/>
                  </w:tcBorders>
                  <w:vAlign w:val="center"/>
                </w:tcPr>
                <w:p w:rsidR="001940EB" w:rsidRPr="001F4F0B" w:rsidRDefault="001940EB" w:rsidP="00E72B90">
                  <w:pPr>
                    <w:spacing w:after="0"/>
                    <w:jc w:val="center"/>
                    <w:rPr>
                      <w:rFonts w:ascii="Times New Roman" w:eastAsia="宋体" w:hAnsi="宋体" w:cs="宋体"/>
                      <w:sz w:val="21"/>
                      <w:szCs w:val="21"/>
                    </w:rPr>
                  </w:pPr>
                </w:p>
              </w:tc>
            </w:tr>
          </w:tbl>
          <w:p w:rsidR="00027DD2" w:rsidRPr="00575705" w:rsidRDefault="00027DD2" w:rsidP="00F877DE">
            <w:pPr>
              <w:numPr>
                <w:ilvl w:val="0"/>
                <w:numId w:val="2"/>
              </w:numPr>
              <w:spacing w:after="0" w:line="360" w:lineRule="auto"/>
              <w:rPr>
                <w:rFonts w:ascii="Times New Roman" w:eastAsia="宋体" w:hAnsi="宋体" w:cs="宋体"/>
                <w:color w:val="000000"/>
                <w:sz w:val="24"/>
                <w:szCs w:val="24"/>
              </w:rPr>
            </w:pPr>
            <w:r w:rsidRPr="00575705">
              <w:rPr>
                <w:rFonts w:ascii="Times New Roman" w:eastAsia="宋体" w:hAnsi="宋体" w:cs="宋体" w:hint="eastAsia"/>
                <w:color w:val="000000"/>
                <w:sz w:val="24"/>
                <w:szCs w:val="24"/>
              </w:rPr>
              <w:t>固废排放执行标准</w:t>
            </w:r>
          </w:p>
          <w:p w:rsidR="009D4AD7" w:rsidRPr="00565F2E" w:rsidRDefault="00F877DE" w:rsidP="000051ED">
            <w:pPr>
              <w:spacing w:after="0" w:line="360" w:lineRule="auto"/>
              <w:ind w:firstLineChars="200" w:firstLine="480"/>
              <w:rPr>
                <w:rFonts w:ascii="Times New Roman" w:eastAsia="宋体" w:hAnsi="Times New Roman" w:cs="Times New Roman"/>
                <w:color w:val="000000"/>
                <w:sz w:val="24"/>
                <w:szCs w:val="24"/>
              </w:rPr>
            </w:pPr>
            <w:r w:rsidRPr="003657D6">
              <w:rPr>
                <w:rFonts w:ascii="Times New Roman" w:eastAsia="宋体" w:hAnsi="Times New Roman" w:hint="eastAsia"/>
                <w:color w:val="000000"/>
                <w:sz w:val="24"/>
                <w:szCs w:val="24"/>
              </w:rPr>
              <w:t>一般固废的暂存执行《一般工业固体废物贮存处置场污染控制标准》（</w:t>
            </w:r>
            <w:r w:rsidRPr="003657D6">
              <w:rPr>
                <w:rFonts w:ascii="Times New Roman" w:eastAsia="宋体" w:hAnsi="Times New Roman"/>
                <w:color w:val="000000"/>
                <w:sz w:val="24"/>
                <w:szCs w:val="24"/>
              </w:rPr>
              <w:t>GB18599-2001</w:t>
            </w:r>
            <w:r w:rsidRPr="003657D6">
              <w:rPr>
                <w:rFonts w:ascii="Times New Roman" w:eastAsia="宋体" w:hAnsi="Times New Roman" w:hint="eastAsia"/>
                <w:color w:val="000000"/>
                <w:sz w:val="24"/>
                <w:szCs w:val="24"/>
              </w:rPr>
              <w:t>）及修改公告（环境保护部公告</w:t>
            </w:r>
            <w:r w:rsidRPr="003657D6">
              <w:rPr>
                <w:rFonts w:ascii="Times New Roman" w:eastAsia="宋体" w:hAnsi="Times New Roman"/>
                <w:color w:val="000000"/>
                <w:sz w:val="24"/>
                <w:szCs w:val="24"/>
              </w:rPr>
              <w:t>2013</w:t>
            </w:r>
            <w:r w:rsidRPr="003657D6">
              <w:rPr>
                <w:rFonts w:ascii="Times New Roman" w:eastAsia="宋体" w:hAnsi="Times New Roman" w:hint="eastAsia"/>
                <w:color w:val="000000"/>
                <w:sz w:val="24"/>
                <w:szCs w:val="24"/>
              </w:rPr>
              <w:t>年第</w:t>
            </w:r>
            <w:r w:rsidRPr="003657D6">
              <w:rPr>
                <w:rFonts w:ascii="Times New Roman" w:eastAsia="宋体" w:hAnsi="Times New Roman"/>
                <w:color w:val="000000"/>
                <w:sz w:val="24"/>
                <w:szCs w:val="24"/>
              </w:rPr>
              <w:t>36</w:t>
            </w:r>
            <w:r w:rsidRPr="003657D6">
              <w:rPr>
                <w:rFonts w:ascii="Times New Roman" w:eastAsia="宋体" w:hAnsi="Times New Roman" w:hint="eastAsia"/>
                <w:color w:val="000000"/>
                <w:sz w:val="24"/>
                <w:szCs w:val="24"/>
              </w:rPr>
              <w:t>号），危险废物的暂存场所执行《危险废物贮存污染控制标准》（</w:t>
            </w:r>
            <w:r w:rsidRPr="003657D6">
              <w:rPr>
                <w:rFonts w:ascii="Times New Roman" w:eastAsia="宋体" w:hAnsi="Times New Roman"/>
                <w:color w:val="000000"/>
                <w:sz w:val="24"/>
                <w:szCs w:val="24"/>
              </w:rPr>
              <w:t>GB18597-2001</w:t>
            </w:r>
            <w:r w:rsidRPr="003657D6">
              <w:rPr>
                <w:rFonts w:ascii="Times New Roman" w:eastAsia="宋体" w:hAnsi="Times New Roman" w:hint="eastAsia"/>
                <w:color w:val="000000"/>
                <w:sz w:val="24"/>
                <w:szCs w:val="24"/>
              </w:rPr>
              <w:t>）及修改公告（环境保护部公告</w:t>
            </w:r>
            <w:r w:rsidRPr="003657D6">
              <w:rPr>
                <w:rFonts w:ascii="Times New Roman" w:eastAsia="宋体" w:hAnsi="Times New Roman"/>
                <w:color w:val="000000"/>
                <w:sz w:val="24"/>
                <w:szCs w:val="24"/>
              </w:rPr>
              <w:t>2013</w:t>
            </w:r>
            <w:r w:rsidRPr="003657D6">
              <w:rPr>
                <w:rFonts w:ascii="Times New Roman" w:eastAsia="宋体" w:hAnsi="Times New Roman" w:hint="eastAsia"/>
                <w:color w:val="000000"/>
                <w:sz w:val="24"/>
                <w:szCs w:val="24"/>
              </w:rPr>
              <w:t>年第</w:t>
            </w:r>
            <w:r w:rsidRPr="003657D6">
              <w:rPr>
                <w:rFonts w:ascii="Times New Roman" w:eastAsia="宋体" w:hAnsi="Times New Roman"/>
                <w:color w:val="000000"/>
                <w:sz w:val="24"/>
                <w:szCs w:val="24"/>
              </w:rPr>
              <w:t>36</w:t>
            </w:r>
            <w:r w:rsidRPr="003657D6">
              <w:rPr>
                <w:rFonts w:ascii="Times New Roman" w:eastAsia="宋体" w:hAnsi="Times New Roman" w:hint="eastAsia"/>
                <w:color w:val="000000"/>
                <w:sz w:val="24"/>
                <w:szCs w:val="24"/>
              </w:rPr>
              <w:t>号）。</w:t>
            </w:r>
          </w:p>
        </w:tc>
      </w:tr>
    </w:tbl>
    <w:p w:rsidR="009D4AD7" w:rsidRPr="0048311A" w:rsidRDefault="009D4AD7" w:rsidP="0048311A">
      <w:pPr>
        <w:pStyle w:val="1"/>
        <w:spacing w:before="0" w:after="0" w:line="360" w:lineRule="auto"/>
        <w:rPr>
          <w:rFonts w:asciiTheme="minorEastAsia" w:eastAsiaTheme="minorEastAsia" w:hAnsiTheme="minorEastAsia"/>
          <w:sz w:val="21"/>
          <w:szCs w:val="21"/>
        </w:rPr>
      </w:pPr>
      <w:r w:rsidRPr="0048311A">
        <w:rPr>
          <w:rFonts w:asciiTheme="minorEastAsia" w:eastAsiaTheme="minorEastAsia" w:hAnsiTheme="minorEastAsia" w:hint="eastAsia"/>
          <w:sz w:val="21"/>
          <w:szCs w:val="21"/>
        </w:rPr>
        <w:lastRenderedPageBreak/>
        <w:t>表二</w:t>
      </w:r>
    </w:p>
    <w:tbl>
      <w:tblPr>
        <w:tblpPr w:leftFromText="180" w:rightFromText="180" w:vertAnchor="text" w:tblpXSpec="center" w:tblpY="1"/>
        <w:tblOverlap w:val="never"/>
        <w:tblW w:w="889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8897"/>
      </w:tblGrid>
      <w:tr w:rsidR="009D4AD7" w:rsidRPr="00565F2E" w:rsidTr="009751F4">
        <w:trPr>
          <w:trHeight w:val="2390"/>
        </w:trPr>
        <w:tc>
          <w:tcPr>
            <w:tcW w:w="8897" w:type="dxa"/>
            <w:tcBorders>
              <w:top w:val="single" w:sz="8" w:space="0" w:color="auto"/>
            </w:tcBorders>
          </w:tcPr>
          <w:p w:rsidR="009D4AD7" w:rsidRPr="00565F2E" w:rsidRDefault="009D4AD7" w:rsidP="006E5585">
            <w:pPr>
              <w:spacing w:beforeLines="100" w:after="0" w:line="360" w:lineRule="auto"/>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工程建设内容：</w:t>
            </w:r>
          </w:p>
          <w:p w:rsidR="00E80D04" w:rsidRDefault="002B77C1" w:rsidP="00995201">
            <w:pPr>
              <w:autoSpaceDE w:val="0"/>
              <w:autoSpaceDN w:val="0"/>
              <w:spacing w:after="0" w:line="360" w:lineRule="auto"/>
              <w:ind w:firstLineChars="200" w:firstLine="480"/>
              <w:rPr>
                <w:rFonts w:ascii="Times New Roman" w:eastAsia="宋体" w:hAnsi="宋体" w:cs="宋体"/>
                <w:color w:val="000000" w:themeColor="text1"/>
                <w:sz w:val="24"/>
                <w:szCs w:val="24"/>
              </w:rPr>
            </w:pPr>
            <w:r>
              <w:rPr>
                <w:rFonts w:ascii="Times New Roman" w:eastAsia="宋体" w:hAnsi="宋体" w:cs="宋体" w:hint="eastAsia"/>
                <w:color w:val="000000" w:themeColor="text1"/>
                <w:sz w:val="24"/>
                <w:szCs w:val="24"/>
              </w:rPr>
              <w:t>无锡华光轿车零件有限公司</w:t>
            </w:r>
            <w:r w:rsidR="005B79F5" w:rsidRPr="005B79F5">
              <w:rPr>
                <w:rFonts w:ascii="Times New Roman" w:eastAsia="宋体" w:hAnsi="宋体" w:cs="宋体" w:hint="eastAsia"/>
                <w:color w:val="000000" w:themeColor="text1"/>
                <w:sz w:val="24"/>
                <w:szCs w:val="24"/>
              </w:rPr>
              <w:t>成立于</w:t>
            </w:r>
            <w:r w:rsidR="005B79F5" w:rsidRPr="005B79F5">
              <w:rPr>
                <w:rFonts w:ascii="Times New Roman" w:eastAsia="宋体" w:hAnsi="宋体" w:cs="宋体" w:hint="eastAsia"/>
                <w:color w:val="000000" w:themeColor="text1"/>
                <w:sz w:val="24"/>
                <w:szCs w:val="24"/>
              </w:rPr>
              <w:t>20</w:t>
            </w:r>
            <w:r w:rsidR="00995201">
              <w:rPr>
                <w:rFonts w:ascii="Times New Roman" w:eastAsia="宋体" w:hAnsi="宋体" w:cs="宋体" w:hint="eastAsia"/>
                <w:color w:val="000000" w:themeColor="text1"/>
                <w:sz w:val="24"/>
                <w:szCs w:val="24"/>
              </w:rPr>
              <w:t>04</w:t>
            </w:r>
            <w:r w:rsidR="005B79F5" w:rsidRPr="005B79F5">
              <w:rPr>
                <w:rFonts w:ascii="Times New Roman" w:eastAsia="宋体" w:hAnsi="宋体" w:cs="宋体" w:hint="eastAsia"/>
                <w:color w:val="000000" w:themeColor="text1"/>
                <w:sz w:val="24"/>
                <w:szCs w:val="24"/>
              </w:rPr>
              <w:t>年</w:t>
            </w:r>
            <w:r w:rsidR="00995201">
              <w:rPr>
                <w:rFonts w:ascii="Times New Roman" w:eastAsia="宋体" w:hAnsi="宋体" w:cs="宋体" w:hint="eastAsia"/>
                <w:color w:val="000000" w:themeColor="text1"/>
                <w:sz w:val="24"/>
                <w:szCs w:val="24"/>
              </w:rPr>
              <w:t>6</w:t>
            </w:r>
            <w:r w:rsidR="005B79F5" w:rsidRPr="005B79F5">
              <w:rPr>
                <w:rFonts w:ascii="Times New Roman" w:eastAsia="宋体" w:hAnsi="宋体" w:cs="宋体" w:hint="eastAsia"/>
                <w:color w:val="000000" w:themeColor="text1"/>
                <w:sz w:val="24"/>
                <w:szCs w:val="24"/>
              </w:rPr>
              <w:t>月，</w:t>
            </w:r>
            <w:r w:rsidR="00FC4BDE">
              <w:rPr>
                <w:rFonts w:ascii="Times New Roman" w:eastAsia="宋体" w:hAnsi="宋体" w:cs="宋体" w:hint="eastAsia"/>
                <w:color w:val="000000" w:themeColor="text1"/>
                <w:sz w:val="24"/>
                <w:szCs w:val="24"/>
              </w:rPr>
              <w:t>位于</w:t>
            </w:r>
            <w:r w:rsidR="00E80D04" w:rsidRPr="00995201">
              <w:rPr>
                <w:rFonts w:ascii="Times New Roman" w:eastAsia="宋体" w:hAnsi="Times New Roman" w:cs="Times New Roman" w:hint="eastAsia"/>
                <w:sz w:val="24"/>
                <w:szCs w:val="24"/>
              </w:rPr>
              <w:t>无锡市惠山区洛社镇杨市福山村</w:t>
            </w:r>
            <w:r w:rsidR="000C1902" w:rsidRPr="00995201">
              <w:rPr>
                <w:rFonts w:ascii="Times New Roman" w:eastAsia="宋体" w:hAnsi="宋体" w:cs="宋体" w:hint="eastAsia"/>
                <w:color w:val="000000" w:themeColor="text1"/>
                <w:sz w:val="24"/>
                <w:szCs w:val="24"/>
              </w:rPr>
              <w:t>（以下简称“</w:t>
            </w:r>
            <w:r w:rsidR="000C1902">
              <w:rPr>
                <w:rFonts w:ascii="Times New Roman" w:eastAsia="宋体" w:hAnsi="宋体" w:cs="宋体" w:hint="eastAsia"/>
                <w:color w:val="000000" w:themeColor="text1"/>
                <w:sz w:val="24"/>
                <w:szCs w:val="24"/>
              </w:rPr>
              <w:t>老</w:t>
            </w:r>
            <w:r w:rsidR="000C1902" w:rsidRPr="00995201">
              <w:rPr>
                <w:rFonts w:ascii="Times New Roman" w:eastAsia="宋体" w:hAnsi="宋体" w:cs="宋体" w:hint="eastAsia"/>
                <w:color w:val="000000" w:themeColor="text1"/>
                <w:sz w:val="24"/>
                <w:szCs w:val="24"/>
              </w:rPr>
              <w:t>厂区”</w:t>
            </w:r>
            <w:r w:rsidR="000C1902">
              <w:rPr>
                <w:rFonts w:ascii="Times New Roman" w:eastAsia="宋体" w:hAnsi="宋体" w:cs="宋体" w:hint="eastAsia"/>
                <w:color w:val="000000" w:themeColor="text1"/>
                <w:sz w:val="24"/>
                <w:szCs w:val="24"/>
              </w:rPr>
              <w:t>）</w:t>
            </w:r>
            <w:r w:rsidR="00E80D04" w:rsidRPr="00995201">
              <w:rPr>
                <w:rFonts w:ascii="Times New Roman" w:eastAsia="宋体" w:hAnsi="Times New Roman" w:cs="Times New Roman" w:hint="eastAsia"/>
                <w:sz w:val="24"/>
                <w:szCs w:val="24"/>
              </w:rPr>
              <w:t>，租赁无锡华光汽车部件集团有限公司的闲置厂房</w:t>
            </w:r>
            <w:r w:rsidR="000C1902">
              <w:rPr>
                <w:rFonts w:ascii="Times New Roman" w:eastAsia="宋体" w:hAnsi="Times New Roman" w:cs="Times New Roman" w:hint="eastAsia"/>
                <w:sz w:val="24"/>
                <w:szCs w:val="24"/>
              </w:rPr>
              <w:t>，</w:t>
            </w:r>
            <w:r w:rsidR="00E80D04" w:rsidRPr="00995201">
              <w:rPr>
                <w:rFonts w:ascii="Times New Roman" w:eastAsia="宋体" w:hAnsi="Times New Roman" w:cs="Times New Roman" w:hint="eastAsia"/>
                <w:sz w:val="24"/>
                <w:szCs w:val="24"/>
              </w:rPr>
              <w:t>从事汽车零部件、机车车辆零部件、机械配件制造、加工</w:t>
            </w:r>
            <w:r w:rsidR="00E80D04">
              <w:rPr>
                <w:rFonts w:ascii="Times New Roman" w:eastAsia="宋体" w:hAnsi="Times New Roman" w:cs="Times New Roman" w:hint="eastAsia"/>
                <w:sz w:val="24"/>
                <w:szCs w:val="24"/>
              </w:rPr>
              <w:t>。</w:t>
            </w:r>
            <w:r w:rsidR="00E80D04" w:rsidRPr="00995201">
              <w:rPr>
                <w:rFonts w:ascii="Times New Roman" w:eastAsia="宋体" w:hAnsi="Times New Roman" w:cs="Times New Roman" w:hint="eastAsia"/>
                <w:sz w:val="24"/>
                <w:szCs w:val="24"/>
              </w:rPr>
              <w:t>现有项目</w:t>
            </w:r>
            <w:r w:rsidR="00E80D04">
              <w:rPr>
                <w:rFonts w:ascii="Times New Roman" w:eastAsia="宋体" w:hAnsi="Times New Roman" w:cs="Times New Roman" w:hint="eastAsia"/>
                <w:sz w:val="24"/>
                <w:szCs w:val="24"/>
              </w:rPr>
              <w:t>：“</w:t>
            </w:r>
            <w:r w:rsidR="00E80D04" w:rsidRPr="00995201">
              <w:rPr>
                <w:rFonts w:ascii="Times New Roman" w:eastAsia="宋体" w:hAnsi="Times New Roman" w:cs="Times New Roman" w:hint="eastAsia"/>
                <w:sz w:val="24"/>
                <w:szCs w:val="24"/>
              </w:rPr>
              <w:t>汽车车身冲压线（金属件）技术改造项目</w:t>
            </w:r>
            <w:r w:rsidR="00E80D04">
              <w:rPr>
                <w:rFonts w:ascii="Times New Roman" w:eastAsia="宋体" w:hAnsi="Times New Roman" w:cs="Times New Roman" w:hint="eastAsia"/>
                <w:sz w:val="24"/>
                <w:szCs w:val="24"/>
              </w:rPr>
              <w:t>”</w:t>
            </w:r>
            <w:r w:rsidR="00E80D04" w:rsidRPr="00995201">
              <w:rPr>
                <w:rFonts w:ascii="Times New Roman" w:eastAsia="宋体" w:hAnsi="Times New Roman" w:cs="Times New Roman" w:hint="eastAsia"/>
                <w:sz w:val="24"/>
                <w:szCs w:val="24"/>
              </w:rPr>
              <w:t>已通过</w:t>
            </w:r>
            <w:r w:rsidR="00E80D04">
              <w:rPr>
                <w:rFonts w:ascii="Times New Roman" w:eastAsia="宋体" w:hAnsi="Times New Roman" w:cs="Times New Roman" w:hint="eastAsia"/>
                <w:sz w:val="24"/>
                <w:szCs w:val="24"/>
              </w:rPr>
              <w:t>竣工</w:t>
            </w:r>
            <w:r w:rsidR="00E80D04" w:rsidRPr="00995201">
              <w:rPr>
                <w:rFonts w:ascii="Times New Roman" w:eastAsia="宋体" w:hAnsi="Times New Roman" w:cs="Times New Roman" w:hint="eastAsia"/>
                <w:sz w:val="24"/>
                <w:szCs w:val="24"/>
              </w:rPr>
              <w:t>环保验收。</w:t>
            </w:r>
          </w:p>
          <w:p w:rsidR="00987A07" w:rsidRPr="00987A07" w:rsidRDefault="00995201" w:rsidP="00987A07">
            <w:pPr>
              <w:autoSpaceDE w:val="0"/>
              <w:autoSpaceDN w:val="0"/>
              <w:spacing w:after="0" w:line="360" w:lineRule="auto"/>
              <w:ind w:firstLineChars="200" w:firstLine="480"/>
              <w:rPr>
                <w:rFonts w:ascii="Times New Roman" w:eastAsia="宋体" w:hAnsi="宋体" w:cs="宋体"/>
                <w:color w:val="000000" w:themeColor="text1"/>
                <w:sz w:val="24"/>
                <w:szCs w:val="24"/>
              </w:rPr>
            </w:pPr>
            <w:r w:rsidRPr="00995201">
              <w:rPr>
                <w:rFonts w:ascii="Times New Roman" w:eastAsia="宋体" w:hAnsi="Times New Roman" w:cs="Times New Roman" w:hint="eastAsia"/>
                <w:sz w:val="24"/>
                <w:szCs w:val="24"/>
              </w:rPr>
              <w:t>近年来随着汽车行业的飞速发展，汽车关键零部件的品质要求不断提升，以及相关环保要求的提高</w:t>
            </w:r>
            <w:r w:rsidRPr="00995201">
              <w:rPr>
                <w:rFonts w:ascii="Times New Roman" w:eastAsia="宋体" w:hAnsi="宋体" w:cs="宋体" w:hint="eastAsia"/>
                <w:color w:val="000000" w:themeColor="text1"/>
                <w:sz w:val="24"/>
                <w:szCs w:val="24"/>
              </w:rPr>
              <w:t>，无锡华光轿车零件有限公司</w:t>
            </w:r>
            <w:r w:rsidR="00987A07" w:rsidRPr="00995201">
              <w:rPr>
                <w:rFonts w:ascii="Times New Roman" w:eastAsia="宋体" w:hAnsi="宋体" w:cs="宋体" w:hint="eastAsia"/>
                <w:color w:val="000000" w:themeColor="text1"/>
                <w:sz w:val="24"/>
                <w:szCs w:val="24"/>
              </w:rPr>
              <w:t>为提升企业竞争力、满足环保管理要求</w:t>
            </w:r>
            <w:r w:rsidR="00987A07">
              <w:rPr>
                <w:rFonts w:ascii="Times New Roman" w:eastAsia="宋体" w:hAnsi="宋体" w:cs="宋体" w:hint="eastAsia"/>
                <w:color w:val="000000" w:themeColor="text1"/>
                <w:sz w:val="24"/>
                <w:szCs w:val="24"/>
              </w:rPr>
              <w:t>，</w:t>
            </w:r>
            <w:r w:rsidRPr="00995201">
              <w:rPr>
                <w:rFonts w:ascii="Times New Roman" w:eastAsia="宋体" w:hAnsi="宋体" w:cs="宋体" w:hint="eastAsia"/>
                <w:color w:val="000000" w:themeColor="text1"/>
                <w:sz w:val="24"/>
                <w:szCs w:val="24"/>
              </w:rPr>
              <w:t>在老厂区（福山村）内，</w:t>
            </w:r>
            <w:r w:rsidR="00987A07">
              <w:rPr>
                <w:rFonts w:ascii="Times New Roman" w:eastAsia="宋体" w:hAnsi="宋体" w:cs="宋体" w:hint="eastAsia"/>
                <w:color w:val="000000" w:themeColor="text1"/>
                <w:sz w:val="24"/>
                <w:szCs w:val="24"/>
              </w:rPr>
              <w:t>扩建冲压类零件生产线和焊接类零件生产线，淘汰辊轧类零件生产线，并</w:t>
            </w:r>
            <w:r w:rsidRPr="00995201">
              <w:rPr>
                <w:rFonts w:ascii="Times New Roman" w:eastAsia="宋体" w:hAnsi="宋体" w:cs="宋体" w:hint="eastAsia"/>
                <w:color w:val="000000" w:themeColor="text1"/>
                <w:sz w:val="24"/>
                <w:szCs w:val="24"/>
              </w:rPr>
              <w:t>在无锡市惠山区洛社镇兰溪路</w:t>
            </w:r>
            <w:r w:rsidRPr="00995201">
              <w:rPr>
                <w:rFonts w:ascii="Times New Roman" w:eastAsia="宋体" w:hAnsi="宋体" w:cs="宋体" w:hint="eastAsia"/>
                <w:color w:val="000000" w:themeColor="text1"/>
                <w:sz w:val="24"/>
                <w:szCs w:val="24"/>
              </w:rPr>
              <w:t>9</w:t>
            </w:r>
            <w:r w:rsidRPr="00995201">
              <w:rPr>
                <w:rFonts w:ascii="Times New Roman" w:eastAsia="宋体" w:hAnsi="宋体" w:cs="宋体" w:hint="eastAsia"/>
                <w:color w:val="000000" w:themeColor="text1"/>
                <w:sz w:val="24"/>
                <w:szCs w:val="24"/>
              </w:rPr>
              <w:t>号</w:t>
            </w:r>
            <w:r w:rsidR="00987A07">
              <w:rPr>
                <w:rFonts w:ascii="Times New Roman" w:eastAsia="宋体" w:hAnsi="宋体" w:cs="宋体" w:hint="eastAsia"/>
                <w:color w:val="000000" w:themeColor="text1"/>
                <w:sz w:val="24"/>
                <w:szCs w:val="24"/>
              </w:rPr>
              <w:t>，租赁无锡华光汽车部件集团有限公司厂房（以下简称“新厂区”）进行异地扩建，设立本</w:t>
            </w:r>
            <w:r w:rsidR="00987A07">
              <w:rPr>
                <w:rFonts w:ascii="宋体" w:eastAsia="宋体" w:hAnsi="Times New Roman" w:cs="宋体" w:hint="eastAsia"/>
                <w:sz w:val="24"/>
                <w:szCs w:val="24"/>
              </w:rPr>
              <w:t>项目，</w:t>
            </w:r>
            <w:r w:rsidR="00987A07" w:rsidRPr="00A82365">
              <w:rPr>
                <w:rFonts w:ascii="Times New Roman" w:eastAsia="宋体" w:hAnsi="宋体" w:cs="宋体" w:hint="eastAsia"/>
                <w:color w:val="000000" w:themeColor="text1"/>
                <w:sz w:val="24"/>
                <w:szCs w:val="24"/>
              </w:rPr>
              <w:t>项目建成后</w:t>
            </w:r>
            <w:r w:rsidR="00987A07">
              <w:rPr>
                <w:rFonts w:ascii="Times New Roman" w:eastAsia="宋体" w:hAnsi="宋体" w:cs="宋体" w:hint="eastAsia"/>
                <w:color w:val="000000" w:themeColor="text1"/>
                <w:sz w:val="24"/>
                <w:szCs w:val="24"/>
              </w:rPr>
              <w:t>老厂</w:t>
            </w:r>
            <w:r w:rsidR="006E5585">
              <w:rPr>
                <w:rFonts w:ascii="Times New Roman" w:eastAsia="宋体" w:hAnsi="宋体" w:cs="宋体" w:hint="eastAsia"/>
                <w:color w:val="000000" w:themeColor="text1"/>
                <w:sz w:val="24"/>
                <w:szCs w:val="24"/>
              </w:rPr>
              <w:t>区</w:t>
            </w:r>
            <w:r w:rsidR="00987A07" w:rsidRPr="00A82365">
              <w:rPr>
                <w:rFonts w:ascii="Times New Roman" w:eastAsia="宋体" w:hAnsi="宋体" w:cs="宋体" w:hint="eastAsia"/>
                <w:color w:val="000000" w:themeColor="text1"/>
                <w:sz w:val="24"/>
                <w:szCs w:val="24"/>
              </w:rPr>
              <w:t>产品及规模为：</w:t>
            </w:r>
            <w:r w:rsidR="00987A07" w:rsidRPr="00995201">
              <w:rPr>
                <w:rFonts w:ascii="Times New Roman" w:eastAsia="宋体" w:hAnsi="宋体" w:cs="宋体" w:hint="eastAsia"/>
                <w:color w:val="000000" w:themeColor="text1"/>
                <w:sz w:val="24"/>
                <w:szCs w:val="24"/>
              </w:rPr>
              <w:t>年产冲压类零件</w:t>
            </w:r>
            <w:r w:rsidR="00987A07" w:rsidRPr="00995201">
              <w:rPr>
                <w:rFonts w:ascii="Times New Roman" w:eastAsia="宋体" w:hAnsi="宋体" w:cs="宋体" w:hint="eastAsia"/>
                <w:color w:val="000000" w:themeColor="text1"/>
                <w:sz w:val="24"/>
                <w:szCs w:val="24"/>
              </w:rPr>
              <w:t>1500</w:t>
            </w:r>
            <w:r w:rsidR="00987A07" w:rsidRPr="00995201">
              <w:rPr>
                <w:rFonts w:ascii="Times New Roman" w:eastAsia="宋体" w:hAnsi="宋体" w:cs="宋体" w:hint="eastAsia"/>
                <w:color w:val="000000" w:themeColor="text1"/>
                <w:sz w:val="24"/>
                <w:szCs w:val="24"/>
              </w:rPr>
              <w:t>万件、焊接类零件</w:t>
            </w:r>
            <w:r w:rsidR="00987A07" w:rsidRPr="00995201">
              <w:rPr>
                <w:rFonts w:ascii="Times New Roman" w:eastAsia="宋体" w:hAnsi="宋体" w:cs="宋体" w:hint="eastAsia"/>
                <w:color w:val="000000" w:themeColor="text1"/>
                <w:sz w:val="24"/>
                <w:szCs w:val="24"/>
              </w:rPr>
              <w:t>600</w:t>
            </w:r>
            <w:r w:rsidR="00987A07" w:rsidRPr="00995201">
              <w:rPr>
                <w:rFonts w:ascii="Times New Roman" w:eastAsia="宋体" w:hAnsi="宋体" w:cs="宋体" w:hint="eastAsia"/>
                <w:color w:val="000000" w:themeColor="text1"/>
                <w:sz w:val="24"/>
                <w:szCs w:val="24"/>
              </w:rPr>
              <w:t>万件</w:t>
            </w:r>
            <w:r w:rsidR="00987A07">
              <w:rPr>
                <w:rFonts w:ascii="Times New Roman" w:eastAsia="宋体" w:hAnsi="宋体" w:cs="宋体" w:hint="eastAsia"/>
                <w:color w:val="000000" w:themeColor="text1"/>
                <w:sz w:val="24"/>
                <w:szCs w:val="24"/>
              </w:rPr>
              <w:t>；</w:t>
            </w:r>
            <w:r w:rsidR="00987A07" w:rsidRPr="00987A07">
              <w:rPr>
                <w:rFonts w:ascii="Times New Roman" w:eastAsia="宋体" w:hAnsi="宋体" w:cs="宋体" w:hint="eastAsia"/>
                <w:color w:val="000000" w:themeColor="text1"/>
                <w:sz w:val="24"/>
                <w:szCs w:val="24"/>
              </w:rPr>
              <w:t>新厂</w:t>
            </w:r>
            <w:r w:rsidR="006E5585">
              <w:rPr>
                <w:rFonts w:ascii="Times New Roman" w:eastAsia="宋体" w:hAnsi="宋体" w:cs="宋体" w:hint="eastAsia"/>
                <w:color w:val="000000" w:themeColor="text1"/>
                <w:sz w:val="24"/>
                <w:szCs w:val="24"/>
              </w:rPr>
              <w:t>区</w:t>
            </w:r>
            <w:r w:rsidR="00987A07" w:rsidRPr="00A82365">
              <w:rPr>
                <w:rFonts w:ascii="Times New Roman" w:eastAsia="宋体" w:hAnsi="宋体" w:cs="宋体" w:hint="eastAsia"/>
                <w:color w:val="000000" w:themeColor="text1"/>
                <w:sz w:val="24"/>
                <w:szCs w:val="24"/>
              </w:rPr>
              <w:t>产品及规模为：</w:t>
            </w:r>
            <w:r w:rsidR="00987A07" w:rsidRPr="00995201">
              <w:rPr>
                <w:rFonts w:ascii="Times New Roman" w:eastAsia="宋体" w:hAnsi="宋体" w:cs="宋体" w:hint="eastAsia"/>
                <w:color w:val="000000" w:themeColor="text1"/>
                <w:sz w:val="24"/>
                <w:szCs w:val="24"/>
              </w:rPr>
              <w:t>年产汽车零部件</w:t>
            </w:r>
            <w:r w:rsidR="00987A07" w:rsidRPr="00995201">
              <w:rPr>
                <w:rFonts w:ascii="Times New Roman" w:eastAsia="宋体" w:hAnsi="宋体" w:cs="宋体" w:hint="eastAsia"/>
                <w:color w:val="000000" w:themeColor="text1"/>
                <w:sz w:val="24"/>
                <w:szCs w:val="24"/>
              </w:rPr>
              <w:t>1587</w:t>
            </w:r>
            <w:r w:rsidR="00987A07" w:rsidRPr="00995201">
              <w:rPr>
                <w:rFonts w:ascii="Times New Roman" w:eastAsia="宋体" w:hAnsi="宋体" w:cs="宋体" w:hint="eastAsia"/>
                <w:color w:val="000000" w:themeColor="text1"/>
                <w:sz w:val="24"/>
                <w:szCs w:val="24"/>
              </w:rPr>
              <w:t>万件套，其中脚踏管</w:t>
            </w:r>
            <w:r w:rsidR="00987A07" w:rsidRPr="00995201">
              <w:rPr>
                <w:rFonts w:ascii="Times New Roman" w:eastAsia="宋体" w:hAnsi="宋体" w:cs="宋体" w:hint="eastAsia"/>
                <w:color w:val="000000" w:themeColor="text1"/>
                <w:sz w:val="24"/>
                <w:szCs w:val="24"/>
              </w:rPr>
              <w:t>20</w:t>
            </w:r>
            <w:r w:rsidR="00987A07" w:rsidRPr="00995201">
              <w:rPr>
                <w:rFonts w:ascii="Times New Roman" w:eastAsia="宋体" w:hAnsi="宋体" w:cs="宋体" w:hint="eastAsia"/>
                <w:color w:val="000000" w:themeColor="text1"/>
                <w:sz w:val="24"/>
                <w:szCs w:val="24"/>
              </w:rPr>
              <w:t>万套、保险杠</w:t>
            </w:r>
            <w:r w:rsidR="00987A07" w:rsidRPr="00995201">
              <w:rPr>
                <w:rFonts w:ascii="Times New Roman" w:eastAsia="宋体" w:hAnsi="宋体" w:cs="宋体" w:hint="eastAsia"/>
                <w:color w:val="000000" w:themeColor="text1"/>
                <w:sz w:val="24"/>
                <w:szCs w:val="24"/>
              </w:rPr>
              <w:t>4</w:t>
            </w:r>
            <w:r w:rsidR="00987A07" w:rsidRPr="00995201">
              <w:rPr>
                <w:rFonts w:ascii="Times New Roman" w:eastAsia="宋体" w:hAnsi="宋体" w:cs="宋体" w:hint="eastAsia"/>
                <w:color w:val="000000" w:themeColor="text1"/>
                <w:sz w:val="24"/>
                <w:szCs w:val="24"/>
              </w:rPr>
              <w:t>万件、行李架</w:t>
            </w:r>
            <w:r w:rsidR="00987A07" w:rsidRPr="00995201">
              <w:rPr>
                <w:rFonts w:ascii="Times New Roman" w:eastAsia="宋体" w:hAnsi="宋体" w:cs="宋体" w:hint="eastAsia"/>
                <w:color w:val="000000" w:themeColor="text1"/>
                <w:sz w:val="24"/>
                <w:szCs w:val="24"/>
              </w:rPr>
              <w:t>47</w:t>
            </w:r>
            <w:r w:rsidR="00987A07" w:rsidRPr="00995201">
              <w:rPr>
                <w:rFonts w:ascii="Times New Roman" w:eastAsia="宋体" w:hAnsi="宋体" w:cs="宋体" w:hint="eastAsia"/>
                <w:color w:val="000000" w:themeColor="text1"/>
                <w:sz w:val="24"/>
                <w:szCs w:val="24"/>
              </w:rPr>
              <w:t>万件、风窗压条</w:t>
            </w:r>
            <w:r w:rsidR="00987A07" w:rsidRPr="00995201">
              <w:rPr>
                <w:rFonts w:ascii="Times New Roman" w:eastAsia="宋体" w:hAnsi="宋体" w:cs="宋体" w:hint="eastAsia"/>
                <w:color w:val="000000" w:themeColor="text1"/>
                <w:sz w:val="24"/>
                <w:szCs w:val="24"/>
              </w:rPr>
              <w:t>300</w:t>
            </w:r>
            <w:r w:rsidR="00987A07" w:rsidRPr="00995201">
              <w:rPr>
                <w:rFonts w:ascii="Times New Roman" w:eastAsia="宋体" w:hAnsi="宋体" w:cs="宋体" w:hint="eastAsia"/>
                <w:color w:val="000000" w:themeColor="text1"/>
                <w:sz w:val="24"/>
                <w:szCs w:val="24"/>
              </w:rPr>
              <w:t>万件、水星件</w:t>
            </w:r>
            <w:r w:rsidR="00987A07" w:rsidRPr="00995201">
              <w:rPr>
                <w:rFonts w:ascii="Times New Roman" w:eastAsia="宋体" w:hAnsi="宋体" w:cs="宋体" w:hint="eastAsia"/>
                <w:color w:val="000000" w:themeColor="text1"/>
                <w:sz w:val="24"/>
                <w:szCs w:val="24"/>
              </w:rPr>
              <w:t>366</w:t>
            </w:r>
            <w:r w:rsidR="00987A07" w:rsidRPr="00995201">
              <w:rPr>
                <w:rFonts w:ascii="Times New Roman" w:eastAsia="宋体" w:hAnsi="宋体" w:cs="宋体" w:hint="eastAsia"/>
                <w:color w:val="000000" w:themeColor="text1"/>
                <w:sz w:val="24"/>
                <w:szCs w:val="24"/>
              </w:rPr>
              <w:t>万件、轧制类零件</w:t>
            </w:r>
            <w:r w:rsidR="00987A07" w:rsidRPr="00995201">
              <w:rPr>
                <w:rFonts w:ascii="Times New Roman" w:eastAsia="宋体" w:hAnsi="宋体" w:cs="宋体" w:hint="eastAsia"/>
                <w:color w:val="000000" w:themeColor="text1"/>
                <w:sz w:val="24"/>
                <w:szCs w:val="24"/>
              </w:rPr>
              <w:t>350</w:t>
            </w:r>
            <w:r w:rsidR="00987A07" w:rsidRPr="00995201">
              <w:rPr>
                <w:rFonts w:ascii="Times New Roman" w:eastAsia="宋体" w:hAnsi="宋体" w:cs="宋体" w:hint="eastAsia"/>
                <w:color w:val="000000" w:themeColor="text1"/>
                <w:sz w:val="24"/>
                <w:szCs w:val="24"/>
              </w:rPr>
              <w:t>万、冲压类零件</w:t>
            </w:r>
            <w:r w:rsidR="00987A07" w:rsidRPr="00995201">
              <w:rPr>
                <w:rFonts w:ascii="Times New Roman" w:eastAsia="宋体" w:hAnsi="宋体" w:cs="宋体" w:hint="eastAsia"/>
                <w:color w:val="000000" w:themeColor="text1"/>
                <w:sz w:val="24"/>
                <w:szCs w:val="24"/>
              </w:rPr>
              <w:t>250</w:t>
            </w:r>
            <w:r w:rsidR="00987A07" w:rsidRPr="00995201">
              <w:rPr>
                <w:rFonts w:ascii="Times New Roman" w:eastAsia="宋体" w:hAnsi="宋体" w:cs="宋体" w:hint="eastAsia"/>
                <w:color w:val="000000" w:themeColor="text1"/>
                <w:sz w:val="24"/>
                <w:szCs w:val="24"/>
              </w:rPr>
              <w:t>万件、焊接类零件</w:t>
            </w:r>
            <w:r w:rsidR="00987A07" w:rsidRPr="00995201">
              <w:rPr>
                <w:rFonts w:ascii="Times New Roman" w:eastAsia="宋体" w:hAnsi="宋体" w:cs="宋体" w:hint="eastAsia"/>
                <w:color w:val="000000" w:themeColor="text1"/>
                <w:sz w:val="24"/>
                <w:szCs w:val="24"/>
              </w:rPr>
              <w:t>250</w:t>
            </w:r>
            <w:r w:rsidR="00987A07" w:rsidRPr="00995201">
              <w:rPr>
                <w:rFonts w:ascii="Times New Roman" w:eastAsia="宋体" w:hAnsi="宋体" w:cs="宋体" w:hint="eastAsia"/>
                <w:color w:val="000000" w:themeColor="text1"/>
                <w:sz w:val="24"/>
                <w:szCs w:val="24"/>
              </w:rPr>
              <w:t>万件</w:t>
            </w:r>
            <w:r w:rsidR="00987A07">
              <w:rPr>
                <w:rFonts w:ascii="Times New Roman" w:eastAsia="宋体" w:hAnsi="宋体" w:cs="宋体" w:hint="eastAsia"/>
                <w:color w:val="000000" w:themeColor="text1"/>
                <w:sz w:val="24"/>
                <w:szCs w:val="24"/>
              </w:rPr>
              <w:t>。</w:t>
            </w:r>
          </w:p>
          <w:p w:rsidR="00027DD2" w:rsidRDefault="002B77C1" w:rsidP="00027DD2">
            <w:pPr>
              <w:autoSpaceDE w:val="0"/>
              <w:autoSpaceDN w:val="0"/>
              <w:spacing w:after="0" w:line="360" w:lineRule="auto"/>
              <w:ind w:firstLineChars="200" w:firstLine="480"/>
              <w:rPr>
                <w:rFonts w:ascii="Times New Roman" w:eastAsia="宋体" w:hAnsi="宋体" w:cs="宋体"/>
                <w:color w:val="000000" w:themeColor="text1"/>
                <w:sz w:val="24"/>
                <w:szCs w:val="24"/>
              </w:rPr>
            </w:pPr>
            <w:r>
              <w:rPr>
                <w:rFonts w:ascii="Times New Roman" w:eastAsia="宋体" w:hAnsi="宋体" w:cs="宋体" w:hint="eastAsia"/>
                <w:color w:val="000000" w:themeColor="text1"/>
                <w:sz w:val="24"/>
                <w:szCs w:val="24"/>
              </w:rPr>
              <w:t>无锡华光轿车零件有限公司</w:t>
            </w:r>
            <w:r w:rsidR="009D4AD7" w:rsidRPr="00275E26">
              <w:rPr>
                <w:rFonts w:ascii="Times New Roman" w:eastAsia="宋体" w:hAnsi="宋体" w:cs="宋体" w:hint="eastAsia"/>
                <w:color w:val="000000" w:themeColor="text1"/>
                <w:sz w:val="24"/>
                <w:szCs w:val="24"/>
              </w:rPr>
              <w:t>于</w:t>
            </w:r>
            <w:r w:rsidR="009D4AD7" w:rsidRPr="00275E26">
              <w:rPr>
                <w:rFonts w:ascii="Times New Roman" w:eastAsia="宋体" w:hAnsi="宋体" w:cs="宋体"/>
                <w:color w:val="000000" w:themeColor="text1"/>
                <w:sz w:val="24"/>
                <w:szCs w:val="24"/>
              </w:rPr>
              <w:t>20</w:t>
            </w:r>
            <w:r w:rsidR="000E2A2F">
              <w:rPr>
                <w:rFonts w:ascii="Times New Roman" w:eastAsia="宋体" w:hAnsi="宋体" w:cs="宋体" w:hint="eastAsia"/>
                <w:color w:val="000000" w:themeColor="text1"/>
                <w:sz w:val="24"/>
                <w:szCs w:val="24"/>
              </w:rPr>
              <w:t>20</w:t>
            </w:r>
            <w:r w:rsidR="009D4AD7" w:rsidRPr="00275E26">
              <w:rPr>
                <w:rFonts w:ascii="Times New Roman" w:eastAsia="宋体" w:hAnsi="宋体" w:cs="宋体" w:hint="eastAsia"/>
                <w:color w:val="000000" w:themeColor="text1"/>
                <w:sz w:val="24"/>
                <w:szCs w:val="24"/>
              </w:rPr>
              <w:t>年</w:t>
            </w:r>
            <w:r w:rsidR="00987A07">
              <w:rPr>
                <w:rFonts w:ascii="Times New Roman" w:eastAsia="宋体" w:hAnsi="宋体" w:cs="宋体" w:hint="eastAsia"/>
                <w:color w:val="000000" w:themeColor="text1"/>
                <w:sz w:val="24"/>
                <w:szCs w:val="24"/>
              </w:rPr>
              <w:t>6</w:t>
            </w:r>
            <w:r w:rsidR="009D4AD7" w:rsidRPr="00275E26">
              <w:rPr>
                <w:rFonts w:ascii="Times New Roman" w:eastAsia="宋体" w:hAnsi="宋体" w:cs="宋体" w:hint="eastAsia"/>
                <w:color w:val="000000" w:themeColor="text1"/>
                <w:sz w:val="24"/>
                <w:szCs w:val="24"/>
              </w:rPr>
              <w:t>月委托</w:t>
            </w:r>
            <w:r>
              <w:rPr>
                <w:rFonts w:ascii="Times New Roman" w:eastAsia="宋体" w:hAnsi="宋体" w:cs="宋体" w:hint="eastAsia"/>
                <w:color w:val="000000" w:themeColor="text1"/>
                <w:sz w:val="24"/>
                <w:szCs w:val="24"/>
              </w:rPr>
              <w:t>苏州市宏宇环境科技股份有限公司</w:t>
            </w:r>
            <w:r w:rsidR="009D4AD7" w:rsidRPr="00275E26">
              <w:rPr>
                <w:rFonts w:ascii="Times New Roman" w:eastAsia="宋体" w:hAnsi="宋体" w:cs="宋体" w:hint="eastAsia"/>
                <w:color w:val="000000" w:themeColor="text1"/>
                <w:sz w:val="24"/>
                <w:szCs w:val="24"/>
              </w:rPr>
              <w:t>编制《</w:t>
            </w:r>
            <w:r>
              <w:rPr>
                <w:rFonts w:ascii="Times New Roman" w:eastAsia="宋体" w:hAnsi="宋体" w:cs="宋体" w:hint="eastAsia"/>
                <w:color w:val="000000" w:themeColor="text1"/>
                <w:sz w:val="24"/>
                <w:szCs w:val="24"/>
              </w:rPr>
              <w:t>汽车零部件产品扩建项目</w:t>
            </w:r>
            <w:r w:rsidR="009D4AD7" w:rsidRPr="00275E26">
              <w:rPr>
                <w:rFonts w:ascii="Times New Roman" w:eastAsia="宋体" w:hAnsi="宋体" w:cs="宋体" w:hint="eastAsia"/>
                <w:color w:val="000000" w:themeColor="text1"/>
                <w:sz w:val="24"/>
                <w:szCs w:val="24"/>
              </w:rPr>
              <w:t>环境影响报告表》，该报告表于</w:t>
            </w:r>
            <w:r w:rsidR="00987A07" w:rsidRPr="00987A07">
              <w:rPr>
                <w:rFonts w:ascii="Times New Roman" w:eastAsia="宋体" w:hAnsi="宋体" w:cs="宋体" w:hint="eastAsia"/>
                <w:color w:val="000000" w:themeColor="text1"/>
                <w:sz w:val="24"/>
                <w:szCs w:val="24"/>
              </w:rPr>
              <w:t>2020</w:t>
            </w:r>
            <w:r w:rsidR="00987A07" w:rsidRPr="00987A07">
              <w:rPr>
                <w:rFonts w:ascii="Times New Roman" w:eastAsia="宋体" w:hAnsi="宋体" w:cs="宋体" w:hint="eastAsia"/>
                <w:color w:val="000000" w:themeColor="text1"/>
                <w:sz w:val="24"/>
                <w:szCs w:val="24"/>
              </w:rPr>
              <w:t>年</w:t>
            </w:r>
            <w:r w:rsidR="00987A07" w:rsidRPr="00987A07">
              <w:rPr>
                <w:rFonts w:ascii="Times New Roman" w:eastAsia="宋体" w:hAnsi="宋体" w:cs="宋体" w:hint="eastAsia"/>
                <w:color w:val="000000" w:themeColor="text1"/>
                <w:sz w:val="24"/>
                <w:szCs w:val="24"/>
              </w:rPr>
              <w:t>11</w:t>
            </w:r>
            <w:r w:rsidR="00987A07" w:rsidRPr="00987A07">
              <w:rPr>
                <w:rFonts w:ascii="Times New Roman" w:eastAsia="宋体" w:hAnsi="宋体" w:cs="宋体" w:hint="eastAsia"/>
                <w:color w:val="000000" w:themeColor="text1"/>
                <w:sz w:val="24"/>
                <w:szCs w:val="24"/>
              </w:rPr>
              <w:t>月</w:t>
            </w:r>
            <w:r w:rsidR="00987A07" w:rsidRPr="00987A07">
              <w:rPr>
                <w:rFonts w:ascii="Times New Roman" w:eastAsia="宋体" w:hAnsi="宋体" w:cs="宋体" w:hint="eastAsia"/>
                <w:color w:val="000000" w:themeColor="text1"/>
                <w:sz w:val="24"/>
                <w:szCs w:val="24"/>
              </w:rPr>
              <w:t>6</w:t>
            </w:r>
            <w:r w:rsidR="00987A07" w:rsidRPr="00987A07">
              <w:rPr>
                <w:rFonts w:ascii="Times New Roman" w:eastAsia="宋体" w:hAnsi="宋体" w:cs="宋体" w:hint="eastAsia"/>
                <w:color w:val="000000" w:themeColor="text1"/>
                <w:sz w:val="24"/>
                <w:szCs w:val="24"/>
              </w:rPr>
              <w:t>日</w:t>
            </w:r>
            <w:r w:rsidR="009D4AD7" w:rsidRPr="00275E26">
              <w:rPr>
                <w:rFonts w:ascii="Times New Roman" w:eastAsia="宋体" w:hAnsi="宋体" w:cs="宋体" w:hint="eastAsia"/>
                <w:color w:val="000000" w:themeColor="text1"/>
                <w:sz w:val="24"/>
                <w:szCs w:val="24"/>
              </w:rPr>
              <w:t>通过</w:t>
            </w:r>
            <w:r w:rsidR="00977241">
              <w:rPr>
                <w:rFonts w:ascii="Times New Roman" w:eastAsia="宋体" w:hAnsi="宋体" w:cs="宋体" w:hint="eastAsia"/>
                <w:color w:val="000000" w:themeColor="text1"/>
                <w:sz w:val="24"/>
                <w:szCs w:val="24"/>
              </w:rPr>
              <w:t>无锡市行政审批局</w:t>
            </w:r>
            <w:r w:rsidR="009D4AD7" w:rsidRPr="00275E26">
              <w:rPr>
                <w:rFonts w:ascii="Times New Roman" w:eastAsia="宋体" w:hAnsi="宋体" w:cs="宋体" w:hint="eastAsia"/>
                <w:color w:val="000000" w:themeColor="text1"/>
                <w:sz w:val="24"/>
                <w:szCs w:val="24"/>
              </w:rPr>
              <w:t>的审批（</w:t>
            </w:r>
            <w:r w:rsidR="00977241">
              <w:rPr>
                <w:rFonts w:ascii="Times New Roman" w:eastAsia="宋体" w:hAnsi="宋体" w:cs="宋体" w:hint="eastAsia"/>
                <w:color w:val="000000" w:themeColor="text1"/>
                <w:sz w:val="24"/>
                <w:szCs w:val="24"/>
              </w:rPr>
              <w:t>锡行审环许</w:t>
            </w:r>
            <w:r w:rsidR="00977241">
              <w:rPr>
                <w:rFonts w:ascii="Times New Roman" w:eastAsia="宋体" w:hAnsi="宋体" w:cs="宋体" w:hint="eastAsia"/>
                <w:color w:val="000000" w:themeColor="text1"/>
                <w:sz w:val="24"/>
                <w:szCs w:val="24"/>
              </w:rPr>
              <w:t>[2020]</w:t>
            </w:r>
            <w:r w:rsidR="00987A07" w:rsidRPr="00987A07">
              <w:rPr>
                <w:rFonts w:ascii="Times New Roman" w:eastAsia="宋体" w:hAnsi="宋体" w:cs="宋体"/>
                <w:color w:val="000000" w:themeColor="text1"/>
                <w:sz w:val="24"/>
                <w:szCs w:val="24"/>
              </w:rPr>
              <w:t>5301</w:t>
            </w:r>
            <w:r w:rsidR="00977241">
              <w:rPr>
                <w:rFonts w:ascii="Times New Roman" w:eastAsia="宋体" w:hAnsi="宋体" w:cs="宋体" w:hint="eastAsia"/>
                <w:color w:val="000000" w:themeColor="text1"/>
                <w:sz w:val="24"/>
                <w:szCs w:val="24"/>
              </w:rPr>
              <w:t>号</w:t>
            </w:r>
            <w:r w:rsidR="009D4AD7" w:rsidRPr="00275E26">
              <w:rPr>
                <w:rFonts w:ascii="Times New Roman" w:eastAsia="宋体" w:hAnsi="宋体" w:cs="宋体" w:hint="eastAsia"/>
                <w:color w:val="000000" w:themeColor="text1"/>
                <w:sz w:val="24"/>
                <w:szCs w:val="24"/>
              </w:rPr>
              <w:t>）。验收项目</w:t>
            </w:r>
            <w:r w:rsidR="009D4AD7" w:rsidRPr="000051ED">
              <w:rPr>
                <w:rFonts w:ascii="Times New Roman" w:eastAsia="宋体" w:hAnsi="宋体" w:cs="宋体" w:hint="eastAsia"/>
                <w:color w:val="000000" w:themeColor="text1"/>
                <w:sz w:val="24"/>
                <w:szCs w:val="24"/>
              </w:rPr>
              <w:t>于</w:t>
            </w:r>
            <w:r w:rsidR="009D4AD7" w:rsidRPr="000051ED">
              <w:rPr>
                <w:rFonts w:ascii="Times New Roman" w:eastAsia="宋体" w:hAnsi="宋体" w:cs="宋体"/>
                <w:color w:val="000000" w:themeColor="text1"/>
                <w:sz w:val="24"/>
                <w:szCs w:val="24"/>
              </w:rPr>
              <w:t>20</w:t>
            </w:r>
            <w:r w:rsidR="000E2A2F">
              <w:rPr>
                <w:rFonts w:ascii="Times New Roman" w:eastAsia="宋体" w:hAnsi="宋体" w:cs="宋体" w:hint="eastAsia"/>
                <w:color w:val="000000" w:themeColor="text1"/>
                <w:sz w:val="24"/>
                <w:szCs w:val="24"/>
              </w:rPr>
              <w:t>20</w:t>
            </w:r>
            <w:r w:rsidR="009D4AD7" w:rsidRPr="000051ED">
              <w:rPr>
                <w:rFonts w:ascii="Times New Roman" w:eastAsia="宋体" w:hAnsi="宋体" w:cs="宋体" w:hint="eastAsia"/>
                <w:color w:val="000000" w:themeColor="text1"/>
                <w:sz w:val="24"/>
                <w:szCs w:val="24"/>
              </w:rPr>
              <w:t>年</w:t>
            </w:r>
            <w:r w:rsidR="00987A07">
              <w:rPr>
                <w:rFonts w:ascii="Times New Roman" w:eastAsia="宋体" w:hAnsi="宋体" w:cs="宋体" w:hint="eastAsia"/>
                <w:color w:val="000000" w:themeColor="text1"/>
                <w:sz w:val="24"/>
                <w:szCs w:val="24"/>
              </w:rPr>
              <w:t>11</w:t>
            </w:r>
            <w:r w:rsidR="009D4AD7" w:rsidRPr="000051ED">
              <w:rPr>
                <w:rFonts w:ascii="Times New Roman" w:eastAsia="宋体" w:hAnsi="宋体" w:cs="宋体" w:hint="eastAsia"/>
                <w:color w:val="000000" w:themeColor="text1"/>
                <w:sz w:val="24"/>
                <w:szCs w:val="24"/>
              </w:rPr>
              <w:t>月开工，</w:t>
            </w:r>
            <w:r w:rsidR="009D4AD7" w:rsidRPr="000051ED">
              <w:rPr>
                <w:rFonts w:ascii="Times New Roman" w:eastAsia="宋体" w:hAnsi="宋体" w:cs="宋体"/>
                <w:color w:val="000000" w:themeColor="text1"/>
                <w:sz w:val="24"/>
                <w:szCs w:val="24"/>
              </w:rPr>
              <w:t>20</w:t>
            </w:r>
            <w:r w:rsidR="000E2A2F">
              <w:rPr>
                <w:rFonts w:ascii="Times New Roman" w:eastAsia="宋体" w:hAnsi="宋体" w:cs="宋体" w:hint="eastAsia"/>
                <w:color w:val="000000" w:themeColor="text1"/>
                <w:sz w:val="24"/>
                <w:szCs w:val="24"/>
              </w:rPr>
              <w:t>2</w:t>
            </w:r>
            <w:r w:rsidR="00987A07">
              <w:rPr>
                <w:rFonts w:ascii="Times New Roman" w:eastAsia="宋体" w:hAnsi="宋体" w:cs="宋体" w:hint="eastAsia"/>
                <w:color w:val="000000" w:themeColor="text1"/>
                <w:sz w:val="24"/>
                <w:szCs w:val="24"/>
              </w:rPr>
              <w:t>1</w:t>
            </w:r>
            <w:r w:rsidR="009D4AD7" w:rsidRPr="000051ED">
              <w:rPr>
                <w:rFonts w:ascii="Times New Roman" w:eastAsia="宋体" w:hAnsi="宋体" w:cs="宋体" w:hint="eastAsia"/>
                <w:color w:val="000000" w:themeColor="text1"/>
                <w:sz w:val="24"/>
                <w:szCs w:val="24"/>
              </w:rPr>
              <w:t>年</w:t>
            </w:r>
            <w:r w:rsidR="00987A07">
              <w:rPr>
                <w:rFonts w:ascii="Times New Roman" w:eastAsia="宋体" w:hAnsi="宋体" w:cs="宋体" w:hint="eastAsia"/>
                <w:color w:val="000000" w:themeColor="text1"/>
                <w:sz w:val="24"/>
                <w:szCs w:val="24"/>
              </w:rPr>
              <w:t>1</w:t>
            </w:r>
            <w:r w:rsidR="009D4AD7" w:rsidRPr="000051ED">
              <w:rPr>
                <w:rFonts w:ascii="Times New Roman" w:eastAsia="宋体" w:hAnsi="宋体" w:cs="宋体" w:hint="eastAsia"/>
                <w:color w:val="000000" w:themeColor="text1"/>
                <w:sz w:val="24"/>
                <w:szCs w:val="24"/>
              </w:rPr>
              <w:t>月竣工。验收项目总投资</w:t>
            </w:r>
            <w:r w:rsidR="00987A07">
              <w:rPr>
                <w:rFonts w:ascii="Times New Roman" w:eastAsia="宋体" w:hAnsi="宋体" w:cs="宋体" w:hint="eastAsia"/>
                <w:color w:val="000000" w:themeColor="text1"/>
                <w:sz w:val="24"/>
                <w:szCs w:val="24"/>
              </w:rPr>
              <w:t>20</w:t>
            </w:r>
            <w:r w:rsidR="000051ED">
              <w:rPr>
                <w:rFonts w:ascii="Times New Roman" w:eastAsia="宋体" w:hAnsi="宋体" w:cs="宋体" w:hint="eastAsia"/>
                <w:color w:val="000000" w:themeColor="text1"/>
                <w:sz w:val="24"/>
                <w:szCs w:val="24"/>
              </w:rPr>
              <w:t>0</w:t>
            </w:r>
            <w:r w:rsidR="009D4AD7" w:rsidRPr="000051ED">
              <w:rPr>
                <w:rFonts w:ascii="Times New Roman" w:eastAsia="宋体" w:hAnsi="宋体" w:cs="宋体"/>
                <w:color w:val="000000" w:themeColor="text1"/>
                <w:sz w:val="24"/>
                <w:szCs w:val="24"/>
              </w:rPr>
              <w:t>0</w:t>
            </w:r>
            <w:r w:rsidR="009D4AD7" w:rsidRPr="000051ED">
              <w:rPr>
                <w:rFonts w:ascii="Times New Roman" w:eastAsia="宋体" w:hAnsi="宋体" w:cs="宋体" w:hint="eastAsia"/>
                <w:color w:val="000000" w:themeColor="text1"/>
                <w:sz w:val="24"/>
                <w:szCs w:val="24"/>
              </w:rPr>
              <w:t>万元，其中环保投资</w:t>
            </w:r>
            <w:r w:rsidR="00987A07">
              <w:rPr>
                <w:rFonts w:ascii="Times New Roman" w:eastAsia="宋体" w:hAnsi="宋体" w:cs="宋体" w:hint="eastAsia"/>
                <w:color w:val="000000" w:themeColor="text1"/>
                <w:sz w:val="24"/>
                <w:szCs w:val="24"/>
              </w:rPr>
              <w:t>2</w:t>
            </w:r>
            <w:r w:rsidR="00FC4BDE">
              <w:rPr>
                <w:rFonts w:ascii="Times New Roman" w:eastAsia="宋体" w:hAnsi="宋体" w:cs="宋体" w:hint="eastAsia"/>
                <w:color w:val="000000" w:themeColor="text1"/>
                <w:sz w:val="24"/>
                <w:szCs w:val="24"/>
              </w:rPr>
              <w:t>0</w:t>
            </w:r>
            <w:r w:rsidR="009D4AD7" w:rsidRPr="000051ED">
              <w:rPr>
                <w:rFonts w:ascii="Times New Roman" w:eastAsia="宋体" w:hAnsi="宋体" w:cs="宋体" w:hint="eastAsia"/>
                <w:color w:val="000000" w:themeColor="text1"/>
                <w:sz w:val="24"/>
                <w:szCs w:val="24"/>
              </w:rPr>
              <w:t>万元。</w:t>
            </w:r>
          </w:p>
          <w:p w:rsidR="009D4AD7" w:rsidRPr="00567288" w:rsidRDefault="009D4AD7" w:rsidP="00027DD2">
            <w:pPr>
              <w:autoSpaceDE w:val="0"/>
              <w:autoSpaceDN w:val="0"/>
              <w:spacing w:after="0" w:line="360" w:lineRule="auto"/>
              <w:ind w:firstLineChars="200" w:firstLine="480"/>
              <w:rPr>
                <w:rFonts w:ascii="Times New Roman" w:eastAsia="宋体" w:hAnsi="宋体" w:cs="宋体"/>
                <w:color w:val="000000"/>
                <w:sz w:val="24"/>
                <w:szCs w:val="24"/>
              </w:rPr>
            </w:pPr>
            <w:r w:rsidRPr="000051ED">
              <w:rPr>
                <w:rFonts w:ascii="Times New Roman" w:eastAsia="宋体" w:hAnsi="宋体" w:cs="宋体" w:hint="eastAsia"/>
                <w:color w:val="000000" w:themeColor="text1"/>
                <w:sz w:val="24"/>
                <w:szCs w:val="24"/>
              </w:rPr>
              <w:t>受</w:t>
            </w:r>
            <w:r w:rsidR="002B77C1">
              <w:rPr>
                <w:rFonts w:ascii="Times New Roman" w:eastAsia="宋体" w:hAnsi="宋体" w:cs="宋体" w:hint="eastAsia"/>
                <w:color w:val="000000" w:themeColor="text1"/>
                <w:sz w:val="24"/>
                <w:szCs w:val="24"/>
              </w:rPr>
              <w:t>无锡华光轿车零件有限公司</w:t>
            </w:r>
            <w:r w:rsidRPr="000051ED">
              <w:rPr>
                <w:rFonts w:ascii="Times New Roman" w:eastAsia="宋体" w:hAnsi="宋体" w:cs="宋体" w:hint="eastAsia"/>
                <w:color w:val="000000" w:themeColor="text1"/>
                <w:sz w:val="24"/>
                <w:szCs w:val="24"/>
              </w:rPr>
              <w:t>委托，江苏环科检测有限公司于</w:t>
            </w:r>
            <w:r w:rsidRPr="000051ED">
              <w:rPr>
                <w:rFonts w:ascii="Times New Roman" w:eastAsia="宋体" w:hAnsi="宋体" w:cs="宋体"/>
                <w:color w:val="000000" w:themeColor="text1"/>
                <w:sz w:val="24"/>
                <w:szCs w:val="24"/>
              </w:rPr>
              <w:t>2</w:t>
            </w:r>
            <w:r w:rsidRPr="00870197">
              <w:rPr>
                <w:rFonts w:ascii="Times New Roman" w:eastAsia="宋体" w:hAnsi="宋体" w:cs="宋体"/>
                <w:sz w:val="24"/>
                <w:szCs w:val="24"/>
              </w:rPr>
              <w:t>0</w:t>
            </w:r>
            <w:r>
              <w:rPr>
                <w:rFonts w:ascii="Times New Roman" w:eastAsia="宋体" w:hAnsi="宋体" w:cs="宋体"/>
                <w:sz w:val="24"/>
                <w:szCs w:val="24"/>
              </w:rPr>
              <w:t>2</w:t>
            </w:r>
            <w:r w:rsidR="006E3795">
              <w:rPr>
                <w:rFonts w:ascii="Times New Roman" w:eastAsia="宋体" w:hAnsi="宋体" w:cs="宋体" w:hint="eastAsia"/>
                <w:sz w:val="24"/>
                <w:szCs w:val="24"/>
              </w:rPr>
              <w:t>1</w:t>
            </w:r>
            <w:r w:rsidRPr="00870197">
              <w:rPr>
                <w:rFonts w:ascii="Times New Roman" w:eastAsia="宋体" w:hAnsi="宋体" w:cs="宋体" w:hint="eastAsia"/>
                <w:sz w:val="24"/>
                <w:szCs w:val="24"/>
              </w:rPr>
              <w:t>年</w:t>
            </w:r>
            <w:r w:rsidR="006E3795">
              <w:rPr>
                <w:rFonts w:ascii="Times New Roman" w:eastAsia="宋体" w:hAnsi="宋体" w:cs="宋体" w:hint="eastAsia"/>
                <w:sz w:val="24"/>
                <w:szCs w:val="24"/>
              </w:rPr>
              <w:t>3</w:t>
            </w:r>
            <w:r w:rsidRPr="00870197">
              <w:rPr>
                <w:rFonts w:ascii="Times New Roman" w:eastAsia="宋体" w:hAnsi="宋体" w:cs="宋体" w:hint="eastAsia"/>
                <w:sz w:val="24"/>
                <w:szCs w:val="24"/>
              </w:rPr>
              <w:t>月对</w:t>
            </w:r>
            <w:r w:rsidR="002B77C1">
              <w:rPr>
                <w:rFonts w:ascii="Times New Roman" w:eastAsia="宋体" w:hAnsi="宋体" w:cs="宋体" w:hint="eastAsia"/>
                <w:color w:val="000000" w:themeColor="text1"/>
                <w:sz w:val="24"/>
                <w:szCs w:val="24"/>
              </w:rPr>
              <w:t>无锡华光轿车零件有限公司</w:t>
            </w:r>
            <w:r w:rsidR="00027DD2">
              <w:rPr>
                <w:rFonts w:ascii="Times New Roman" w:eastAsia="宋体" w:hAnsi="宋体" w:cs="宋体" w:hint="eastAsia"/>
                <w:sz w:val="24"/>
                <w:szCs w:val="24"/>
              </w:rPr>
              <w:t>“</w:t>
            </w:r>
            <w:r w:rsidR="002B77C1">
              <w:rPr>
                <w:rFonts w:ascii="Times New Roman" w:eastAsia="宋体" w:hAnsi="宋体" w:cs="宋体" w:hint="eastAsia"/>
                <w:color w:val="000000" w:themeColor="text1"/>
                <w:sz w:val="24"/>
                <w:szCs w:val="24"/>
              </w:rPr>
              <w:t>汽车零部件产品扩建项目</w:t>
            </w:r>
            <w:r w:rsidRPr="00870197">
              <w:rPr>
                <w:rFonts w:ascii="Times New Roman" w:eastAsia="宋体" w:hAnsi="宋体" w:cs="宋体" w:hint="eastAsia"/>
                <w:sz w:val="24"/>
                <w:szCs w:val="24"/>
              </w:rPr>
              <w:t>”进行现场踏勘，目前项目生产能力已达</w:t>
            </w:r>
            <w:r w:rsidRPr="00567288">
              <w:rPr>
                <w:rFonts w:ascii="Times New Roman" w:eastAsia="宋体" w:hAnsi="宋体" w:cs="宋体" w:hint="eastAsia"/>
                <w:color w:val="000000"/>
                <w:sz w:val="24"/>
                <w:szCs w:val="24"/>
              </w:rPr>
              <w:t>到验收规模</w:t>
            </w:r>
            <w:r w:rsidRPr="00567288">
              <w:rPr>
                <w:rFonts w:ascii="Times New Roman" w:eastAsia="宋体" w:hAnsi="宋体" w:cs="宋体"/>
                <w:color w:val="000000"/>
                <w:sz w:val="24"/>
                <w:szCs w:val="24"/>
              </w:rPr>
              <w:t>75%</w:t>
            </w:r>
            <w:r w:rsidRPr="00567288">
              <w:rPr>
                <w:rFonts w:ascii="Times New Roman" w:eastAsia="宋体" w:hAnsi="宋体" w:cs="宋体" w:hint="eastAsia"/>
                <w:color w:val="000000"/>
                <w:sz w:val="24"/>
                <w:szCs w:val="24"/>
              </w:rPr>
              <w:t>以上，主体工程及环保治理设施运行正常，已具备竣工环境保护验收监测条件。</w:t>
            </w:r>
          </w:p>
          <w:p w:rsidR="009D4AD7" w:rsidRPr="00870197" w:rsidRDefault="009D4AD7">
            <w:pPr>
              <w:pStyle w:val="a7"/>
              <w:numPr>
                <w:ilvl w:val="0"/>
                <w:numId w:val="3"/>
              </w:numPr>
              <w:spacing w:after="0" w:line="360" w:lineRule="auto"/>
              <w:rPr>
                <w:rFonts w:ascii="Times New Roman" w:eastAsia="宋体" w:hAnsi="Times New Roman"/>
                <w:color w:val="000000"/>
                <w:sz w:val="24"/>
                <w:szCs w:val="24"/>
              </w:rPr>
            </w:pPr>
            <w:r w:rsidRPr="00870197">
              <w:rPr>
                <w:rFonts w:ascii="Times New Roman" w:eastAsia="宋体" w:hAnsi="Times New Roman" w:hint="eastAsia"/>
                <w:color w:val="000000"/>
                <w:sz w:val="24"/>
                <w:szCs w:val="24"/>
              </w:rPr>
              <w:t>项目建设情况</w:t>
            </w:r>
          </w:p>
          <w:p w:rsidR="009D4AD7" w:rsidRPr="00870197" w:rsidRDefault="00CE0F12">
            <w:pPr>
              <w:pStyle w:val="a7"/>
              <w:spacing w:after="0" w:line="360" w:lineRule="auto"/>
              <w:ind w:firstLine="435"/>
              <w:rPr>
                <w:rFonts w:ascii="Times New Roman" w:eastAsia="宋体" w:hAnsi="Times New Roman"/>
                <w:color w:val="000000"/>
                <w:sz w:val="24"/>
                <w:szCs w:val="24"/>
              </w:rPr>
            </w:pPr>
            <w:r>
              <w:rPr>
                <w:rFonts w:ascii="Times New Roman" w:eastAsia="宋体" w:hAnsi="Times New Roman" w:hint="eastAsia"/>
                <w:color w:val="000000"/>
                <w:sz w:val="24"/>
                <w:szCs w:val="24"/>
              </w:rPr>
              <w:t>本</w:t>
            </w:r>
            <w:r w:rsidR="009D4AD7" w:rsidRPr="00870197">
              <w:rPr>
                <w:rFonts w:ascii="Times New Roman" w:eastAsia="宋体" w:hAnsi="Times New Roman" w:hint="eastAsia"/>
                <w:color w:val="000000"/>
                <w:sz w:val="24"/>
                <w:szCs w:val="24"/>
              </w:rPr>
              <w:t>项目建设情况见表</w:t>
            </w:r>
            <w:r w:rsidR="009D4AD7" w:rsidRPr="00870197">
              <w:rPr>
                <w:rFonts w:ascii="Times New Roman" w:eastAsia="宋体" w:hAnsi="Times New Roman"/>
                <w:color w:val="000000"/>
                <w:sz w:val="24"/>
                <w:szCs w:val="24"/>
              </w:rPr>
              <w:t>2-1</w:t>
            </w:r>
            <w:r w:rsidR="00C6590E">
              <w:rPr>
                <w:rFonts w:ascii="Times New Roman" w:eastAsia="宋体" w:hAnsi="Times New Roman"/>
                <w:color w:val="000000"/>
                <w:sz w:val="24"/>
                <w:szCs w:val="24"/>
              </w:rPr>
              <w:t>。</w:t>
            </w:r>
          </w:p>
          <w:p w:rsidR="009D4AD7" w:rsidRPr="00870197" w:rsidRDefault="009D4AD7" w:rsidP="00EE204A">
            <w:pPr>
              <w:pStyle w:val="a7"/>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cs="宋体"/>
                <w:b/>
                <w:bCs/>
                <w:sz w:val="24"/>
                <w:szCs w:val="24"/>
              </w:rPr>
              <w:t xml:space="preserve">2-1 </w:t>
            </w:r>
            <w:r w:rsidRPr="00870197">
              <w:rPr>
                <w:rFonts w:ascii="Times New Roman" w:eastAsia="宋体" w:hAnsi="宋体" w:cs="宋体" w:hint="eastAsia"/>
                <w:b/>
                <w:bCs/>
                <w:sz w:val="24"/>
                <w:szCs w:val="24"/>
              </w:rPr>
              <w:t>建设项目建设情况一览表</w:t>
            </w:r>
          </w:p>
          <w:tbl>
            <w:tblPr>
              <w:tblW w:w="8543" w:type="dxa"/>
              <w:tblBorders>
                <w:top w:val="single" w:sz="12" w:space="0" w:color="auto"/>
                <w:bottom w:val="single" w:sz="12" w:space="0" w:color="auto"/>
                <w:insideH w:val="single" w:sz="4" w:space="0" w:color="auto"/>
                <w:insideV w:val="single" w:sz="4" w:space="0" w:color="auto"/>
              </w:tblBorders>
              <w:tblLayout w:type="fixed"/>
              <w:tblLook w:val="00A0"/>
            </w:tblPr>
            <w:tblGrid>
              <w:gridCol w:w="968"/>
              <w:gridCol w:w="733"/>
              <w:gridCol w:w="1418"/>
              <w:gridCol w:w="2693"/>
              <w:gridCol w:w="2731"/>
            </w:tblGrid>
            <w:tr w:rsidR="009D4AD7" w:rsidRPr="00565F2E" w:rsidTr="00182A18">
              <w:trPr>
                <w:trHeight w:val="397"/>
              </w:trPr>
              <w:tc>
                <w:tcPr>
                  <w:tcW w:w="968" w:type="dxa"/>
                  <w:vAlign w:val="center"/>
                </w:tcPr>
                <w:p w:rsidR="009D4AD7" w:rsidRPr="00565F2E" w:rsidRDefault="009D4AD7" w:rsidP="005B0E4F">
                  <w:pPr>
                    <w:framePr w:hSpace="180" w:wrap="around" w:vAnchor="text" w:hAnchor="text" w:xAlign="center" w:y="1"/>
                    <w:autoSpaceDE w:val="0"/>
                    <w:autoSpaceDN w:val="0"/>
                    <w:spacing w:after="0" w:line="355" w:lineRule="exact"/>
                    <w:suppressOverlap/>
                    <w:jc w:val="center"/>
                    <w:textAlignment w:val="center"/>
                    <w:rPr>
                      <w:rFonts w:ascii="Times New Roman" w:eastAsia="宋体" w:hAnsi="Times New Roman" w:cs="Times New Roman"/>
                      <w:b/>
                      <w:bCs/>
                      <w:color w:val="000000"/>
                      <w:sz w:val="21"/>
                      <w:szCs w:val="21"/>
                    </w:rPr>
                  </w:pPr>
                  <w:r w:rsidRPr="00565F2E">
                    <w:rPr>
                      <w:rFonts w:ascii="Times New Roman" w:eastAsia="宋体" w:hAnsi="宋体" w:cs="宋体" w:hint="eastAsia"/>
                      <w:b/>
                      <w:bCs/>
                      <w:color w:val="000000"/>
                      <w:sz w:val="21"/>
                      <w:szCs w:val="21"/>
                    </w:rPr>
                    <w:t>序号</w:t>
                  </w:r>
                </w:p>
              </w:tc>
              <w:tc>
                <w:tcPr>
                  <w:tcW w:w="2151" w:type="dxa"/>
                  <w:gridSpan w:val="2"/>
                  <w:vAlign w:val="center"/>
                </w:tcPr>
                <w:p w:rsidR="009D4AD7" w:rsidRPr="00565F2E" w:rsidRDefault="009D4AD7" w:rsidP="005B0E4F">
                  <w:pPr>
                    <w:framePr w:hSpace="180" w:wrap="around" w:vAnchor="text" w:hAnchor="text" w:xAlign="center" w:y="1"/>
                    <w:autoSpaceDE w:val="0"/>
                    <w:autoSpaceDN w:val="0"/>
                    <w:spacing w:after="0" w:line="355" w:lineRule="exact"/>
                    <w:suppressOverlap/>
                    <w:jc w:val="center"/>
                    <w:textAlignment w:val="center"/>
                    <w:rPr>
                      <w:rFonts w:ascii="Times New Roman" w:eastAsia="宋体" w:hAnsi="Times New Roman" w:cs="Times New Roman"/>
                      <w:b/>
                      <w:bCs/>
                      <w:color w:val="000000"/>
                      <w:sz w:val="21"/>
                      <w:szCs w:val="21"/>
                    </w:rPr>
                  </w:pPr>
                  <w:r w:rsidRPr="00565F2E">
                    <w:rPr>
                      <w:rFonts w:ascii="Times New Roman" w:eastAsia="宋体" w:hAnsi="宋体" w:cs="宋体" w:hint="eastAsia"/>
                      <w:b/>
                      <w:bCs/>
                      <w:color w:val="000000"/>
                      <w:sz w:val="21"/>
                      <w:szCs w:val="21"/>
                    </w:rPr>
                    <w:t>产品名称</w:t>
                  </w:r>
                </w:p>
              </w:tc>
              <w:tc>
                <w:tcPr>
                  <w:tcW w:w="2693" w:type="dxa"/>
                  <w:vAlign w:val="center"/>
                </w:tcPr>
                <w:p w:rsidR="009D4AD7" w:rsidRPr="00565F2E" w:rsidRDefault="009D4AD7" w:rsidP="005B0E4F">
                  <w:pPr>
                    <w:framePr w:hSpace="180" w:wrap="around" w:vAnchor="text" w:hAnchor="text" w:xAlign="center" w:y="1"/>
                    <w:spacing w:after="0"/>
                    <w:suppressOverlap/>
                    <w:jc w:val="center"/>
                    <w:textAlignment w:val="center"/>
                    <w:rPr>
                      <w:rFonts w:ascii="Times New Roman" w:eastAsia="宋体" w:hAnsi="Times New Roman" w:cs="Times New Roman"/>
                      <w:b/>
                      <w:bCs/>
                      <w:sz w:val="21"/>
                      <w:szCs w:val="21"/>
                    </w:rPr>
                  </w:pPr>
                  <w:r w:rsidRPr="00565F2E">
                    <w:rPr>
                      <w:rFonts w:ascii="Times New Roman" w:eastAsia="宋体" w:hAnsi="宋体" w:cs="宋体" w:hint="eastAsia"/>
                      <w:b/>
                      <w:bCs/>
                      <w:color w:val="000000"/>
                      <w:sz w:val="21"/>
                      <w:szCs w:val="21"/>
                    </w:rPr>
                    <w:t>环评设计年产量</w:t>
                  </w:r>
                </w:p>
              </w:tc>
              <w:tc>
                <w:tcPr>
                  <w:tcW w:w="2731" w:type="dxa"/>
                  <w:vAlign w:val="center"/>
                </w:tcPr>
                <w:p w:rsidR="009D4AD7" w:rsidRPr="00565F2E" w:rsidRDefault="009D4AD7" w:rsidP="005B0E4F">
                  <w:pPr>
                    <w:framePr w:hSpace="180" w:wrap="around" w:vAnchor="text" w:hAnchor="text" w:xAlign="center" w:y="1"/>
                    <w:spacing w:after="0"/>
                    <w:suppressOverlap/>
                    <w:jc w:val="center"/>
                    <w:textAlignment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实际生产年产量</w:t>
                  </w:r>
                </w:p>
              </w:tc>
            </w:tr>
            <w:tr w:rsidR="00987A07" w:rsidRPr="00565F2E" w:rsidTr="00182A18">
              <w:trPr>
                <w:trHeight w:val="397"/>
              </w:trPr>
              <w:tc>
                <w:tcPr>
                  <w:tcW w:w="968" w:type="dxa"/>
                  <w:vAlign w:val="center"/>
                </w:tcPr>
                <w:p w:rsidR="00987A07" w:rsidRPr="00B91FAF" w:rsidRDefault="00987A07" w:rsidP="00FC4BDE">
                  <w:pPr>
                    <w:framePr w:hSpace="180" w:wrap="around" w:vAnchor="text" w:hAnchor="text" w:xAlign="center" w:y="1"/>
                    <w:spacing w:after="0"/>
                    <w:suppressOverlap/>
                    <w:jc w:val="center"/>
                    <w:rPr>
                      <w:rFonts w:ascii="Times New Roman" w:eastAsia="宋体" w:hAnsi="Times New Roman" w:cs="宋体"/>
                      <w:color w:val="000000"/>
                      <w:sz w:val="21"/>
                      <w:szCs w:val="21"/>
                    </w:rPr>
                  </w:pPr>
                  <w:r w:rsidRPr="00B91FAF">
                    <w:rPr>
                      <w:rFonts w:ascii="Times New Roman" w:eastAsia="宋体" w:hAnsi="Times New Roman" w:cs="宋体" w:hint="eastAsia"/>
                      <w:color w:val="000000"/>
                      <w:sz w:val="21"/>
                      <w:szCs w:val="21"/>
                    </w:rPr>
                    <w:t>1</w:t>
                  </w:r>
                </w:p>
              </w:tc>
              <w:tc>
                <w:tcPr>
                  <w:tcW w:w="733" w:type="dxa"/>
                  <w:vMerge w:val="restart"/>
                  <w:vAlign w:val="center"/>
                </w:tcPr>
                <w:p w:rsidR="00987A07" w:rsidRPr="00A4574C" w:rsidRDefault="00987A07" w:rsidP="00A4574C">
                  <w:pPr>
                    <w:framePr w:hSpace="180" w:wrap="around" w:vAnchor="text" w:hAnchor="text" w:xAlign="center" w:y="1"/>
                    <w:spacing w:after="0"/>
                    <w:suppressOverlap/>
                    <w:jc w:val="center"/>
                    <w:rPr>
                      <w:rFonts w:ascii="Times New Roman" w:eastAsia="宋体" w:hAnsi="宋体" w:cs="宋体"/>
                      <w:color w:val="000000" w:themeColor="text1"/>
                      <w:sz w:val="21"/>
                      <w:szCs w:val="21"/>
                    </w:rPr>
                  </w:pPr>
                  <w:r>
                    <w:rPr>
                      <w:rFonts w:ascii="Times New Roman" w:eastAsia="宋体" w:hAnsi="宋体" w:cs="宋体"/>
                      <w:color w:val="000000" w:themeColor="text1"/>
                      <w:sz w:val="21"/>
                      <w:szCs w:val="21"/>
                    </w:rPr>
                    <w:t>老厂区</w:t>
                  </w:r>
                </w:p>
              </w:tc>
              <w:tc>
                <w:tcPr>
                  <w:tcW w:w="1418" w:type="dxa"/>
                  <w:vAlign w:val="center"/>
                </w:tcPr>
                <w:p w:rsidR="00987A07" w:rsidRPr="00FF2A8E" w:rsidRDefault="00987A07" w:rsidP="00B741D4">
                  <w:pPr>
                    <w:pStyle w:val="TableParagraph"/>
                    <w:framePr w:hSpace="180" w:wrap="around" w:vAnchor="text" w:hAnchor="text" w:xAlign="center" w:y="1"/>
                    <w:spacing w:before="1" w:after="0"/>
                    <w:suppressOverlap/>
                    <w:jc w:val="center"/>
                    <w:rPr>
                      <w:rFonts w:ascii="Times New Roman" w:hAnsi="Times New Roman" w:cs="Times New Roman"/>
                      <w:color w:val="000000" w:themeColor="text1"/>
                      <w:sz w:val="21"/>
                      <w:szCs w:val="21"/>
                    </w:rPr>
                  </w:pPr>
                  <w:r w:rsidRPr="00FF2A8E">
                    <w:rPr>
                      <w:rFonts w:ascii="Times New Roman" w:hAnsi="Times New Roman" w:cs="Times New Roman" w:hint="eastAsia"/>
                      <w:color w:val="000000" w:themeColor="text1"/>
                      <w:sz w:val="21"/>
                      <w:szCs w:val="21"/>
                    </w:rPr>
                    <w:t>冲压类零件</w:t>
                  </w:r>
                </w:p>
              </w:tc>
              <w:tc>
                <w:tcPr>
                  <w:tcW w:w="2693" w:type="dxa"/>
                  <w:vAlign w:val="center"/>
                </w:tcPr>
                <w:p w:rsidR="00987A07" w:rsidRPr="00FF2A8E" w:rsidRDefault="00987A07" w:rsidP="00B741D4">
                  <w:pPr>
                    <w:pStyle w:val="TableParagraph"/>
                    <w:framePr w:hSpace="180" w:wrap="around" w:vAnchor="text" w:hAnchor="text" w:xAlign="center" w:y="1"/>
                    <w:spacing w:before="1" w:after="0"/>
                    <w:suppressOverlap/>
                    <w:jc w:val="center"/>
                    <w:rPr>
                      <w:rFonts w:ascii="Times New Roman" w:hAnsi="Times New Roman" w:cs="Times New Roman"/>
                      <w:color w:val="000000" w:themeColor="text1"/>
                      <w:sz w:val="21"/>
                      <w:szCs w:val="21"/>
                    </w:rPr>
                  </w:pPr>
                  <w:r w:rsidRPr="00FF2A8E">
                    <w:rPr>
                      <w:rFonts w:ascii="Times New Roman" w:hAnsi="Times New Roman" w:cs="Times New Roman"/>
                      <w:color w:val="000000" w:themeColor="text1"/>
                      <w:sz w:val="21"/>
                      <w:szCs w:val="21"/>
                    </w:rPr>
                    <w:t>1500</w:t>
                  </w:r>
                  <w:r w:rsidRPr="00FF2A8E">
                    <w:rPr>
                      <w:rFonts w:ascii="Times New Roman" w:hAnsi="Times New Roman" w:cs="Times New Roman" w:hint="eastAsia"/>
                      <w:color w:val="000000" w:themeColor="text1"/>
                      <w:sz w:val="21"/>
                      <w:szCs w:val="21"/>
                    </w:rPr>
                    <w:t>万件</w:t>
                  </w:r>
                </w:p>
              </w:tc>
              <w:tc>
                <w:tcPr>
                  <w:tcW w:w="2731" w:type="dxa"/>
                  <w:vAlign w:val="center"/>
                </w:tcPr>
                <w:p w:rsidR="00987A07" w:rsidRPr="00FF2A8E" w:rsidRDefault="00987A07" w:rsidP="00B741D4">
                  <w:pPr>
                    <w:pStyle w:val="TableParagraph"/>
                    <w:framePr w:hSpace="180" w:wrap="around" w:vAnchor="text" w:hAnchor="text" w:xAlign="center" w:y="1"/>
                    <w:spacing w:before="1" w:after="0"/>
                    <w:suppressOverlap/>
                    <w:jc w:val="center"/>
                    <w:rPr>
                      <w:rFonts w:ascii="Times New Roman" w:hAnsi="Times New Roman" w:cs="Times New Roman"/>
                      <w:color w:val="000000" w:themeColor="text1"/>
                      <w:sz w:val="21"/>
                      <w:szCs w:val="21"/>
                    </w:rPr>
                  </w:pPr>
                  <w:r w:rsidRPr="00FF2A8E">
                    <w:rPr>
                      <w:rFonts w:ascii="Times New Roman" w:hAnsi="Times New Roman" w:cs="Times New Roman"/>
                      <w:color w:val="000000" w:themeColor="text1"/>
                      <w:sz w:val="21"/>
                      <w:szCs w:val="21"/>
                    </w:rPr>
                    <w:t>1500</w:t>
                  </w:r>
                  <w:r w:rsidRPr="00FF2A8E">
                    <w:rPr>
                      <w:rFonts w:ascii="Times New Roman" w:hAnsi="Times New Roman" w:cs="Times New Roman" w:hint="eastAsia"/>
                      <w:color w:val="000000" w:themeColor="text1"/>
                      <w:sz w:val="21"/>
                      <w:szCs w:val="21"/>
                    </w:rPr>
                    <w:t>万件</w:t>
                  </w:r>
                </w:p>
              </w:tc>
            </w:tr>
            <w:tr w:rsidR="00987A07" w:rsidRPr="00565F2E" w:rsidTr="00182A18">
              <w:trPr>
                <w:trHeight w:val="397"/>
              </w:trPr>
              <w:tc>
                <w:tcPr>
                  <w:tcW w:w="968" w:type="dxa"/>
                  <w:vAlign w:val="center"/>
                </w:tcPr>
                <w:p w:rsidR="00987A07" w:rsidRPr="00B91FAF" w:rsidRDefault="00987A07" w:rsidP="00FC4BDE">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2</w:t>
                  </w:r>
                </w:p>
              </w:tc>
              <w:tc>
                <w:tcPr>
                  <w:tcW w:w="733" w:type="dxa"/>
                  <w:vMerge/>
                  <w:vAlign w:val="center"/>
                </w:tcPr>
                <w:p w:rsidR="00987A07" w:rsidRPr="00A4574C" w:rsidRDefault="00987A07" w:rsidP="00A4574C">
                  <w:pPr>
                    <w:framePr w:hSpace="180" w:wrap="around" w:vAnchor="text" w:hAnchor="text" w:xAlign="center" w:y="1"/>
                    <w:spacing w:after="0"/>
                    <w:suppressOverlap/>
                    <w:jc w:val="center"/>
                    <w:rPr>
                      <w:rFonts w:ascii="Times New Roman" w:eastAsia="宋体" w:hAnsi="Times New Roman" w:cs="Times New Roman"/>
                      <w:sz w:val="21"/>
                      <w:szCs w:val="21"/>
                    </w:rPr>
                  </w:pPr>
                </w:p>
              </w:tc>
              <w:tc>
                <w:tcPr>
                  <w:tcW w:w="1418" w:type="dxa"/>
                  <w:vAlign w:val="center"/>
                </w:tcPr>
                <w:p w:rsidR="00987A07" w:rsidRPr="00FF2A8E" w:rsidRDefault="00987A07" w:rsidP="00B741D4">
                  <w:pPr>
                    <w:pStyle w:val="TableParagraph"/>
                    <w:framePr w:hSpace="180" w:wrap="around" w:vAnchor="text" w:hAnchor="text" w:xAlign="center" w:y="1"/>
                    <w:spacing w:before="1" w:after="0"/>
                    <w:suppressOverlap/>
                    <w:jc w:val="center"/>
                    <w:rPr>
                      <w:rFonts w:ascii="Times New Roman" w:hAnsi="Times New Roman" w:cs="Times New Roman"/>
                      <w:color w:val="000000" w:themeColor="text1"/>
                      <w:sz w:val="21"/>
                      <w:szCs w:val="21"/>
                    </w:rPr>
                  </w:pPr>
                  <w:r w:rsidRPr="00FF2A8E">
                    <w:rPr>
                      <w:rFonts w:ascii="Times New Roman" w:hAnsi="Times New Roman" w:cs="Times New Roman" w:hint="eastAsia"/>
                      <w:color w:val="000000" w:themeColor="text1"/>
                      <w:sz w:val="21"/>
                      <w:szCs w:val="21"/>
                    </w:rPr>
                    <w:t>焊接类零件</w:t>
                  </w:r>
                </w:p>
              </w:tc>
              <w:tc>
                <w:tcPr>
                  <w:tcW w:w="2693" w:type="dxa"/>
                  <w:vAlign w:val="center"/>
                </w:tcPr>
                <w:p w:rsidR="00987A07" w:rsidRPr="00FF2A8E" w:rsidRDefault="00987A07" w:rsidP="00B741D4">
                  <w:pPr>
                    <w:pStyle w:val="TableParagraph"/>
                    <w:framePr w:hSpace="180" w:wrap="around" w:vAnchor="text" w:hAnchor="text" w:xAlign="center" w:y="1"/>
                    <w:spacing w:before="1" w:after="0"/>
                    <w:suppressOverlap/>
                    <w:jc w:val="center"/>
                    <w:rPr>
                      <w:rFonts w:ascii="Times New Roman" w:hAnsi="Times New Roman" w:cs="Times New Roman"/>
                      <w:color w:val="000000" w:themeColor="text1"/>
                      <w:sz w:val="21"/>
                      <w:szCs w:val="21"/>
                    </w:rPr>
                  </w:pPr>
                  <w:r w:rsidRPr="00FF2A8E">
                    <w:rPr>
                      <w:rFonts w:ascii="Times New Roman" w:hAnsi="Times New Roman" w:cs="Times New Roman"/>
                      <w:color w:val="000000" w:themeColor="text1"/>
                      <w:sz w:val="21"/>
                      <w:szCs w:val="21"/>
                    </w:rPr>
                    <w:t>600</w:t>
                  </w:r>
                  <w:r w:rsidRPr="00FF2A8E">
                    <w:rPr>
                      <w:rFonts w:ascii="Times New Roman" w:hAnsi="Times New Roman" w:cs="Times New Roman" w:hint="eastAsia"/>
                      <w:color w:val="000000" w:themeColor="text1"/>
                      <w:sz w:val="21"/>
                      <w:szCs w:val="21"/>
                    </w:rPr>
                    <w:t>万件</w:t>
                  </w:r>
                </w:p>
              </w:tc>
              <w:tc>
                <w:tcPr>
                  <w:tcW w:w="2731" w:type="dxa"/>
                  <w:vAlign w:val="center"/>
                </w:tcPr>
                <w:p w:rsidR="00987A07" w:rsidRPr="00FF2A8E" w:rsidRDefault="00987A07" w:rsidP="00B741D4">
                  <w:pPr>
                    <w:pStyle w:val="TableParagraph"/>
                    <w:framePr w:hSpace="180" w:wrap="around" w:vAnchor="text" w:hAnchor="text" w:xAlign="center" w:y="1"/>
                    <w:spacing w:before="1" w:after="0"/>
                    <w:suppressOverlap/>
                    <w:jc w:val="center"/>
                    <w:rPr>
                      <w:rFonts w:ascii="Times New Roman" w:hAnsi="Times New Roman" w:cs="Times New Roman"/>
                      <w:color w:val="000000" w:themeColor="text1"/>
                      <w:sz w:val="21"/>
                      <w:szCs w:val="21"/>
                    </w:rPr>
                  </w:pPr>
                  <w:r w:rsidRPr="00FF2A8E">
                    <w:rPr>
                      <w:rFonts w:ascii="Times New Roman" w:hAnsi="Times New Roman" w:cs="Times New Roman"/>
                      <w:color w:val="000000" w:themeColor="text1"/>
                      <w:sz w:val="21"/>
                      <w:szCs w:val="21"/>
                    </w:rPr>
                    <w:t>600</w:t>
                  </w:r>
                  <w:r w:rsidRPr="00FF2A8E">
                    <w:rPr>
                      <w:rFonts w:ascii="Times New Roman" w:hAnsi="Times New Roman" w:cs="Times New Roman" w:hint="eastAsia"/>
                      <w:color w:val="000000" w:themeColor="text1"/>
                      <w:sz w:val="21"/>
                      <w:szCs w:val="21"/>
                    </w:rPr>
                    <w:t>万件</w:t>
                  </w:r>
                </w:p>
              </w:tc>
            </w:tr>
            <w:tr w:rsidR="00987A07" w:rsidRPr="00565F2E" w:rsidTr="00182A18">
              <w:trPr>
                <w:trHeight w:val="397"/>
              </w:trPr>
              <w:tc>
                <w:tcPr>
                  <w:tcW w:w="968" w:type="dxa"/>
                  <w:vAlign w:val="center"/>
                </w:tcPr>
                <w:p w:rsidR="00987A07" w:rsidRDefault="00987A07" w:rsidP="00FC4BDE">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lastRenderedPageBreak/>
                    <w:t>3</w:t>
                  </w:r>
                </w:p>
              </w:tc>
              <w:tc>
                <w:tcPr>
                  <w:tcW w:w="733" w:type="dxa"/>
                  <w:vMerge w:val="restart"/>
                  <w:vAlign w:val="center"/>
                </w:tcPr>
                <w:p w:rsidR="00987A07" w:rsidRPr="00A4574C" w:rsidRDefault="00987A07" w:rsidP="00A4574C">
                  <w:pPr>
                    <w:framePr w:hSpace="180" w:wrap="around" w:vAnchor="text" w:hAnchor="text" w:xAlign="center" w:y="1"/>
                    <w:spacing w:after="0"/>
                    <w:suppressOverlap/>
                    <w:jc w:val="center"/>
                    <w:rPr>
                      <w:rFonts w:ascii="Times New Roman" w:eastAsia="宋体" w:hAnsi="Times New Roman" w:cs="Times New Roman"/>
                      <w:sz w:val="21"/>
                      <w:szCs w:val="21"/>
                    </w:rPr>
                  </w:pPr>
                  <w:r>
                    <w:rPr>
                      <w:rFonts w:ascii="Times New Roman" w:eastAsia="宋体" w:hAnsi="Times New Roman" w:cs="Times New Roman"/>
                      <w:sz w:val="21"/>
                      <w:szCs w:val="21"/>
                    </w:rPr>
                    <w:t>新厂区</w:t>
                  </w:r>
                </w:p>
              </w:tc>
              <w:tc>
                <w:tcPr>
                  <w:tcW w:w="1418" w:type="dxa"/>
                  <w:vAlign w:val="center"/>
                </w:tcPr>
                <w:p w:rsidR="00987A07" w:rsidRPr="00987A07" w:rsidRDefault="00987A07" w:rsidP="00987A07">
                  <w:pPr>
                    <w:pStyle w:val="TableParagraph"/>
                    <w:framePr w:hSpace="180" w:wrap="around" w:vAnchor="text" w:hAnchor="text" w:xAlign="center" w:y="1"/>
                    <w:spacing w:before="1" w:after="0"/>
                    <w:suppressOverlap/>
                    <w:jc w:val="center"/>
                    <w:rPr>
                      <w:rFonts w:ascii="Times New Roman" w:hAnsi="Times New Roman" w:cs="Times New Roman"/>
                      <w:color w:val="000000" w:themeColor="text1"/>
                      <w:sz w:val="21"/>
                      <w:szCs w:val="21"/>
                    </w:rPr>
                  </w:pPr>
                  <w:r w:rsidRPr="00987A07">
                    <w:rPr>
                      <w:rFonts w:ascii="Times New Roman" w:hAnsi="Times New Roman" w:cs="Times New Roman" w:hint="eastAsia"/>
                      <w:color w:val="000000" w:themeColor="text1"/>
                      <w:sz w:val="21"/>
                      <w:szCs w:val="21"/>
                    </w:rPr>
                    <w:t>脚踏管</w:t>
                  </w:r>
                </w:p>
              </w:tc>
              <w:tc>
                <w:tcPr>
                  <w:tcW w:w="2693" w:type="dxa"/>
                  <w:vAlign w:val="center"/>
                </w:tcPr>
                <w:p w:rsidR="00987A07" w:rsidRPr="00987A07" w:rsidRDefault="00987A07" w:rsidP="00987A07">
                  <w:pPr>
                    <w:pStyle w:val="TableParagraph"/>
                    <w:framePr w:hSpace="180" w:wrap="around" w:vAnchor="text" w:hAnchor="text" w:xAlign="center" w:y="1"/>
                    <w:spacing w:before="1" w:after="0"/>
                    <w:suppressOverlap/>
                    <w:jc w:val="center"/>
                    <w:rPr>
                      <w:rFonts w:ascii="Times New Roman" w:hAnsi="Times New Roman" w:cs="Times New Roman"/>
                      <w:color w:val="000000" w:themeColor="text1"/>
                      <w:sz w:val="21"/>
                      <w:szCs w:val="21"/>
                    </w:rPr>
                  </w:pPr>
                  <w:r w:rsidRPr="00987A07">
                    <w:rPr>
                      <w:rFonts w:ascii="Times New Roman" w:hAnsi="Times New Roman" w:cs="Times New Roman"/>
                      <w:color w:val="000000" w:themeColor="text1"/>
                      <w:sz w:val="21"/>
                      <w:szCs w:val="21"/>
                    </w:rPr>
                    <w:t>20</w:t>
                  </w:r>
                  <w:r w:rsidRPr="00987A07">
                    <w:rPr>
                      <w:rFonts w:ascii="Times New Roman" w:hAnsi="Times New Roman" w:cs="Times New Roman" w:hint="eastAsia"/>
                      <w:color w:val="000000" w:themeColor="text1"/>
                      <w:sz w:val="21"/>
                      <w:szCs w:val="21"/>
                    </w:rPr>
                    <w:t>万套</w:t>
                  </w:r>
                </w:p>
              </w:tc>
              <w:tc>
                <w:tcPr>
                  <w:tcW w:w="2731" w:type="dxa"/>
                  <w:vAlign w:val="center"/>
                </w:tcPr>
                <w:p w:rsidR="00987A07" w:rsidRPr="00987A07" w:rsidRDefault="00987A07" w:rsidP="00B741D4">
                  <w:pPr>
                    <w:pStyle w:val="TableParagraph"/>
                    <w:framePr w:hSpace="180" w:wrap="around" w:vAnchor="text" w:hAnchor="text" w:xAlign="center" w:y="1"/>
                    <w:spacing w:before="1" w:after="0"/>
                    <w:suppressOverlap/>
                    <w:jc w:val="center"/>
                    <w:rPr>
                      <w:rFonts w:ascii="Times New Roman" w:hAnsi="Times New Roman" w:cs="Times New Roman"/>
                      <w:color w:val="000000" w:themeColor="text1"/>
                      <w:sz w:val="21"/>
                      <w:szCs w:val="21"/>
                    </w:rPr>
                  </w:pPr>
                  <w:r w:rsidRPr="00987A07">
                    <w:rPr>
                      <w:rFonts w:ascii="Times New Roman" w:hAnsi="Times New Roman" w:cs="Times New Roman"/>
                      <w:color w:val="000000" w:themeColor="text1"/>
                      <w:sz w:val="21"/>
                      <w:szCs w:val="21"/>
                    </w:rPr>
                    <w:t>20</w:t>
                  </w:r>
                  <w:r w:rsidRPr="00987A07">
                    <w:rPr>
                      <w:rFonts w:ascii="Times New Roman" w:hAnsi="Times New Roman" w:cs="Times New Roman" w:hint="eastAsia"/>
                      <w:color w:val="000000" w:themeColor="text1"/>
                      <w:sz w:val="21"/>
                      <w:szCs w:val="21"/>
                    </w:rPr>
                    <w:t>万套</w:t>
                  </w:r>
                </w:p>
              </w:tc>
            </w:tr>
            <w:tr w:rsidR="00987A07" w:rsidRPr="00565F2E" w:rsidTr="00182A18">
              <w:trPr>
                <w:trHeight w:val="397"/>
              </w:trPr>
              <w:tc>
                <w:tcPr>
                  <w:tcW w:w="968" w:type="dxa"/>
                  <w:vAlign w:val="center"/>
                </w:tcPr>
                <w:p w:rsidR="00987A07" w:rsidRDefault="00987A07" w:rsidP="00FC4BDE">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4</w:t>
                  </w:r>
                </w:p>
              </w:tc>
              <w:tc>
                <w:tcPr>
                  <w:tcW w:w="733" w:type="dxa"/>
                  <w:vMerge/>
                  <w:vAlign w:val="center"/>
                </w:tcPr>
                <w:p w:rsidR="00987A07" w:rsidRPr="00A4574C" w:rsidRDefault="00987A07" w:rsidP="00A4574C">
                  <w:pPr>
                    <w:framePr w:hSpace="180" w:wrap="around" w:vAnchor="text" w:hAnchor="text" w:xAlign="center" w:y="1"/>
                    <w:spacing w:after="0"/>
                    <w:suppressOverlap/>
                    <w:jc w:val="center"/>
                    <w:rPr>
                      <w:rFonts w:ascii="Times New Roman" w:eastAsia="宋体" w:hAnsi="Times New Roman" w:cs="Times New Roman"/>
                      <w:sz w:val="21"/>
                      <w:szCs w:val="21"/>
                    </w:rPr>
                  </w:pPr>
                </w:p>
              </w:tc>
              <w:tc>
                <w:tcPr>
                  <w:tcW w:w="1418" w:type="dxa"/>
                  <w:vAlign w:val="center"/>
                </w:tcPr>
                <w:p w:rsidR="00987A07" w:rsidRPr="00987A07" w:rsidRDefault="00987A07" w:rsidP="00987A07">
                  <w:pPr>
                    <w:pStyle w:val="TableParagraph"/>
                    <w:framePr w:hSpace="180" w:wrap="around" w:vAnchor="text" w:hAnchor="text" w:xAlign="center" w:y="1"/>
                    <w:spacing w:before="1" w:after="0"/>
                    <w:suppressOverlap/>
                    <w:jc w:val="center"/>
                    <w:rPr>
                      <w:rFonts w:ascii="Times New Roman" w:hAnsi="Times New Roman" w:cs="Times New Roman"/>
                      <w:color w:val="000000" w:themeColor="text1"/>
                      <w:sz w:val="21"/>
                      <w:szCs w:val="21"/>
                    </w:rPr>
                  </w:pPr>
                  <w:r w:rsidRPr="00987A07">
                    <w:rPr>
                      <w:rFonts w:ascii="Times New Roman" w:hAnsi="Times New Roman" w:cs="Times New Roman" w:hint="eastAsia"/>
                      <w:color w:val="000000" w:themeColor="text1"/>
                      <w:sz w:val="21"/>
                      <w:szCs w:val="21"/>
                    </w:rPr>
                    <w:t>保险杠</w:t>
                  </w:r>
                </w:p>
              </w:tc>
              <w:tc>
                <w:tcPr>
                  <w:tcW w:w="2693" w:type="dxa"/>
                  <w:vAlign w:val="center"/>
                </w:tcPr>
                <w:p w:rsidR="00987A07" w:rsidRPr="00987A07" w:rsidRDefault="00987A07" w:rsidP="00987A07">
                  <w:pPr>
                    <w:pStyle w:val="TableParagraph"/>
                    <w:framePr w:hSpace="180" w:wrap="around" w:vAnchor="text" w:hAnchor="text" w:xAlign="center" w:y="1"/>
                    <w:spacing w:before="1" w:after="0"/>
                    <w:suppressOverlap/>
                    <w:jc w:val="center"/>
                    <w:rPr>
                      <w:rFonts w:ascii="Times New Roman" w:hAnsi="Times New Roman" w:cs="Times New Roman"/>
                      <w:color w:val="000000" w:themeColor="text1"/>
                      <w:sz w:val="21"/>
                      <w:szCs w:val="21"/>
                    </w:rPr>
                  </w:pPr>
                  <w:r w:rsidRPr="00987A07">
                    <w:rPr>
                      <w:rFonts w:ascii="Times New Roman" w:hAnsi="Times New Roman" w:cs="Times New Roman"/>
                      <w:color w:val="000000" w:themeColor="text1"/>
                      <w:sz w:val="21"/>
                      <w:szCs w:val="21"/>
                    </w:rPr>
                    <w:t>4</w:t>
                  </w:r>
                  <w:r w:rsidRPr="00987A07">
                    <w:rPr>
                      <w:rFonts w:ascii="Times New Roman" w:hAnsi="Times New Roman" w:cs="Times New Roman" w:hint="eastAsia"/>
                      <w:color w:val="000000" w:themeColor="text1"/>
                      <w:sz w:val="21"/>
                      <w:szCs w:val="21"/>
                    </w:rPr>
                    <w:t>万件</w:t>
                  </w:r>
                </w:p>
              </w:tc>
              <w:tc>
                <w:tcPr>
                  <w:tcW w:w="2731" w:type="dxa"/>
                  <w:vAlign w:val="center"/>
                </w:tcPr>
                <w:p w:rsidR="00987A07" w:rsidRPr="00987A07" w:rsidRDefault="00987A07" w:rsidP="00B741D4">
                  <w:pPr>
                    <w:pStyle w:val="TableParagraph"/>
                    <w:framePr w:hSpace="180" w:wrap="around" w:vAnchor="text" w:hAnchor="text" w:xAlign="center" w:y="1"/>
                    <w:spacing w:before="1" w:after="0"/>
                    <w:suppressOverlap/>
                    <w:jc w:val="center"/>
                    <w:rPr>
                      <w:rFonts w:ascii="Times New Roman" w:hAnsi="Times New Roman" w:cs="Times New Roman"/>
                      <w:color w:val="000000" w:themeColor="text1"/>
                      <w:sz w:val="21"/>
                      <w:szCs w:val="21"/>
                    </w:rPr>
                  </w:pPr>
                  <w:r w:rsidRPr="00987A07">
                    <w:rPr>
                      <w:rFonts w:ascii="Times New Roman" w:hAnsi="Times New Roman" w:cs="Times New Roman"/>
                      <w:color w:val="000000" w:themeColor="text1"/>
                      <w:sz w:val="21"/>
                      <w:szCs w:val="21"/>
                    </w:rPr>
                    <w:t>4</w:t>
                  </w:r>
                  <w:r w:rsidRPr="00987A07">
                    <w:rPr>
                      <w:rFonts w:ascii="Times New Roman" w:hAnsi="Times New Roman" w:cs="Times New Roman" w:hint="eastAsia"/>
                      <w:color w:val="000000" w:themeColor="text1"/>
                      <w:sz w:val="21"/>
                      <w:szCs w:val="21"/>
                    </w:rPr>
                    <w:t>万件</w:t>
                  </w:r>
                </w:p>
              </w:tc>
            </w:tr>
            <w:tr w:rsidR="00987A07" w:rsidRPr="00565F2E" w:rsidTr="00182A18">
              <w:trPr>
                <w:trHeight w:val="397"/>
              </w:trPr>
              <w:tc>
                <w:tcPr>
                  <w:tcW w:w="968" w:type="dxa"/>
                  <w:vAlign w:val="center"/>
                </w:tcPr>
                <w:p w:rsidR="00987A07" w:rsidRDefault="00987A07" w:rsidP="00FC4BDE">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5</w:t>
                  </w:r>
                </w:p>
              </w:tc>
              <w:tc>
                <w:tcPr>
                  <w:tcW w:w="733" w:type="dxa"/>
                  <w:vMerge/>
                  <w:vAlign w:val="center"/>
                </w:tcPr>
                <w:p w:rsidR="00987A07" w:rsidRPr="00A4574C" w:rsidRDefault="00987A07" w:rsidP="00A4574C">
                  <w:pPr>
                    <w:framePr w:hSpace="180" w:wrap="around" w:vAnchor="text" w:hAnchor="text" w:xAlign="center" w:y="1"/>
                    <w:spacing w:after="0"/>
                    <w:suppressOverlap/>
                    <w:jc w:val="center"/>
                    <w:rPr>
                      <w:rFonts w:ascii="Times New Roman" w:eastAsia="宋体" w:hAnsi="Times New Roman" w:cs="Times New Roman"/>
                      <w:sz w:val="21"/>
                      <w:szCs w:val="21"/>
                    </w:rPr>
                  </w:pPr>
                </w:p>
              </w:tc>
              <w:tc>
                <w:tcPr>
                  <w:tcW w:w="1418" w:type="dxa"/>
                  <w:vAlign w:val="center"/>
                </w:tcPr>
                <w:p w:rsidR="00987A07" w:rsidRPr="00987A07" w:rsidRDefault="00987A07" w:rsidP="00987A07">
                  <w:pPr>
                    <w:pStyle w:val="TableParagraph"/>
                    <w:framePr w:hSpace="180" w:wrap="around" w:vAnchor="text" w:hAnchor="text" w:xAlign="center" w:y="1"/>
                    <w:spacing w:before="1" w:after="0"/>
                    <w:suppressOverlap/>
                    <w:jc w:val="center"/>
                    <w:rPr>
                      <w:rFonts w:ascii="Times New Roman" w:hAnsi="Times New Roman" w:cs="Times New Roman"/>
                      <w:color w:val="000000" w:themeColor="text1"/>
                      <w:sz w:val="21"/>
                      <w:szCs w:val="21"/>
                    </w:rPr>
                  </w:pPr>
                  <w:r w:rsidRPr="00987A07">
                    <w:rPr>
                      <w:rFonts w:ascii="Times New Roman" w:hAnsi="Times New Roman" w:cs="Times New Roman" w:hint="eastAsia"/>
                      <w:color w:val="000000" w:themeColor="text1"/>
                      <w:sz w:val="21"/>
                      <w:szCs w:val="21"/>
                    </w:rPr>
                    <w:t>行李架</w:t>
                  </w:r>
                </w:p>
              </w:tc>
              <w:tc>
                <w:tcPr>
                  <w:tcW w:w="2693" w:type="dxa"/>
                  <w:vAlign w:val="center"/>
                </w:tcPr>
                <w:p w:rsidR="00987A07" w:rsidRPr="00987A07" w:rsidRDefault="00987A07" w:rsidP="00987A07">
                  <w:pPr>
                    <w:pStyle w:val="TableParagraph"/>
                    <w:framePr w:hSpace="180" w:wrap="around" w:vAnchor="text" w:hAnchor="text" w:xAlign="center" w:y="1"/>
                    <w:spacing w:before="1" w:after="0"/>
                    <w:suppressOverlap/>
                    <w:jc w:val="center"/>
                    <w:rPr>
                      <w:rFonts w:ascii="Times New Roman" w:hAnsi="Times New Roman" w:cs="Times New Roman"/>
                      <w:color w:val="000000" w:themeColor="text1"/>
                      <w:sz w:val="21"/>
                      <w:szCs w:val="21"/>
                    </w:rPr>
                  </w:pPr>
                  <w:r w:rsidRPr="00987A07">
                    <w:rPr>
                      <w:rFonts w:ascii="Times New Roman" w:hAnsi="Times New Roman" w:cs="Times New Roman"/>
                      <w:color w:val="000000" w:themeColor="text1"/>
                      <w:sz w:val="21"/>
                      <w:szCs w:val="21"/>
                    </w:rPr>
                    <w:t>47</w:t>
                  </w:r>
                  <w:r w:rsidRPr="00987A07">
                    <w:rPr>
                      <w:rFonts w:ascii="Times New Roman" w:hAnsi="Times New Roman" w:cs="Times New Roman" w:hint="eastAsia"/>
                      <w:color w:val="000000" w:themeColor="text1"/>
                      <w:sz w:val="21"/>
                      <w:szCs w:val="21"/>
                    </w:rPr>
                    <w:t>万件</w:t>
                  </w:r>
                </w:p>
              </w:tc>
              <w:tc>
                <w:tcPr>
                  <w:tcW w:w="2731" w:type="dxa"/>
                  <w:vAlign w:val="center"/>
                </w:tcPr>
                <w:p w:rsidR="00987A07" w:rsidRPr="00987A07" w:rsidRDefault="00987A07" w:rsidP="00B741D4">
                  <w:pPr>
                    <w:pStyle w:val="TableParagraph"/>
                    <w:framePr w:hSpace="180" w:wrap="around" w:vAnchor="text" w:hAnchor="text" w:xAlign="center" w:y="1"/>
                    <w:spacing w:before="1" w:after="0"/>
                    <w:suppressOverlap/>
                    <w:jc w:val="center"/>
                    <w:rPr>
                      <w:rFonts w:ascii="Times New Roman" w:hAnsi="Times New Roman" w:cs="Times New Roman"/>
                      <w:color w:val="000000" w:themeColor="text1"/>
                      <w:sz w:val="21"/>
                      <w:szCs w:val="21"/>
                    </w:rPr>
                  </w:pPr>
                  <w:r w:rsidRPr="00987A07">
                    <w:rPr>
                      <w:rFonts w:ascii="Times New Roman" w:hAnsi="Times New Roman" w:cs="Times New Roman"/>
                      <w:color w:val="000000" w:themeColor="text1"/>
                      <w:sz w:val="21"/>
                      <w:szCs w:val="21"/>
                    </w:rPr>
                    <w:t>47</w:t>
                  </w:r>
                  <w:r w:rsidRPr="00987A07">
                    <w:rPr>
                      <w:rFonts w:ascii="Times New Roman" w:hAnsi="Times New Roman" w:cs="Times New Roman" w:hint="eastAsia"/>
                      <w:color w:val="000000" w:themeColor="text1"/>
                      <w:sz w:val="21"/>
                      <w:szCs w:val="21"/>
                    </w:rPr>
                    <w:t>万件</w:t>
                  </w:r>
                </w:p>
              </w:tc>
            </w:tr>
            <w:tr w:rsidR="00987A07" w:rsidRPr="00565F2E" w:rsidTr="00182A18">
              <w:trPr>
                <w:trHeight w:val="397"/>
              </w:trPr>
              <w:tc>
                <w:tcPr>
                  <w:tcW w:w="968" w:type="dxa"/>
                  <w:vAlign w:val="center"/>
                </w:tcPr>
                <w:p w:rsidR="00987A07" w:rsidRDefault="00987A07" w:rsidP="00FC4BDE">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6</w:t>
                  </w:r>
                </w:p>
              </w:tc>
              <w:tc>
                <w:tcPr>
                  <w:tcW w:w="733" w:type="dxa"/>
                  <w:vMerge/>
                  <w:vAlign w:val="center"/>
                </w:tcPr>
                <w:p w:rsidR="00987A07" w:rsidRPr="00A4574C" w:rsidRDefault="00987A07" w:rsidP="00A4574C">
                  <w:pPr>
                    <w:framePr w:hSpace="180" w:wrap="around" w:vAnchor="text" w:hAnchor="text" w:xAlign="center" w:y="1"/>
                    <w:spacing w:after="0"/>
                    <w:suppressOverlap/>
                    <w:jc w:val="center"/>
                    <w:rPr>
                      <w:rFonts w:ascii="Times New Roman" w:eastAsia="宋体" w:hAnsi="Times New Roman" w:cs="Times New Roman"/>
                      <w:sz w:val="21"/>
                      <w:szCs w:val="21"/>
                    </w:rPr>
                  </w:pPr>
                </w:p>
              </w:tc>
              <w:tc>
                <w:tcPr>
                  <w:tcW w:w="1418" w:type="dxa"/>
                  <w:vAlign w:val="center"/>
                </w:tcPr>
                <w:p w:rsidR="00987A07" w:rsidRPr="00987A07" w:rsidRDefault="00987A07" w:rsidP="00B741D4">
                  <w:pPr>
                    <w:pStyle w:val="TableParagraph"/>
                    <w:framePr w:hSpace="180" w:wrap="around" w:vAnchor="text" w:hAnchor="text" w:xAlign="center" w:y="1"/>
                    <w:spacing w:before="1" w:after="0"/>
                    <w:suppressOverlap/>
                    <w:jc w:val="center"/>
                    <w:rPr>
                      <w:rFonts w:ascii="Times New Roman" w:hAnsi="Times New Roman" w:cs="Times New Roman"/>
                      <w:color w:val="000000" w:themeColor="text1"/>
                      <w:sz w:val="21"/>
                      <w:szCs w:val="21"/>
                    </w:rPr>
                  </w:pPr>
                  <w:r w:rsidRPr="00FF2A8E">
                    <w:rPr>
                      <w:rFonts w:ascii="Times New Roman" w:hAnsi="Times New Roman" w:cs="Times New Roman" w:hint="eastAsia"/>
                      <w:color w:val="000000" w:themeColor="text1"/>
                      <w:sz w:val="21"/>
                      <w:szCs w:val="21"/>
                    </w:rPr>
                    <w:t>风窗压条</w:t>
                  </w:r>
                </w:p>
              </w:tc>
              <w:tc>
                <w:tcPr>
                  <w:tcW w:w="2693" w:type="dxa"/>
                  <w:vAlign w:val="center"/>
                </w:tcPr>
                <w:p w:rsidR="00987A07" w:rsidRPr="00987A07" w:rsidRDefault="00987A07" w:rsidP="00987A07">
                  <w:pPr>
                    <w:pStyle w:val="TableParagraph"/>
                    <w:framePr w:hSpace="180" w:wrap="around" w:vAnchor="text" w:hAnchor="text" w:xAlign="center" w:y="1"/>
                    <w:spacing w:before="1" w:after="0"/>
                    <w:suppressOverlap/>
                    <w:jc w:val="center"/>
                    <w:rPr>
                      <w:rFonts w:ascii="Times New Roman" w:hAnsi="Times New Roman" w:cs="Times New Roman"/>
                      <w:color w:val="000000" w:themeColor="text1"/>
                      <w:sz w:val="21"/>
                      <w:szCs w:val="21"/>
                    </w:rPr>
                  </w:pPr>
                  <w:r w:rsidRPr="00987A07">
                    <w:rPr>
                      <w:rFonts w:ascii="Times New Roman" w:hAnsi="Times New Roman" w:cs="Times New Roman"/>
                      <w:color w:val="000000" w:themeColor="text1"/>
                      <w:sz w:val="21"/>
                      <w:szCs w:val="21"/>
                    </w:rPr>
                    <w:t>300</w:t>
                  </w:r>
                  <w:r w:rsidRPr="00987A07">
                    <w:rPr>
                      <w:rFonts w:ascii="Times New Roman" w:hAnsi="Times New Roman" w:cs="Times New Roman" w:hint="eastAsia"/>
                      <w:color w:val="000000" w:themeColor="text1"/>
                      <w:sz w:val="21"/>
                      <w:szCs w:val="21"/>
                    </w:rPr>
                    <w:t>万件</w:t>
                  </w:r>
                </w:p>
              </w:tc>
              <w:tc>
                <w:tcPr>
                  <w:tcW w:w="2731" w:type="dxa"/>
                  <w:vAlign w:val="center"/>
                </w:tcPr>
                <w:p w:rsidR="00987A07" w:rsidRPr="00987A07" w:rsidRDefault="00987A07" w:rsidP="00B741D4">
                  <w:pPr>
                    <w:pStyle w:val="TableParagraph"/>
                    <w:framePr w:hSpace="180" w:wrap="around" w:vAnchor="text" w:hAnchor="text" w:xAlign="center" w:y="1"/>
                    <w:spacing w:before="1" w:after="0"/>
                    <w:suppressOverlap/>
                    <w:jc w:val="center"/>
                    <w:rPr>
                      <w:rFonts w:ascii="Times New Roman" w:hAnsi="Times New Roman" w:cs="Times New Roman"/>
                      <w:color w:val="000000" w:themeColor="text1"/>
                      <w:sz w:val="21"/>
                      <w:szCs w:val="21"/>
                    </w:rPr>
                  </w:pPr>
                  <w:r w:rsidRPr="00987A07">
                    <w:rPr>
                      <w:rFonts w:ascii="Times New Roman" w:hAnsi="Times New Roman" w:cs="Times New Roman"/>
                      <w:color w:val="000000" w:themeColor="text1"/>
                      <w:sz w:val="21"/>
                      <w:szCs w:val="21"/>
                    </w:rPr>
                    <w:t>300</w:t>
                  </w:r>
                  <w:r w:rsidRPr="00987A07">
                    <w:rPr>
                      <w:rFonts w:ascii="Times New Roman" w:hAnsi="Times New Roman" w:cs="Times New Roman" w:hint="eastAsia"/>
                      <w:color w:val="000000" w:themeColor="text1"/>
                      <w:sz w:val="21"/>
                      <w:szCs w:val="21"/>
                    </w:rPr>
                    <w:t>万件</w:t>
                  </w:r>
                </w:p>
              </w:tc>
            </w:tr>
            <w:tr w:rsidR="00987A07" w:rsidRPr="00565F2E" w:rsidTr="00182A18">
              <w:trPr>
                <w:trHeight w:val="397"/>
              </w:trPr>
              <w:tc>
                <w:tcPr>
                  <w:tcW w:w="968" w:type="dxa"/>
                  <w:vAlign w:val="center"/>
                </w:tcPr>
                <w:p w:rsidR="00987A07" w:rsidRDefault="00987A07" w:rsidP="00FC4BDE">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7</w:t>
                  </w:r>
                </w:p>
              </w:tc>
              <w:tc>
                <w:tcPr>
                  <w:tcW w:w="733" w:type="dxa"/>
                  <w:vMerge/>
                  <w:vAlign w:val="center"/>
                </w:tcPr>
                <w:p w:rsidR="00987A07" w:rsidRPr="00A4574C" w:rsidRDefault="00987A07" w:rsidP="00A4574C">
                  <w:pPr>
                    <w:framePr w:hSpace="180" w:wrap="around" w:vAnchor="text" w:hAnchor="text" w:xAlign="center" w:y="1"/>
                    <w:spacing w:after="0"/>
                    <w:suppressOverlap/>
                    <w:jc w:val="center"/>
                    <w:rPr>
                      <w:rFonts w:ascii="Times New Roman" w:eastAsia="宋体" w:hAnsi="Times New Roman" w:cs="Times New Roman"/>
                      <w:sz w:val="21"/>
                      <w:szCs w:val="21"/>
                    </w:rPr>
                  </w:pPr>
                </w:p>
              </w:tc>
              <w:tc>
                <w:tcPr>
                  <w:tcW w:w="1418" w:type="dxa"/>
                  <w:vAlign w:val="center"/>
                </w:tcPr>
                <w:p w:rsidR="00987A07" w:rsidRPr="00987A07" w:rsidRDefault="00987A07" w:rsidP="00987A07">
                  <w:pPr>
                    <w:pStyle w:val="TableParagraph"/>
                    <w:framePr w:hSpace="180" w:wrap="around" w:vAnchor="text" w:hAnchor="text" w:xAlign="center" w:y="1"/>
                    <w:spacing w:before="1" w:after="0"/>
                    <w:suppressOverlap/>
                    <w:jc w:val="center"/>
                    <w:rPr>
                      <w:rFonts w:ascii="Times New Roman" w:hAnsi="Times New Roman" w:cs="Times New Roman"/>
                      <w:color w:val="000000" w:themeColor="text1"/>
                      <w:sz w:val="21"/>
                      <w:szCs w:val="21"/>
                    </w:rPr>
                  </w:pPr>
                  <w:r w:rsidRPr="00987A07">
                    <w:rPr>
                      <w:rFonts w:ascii="Times New Roman" w:hAnsi="Times New Roman" w:cs="Times New Roman" w:hint="eastAsia"/>
                      <w:color w:val="000000" w:themeColor="text1"/>
                      <w:sz w:val="21"/>
                      <w:szCs w:val="21"/>
                    </w:rPr>
                    <w:t>水星件</w:t>
                  </w:r>
                </w:p>
              </w:tc>
              <w:tc>
                <w:tcPr>
                  <w:tcW w:w="2693" w:type="dxa"/>
                  <w:vAlign w:val="center"/>
                </w:tcPr>
                <w:p w:rsidR="00987A07" w:rsidRPr="00987A07" w:rsidRDefault="00987A07" w:rsidP="00987A07">
                  <w:pPr>
                    <w:pStyle w:val="TableParagraph"/>
                    <w:framePr w:hSpace="180" w:wrap="around" w:vAnchor="text" w:hAnchor="text" w:xAlign="center" w:y="1"/>
                    <w:spacing w:before="1" w:after="0"/>
                    <w:suppressOverlap/>
                    <w:jc w:val="center"/>
                    <w:rPr>
                      <w:rFonts w:ascii="Times New Roman" w:hAnsi="Times New Roman" w:cs="Times New Roman"/>
                      <w:color w:val="000000" w:themeColor="text1"/>
                      <w:sz w:val="21"/>
                      <w:szCs w:val="21"/>
                    </w:rPr>
                  </w:pPr>
                  <w:r w:rsidRPr="00987A07">
                    <w:rPr>
                      <w:rFonts w:ascii="Times New Roman" w:hAnsi="Times New Roman" w:cs="Times New Roman"/>
                      <w:color w:val="000000" w:themeColor="text1"/>
                      <w:sz w:val="21"/>
                      <w:szCs w:val="21"/>
                    </w:rPr>
                    <w:t>366</w:t>
                  </w:r>
                  <w:r w:rsidRPr="00987A07">
                    <w:rPr>
                      <w:rFonts w:ascii="Times New Roman" w:hAnsi="Times New Roman" w:cs="Times New Roman" w:hint="eastAsia"/>
                      <w:color w:val="000000" w:themeColor="text1"/>
                      <w:sz w:val="21"/>
                      <w:szCs w:val="21"/>
                    </w:rPr>
                    <w:t>万件</w:t>
                  </w:r>
                </w:p>
              </w:tc>
              <w:tc>
                <w:tcPr>
                  <w:tcW w:w="2731" w:type="dxa"/>
                  <w:vAlign w:val="center"/>
                </w:tcPr>
                <w:p w:rsidR="00987A07" w:rsidRPr="00987A07" w:rsidRDefault="00987A07" w:rsidP="00B741D4">
                  <w:pPr>
                    <w:pStyle w:val="TableParagraph"/>
                    <w:framePr w:hSpace="180" w:wrap="around" w:vAnchor="text" w:hAnchor="text" w:xAlign="center" w:y="1"/>
                    <w:spacing w:before="1" w:after="0"/>
                    <w:suppressOverlap/>
                    <w:jc w:val="center"/>
                    <w:rPr>
                      <w:rFonts w:ascii="Times New Roman" w:hAnsi="Times New Roman" w:cs="Times New Roman"/>
                      <w:color w:val="000000" w:themeColor="text1"/>
                      <w:sz w:val="21"/>
                      <w:szCs w:val="21"/>
                    </w:rPr>
                  </w:pPr>
                  <w:r w:rsidRPr="00987A07">
                    <w:rPr>
                      <w:rFonts w:ascii="Times New Roman" w:hAnsi="Times New Roman" w:cs="Times New Roman"/>
                      <w:color w:val="000000" w:themeColor="text1"/>
                      <w:sz w:val="21"/>
                      <w:szCs w:val="21"/>
                    </w:rPr>
                    <w:t>366</w:t>
                  </w:r>
                  <w:r w:rsidRPr="00987A07">
                    <w:rPr>
                      <w:rFonts w:ascii="Times New Roman" w:hAnsi="Times New Roman" w:cs="Times New Roman" w:hint="eastAsia"/>
                      <w:color w:val="000000" w:themeColor="text1"/>
                      <w:sz w:val="21"/>
                      <w:szCs w:val="21"/>
                    </w:rPr>
                    <w:t>万件</w:t>
                  </w:r>
                </w:p>
              </w:tc>
            </w:tr>
            <w:tr w:rsidR="00987A07" w:rsidRPr="00565F2E" w:rsidTr="00182A18">
              <w:trPr>
                <w:trHeight w:val="397"/>
              </w:trPr>
              <w:tc>
                <w:tcPr>
                  <w:tcW w:w="968" w:type="dxa"/>
                  <w:vAlign w:val="center"/>
                </w:tcPr>
                <w:p w:rsidR="00987A07" w:rsidRDefault="00987A07" w:rsidP="00FC4BDE">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8</w:t>
                  </w:r>
                </w:p>
              </w:tc>
              <w:tc>
                <w:tcPr>
                  <w:tcW w:w="733" w:type="dxa"/>
                  <w:vMerge/>
                  <w:vAlign w:val="center"/>
                </w:tcPr>
                <w:p w:rsidR="00987A07" w:rsidRPr="00A4574C" w:rsidRDefault="00987A07" w:rsidP="00A4574C">
                  <w:pPr>
                    <w:framePr w:hSpace="180" w:wrap="around" w:vAnchor="text" w:hAnchor="text" w:xAlign="center" w:y="1"/>
                    <w:spacing w:after="0"/>
                    <w:suppressOverlap/>
                    <w:jc w:val="center"/>
                    <w:rPr>
                      <w:rFonts w:ascii="Times New Roman" w:eastAsia="宋体" w:hAnsi="Times New Roman" w:cs="Times New Roman"/>
                      <w:sz w:val="21"/>
                      <w:szCs w:val="21"/>
                    </w:rPr>
                  </w:pPr>
                </w:p>
              </w:tc>
              <w:tc>
                <w:tcPr>
                  <w:tcW w:w="1418" w:type="dxa"/>
                  <w:vAlign w:val="center"/>
                </w:tcPr>
                <w:p w:rsidR="00987A07" w:rsidRPr="00987A07" w:rsidRDefault="00987A07" w:rsidP="00987A07">
                  <w:pPr>
                    <w:pStyle w:val="TableParagraph"/>
                    <w:framePr w:hSpace="180" w:wrap="around" w:vAnchor="text" w:hAnchor="text" w:xAlign="center" w:y="1"/>
                    <w:spacing w:before="1" w:after="0"/>
                    <w:suppressOverlap/>
                    <w:jc w:val="center"/>
                    <w:rPr>
                      <w:rFonts w:ascii="Times New Roman" w:hAnsi="Times New Roman" w:cs="Times New Roman"/>
                      <w:color w:val="000000" w:themeColor="text1"/>
                      <w:sz w:val="21"/>
                      <w:szCs w:val="21"/>
                    </w:rPr>
                  </w:pPr>
                  <w:r w:rsidRPr="00987A07">
                    <w:rPr>
                      <w:rFonts w:ascii="Times New Roman" w:hAnsi="Times New Roman" w:cs="Times New Roman" w:hint="eastAsia"/>
                      <w:color w:val="000000" w:themeColor="text1"/>
                      <w:sz w:val="21"/>
                      <w:szCs w:val="21"/>
                    </w:rPr>
                    <w:t>轧制类零件</w:t>
                  </w:r>
                </w:p>
              </w:tc>
              <w:tc>
                <w:tcPr>
                  <w:tcW w:w="2693" w:type="dxa"/>
                  <w:vAlign w:val="center"/>
                </w:tcPr>
                <w:p w:rsidR="00987A07" w:rsidRPr="00987A07" w:rsidRDefault="00987A07" w:rsidP="00987A07">
                  <w:pPr>
                    <w:pStyle w:val="TableParagraph"/>
                    <w:framePr w:hSpace="180" w:wrap="around" w:vAnchor="text" w:hAnchor="text" w:xAlign="center" w:y="1"/>
                    <w:spacing w:before="1" w:after="0"/>
                    <w:suppressOverlap/>
                    <w:jc w:val="center"/>
                    <w:rPr>
                      <w:rFonts w:ascii="Times New Roman" w:hAnsi="Times New Roman" w:cs="Times New Roman"/>
                      <w:color w:val="000000" w:themeColor="text1"/>
                      <w:sz w:val="21"/>
                      <w:szCs w:val="21"/>
                    </w:rPr>
                  </w:pPr>
                  <w:r w:rsidRPr="00987A07">
                    <w:rPr>
                      <w:rFonts w:ascii="Times New Roman" w:hAnsi="Times New Roman" w:cs="Times New Roman"/>
                      <w:color w:val="000000" w:themeColor="text1"/>
                      <w:sz w:val="21"/>
                      <w:szCs w:val="21"/>
                    </w:rPr>
                    <w:t>350</w:t>
                  </w:r>
                  <w:r w:rsidRPr="00987A07">
                    <w:rPr>
                      <w:rFonts w:ascii="Times New Roman" w:hAnsi="Times New Roman" w:cs="Times New Roman" w:hint="eastAsia"/>
                      <w:color w:val="000000" w:themeColor="text1"/>
                      <w:sz w:val="21"/>
                      <w:szCs w:val="21"/>
                    </w:rPr>
                    <w:t>万件</w:t>
                  </w:r>
                </w:p>
              </w:tc>
              <w:tc>
                <w:tcPr>
                  <w:tcW w:w="2731" w:type="dxa"/>
                  <w:vAlign w:val="center"/>
                </w:tcPr>
                <w:p w:rsidR="00987A07" w:rsidRPr="00987A07" w:rsidRDefault="00987A07" w:rsidP="00B741D4">
                  <w:pPr>
                    <w:pStyle w:val="TableParagraph"/>
                    <w:framePr w:hSpace="180" w:wrap="around" w:vAnchor="text" w:hAnchor="text" w:xAlign="center" w:y="1"/>
                    <w:spacing w:before="1" w:after="0"/>
                    <w:suppressOverlap/>
                    <w:jc w:val="center"/>
                    <w:rPr>
                      <w:rFonts w:ascii="Times New Roman" w:hAnsi="Times New Roman" w:cs="Times New Roman"/>
                      <w:color w:val="000000" w:themeColor="text1"/>
                      <w:sz w:val="21"/>
                      <w:szCs w:val="21"/>
                    </w:rPr>
                  </w:pPr>
                  <w:r w:rsidRPr="00987A07">
                    <w:rPr>
                      <w:rFonts w:ascii="Times New Roman" w:hAnsi="Times New Roman" w:cs="Times New Roman"/>
                      <w:color w:val="000000" w:themeColor="text1"/>
                      <w:sz w:val="21"/>
                      <w:szCs w:val="21"/>
                    </w:rPr>
                    <w:t>350</w:t>
                  </w:r>
                  <w:r w:rsidRPr="00987A07">
                    <w:rPr>
                      <w:rFonts w:ascii="Times New Roman" w:hAnsi="Times New Roman" w:cs="Times New Roman" w:hint="eastAsia"/>
                      <w:color w:val="000000" w:themeColor="text1"/>
                      <w:sz w:val="21"/>
                      <w:szCs w:val="21"/>
                    </w:rPr>
                    <w:t>万件</w:t>
                  </w:r>
                </w:p>
              </w:tc>
            </w:tr>
            <w:tr w:rsidR="00987A07" w:rsidRPr="00565F2E" w:rsidTr="00182A18">
              <w:trPr>
                <w:trHeight w:val="397"/>
              </w:trPr>
              <w:tc>
                <w:tcPr>
                  <w:tcW w:w="968" w:type="dxa"/>
                  <w:vAlign w:val="center"/>
                </w:tcPr>
                <w:p w:rsidR="00987A07" w:rsidRDefault="00987A07" w:rsidP="00FC4BDE">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9</w:t>
                  </w:r>
                </w:p>
              </w:tc>
              <w:tc>
                <w:tcPr>
                  <w:tcW w:w="733" w:type="dxa"/>
                  <w:vMerge/>
                  <w:vAlign w:val="center"/>
                </w:tcPr>
                <w:p w:rsidR="00987A07" w:rsidRPr="00A4574C" w:rsidRDefault="00987A07" w:rsidP="00A4574C">
                  <w:pPr>
                    <w:framePr w:hSpace="180" w:wrap="around" w:vAnchor="text" w:hAnchor="text" w:xAlign="center" w:y="1"/>
                    <w:spacing w:after="0"/>
                    <w:suppressOverlap/>
                    <w:jc w:val="center"/>
                    <w:rPr>
                      <w:rFonts w:ascii="Times New Roman" w:eastAsia="宋体" w:hAnsi="Times New Roman" w:cs="Times New Roman"/>
                      <w:sz w:val="21"/>
                      <w:szCs w:val="21"/>
                    </w:rPr>
                  </w:pPr>
                </w:p>
              </w:tc>
              <w:tc>
                <w:tcPr>
                  <w:tcW w:w="1418" w:type="dxa"/>
                  <w:vAlign w:val="center"/>
                </w:tcPr>
                <w:p w:rsidR="00987A07" w:rsidRPr="00987A07" w:rsidRDefault="00987A07" w:rsidP="00987A07">
                  <w:pPr>
                    <w:pStyle w:val="TableParagraph"/>
                    <w:framePr w:hSpace="180" w:wrap="around" w:vAnchor="text" w:hAnchor="text" w:xAlign="center" w:y="1"/>
                    <w:spacing w:before="1" w:after="0"/>
                    <w:suppressOverlap/>
                    <w:jc w:val="center"/>
                    <w:rPr>
                      <w:rFonts w:ascii="Times New Roman" w:hAnsi="Times New Roman" w:cs="Times New Roman"/>
                      <w:color w:val="000000" w:themeColor="text1"/>
                      <w:sz w:val="21"/>
                      <w:szCs w:val="21"/>
                    </w:rPr>
                  </w:pPr>
                  <w:r w:rsidRPr="00987A07">
                    <w:rPr>
                      <w:rFonts w:ascii="Times New Roman" w:hAnsi="Times New Roman" w:cs="Times New Roman" w:hint="eastAsia"/>
                      <w:color w:val="000000" w:themeColor="text1"/>
                      <w:sz w:val="21"/>
                      <w:szCs w:val="21"/>
                    </w:rPr>
                    <w:t>冲压类零件</w:t>
                  </w:r>
                </w:p>
              </w:tc>
              <w:tc>
                <w:tcPr>
                  <w:tcW w:w="2693" w:type="dxa"/>
                  <w:vAlign w:val="center"/>
                </w:tcPr>
                <w:p w:rsidR="00987A07" w:rsidRPr="00987A07" w:rsidRDefault="00987A07" w:rsidP="00987A07">
                  <w:pPr>
                    <w:pStyle w:val="TableParagraph"/>
                    <w:framePr w:hSpace="180" w:wrap="around" w:vAnchor="text" w:hAnchor="text" w:xAlign="center" w:y="1"/>
                    <w:spacing w:before="1" w:after="0"/>
                    <w:suppressOverlap/>
                    <w:jc w:val="center"/>
                    <w:rPr>
                      <w:rFonts w:ascii="Times New Roman" w:hAnsi="Times New Roman" w:cs="Times New Roman"/>
                      <w:color w:val="000000" w:themeColor="text1"/>
                      <w:sz w:val="21"/>
                      <w:szCs w:val="21"/>
                    </w:rPr>
                  </w:pPr>
                  <w:r w:rsidRPr="00987A07">
                    <w:rPr>
                      <w:rFonts w:ascii="Times New Roman" w:hAnsi="Times New Roman" w:cs="Times New Roman"/>
                      <w:color w:val="000000" w:themeColor="text1"/>
                      <w:sz w:val="21"/>
                      <w:szCs w:val="21"/>
                    </w:rPr>
                    <w:t>250</w:t>
                  </w:r>
                  <w:r w:rsidRPr="00987A07">
                    <w:rPr>
                      <w:rFonts w:ascii="Times New Roman" w:hAnsi="Times New Roman" w:cs="Times New Roman" w:hint="eastAsia"/>
                      <w:color w:val="000000" w:themeColor="text1"/>
                      <w:sz w:val="21"/>
                      <w:szCs w:val="21"/>
                    </w:rPr>
                    <w:t>万件</w:t>
                  </w:r>
                </w:p>
              </w:tc>
              <w:tc>
                <w:tcPr>
                  <w:tcW w:w="2731" w:type="dxa"/>
                  <w:vAlign w:val="center"/>
                </w:tcPr>
                <w:p w:rsidR="00987A07" w:rsidRPr="00987A07" w:rsidRDefault="00987A07" w:rsidP="00B741D4">
                  <w:pPr>
                    <w:pStyle w:val="TableParagraph"/>
                    <w:framePr w:hSpace="180" w:wrap="around" w:vAnchor="text" w:hAnchor="text" w:xAlign="center" w:y="1"/>
                    <w:spacing w:before="1" w:after="0"/>
                    <w:suppressOverlap/>
                    <w:jc w:val="center"/>
                    <w:rPr>
                      <w:rFonts w:ascii="Times New Roman" w:hAnsi="Times New Roman" w:cs="Times New Roman"/>
                      <w:color w:val="000000" w:themeColor="text1"/>
                      <w:sz w:val="21"/>
                      <w:szCs w:val="21"/>
                    </w:rPr>
                  </w:pPr>
                  <w:r w:rsidRPr="00987A07">
                    <w:rPr>
                      <w:rFonts w:ascii="Times New Roman" w:hAnsi="Times New Roman" w:cs="Times New Roman"/>
                      <w:color w:val="000000" w:themeColor="text1"/>
                      <w:sz w:val="21"/>
                      <w:szCs w:val="21"/>
                    </w:rPr>
                    <w:t>250</w:t>
                  </w:r>
                  <w:r w:rsidRPr="00987A07">
                    <w:rPr>
                      <w:rFonts w:ascii="Times New Roman" w:hAnsi="Times New Roman" w:cs="Times New Roman" w:hint="eastAsia"/>
                      <w:color w:val="000000" w:themeColor="text1"/>
                      <w:sz w:val="21"/>
                      <w:szCs w:val="21"/>
                    </w:rPr>
                    <w:t>万件</w:t>
                  </w:r>
                </w:p>
              </w:tc>
            </w:tr>
            <w:tr w:rsidR="00987A07" w:rsidRPr="00565F2E" w:rsidTr="00182A18">
              <w:trPr>
                <w:trHeight w:val="397"/>
              </w:trPr>
              <w:tc>
                <w:tcPr>
                  <w:tcW w:w="968" w:type="dxa"/>
                  <w:vAlign w:val="center"/>
                </w:tcPr>
                <w:p w:rsidR="00987A07" w:rsidRDefault="00987A07" w:rsidP="00FC4BDE">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10</w:t>
                  </w:r>
                </w:p>
              </w:tc>
              <w:tc>
                <w:tcPr>
                  <w:tcW w:w="733" w:type="dxa"/>
                  <w:vMerge/>
                  <w:vAlign w:val="center"/>
                </w:tcPr>
                <w:p w:rsidR="00987A07" w:rsidRPr="00A4574C" w:rsidRDefault="00987A07" w:rsidP="00A4574C">
                  <w:pPr>
                    <w:framePr w:hSpace="180" w:wrap="around" w:vAnchor="text" w:hAnchor="text" w:xAlign="center" w:y="1"/>
                    <w:spacing w:after="0"/>
                    <w:suppressOverlap/>
                    <w:jc w:val="center"/>
                    <w:rPr>
                      <w:rFonts w:ascii="Times New Roman" w:eastAsia="宋体" w:hAnsi="Times New Roman" w:cs="Times New Roman"/>
                      <w:sz w:val="21"/>
                      <w:szCs w:val="21"/>
                    </w:rPr>
                  </w:pPr>
                </w:p>
              </w:tc>
              <w:tc>
                <w:tcPr>
                  <w:tcW w:w="1418" w:type="dxa"/>
                  <w:vAlign w:val="center"/>
                </w:tcPr>
                <w:p w:rsidR="00987A07" w:rsidRPr="00987A07" w:rsidRDefault="00987A07" w:rsidP="00B741D4">
                  <w:pPr>
                    <w:pStyle w:val="TableParagraph"/>
                    <w:framePr w:hSpace="180" w:wrap="around" w:vAnchor="text" w:hAnchor="text" w:xAlign="center" w:y="1"/>
                    <w:spacing w:before="1" w:after="0"/>
                    <w:suppressOverlap/>
                    <w:jc w:val="center"/>
                    <w:rPr>
                      <w:rFonts w:ascii="Times New Roman" w:hAnsi="Times New Roman" w:cs="Times New Roman"/>
                      <w:color w:val="000000" w:themeColor="text1"/>
                      <w:sz w:val="21"/>
                      <w:szCs w:val="21"/>
                    </w:rPr>
                  </w:pPr>
                  <w:r w:rsidRPr="00FF2A8E">
                    <w:rPr>
                      <w:rFonts w:ascii="Times New Roman" w:hAnsi="Times New Roman" w:cs="Times New Roman" w:hint="eastAsia"/>
                      <w:color w:val="000000" w:themeColor="text1"/>
                      <w:sz w:val="21"/>
                      <w:szCs w:val="21"/>
                    </w:rPr>
                    <w:t>焊接类零件</w:t>
                  </w:r>
                </w:p>
              </w:tc>
              <w:tc>
                <w:tcPr>
                  <w:tcW w:w="2693" w:type="dxa"/>
                  <w:vAlign w:val="center"/>
                </w:tcPr>
                <w:p w:rsidR="00987A07" w:rsidRPr="00987A07" w:rsidRDefault="00987A07" w:rsidP="00987A07">
                  <w:pPr>
                    <w:pStyle w:val="TableParagraph"/>
                    <w:framePr w:hSpace="180" w:wrap="around" w:vAnchor="text" w:hAnchor="text" w:xAlign="center" w:y="1"/>
                    <w:spacing w:before="1" w:after="0"/>
                    <w:suppressOverlap/>
                    <w:jc w:val="center"/>
                    <w:rPr>
                      <w:rFonts w:ascii="Times New Roman" w:hAnsi="Times New Roman" w:cs="Times New Roman"/>
                      <w:color w:val="000000" w:themeColor="text1"/>
                      <w:sz w:val="21"/>
                      <w:szCs w:val="21"/>
                    </w:rPr>
                  </w:pPr>
                  <w:r w:rsidRPr="00987A07">
                    <w:rPr>
                      <w:rFonts w:ascii="Times New Roman" w:hAnsi="Times New Roman" w:cs="Times New Roman"/>
                      <w:color w:val="000000" w:themeColor="text1"/>
                      <w:sz w:val="21"/>
                      <w:szCs w:val="21"/>
                    </w:rPr>
                    <w:t>250</w:t>
                  </w:r>
                  <w:r w:rsidRPr="00987A07">
                    <w:rPr>
                      <w:rFonts w:ascii="Times New Roman" w:hAnsi="Times New Roman" w:cs="Times New Roman" w:hint="eastAsia"/>
                      <w:color w:val="000000" w:themeColor="text1"/>
                      <w:sz w:val="21"/>
                      <w:szCs w:val="21"/>
                    </w:rPr>
                    <w:t>万件</w:t>
                  </w:r>
                </w:p>
              </w:tc>
              <w:tc>
                <w:tcPr>
                  <w:tcW w:w="2731" w:type="dxa"/>
                  <w:vAlign w:val="center"/>
                </w:tcPr>
                <w:p w:rsidR="00987A07" w:rsidRPr="00987A07" w:rsidRDefault="00987A07" w:rsidP="00B741D4">
                  <w:pPr>
                    <w:pStyle w:val="TableParagraph"/>
                    <w:framePr w:hSpace="180" w:wrap="around" w:vAnchor="text" w:hAnchor="text" w:xAlign="center" w:y="1"/>
                    <w:spacing w:before="1" w:after="0"/>
                    <w:suppressOverlap/>
                    <w:jc w:val="center"/>
                    <w:rPr>
                      <w:rFonts w:ascii="Times New Roman" w:hAnsi="Times New Roman" w:cs="Times New Roman"/>
                      <w:color w:val="000000" w:themeColor="text1"/>
                      <w:sz w:val="21"/>
                      <w:szCs w:val="21"/>
                    </w:rPr>
                  </w:pPr>
                  <w:r w:rsidRPr="00987A07">
                    <w:rPr>
                      <w:rFonts w:ascii="Times New Roman" w:hAnsi="Times New Roman" w:cs="Times New Roman"/>
                      <w:color w:val="000000" w:themeColor="text1"/>
                      <w:sz w:val="21"/>
                      <w:szCs w:val="21"/>
                    </w:rPr>
                    <w:t>250</w:t>
                  </w:r>
                  <w:r w:rsidRPr="00987A07">
                    <w:rPr>
                      <w:rFonts w:ascii="Times New Roman" w:hAnsi="Times New Roman" w:cs="Times New Roman" w:hint="eastAsia"/>
                      <w:color w:val="000000" w:themeColor="text1"/>
                      <w:sz w:val="21"/>
                      <w:szCs w:val="21"/>
                    </w:rPr>
                    <w:t>万件</w:t>
                  </w:r>
                </w:p>
              </w:tc>
            </w:tr>
          </w:tbl>
          <w:p w:rsidR="009D4AD7" w:rsidRPr="00870197" w:rsidRDefault="009D4AD7" w:rsidP="006E5585">
            <w:pPr>
              <w:pStyle w:val="a7"/>
              <w:numPr>
                <w:ilvl w:val="0"/>
                <w:numId w:val="3"/>
              </w:numPr>
              <w:spacing w:beforeLines="100" w:after="0" w:line="360" w:lineRule="auto"/>
              <w:rPr>
                <w:rFonts w:ascii="Times New Roman" w:eastAsia="宋体" w:hAnsi="Times New Roman"/>
                <w:color w:val="000000"/>
                <w:sz w:val="24"/>
                <w:szCs w:val="24"/>
              </w:rPr>
            </w:pPr>
            <w:r w:rsidRPr="00870197">
              <w:rPr>
                <w:rFonts w:ascii="Times New Roman" w:eastAsia="宋体" w:hAnsi="宋体" w:cs="宋体" w:hint="eastAsia"/>
                <w:color w:val="000000"/>
                <w:sz w:val="24"/>
                <w:szCs w:val="24"/>
              </w:rPr>
              <w:t>项目主要设备</w:t>
            </w:r>
          </w:p>
          <w:p w:rsidR="009D4AD7" w:rsidRPr="00870197" w:rsidRDefault="009D4AD7" w:rsidP="00565F2E">
            <w:pPr>
              <w:pStyle w:val="a7"/>
              <w:spacing w:after="0" w:line="360" w:lineRule="auto"/>
              <w:ind w:firstLineChars="200" w:firstLine="480"/>
              <w:rPr>
                <w:rFonts w:ascii="Times New Roman" w:eastAsia="宋体" w:hAnsi="Times New Roman"/>
                <w:color w:val="000000"/>
                <w:sz w:val="24"/>
                <w:szCs w:val="24"/>
              </w:rPr>
            </w:pPr>
            <w:r w:rsidRPr="00870197">
              <w:rPr>
                <w:rFonts w:ascii="Times New Roman" w:eastAsia="宋体" w:hAnsi="宋体" w:cs="宋体" w:hint="eastAsia"/>
                <w:color w:val="000000"/>
                <w:sz w:val="24"/>
                <w:szCs w:val="24"/>
              </w:rPr>
              <w:t>本项目主要设备见表</w:t>
            </w:r>
            <w:r w:rsidRPr="00870197">
              <w:rPr>
                <w:rFonts w:ascii="Times New Roman" w:eastAsia="宋体" w:hAnsi="Times New Roman"/>
                <w:color w:val="000000"/>
                <w:sz w:val="24"/>
                <w:szCs w:val="24"/>
              </w:rPr>
              <w:t>2-2</w:t>
            </w:r>
            <w:r w:rsidR="00C6590E">
              <w:rPr>
                <w:rFonts w:ascii="Times New Roman" w:eastAsia="宋体" w:hAnsi="Times New Roman"/>
                <w:color w:val="000000"/>
                <w:sz w:val="24"/>
                <w:szCs w:val="24"/>
              </w:rPr>
              <w:t>。</w:t>
            </w:r>
          </w:p>
          <w:p w:rsidR="009D4AD7" w:rsidRPr="00870197" w:rsidRDefault="009D4AD7">
            <w:pPr>
              <w:pStyle w:val="a7"/>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Times New Roman"/>
                <w:b/>
                <w:bCs/>
                <w:sz w:val="24"/>
                <w:szCs w:val="24"/>
              </w:rPr>
              <w:t>2-</w:t>
            </w:r>
            <w:r w:rsidRPr="00870197">
              <w:rPr>
                <w:rFonts w:ascii="Times New Roman" w:eastAsia="宋体" w:hAnsi="Times New Roman"/>
                <w:b/>
                <w:bCs/>
                <w:spacing w:val="-62"/>
                <w:sz w:val="24"/>
                <w:szCs w:val="24"/>
              </w:rPr>
              <w:t xml:space="preserve"> </w:t>
            </w:r>
            <w:r w:rsidRPr="00870197">
              <w:rPr>
                <w:rFonts w:ascii="Times New Roman" w:eastAsia="宋体" w:hAnsi="Times New Roman"/>
                <w:b/>
                <w:bCs/>
                <w:sz w:val="24"/>
                <w:szCs w:val="24"/>
              </w:rPr>
              <w:t>2</w:t>
            </w:r>
            <w:r w:rsidRPr="00870197">
              <w:rPr>
                <w:rFonts w:ascii="Times New Roman" w:eastAsia="宋体" w:hAnsi="Times New Roman"/>
                <w:b/>
                <w:bCs/>
                <w:sz w:val="24"/>
                <w:szCs w:val="24"/>
              </w:rPr>
              <w:tab/>
            </w:r>
            <w:r w:rsidRPr="00870197">
              <w:rPr>
                <w:rFonts w:ascii="Times New Roman" w:eastAsia="宋体" w:hAnsi="宋体" w:cs="宋体" w:hint="eastAsia"/>
                <w:b/>
                <w:bCs/>
                <w:sz w:val="24"/>
                <w:szCs w:val="24"/>
              </w:rPr>
              <w:t>建设项目生产设备一览表</w:t>
            </w:r>
          </w:p>
          <w:tbl>
            <w:tblPr>
              <w:tblW w:w="8629" w:type="dxa"/>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598"/>
              <w:gridCol w:w="2495"/>
              <w:gridCol w:w="1701"/>
              <w:gridCol w:w="1417"/>
              <w:gridCol w:w="1276"/>
              <w:gridCol w:w="1142"/>
            </w:tblGrid>
            <w:tr w:rsidR="009D4AD7" w:rsidRPr="00B741D4" w:rsidTr="00BC66AE">
              <w:trPr>
                <w:trHeight w:val="454"/>
                <w:jc w:val="center"/>
              </w:trPr>
              <w:tc>
                <w:tcPr>
                  <w:tcW w:w="598" w:type="dxa"/>
                  <w:vAlign w:val="center"/>
                </w:tcPr>
                <w:p w:rsidR="009D4AD7" w:rsidRPr="00B741D4" w:rsidRDefault="009D4AD7" w:rsidP="00B741D4">
                  <w:pPr>
                    <w:framePr w:hSpace="180" w:wrap="around" w:vAnchor="text" w:hAnchor="text" w:xAlign="center" w:y="1"/>
                    <w:autoSpaceDE w:val="0"/>
                    <w:autoSpaceDN w:val="0"/>
                    <w:spacing w:after="0"/>
                    <w:suppressOverlap/>
                    <w:jc w:val="center"/>
                    <w:textAlignment w:val="center"/>
                    <w:rPr>
                      <w:rFonts w:ascii="Times New Roman" w:eastAsiaTheme="minorEastAsia" w:hAnsi="Times New Roman" w:cs="Times New Roman"/>
                      <w:b/>
                      <w:bCs/>
                      <w:color w:val="000000"/>
                      <w:sz w:val="21"/>
                      <w:szCs w:val="21"/>
                    </w:rPr>
                  </w:pPr>
                  <w:r w:rsidRPr="00B741D4">
                    <w:rPr>
                      <w:rFonts w:ascii="Times New Roman" w:eastAsiaTheme="minorEastAsia" w:hAnsiTheme="minorEastAsia" w:cs="Times New Roman"/>
                      <w:b/>
                      <w:bCs/>
                      <w:color w:val="000000"/>
                      <w:sz w:val="21"/>
                      <w:szCs w:val="21"/>
                    </w:rPr>
                    <w:t>序号</w:t>
                  </w:r>
                </w:p>
              </w:tc>
              <w:tc>
                <w:tcPr>
                  <w:tcW w:w="2495" w:type="dxa"/>
                  <w:vAlign w:val="center"/>
                </w:tcPr>
                <w:p w:rsidR="009D4AD7" w:rsidRPr="00B741D4" w:rsidRDefault="009D4AD7" w:rsidP="00B741D4">
                  <w:pPr>
                    <w:framePr w:hSpace="180" w:wrap="around" w:vAnchor="text" w:hAnchor="text" w:xAlign="center" w:y="1"/>
                    <w:autoSpaceDE w:val="0"/>
                    <w:autoSpaceDN w:val="0"/>
                    <w:spacing w:after="0"/>
                    <w:suppressOverlap/>
                    <w:jc w:val="center"/>
                    <w:textAlignment w:val="center"/>
                    <w:rPr>
                      <w:rFonts w:ascii="Times New Roman" w:eastAsiaTheme="minorEastAsia" w:hAnsi="Times New Roman" w:cs="Times New Roman"/>
                      <w:b/>
                      <w:bCs/>
                      <w:color w:val="000000"/>
                      <w:sz w:val="21"/>
                      <w:szCs w:val="21"/>
                    </w:rPr>
                  </w:pPr>
                  <w:r w:rsidRPr="00B741D4">
                    <w:rPr>
                      <w:rFonts w:ascii="Times New Roman" w:eastAsiaTheme="minorEastAsia" w:hAnsiTheme="minorEastAsia" w:cs="Times New Roman"/>
                      <w:b/>
                      <w:bCs/>
                      <w:color w:val="000000"/>
                      <w:sz w:val="21"/>
                      <w:szCs w:val="21"/>
                    </w:rPr>
                    <w:t>设备名称</w:t>
                  </w:r>
                </w:p>
              </w:tc>
              <w:tc>
                <w:tcPr>
                  <w:tcW w:w="1701" w:type="dxa"/>
                  <w:vAlign w:val="center"/>
                </w:tcPr>
                <w:p w:rsidR="009D4AD7" w:rsidRPr="00B741D4" w:rsidRDefault="009D4AD7" w:rsidP="00B741D4">
                  <w:pPr>
                    <w:framePr w:hSpace="180" w:wrap="around" w:vAnchor="text" w:hAnchor="text" w:xAlign="center" w:y="1"/>
                    <w:autoSpaceDE w:val="0"/>
                    <w:autoSpaceDN w:val="0"/>
                    <w:spacing w:after="0"/>
                    <w:suppressOverlap/>
                    <w:jc w:val="center"/>
                    <w:textAlignment w:val="center"/>
                    <w:rPr>
                      <w:rFonts w:ascii="Times New Roman" w:eastAsiaTheme="minorEastAsia" w:hAnsi="Times New Roman" w:cs="Times New Roman"/>
                      <w:b/>
                      <w:bCs/>
                      <w:color w:val="000000"/>
                      <w:sz w:val="21"/>
                      <w:szCs w:val="21"/>
                    </w:rPr>
                  </w:pPr>
                  <w:r w:rsidRPr="00B741D4">
                    <w:rPr>
                      <w:rFonts w:ascii="Times New Roman" w:eastAsiaTheme="minorEastAsia" w:hAnsiTheme="minorEastAsia" w:cs="Times New Roman"/>
                      <w:b/>
                      <w:bCs/>
                      <w:color w:val="000000"/>
                      <w:sz w:val="21"/>
                      <w:szCs w:val="21"/>
                    </w:rPr>
                    <w:t>规模型号</w:t>
                  </w:r>
                </w:p>
              </w:tc>
              <w:tc>
                <w:tcPr>
                  <w:tcW w:w="1417" w:type="dxa"/>
                  <w:vAlign w:val="center"/>
                </w:tcPr>
                <w:p w:rsidR="009D4AD7" w:rsidRPr="00B741D4" w:rsidRDefault="009D4AD7" w:rsidP="00B741D4">
                  <w:pPr>
                    <w:framePr w:hSpace="180" w:wrap="around" w:vAnchor="text" w:hAnchor="text" w:xAlign="center" w:y="1"/>
                    <w:autoSpaceDE w:val="0"/>
                    <w:autoSpaceDN w:val="0"/>
                    <w:spacing w:after="0"/>
                    <w:suppressOverlap/>
                    <w:jc w:val="center"/>
                    <w:textAlignment w:val="center"/>
                    <w:rPr>
                      <w:rFonts w:ascii="Times New Roman" w:eastAsiaTheme="minorEastAsia" w:hAnsi="Times New Roman" w:cs="Times New Roman"/>
                      <w:b/>
                      <w:bCs/>
                      <w:color w:val="000000"/>
                      <w:sz w:val="21"/>
                      <w:szCs w:val="21"/>
                    </w:rPr>
                  </w:pPr>
                  <w:r w:rsidRPr="00B741D4">
                    <w:rPr>
                      <w:rFonts w:ascii="Times New Roman" w:eastAsiaTheme="minorEastAsia" w:hAnsiTheme="minorEastAsia" w:cs="Times New Roman"/>
                      <w:b/>
                      <w:bCs/>
                      <w:color w:val="000000"/>
                      <w:sz w:val="21"/>
                      <w:szCs w:val="21"/>
                    </w:rPr>
                    <w:t>环评设计数量（</w:t>
                  </w:r>
                  <w:r w:rsidRPr="00B741D4">
                    <w:rPr>
                      <w:rFonts w:ascii="Times New Roman" w:eastAsiaTheme="minorEastAsia" w:hAnsiTheme="minorEastAsia" w:cs="Times New Roman"/>
                      <w:b/>
                      <w:color w:val="000000"/>
                      <w:sz w:val="21"/>
                      <w:szCs w:val="21"/>
                    </w:rPr>
                    <w:t>台</w:t>
                  </w:r>
                  <w:r w:rsidRPr="00B741D4">
                    <w:rPr>
                      <w:rFonts w:ascii="Times New Roman" w:eastAsiaTheme="minorEastAsia" w:hAnsiTheme="minorEastAsia" w:cs="Times New Roman"/>
                      <w:b/>
                      <w:bCs/>
                      <w:color w:val="000000"/>
                      <w:sz w:val="21"/>
                      <w:szCs w:val="21"/>
                    </w:rPr>
                    <w:t>）</w:t>
                  </w:r>
                </w:p>
              </w:tc>
              <w:tc>
                <w:tcPr>
                  <w:tcW w:w="1276" w:type="dxa"/>
                  <w:vAlign w:val="center"/>
                </w:tcPr>
                <w:p w:rsidR="009D4AD7" w:rsidRPr="00B741D4" w:rsidRDefault="009D4AD7" w:rsidP="00B741D4">
                  <w:pPr>
                    <w:framePr w:hSpace="180" w:wrap="around" w:vAnchor="text" w:hAnchor="text" w:xAlign="center" w:y="1"/>
                    <w:spacing w:after="0"/>
                    <w:suppressOverlap/>
                    <w:jc w:val="center"/>
                    <w:textAlignment w:val="center"/>
                    <w:rPr>
                      <w:rFonts w:ascii="Times New Roman" w:eastAsiaTheme="minorEastAsia" w:hAnsi="Times New Roman" w:cs="Times New Roman"/>
                      <w:b/>
                      <w:bCs/>
                      <w:sz w:val="21"/>
                      <w:szCs w:val="21"/>
                    </w:rPr>
                  </w:pPr>
                  <w:r w:rsidRPr="00B741D4">
                    <w:rPr>
                      <w:rFonts w:ascii="Times New Roman" w:eastAsiaTheme="minorEastAsia" w:hAnsiTheme="minorEastAsia" w:cs="Times New Roman"/>
                      <w:b/>
                      <w:bCs/>
                      <w:sz w:val="21"/>
                      <w:szCs w:val="21"/>
                    </w:rPr>
                    <w:t>实际建设数量</w:t>
                  </w:r>
                  <w:r w:rsidRPr="00B741D4">
                    <w:rPr>
                      <w:rFonts w:ascii="Times New Roman" w:eastAsiaTheme="minorEastAsia" w:hAnsiTheme="minorEastAsia" w:cs="Times New Roman"/>
                      <w:b/>
                      <w:bCs/>
                      <w:color w:val="000000"/>
                      <w:sz w:val="21"/>
                      <w:szCs w:val="21"/>
                    </w:rPr>
                    <w:t>（</w:t>
                  </w:r>
                  <w:r w:rsidRPr="00B741D4">
                    <w:rPr>
                      <w:rFonts w:ascii="Times New Roman" w:eastAsiaTheme="minorEastAsia" w:hAnsiTheme="minorEastAsia" w:cs="Times New Roman"/>
                      <w:b/>
                      <w:color w:val="000000"/>
                      <w:sz w:val="21"/>
                      <w:szCs w:val="21"/>
                    </w:rPr>
                    <w:t>台</w:t>
                  </w:r>
                  <w:r w:rsidRPr="00B741D4">
                    <w:rPr>
                      <w:rFonts w:ascii="Times New Roman" w:eastAsiaTheme="minorEastAsia" w:hAnsiTheme="minorEastAsia" w:cs="Times New Roman"/>
                      <w:b/>
                      <w:bCs/>
                      <w:color w:val="000000"/>
                      <w:sz w:val="21"/>
                      <w:szCs w:val="21"/>
                    </w:rPr>
                    <w:t>）</w:t>
                  </w:r>
                </w:p>
              </w:tc>
              <w:tc>
                <w:tcPr>
                  <w:tcW w:w="1142" w:type="dxa"/>
                  <w:vAlign w:val="center"/>
                </w:tcPr>
                <w:p w:rsidR="009D4AD7" w:rsidRPr="00B741D4" w:rsidRDefault="009D4AD7" w:rsidP="00B741D4">
                  <w:pPr>
                    <w:framePr w:hSpace="180" w:wrap="around" w:vAnchor="text" w:hAnchor="text" w:xAlign="center" w:y="1"/>
                    <w:spacing w:after="0"/>
                    <w:suppressOverlap/>
                    <w:jc w:val="center"/>
                    <w:textAlignment w:val="center"/>
                    <w:rPr>
                      <w:rFonts w:ascii="Times New Roman" w:eastAsiaTheme="minorEastAsia" w:hAnsi="Times New Roman" w:cs="Times New Roman"/>
                      <w:b/>
                      <w:bCs/>
                      <w:sz w:val="21"/>
                      <w:szCs w:val="21"/>
                    </w:rPr>
                  </w:pPr>
                  <w:r w:rsidRPr="00B741D4">
                    <w:rPr>
                      <w:rFonts w:ascii="Times New Roman" w:eastAsiaTheme="minorEastAsia" w:hAnsiTheme="minorEastAsia" w:cs="Times New Roman"/>
                      <w:b/>
                      <w:bCs/>
                      <w:sz w:val="21"/>
                      <w:szCs w:val="21"/>
                    </w:rPr>
                    <w:t>备注</w:t>
                  </w:r>
                </w:p>
              </w:tc>
            </w:tr>
            <w:tr w:rsidR="00791901" w:rsidRPr="00B741D4" w:rsidTr="00182A18">
              <w:trPr>
                <w:trHeight w:val="454"/>
                <w:jc w:val="center"/>
              </w:trPr>
              <w:tc>
                <w:tcPr>
                  <w:tcW w:w="8629" w:type="dxa"/>
                  <w:gridSpan w:val="6"/>
                  <w:vAlign w:val="center"/>
                </w:tcPr>
                <w:p w:rsidR="00791901" w:rsidRPr="00B741D4" w:rsidRDefault="00791901" w:rsidP="00182A18">
                  <w:pPr>
                    <w:pStyle w:val="TableParagraph"/>
                    <w:framePr w:hSpace="180" w:wrap="around" w:vAnchor="text" w:hAnchor="text" w:xAlign="center" w:y="1"/>
                    <w:spacing w:after="0"/>
                    <w:ind w:left="27"/>
                    <w:suppressOverlap/>
                    <w:jc w:val="center"/>
                    <w:rPr>
                      <w:rFonts w:ascii="Times New Roman" w:eastAsiaTheme="minorEastAsia" w:hAnsi="Times New Roman" w:cs="Times New Roman"/>
                      <w:b/>
                      <w:bCs/>
                      <w:sz w:val="21"/>
                      <w:szCs w:val="21"/>
                    </w:rPr>
                  </w:pPr>
                  <w:r w:rsidRPr="00182A18">
                    <w:rPr>
                      <w:rFonts w:ascii="Times New Roman" w:eastAsiaTheme="minorEastAsia" w:hAnsi="Times New Roman" w:cs="Times New Roman"/>
                      <w:snapToGrid w:val="0"/>
                      <w:sz w:val="21"/>
                      <w:szCs w:val="21"/>
                      <w:lang w:val="en-US"/>
                    </w:rPr>
                    <w:t>老厂</w:t>
                  </w:r>
                  <w:r w:rsidR="00182A18" w:rsidRPr="00182A18">
                    <w:rPr>
                      <w:rFonts w:ascii="Times New Roman" w:eastAsiaTheme="minorEastAsia" w:hAnsi="Times New Roman" w:cs="Times New Roman"/>
                      <w:snapToGrid w:val="0"/>
                      <w:sz w:val="21"/>
                      <w:szCs w:val="21"/>
                      <w:lang w:val="en-US"/>
                    </w:rPr>
                    <w:t>区</w:t>
                  </w:r>
                </w:p>
              </w:tc>
            </w:tr>
            <w:tr w:rsidR="00791901" w:rsidRPr="00B741D4" w:rsidTr="00BC66AE">
              <w:trPr>
                <w:trHeight w:val="454"/>
                <w:jc w:val="center"/>
              </w:trPr>
              <w:tc>
                <w:tcPr>
                  <w:tcW w:w="598" w:type="dxa"/>
                  <w:vMerge w:val="restart"/>
                  <w:vAlign w:val="center"/>
                </w:tcPr>
                <w:p w:rsidR="00791901" w:rsidRPr="00B741D4" w:rsidRDefault="00791901" w:rsidP="00B741D4">
                  <w:pPr>
                    <w:framePr w:hSpace="180" w:wrap="around" w:vAnchor="text" w:hAnchor="text" w:xAlign="center" w:y="1"/>
                    <w:spacing w:after="0"/>
                    <w:suppressOverlap/>
                    <w:jc w:val="center"/>
                    <w:rPr>
                      <w:rFonts w:ascii="Times New Roman" w:eastAsiaTheme="minorEastAsia" w:hAnsi="Times New Roman" w:cs="Times New Roman"/>
                      <w:snapToGrid w:val="0"/>
                      <w:sz w:val="21"/>
                      <w:szCs w:val="21"/>
                    </w:rPr>
                  </w:pPr>
                  <w:r w:rsidRPr="00B741D4">
                    <w:rPr>
                      <w:rFonts w:ascii="Times New Roman" w:eastAsiaTheme="minorEastAsia" w:hAnsi="Times New Roman" w:cs="Times New Roman"/>
                      <w:snapToGrid w:val="0"/>
                      <w:sz w:val="21"/>
                      <w:szCs w:val="21"/>
                    </w:rPr>
                    <w:t>1</w:t>
                  </w:r>
                </w:p>
              </w:tc>
              <w:tc>
                <w:tcPr>
                  <w:tcW w:w="2495" w:type="dxa"/>
                  <w:vMerge w:val="restart"/>
                  <w:vAlign w:val="center"/>
                </w:tcPr>
                <w:p w:rsidR="00791901" w:rsidRPr="00B741D4" w:rsidRDefault="00791901" w:rsidP="00B741D4">
                  <w:pPr>
                    <w:framePr w:hSpace="180" w:wrap="around" w:vAnchor="text" w:hAnchor="text" w:xAlign="center" w:y="1"/>
                    <w:spacing w:after="0"/>
                    <w:suppressOverlap/>
                    <w:jc w:val="center"/>
                    <w:textAlignment w:val="center"/>
                    <w:rPr>
                      <w:rFonts w:ascii="Times New Roman" w:eastAsiaTheme="minorEastAsia" w:hAnsi="Times New Roman" w:cs="Times New Roman"/>
                      <w:sz w:val="21"/>
                      <w:szCs w:val="21"/>
                    </w:rPr>
                  </w:pPr>
                  <w:r w:rsidRPr="00B741D4">
                    <w:rPr>
                      <w:rFonts w:ascii="Times New Roman" w:eastAsiaTheme="minorEastAsia" w:hAnsiTheme="minorEastAsia" w:cs="Times New Roman"/>
                      <w:sz w:val="21"/>
                      <w:szCs w:val="21"/>
                    </w:rPr>
                    <w:t>冲床</w:t>
                  </w:r>
                </w:p>
              </w:tc>
              <w:tc>
                <w:tcPr>
                  <w:tcW w:w="1701" w:type="dxa"/>
                  <w:vAlign w:val="center"/>
                </w:tcPr>
                <w:p w:rsidR="00791901" w:rsidRPr="00B741D4" w:rsidRDefault="00791901" w:rsidP="00B741D4">
                  <w:pPr>
                    <w:framePr w:hSpace="180" w:wrap="around" w:vAnchor="text" w:hAnchor="text" w:xAlign="center" w:y="1"/>
                    <w:spacing w:after="0"/>
                    <w:suppressOverlap/>
                    <w:jc w:val="center"/>
                    <w:textAlignment w:val="center"/>
                    <w:rPr>
                      <w:rFonts w:ascii="Times New Roman" w:eastAsiaTheme="minorEastAsia" w:hAnsi="Times New Roman" w:cs="Times New Roman"/>
                      <w:sz w:val="21"/>
                      <w:szCs w:val="21"/>
                    </w:rPr>
                  </w:pPr>
                  <w:r w:rsidRPr="00B741D4">
                    <w:rPr>
                      <w:rFonts w:ascii="Times New Roman" w:eastAsiaTheme="minorEastAsia" w:hAnsi="Times New Roman" w:cs="Times New Roman"/>
                      <w:sz w:val="21"/>
                      <w:szCs w:val="21"/>
                    </w:rPr>
                    <w:t>J36-400B</w:t>
                  </w:r>
                </w:p>
              </w:tc>
              <w:tc>
                <w:tcPr>
                  <w:tcW w:w="1417" w:type="dxa"/>
                  <w:vAlign w:val="center"/>
                </w:tcPr>
                <w:p w:rsidR="00791901" w:rsidRPr="00B741D4" w:rsidRDefault="00791901"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2</w:t>
                  </w:r>
                </w:p>
              </w:tc>
              <w:tc>
                <w:tcPr>
                  <w:tcW w:w="1276" w:type="dxa"/>
                  <w:vAlign w:val="center"/>
                </w:tcPr>
                <w:p w:rsidR="00791901" w:rsidRPr="00B741D4" w:rsidRDefault="00791901"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2</w:t>
                  </w:r>
                </w:p>
              </w:tc>
              <w:tc>
                <w:tcPr>
                  <w:tcW w:w="1142" w:type="dxa"/>
                  <w:vAlign w:val="center"/>
                </w:tcPr>
                <w:p w:rsidR="00791901" w:rsidRPr="00B741D4" w:rsidRDefault="00791901"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napToGrid w:val="0"/>
                      <w:sz w:val="21"/>
                      <w:szCs w:val="21"/>
                      <w:lang w:val="en-US"/>
                    </w:rPr>
                    <w:t>不变</w:t>
                  </w:r>
                </w:p>
              </w:tc>
            </w:tr>
            <w:tr w:rsidR="00791901" w:rsidRPr="00B741D4" w:rsidTr="00BC66AE">
              <w:trPr>
                <w:trHeight w:val="454"/>
                <w:jc w:val="center"/>
              </w:trPr>
              <w:tc>
                <w:tcPr>
                  <w:tcW w:w="598" w:type="dxa"/>
                  <w:vMerge/>
                  <w:vAlign w:val="center"/>
                </w:tcPr>
                <w:p w:rsidR="00791901" w:rsidRPr="00B741D4" w:rsidRDefault="00791901" w:rsidP="00B741D4">
                  <w:pPr>
                    <w:framePr w:hSpace="180" w:wrap="around" w:vAnchor="text" w:hAnchor="text" w:xAlign="center" w:y="1"/>
                    <w:spacing w:after="0"/>
                    <w:suppressOverlap/>
                    <w:jc w:val="center"/>
                    <w:rPr>
                      <w:rFonts w:ascii="Times New Roman" w:eastAsiaTheme="minorEastAsia" w:hAnsi="Times New Roman" w:cs="Times New Roman"/>
                      <w:snapToGrid w:val="0"/>
                      <w:sz w:val="21"/>
                      <w:szCs w:val="21"/>
                    </w:rPr>
                  </w:pPr>
                </w:p>
              </w:tc>
              <w:tc>
                <w:tcPr>
                  <w:tcW w:w="2495" w:type="dxa"/>
                  <w:vMerge/>
                  <w:vAlign w:val="center"/>
                </w:tcPr>
                <w:p w:rsidR="00791901" w:rsidRPr="00B741D4" w:rsidRDefault="00791901" w:rsidP="00B741D4">
                  <w:pPr>
                    <w:framePr w:hSpace="180" w:wrap="around" w:vAnchor="text" w:hAnchor="text" w:xAlign="center" w:y="1"/>
                    <w:spacing w:after="0"/>
                    <w:suppressOverlap/>
                    <w:jc w:val="center"/>
                    <w:textAlignment w:val="center"/>
                    <w:rPr>
                      <w:rFonts w:ascii="Times New Roman" w:eastAsiaTheme="minorEastAsia" w:hAnsi="Times New Roman" w:cs="Times New Roman"/>
                      <w:sz w:val="21"/>
                      <w:szCs w:val="21"/>
                    </w:rPr>
                  </w:pPr>
                </w:p>
              </w:tc>
              <w:tc>
                <w:tcPr>
                  <w:tcW w:w="1701" w:type="dxa"/>
                  <w:vAlign w:val="center"/>
                </w:tcPr>
                <w:p w:rsidR="00791901" w:rsidRPr="00B741D4" w:rsidRDefault="00791901" w:rsidP="00B741D4">
                  <w:pPr>
                    <w:framePr w:hSpace="180" w:wrap="around" w:vAnchor="text" w:hAnchor="text" w:xAlign="center" w:y="1"/>
                    <w:spacing w:after="0"/>
                    <w:suppressOverlap/>
                    <w:jc w:val="center"/>
                    <w:textAlignment w:val="center"/>
                    <w:rPr>
                      <w:rFonts w:ascii="Times New Roman" w:eastAsiaTheme="minorEastAsia" w:hAnsi="Times New Roman" w:cs="Times New Roman"/>
                      <w:sz w:val="21"/>
                      <w:szCs w:val="21"/>
                    </w:rPr>
                  </w:pPr>
                  <w:r w:rsidRPr="00B741D4">
                    <w:rPr>
                      <w:rFonts w:ascii="Times New Roman" w:eastAsiaTheme="minorEastAsia" w:hAnsi="Times New Roman" w:cs="Times New Roman"/>
                      <w:sz w:val="21"/>
                      <w:szCs w:val="21"/>
                    </w:rPr>
                    <w:t>JF21-200B</w:t>
                  </w:r>
                </w:p>
              </w:tc>
              <w:tc>
                <w:tcPr>
                  <w:tcW w:w="1417" w:type="dxa"/>
                  <w:vAlign w:val="center"/>
                </w:tcPr>
                <w:p w:rsidR="00791901" w:rsidRPr="00B741D4" w:rsidRDefault="00791901"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w:t>
                  </w:r>
                </w:p>
              </w:tc>
              <w:tc>
                <w:tcPr>
                  <w:tcW w:w="1276" w:type="dxa"/>
                  <w:vAlign w:val="center"/>
                </w:tcPr>
                <w:p w:rsidR="00791901" w:rsidRPr="00B741D4" w:rsidRDefault="00791901"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w:t>
                  </w:r>
                </w:p>
              </w:tc>
              <w:tc>
                <w:tcPr>
                  <w:tcW w:w="1142" w:type="dxa"/>
                  <w:vAlign w:val="center"/>
                </w:tcPr>
                <w:p w:rsidR="00791901" w:rsidRPr="00B741D4" w:rsidRDefault="00791901"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napToGrid w:val="0"/>
                      <w:sz w:val="21"/>
                      <w:szCs w:val="21"/>
                      <w:lang w:val="en-US"/>
                    </w:rPr>
                    <w:t>不变</w:t>
                  </w:r>
                </w:p>
              </w:tc>
            </w:tr>
            <w:tr w:rsidR="00791901" w:rsidRPr="00B741D4" w:rsidTr="00BC66AE">
              <w:trPr>
                <w:trHeight w:val="454"/>
                <w:jc w:val="center"/>
              </w:trPr>
              <w:tc>
                <w:tcPr>
                  <w:tcW w:w="598" w:type="dxa"/>
                  <w:vMerge/>
                  <w:vAlign w:val="center"/>
                </w:tcPr>
                <w:p w:rsidR="00791901" w:rsidRPr="00B741D4" w:rsidRDefault="00791901" w:rsidP="00B741D4">
                  <w:pPr>
                    <w:framePr w:hSpace="180" w:wrap="around" w:vAnchor="text" w:hAnchor="text" w:xAlign="center" w:y="1"/>
                    <w:spacing w:after="0"/>
                    <w:suppressOverlap/>
                    <w:jc w:val="center"/>
                    <w:rPr>
                      <w:rFonts w:ascii="Times New Roman" w:eastAsiaTheme="minorEastAsia" w:hAnsi="Times New Roman" w:cs="Times New Roman"/>
                      <w:snapToGrid w:val="0"/>
                      <w:sz w:val="21"/>
                      <w:szCs w:val="21"/>
                    </w:rPr>
                  </w:pPr>
                </w:p>
              </w:tc>
              <w:tc>
                <w:tcPr>
                  <w:tcW w:w="2495" w:type="dxa"/>
                  <w:vMerge/>
                  <w:vAlign w:val="center"/>
                </w:tcPr>
                <w:p w:rsidR="00791901" w:rsidRPr="00B741D4" w:rsidRDefault="00791901" w:rsidP="00B741D4">
                  <w:pPr>
                    <w:framePr w:hSpace="180" w:wrap="around" w:vAnchor="text" w:hAnchor="text" w:xAlign="center" w:y="1"/>
                    <w:spacing w:after="0"/>
                    <w:suppressOverlap/>
                    <w:jc w:val="center"/>
                    <w:textAlignment w:val="center"/>
                    <w:rPr>
                      <w:rFonts w:ascii="Times New Roman" w:eastAsiaTheme="minorEastAsia" w:hAnsi="Times New Roman" w:cs="Times New Roman"/>
                      <w:sz w:val="21"/>
                      <w:szCs w:val="21"/>
                    </w:rPr>
                  </w:pPr>
                </w:p>
              </w:tc>
              <w:tc>
                <w:tcPr>
                  <w:tcW w:w="1701" w:type="dxa"/>
                  <w:vAlign w:val="center"/>
                </w:tcPr>
                <w:p w:rsidR="00791901" w:rsidRPr="00B741D4" w:rsidRDefault="00791901" w:rsidP="00B741D4">
                  <w:pPr>
                    <w:framePr w:hSpace="180" w:wrap="around" w:vAnchor="text" w:hAnchor="text" w:xAlign="center" w:y="1"/>
                    <w:spacing w:after="0"/>
                    <w:suppressOverlap/>
                    <w:jc w:val="center"/>
                    <w:textAlignment w:val="center"/>
                    <w:rPr>
                      <w:rFonts w:ascii="Times New Roman" w:eastAsiaTheme="minorEastAsia" w:hAnsi="Times New Roman" w:cs="Times New Roman"/>
                      <w:sz w:val="21"/>
                      <w:szCs w:val="21"/>
                    </w:rPr>
                  </w:pPr>
                  <w:r w:rsidRPr="00B741D4">
                    <w:rPr>
                      <w:rFonts w:ascii="Times New Roman" w:eastAsiaTheme="minorEastAsia" w:hAnsi="Times New Roman" w:cs="Times New Roman"/>
                      <w:sz w:val="21"/>
                      <w:szCs w:val="21"/>
                    </w:rPr>
                    <w:t>JH21-160</w:t>
                  </w:r>
                </w:p>
              </w:tc>
              <w:tc>
                <w:tcPr>
                  <w:tcW w:w="1417" w:type="dxa"/>
                  <w:vAlign w:val="center"/>
                </w:tcPr>
                <w:p w:rsidR="00791901" w:rsidRPr="00B741D4" w:rsidRDefault="00791901"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6</w:t>
                  </w:r>
                </w:p>
              </w:tc>
              <w:tc>
                <w:tcPr>
                  <w:tcW w:w="1276" w:type="dxa"/>
                  <w:vAlign w:val="center"/>
                </w:tcPr>
                <w:p w:rsidR="00791901" w:rsidRPr="00B741D4" w:rsidRDefault="00791901"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6</w:t>
                  </w:r>
                </w:p>
              </w:tc>
              <w:tc>
                <w:tcPr>
                  <w:tcW w:w="1142" w:type="dxa"/>
                  <w:vAlign w:val="center"/>
                </w:tcPr>
                <w:p w:rsidR="00791901" w:rsidRPr="00B741D4" w:rsidRDefault="00791901"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napToGrid w:val="0"/>
                      <w:sz w:val="21"/>
                      <w:szCs w:val="21"/>
                      <w:lang w:val="en-US"/>
                    </w:rPr>
                    <w:t>不变</w:t>
                  </w:r>
                </w:p>
              </w:tc>
            </w:tr>
            <w:tr w:rsidR="00791901" w:rsidRPr="00B741D4" w:rsidTr="00BC66AE">
              <w:trPr>
                <w:trHeight w:val="454"/>
                <w:jc w:val="center"/>
              </w:trPr>
              <w:tc>
                <w:tcPr>
                  <w:tcW w:w="598" w:type="dxa"/>
                  <w:vMerge/>
                  <w:vAlign w:val="center"/>
                </w:tcPr>
                <w:p w:rsidR="00791901" w:rsidRPr="00B741D4" w:rsidRDefault="00791901" w:rsidP="00B741D4">
                  <w:pPr>
                    <w:framePr w:hSpace="180" w:wrap="around" w:vAnchor="text" w:hAnchor="text" w:xAlign="center" w:y="1"/>
                    <w:spacing w:after="0"/>
                    <w:suppressOverlap/>
                    <w:jc w:val="center"/>
                    <w:rPr>
                      <w:rFonts w:ascii="Times New Roman" w:eastAsiaTheme="minorEastAsia" w:hAnsi="Times New Roman" w:cs="Times New Roman"/>
                      <w:snapToGrid w:val="0"/>
                      <w:sz w:val="21"/>
                      <w:szCs w:val="21"/>
                    </w:rPr>
                  </w:pPr>
                </w:p>
              </w:tc>
              <w:tc>
                <w:tcPr>
                  <w:tcW w:w="2495" w:type="dxa"/>
                  <w:vMerge/>
                  <w:vAlign w:val="center"/>
                </w:tcPr>
                <w:p w:rsidR="00791901" w:rsidRPr="00B741D4" w:rsidRDefault="00791901" w:rsidP="00B741D4">
                  <w:pPr>
                    <w:framePr w:hSpace="180" w:wrap="around" w:vAnchor="text" w:hAnchor="text" w:xAlign="center" w:y="1"/>
                    <w:spacing w:after="0"/>
                    <w:suppressOverlap/>
                    <w:jc w:val="center"/>
                    <w:textAlignment w:val="center"/>
                    <w:rPr>
                      <w:rFonts w:ascii="Times New Roman" w:eastAsiaTheme="minorEastAsia" w:hAnsi="Times New Roman" w:cs="Times New Roman"/>
                      <w:sz w:val="21"/>
                      <w:szCs w:val="21"/>
                    </w:rPr>
                  </w:pPr>
                </w:p>
              </w:tc>
              <w:tc>
                <w:tcPr>
                  <w:tcW w:w="1701" w:type="dxa"/>
                  <w:vAlign w:val="center"/>
                </w:tcPr>
                <w:p w:rsidR="00791901" w:rsidRPr="00B741D4" w:rsidRDefault="00791901" w:rsidP="00B741D4">
                  <w:pPr>
                    <w:framePr w:hSpace="180" w:wrap="around" w:vAnchor="text" w:hAnchor="text" w:xAlign="center" w:y="1"/>
                    <w:spacing w:after="0"/>
                    <w:suppressOverlap/>
                    <w:jc w:val="center"/>
                    <w:textAlignment w:val="center"/>
                    <w:rPr>
                      <w:rFonts w:ascii="Times New Roman" w:eastAsiaTheme="minorEastAsia" w:hAnsi="Times New Roman" w:cs="Times New Roman"/>
                      <w:sz w:val="21"/>
                      <w:szCs w:val="21"/>
                    </w:rPr>
                  </w:pPr>
                  <w:r w:rsidRPr="00B741D4">
                    <w:rPr>
                      <w:rFonts w:ascii="Times New Roman" w:eastAsiaTheme="minorEastAsia" w:hAnsi="Times New Roman" w:cs="Times New Roman"/>
                      <w:sz w:val="21"/>
                      <w:szCs w:val="21"/>
                    </w:rPr>
                    <w:t>JG31-500C</w:t>
                  </w:r>
                </w:p>
              </w:tc>
              <w:tc>
                <w:tcPr>
                  <w:tcW w:w="1417" w:type="dxa"/>
                  <w:vAlign w:val="center"/>
                </w:tcPr>
                <w:p w:rsidR="00791901" w:rsidRPr="00B741D4" w:rsidRDefault="00791901"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w:t>
                  </w:r>
                </w:p>
              </w:tc>
              <w:tc>
                <w:tcPr>
                  <w:tcW w:w="1276" w:type="dxa"/>
                  <w:vAlign w:val="center"/>
                </w:tcPr>
                <w:p w:rsidR="00791901" w:rsidRPr="00B741D4" w:rsidRDefault="00791901"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w:t>
                  </w:r>
                </w:p>
              </w:tc>
              <w:tc>
                <w:tcPr>
                  <w:tcW w:w="1142" w:type="dxa"/>
                  <w:vAlign w:val="center"/>
                </w:tcPr>
                <w:p w:rsidR="00791901" w:rsidRPr="00B741D4" w:rsidRDefault="00791901"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napToGrid w:val="0"/>
                      <w:sz w:val="21"/>
                      <w:szCs w:val="21"/>
                      <w:lang w:val="en-US"/>
                    </w:rPr>
                    <w:t>不变</w:t>
                  </w:r>
                </w:p>
              </w:tc>
            </w:tr>
            <w:tr w:rsidR="00791901" w:rsidRPr="00B741D4" w:rsidTr="00BC66AE">
              <w:trPr>
                <w:trHeight w:val="454"/>
                <w:jc w:val="center"/>
              </w:trPr>
              <w:tc>
                <w:tcPr>
                  <w:tcW w:w="598" w:type="dxa"/>
                  <w:vMerge/>
                  <w:vAlign w:val="center"/>
                </w:tcPr>
                <w:p w:rsidR="00791901" w:rsidRPr="00B741D4" w:rsidRDefault="00791901" w:rsidP="00B741D4">
                  <w:pPr>
                    <w:framePr w:hSpace="180" w:wrap="around" w:vAnchor="text" w:hAnchor="text" w:xAlign="center" w:y="1"/>
                    <w:spacing w:after="0"/>
                    <w:suppressOverlap/>
                    <w:jc w:val="center"/>
                    <w:rPr>
                      <w:rFonts w:ascii="Times New Roman" w:eastAsiaTheme="minorEastAsia" w:hAnsi="Times New Roman" w:cs="Times New Roman"/>
                      <w:snapToGrid w:val="0"/>
                      <w:sz w:val="21"/>
                      <w:szCs w:val="21"/>
                    </w:rPr>
                  </w:pPr>
                </w:p>
              </w:tc>
              <w:tc>
                <w:tcPr>
                  <w:tcW w:w="2495" w:type="dxa"/>
                  <w:vMerge/>
                  <w:vAlign w:val="center"/>
                </w:tcPr>
                <w:p w:rsidR="00791901" w:rsidRPr="00B741D4" w:rsidRDefault="00791901" w:rsidP="00B741D4">
                  <w:pPr>
                    <w:framePr w:hSpace="180" w:wrap="around" w:vAnchor="text" w:hAnchor="text" w:xAlign="center" w:y="1"/>
                    <w:spacing w:after="0"/>
                    <w:suppressOverlap/>
                    <w:jc w:val="center"/>
                    <w:textAlignment w:val="center"/>
                    <w:rPr>
                      <w:rFonts w:ascii="Times New Roman" w:eastAsiaTheme="minorEastAsia" w:hAnsi="Times New Roman" w:cs="Times New Roman"/>
                      <w:sz w:val="21"/>
                      <w:szCs w:val="21"/>
                    </w:rPr>
                  </w:pPr>
                </w:p>
              </w:tc>
              <w:tc>
                <w:tcPr>
                  <w:tcW w:w="1701" w:type="dxa"/>
                  <w:vAlign w:val="center"/>
                </w:tcPr>
                <w:p w:rsidR="00791901" w:rsidRPr="00B741D4" w:rsidRDefault="00791901" w:rsidP="00B741D4">
                  <w:pPr>
                    <w:framePr w:hSpace="180" w:wrap="around" w:vAnchor="text" w:hAnchor="text" w:xAlign="center" w:y="1"/>
                    <w:spacing w:after="0"/>
                    <w:suppressOverlap/>
                    <w:jc w:val="center"/>
                    <w:textAlignment w:val="center"/>
                    <w:rPr>
                      <w:rFonts w:ascii="Times New Roman" w:eastAsiaTheme="minorEastAsia" w:hAnsi="Times New Roman" w:cs="Times New Roman"/>
                      <w:sz w:val="21"/>
                      <w:szCs w:val="21"/>
                    </w:rPr>
                  </w:pPr>
                  <w:r w:rsidRPr="00B741D4">
                    <w:rPr>
                      <w:rFonts w:ascii="Times New Roman" w:eastAsiaTheme="minorEastAsia" w:hAnsi="Times New Roman" w:cs="Times New Roman"/>
                      <w:sz w:val="21"/>
                      <w:szCs w:val="21"/>
                    </w:rPr>
                    <w:t>JA36-800B</w:t>
                  </w:r>
                </w:p>
              </w:tc>
              <w:tc>
                <w:tcPr>
                  <w:tcW w:w="1417" w:type="dxa"/>
                  <w:vAlign w:val="center"/>
                </w:tcPr>
                <w:p w:rsidR="00791901" w:rsidRPr="00B741D4" w:rsidRDefault="00791901"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w:t>
                  </w:r>
                </w:p>
              </w:tc>
              <w:tc>
                <w:tcPr>
                  <w:tcW w:w="1276" w:type="dxa"/>
                  <w:vAlign w:val="center"/>
                </w:tcPr>
                <w:p w:rsidR="00791901" w:rsidRPr="00B741D4" w:rsidRDefault="00791901"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w:t>
                  </w:r>
                </w:p>
              </w:tc>
              <w:tc>
                <w:tcPr>
                  <w:tcW w:w="1142" w:type="dxa"/>
                  <w:vAlign w:val="center"/>
                </w:tcPr>
                <w:p w:rsidR="00791901" w:rsidRPr="00B741D4" w:rsidRDefault="00791901"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napToGrid w:val="0"/>
                      <w:sz w:val="21"/>
                      <w:szCs w:val="21"/>
                      <w:lang w:val="en-US"/>
                    </w:rPr>
                    <w:t>不变</w:t>
                  </w:r>
                </w:p>
              </w:tc>
            </w:tr>
            <w:tr w:rsidR="00791901" w:rsidRPr="00B741D4" w:rsidTr="00BC66AE">
              <w:trPr>
                <w:trHeight w:val="454"/>
                <w:jc w:val="center"/>
              </w:trPr>
              <w:tc>
                <w:tcPr>
                  <w:tcW w:w="598" w:type="dxa"/>
                  <w:vMerge/>
                  <w:vAlign w:val="center"/>
                </w:tcPr>
                <w:p w:rsidR="00791901" w:rsidRPr="00B741D4" w:rsidRDefault="00791901" w:rsidP="00B741D4">
                  <w:pPr>
                    <w:framePr w:hSpace="180" w:wrap="around" w:vAnchor="text" w:hAnchor="text" w:xAlign="center" w:y="1"/>
                    <w:spacing w:after="0"/>
                    <w:suppressOverlap/>
                    <w:jc w:val="center"/>
                    <w:rPr>
                      <w:rFonts w:ascii="Times New Roman" w:eastAsiaTheme="minorEastAsia" w:hAnsi="Times New Roman" w:cs="Times New Roman"/>
                      <w:snapToGrid w:val="0"/>
                      <w:sz w:val="21"/>
                      <w:szCs w:val="21"/>
                    </w:rPr>
                  </w:pPr>
                </w:p>
              </w:tc>
              <w:tc>
                <w:tcPr>
                  <w:tcW w:w="2495" w:type="dxa"/>
                  <w:vMerge/>
                  <w:vAlign w:val="center"/>
                </w:tcPr>
                <w:p w:rsidR="00791901" w:rsidRPr="00B741D4" w:rsidRDefault="00791901" w:rsidP="00B741D4">
                  <w:pPr>
                    <w:framePr w:hSpace="180" w:wrap="around" w:vAnchor="text" w:hAnchor="text" w:xAlign="center" w:y="1"/>
                    <w:spacing w:after="0"/>
                    <w:suppressOverlap/>
                    <w:jc w:val="center"/>
                    <w:textAlignment w:val="center"/>
                    <w:rPr>
                      <w:rFonts w:ascii="Times New Roman" w:eastAsiaTheme="minorEastAsia" w:hAnsi="Times New Roman" w:cs="Times New Roman"/>
                      <w:sz w:val="21"/>
                      <w:szCs w:val="21"/>
                    </w:rPr>
                  </w:pPr>
                </w:p>
              </w:tc>
              <w:tc>
                <w:tcPr>
                  <w:tcW w:w="1701" w:type="dxa"/>
                  <w:vAlign w:val="center"/>
                </w:tcPr>
                <w:p w:rsidR="00791901" w:rsidRPr="00B741D4" w:rsidRDefault="00791901" w:rsidP="00B741D4">
                  <w:pPr>
                    <w:framePr w:hSpace="180" w:wrap="around" w:vAnchor="text" w:hAnchor="text" w:xAlign="center" w:y="1"/>
                    <w:spacing w:after="0"/>
                    <w:suppressOverlap/>
                    <w:jc w:val="center"/>
                    <w:textAlignment w:val="center"/>
                    <w:rPr>
                      <w:rFonts w:ascii="Times New Roman" w:eastAsiaTheme="minorEastAsia" w:hAnsi="Times New Roman" w:cs="Times New Roman"/>
                      <w:sz w:val="21"/>
                      <w:szCs w:val="21"/>
                    </w:rPr>
                  </w:pPr>
                  <w:r w:rsidRPr="00B741D4">
                    <w:rPr>
                      <w:rFonts w:ascii="Times New Roman" w:eastAsiaTheme="minorEastAsia" w:hAnsi="Times New Roman" w:cs="Times New Roman"/>
                      <w:sz w:val="21"/>
                      <w:szCs w:val="21"/>
                    </w:rPr>
                    <w:t>JH21-315</w:t>
                  </w:r>
                </w:p>
              </w:tc>
              <w:tc>
                <w:tcPr>
                  <w:tcW w:w="1417" w:type="dxa"/>
                  <w:vAlign w:val="center"/>
                </w:tcPr>
                <w:p w:rsidR="00791901" w:rsidRPr="00B741D4" w:rsidRDefault="00791901"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3</w:t>
                  </w:r>
                </w:p>
              </w:tc>
              <w:tc>
                <w:tcPr>
                  <w:tcW w:w="1276" w:type="dxa"/>
                  <w:vAlign w:val="center"/>
                </w:tcPr>
                <w:p w:rsidR="00791901" w:rsidRPr="00B741D4" w:rsidRDefault="00791901"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3</w:t>
                  </w:r>
                </w:p>
              </w:tc>
              <w:tc>
                <w:tcPr>
                  <w:tcW w:w="1142" w:type="dxa"/>
                  <w:vAlign w:val="center"/>
                </w:tcPr>
                <w:p w:rsidR="00791901" w:rsidRPr="00B741D4" w:rsidRDefault="00791901"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napToGrid w:val="0"/>
                      <w:sz w:val="21"/>
                      <w:szCs w:val="21"/>
                      <w:lang w:val="en-US"/>
                    </w:rPr>
                    <w:t>不变</w:t>
                  </w:r>
                </w:p>
              </w:tc>
            </w:tr>
            <w:tr w:rsidR="00791901" w:rsidRPr="00B741D4" w:rsidTr="00BC66AE">
              <w:trPr>
                <w:trHeight w:val="454"/>
                <w:jc w:val="center"/>
              </w:trPr>
              <w:tc>
                <w:tcPr>
                  <w:tcW w:w="598" w:type="dxa"/>
                  <w:vMerge/>
                  <w:vAlign w:val="center"/>
                </w:tcPr>
                <w:p w:rsidR="00791901" w:rsidRPr="00B741D4" w:rsidRDefault="00791901" w:rsidP="00B741D4">
                  <w:pPr>
                    <w:framePr w:hSpace="180" w:wrap="around" w:vAnchor="text" w:hAnchor="text" w:xAlign="center" w:y="1"/>
                    <w:spacing w:after="0"/>
                    <w:suppressOverlap/>
                    <w:jc w:val="center"/>
                    <w:rPr>
                      <w:rFonts w:ascii="Times New Roman" w:eastAsiaTheme="minorEastAsia" w:hAnsi="Times New Roman" w:cs="Times New Roman"/>
                      <w:snapToGrid w:val="0"/>
                      <w:sz w:val="21"/>
                      <w:szCs w:val="21"/>
                    </w:rPr>
                  </w:pPr>
                </w:p>
              </w:tc>
              <w:tc>
                <w:tcPr>
                  <w:tcW w:w="2495" w:type="dxa"/>
                  <w:vMerge/>
                  <w:vAlign w:val="center"/>
                </w:tcPr>
                <w:p w:rsidR="00791901" w:rsidRPr="00B741D4" w:rsidRDefault="00791901" w:rsidP="00B741D4">
                  <w:pPr>
                    <w:framePr w:hSpace="180" w:wrap="around" w:vAnchor="text" w:hAnchor="text" w:xAlign="center" w:y="1"/>
                    <w:spacing w:after="0"/>
                    <w:suppressOverlap/>
                    <w:jc w:val="center"/>
                    <w:textAlignment w:val="center"/>
                    <w:rPr>
                      <w:rFonts w:ascii="Times New Roman" w:eastAsiaTheme="minorEastAsia" w:hAnsi="Times New Roman" w:cs="Times New Roman"/>
                      <w:sz w:val="21"/>
                      <w:szCs w:val="21"/>
                    </w:rPr>
                  </w:pPr>
                </w:p>
              </w:tc>
              <w:tc>
                <w:tcPr>
                  <w:tcW w:w="1701" w:type="dxa"/>
                  <w:vAlign w:val="center"/>
                </w:tcPr>
                <w:p w:rsidR="00791901" w:rsidRPr="00B741D4" w:rsidRDefault="00791901" w:rsidP="00B741D4">
                  <w:pPr>
                    <w:framePr w:hSpace="180" w:wrap="around" w:vAnchor="text" w:hAnchor="text" w:xAlign="center" w:y="1"/>
                    <w:spacing w:after="0"/>
                    <w:suppressOverlap/>
                    <w:jc w:val="center"/>
                    <w:textAlignment w:val="center"/>
                    <w:rPr>
                      <w:rFonts w:ascii="Times New Roman" w:eastAsiaTheme="minorEastAsia" w:hAnsi="Times New Roman" w:cs="Times New Roman"/>
                      <w:sz w:val="21"/>
                      <w:szCs w:val="21"/>
                    </w:rPr>
                  </w:pPr>
                  <w:r w:rsidRPr="00B741D4">
                    <w:rPr>
                      <w:rFonts w:ascii="Times New Roman" w:eastAsiaTheme="minorEastAsia" w:hAnsi="Times New Roman" w:cs="Times New Roman"/>
                      <w:sz w:val="21"/>
                      <w:szCs w:val="21"/>
                    </w:rPr>
                    <w:t>JH21-200</w:t>
                  </w:r>
                </w:p>
              </w:tc>
              <w:tc>
                <w:tcPr>
                  <w:tcW w:w="1417" w:type="dxa"/>
                  <w:vAlign w:val="center"/>
                </w:tcPr>
                <w:p w:rsidR="00791901" w:rsidRPr="00B741D4" w:rsidRDefault="00791901"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7</w:t>
                  </w:r>
                </w:p>
              </w:tc>
              <w:tc>
                <w:tcPr>
                  <w:tcW w:w="1276" w:type="dxa"/>
                  <w:vAlign w:val="center"/>
                </w:tcPr>
                <w:p w:rsidR="00791901" w:rsidRPr="00B741D4" w:rsidRDefault="00791901"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7</w:t>
                  </w:r>
                </w:p>
              </w:tc>
              <w:tc>
                <w:tcPr>
                  <w:tcW w:w="1142" w:type="dxa"/>
                  <w:vAlign w:val="center"/>
                </w:tcPr>
                <w:p w:rsidR="00791901" w:rsidRPr="00B741D4" w:rsidRDefault="00791901"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napToGrid w:val="0"/>
                      <w:sz w:val="21"/>
                      <w:szCs w:val="21"/>
                      <w:lang w:val="en-US"/>
                    </w:rPr>
                    <w:t>不变</w:t>
                  </w:r>
                </w:p>
              </w:tc>
            </w:tr>
            <w:tr w:rsidR="00791901" w:rsidRPr="00B741D4" w:rsidTr="00BC66AE">
              <w:trPr>
                <w:trHeight w:val="454"/>
                <w:jc w:val="center"/>
              </w:trPr>
              <w:tc>
                <w:tcPr>
                  <w:tcW w:w="598" w:type="dxa"/>
                  <w:vMerge/>
                  <w:vAlign w:val="center"/>
                </w:tcPr>
                <w:p w:rsidR="00791901" w:rsidRPr="00B741D4" w:rsidRDefault="00791901" w:rsidP="00B741D4">
                  <w:pPr>
                    <w:framePr w:hSpace="180" w:wrap="around" w:vAnchor="text" w:hAnchor="text" w:xAlign="center" w:y="1"/>
                    <w:spacing w:after="0"/>
                    <w:suppressOverlap/>
                    <w:jc w:val="center"/>
                    <w:rPr>
                      <w:rFonts w:ascii="Times New Roman" w:eastAsiaTheme="minorEastAsia" w:hAnsi="Times New Roman" w:cs="Times New Roman"/>
                      <w:snapToGrid w:val="0"/>
                      <w:sz w:val="21"/>
                      <w:szCs w:val="21"/>
                    </w:rPr>
                  </w:pPr>
                </w:p>
              </w:tc>
              <w:tc>
                <w:tcPr>
                  <w:tcW w:w="2495" w:type="dxa"/>
                  <w:vMerge/>
                  <w:vAlign w:val="center"/>
                </w:tcPr>
                <w:p w:rsidR="00791901" w:rsidRPr="00B741D4" w:rsidRDefault="00791901" w:rsidP="00B741D4">
                  <w:pPr>
                    <w:framePr w:hSpace="180" w:wrap="around" w:vAnchor="text" w:hAnchor="text" w:xAlign="center" w:y="1"/>
                    <w:spacing w:after="0"/>
                    <w:suppressOverlap/>
                    <w:jc w:val="center"/>
                    <w:textAlignment w:val="center"/>
                    <w:rPr>
                      <w:rFonts w:ascii="Times New Roman" w:eastAsiaTheme="minorEastAsia" w:hAnsi="Times New Roman" w:cs="Times New Roman"/>
                      <w:sz w:val="21"/>
                      <w:szCs w:val="21"/>
                    </w:rPr>
                  </w:pPr>
                </w:p>
              </w:tc>
              <w:tc>
                <w:tcPr>
                  <w:tcW w:w="1701" w:type="dxa"/>
                  <w:vAlign w:val="center"/>
                </w:tcPr>
                <w:p w:rsidR="00791901" w:rsidRPr="00B741D4" w:rsidRDefault="00791901" w:rsidP="00B741D4">
                  <w:pPr>
                    <w:framePr w:hSpace="180" w:wrap="around" w:vAnchor="text" w:hAnchor="text" w:xAlign="center" w:y="1"/>
                    <w:spacing w:after="0"/>
                    <w:suppressOverlap/>
                    <w:jc w:val="center"/>
                    <w:textAlignment w:val="center"/>
                    <w:rPr>
                      <w:rFonts w:ascii="Times New Roman" w:eastAsiaTheme="minorEastAsia" w:hAnsi="Times New Roman" w:cs="Times New Roman"/>
                      <w:sz w:val="21"/>
                      <w:szCs w:val="21"/>
                    </w:rPr>
                  </w:pPr>
                  <w:r w:rsidRPr="00B741D4">
                    <w:rPr>
                      <w:rFonts w:ascii="Times New Roman" w:eastAsiaTheme="minorEastAsia" w:hAnsi="Times New Roman" w:cs="Times New Roman"/>
                      <w:sz w:val="21"/>
                      <w:szCs w:val="21"/>
                    </w:rPr>
                    <w:t>JH21-250</w:t>
                  </w:r>
                </w:p>
              </w:tc>
              <w:tc>
                <w:tcPr>
                  <w:tcW w:w="1417" w:type="dxa"/>
                  <w:vAlign w:val="center"/>
                </w:tcPr>
                <w:p w:rsidR="00791901" w:rsidRPr="00B741D4" w:rsidRDefault="00791901"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w:t>
                  </w:r>
                </w:p>
              </w:tc>
              <w:tc>
                <w:tcPr>
                  <w:tcW w:w="1276" w:type="dxa"/>
                  <w:vAlign w:val="center"/>
                </w:tcPr>
                <w:p w:rsidR="00791901" w:rsidRPr="00B741D4" w:rsidRDefault="00791901"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w:t>
                  </w:r>
                </w:p>
              </w:tc>
              <w:tc>
                <w:tcPr>
                  <w:tcW w:w="1142" w:type="dxa"/>
                  <w:vAlign w:val="center"/>
                </w:tcPr>
                <w:p w:rsidR="00791901" w:rsidRPr="00B741D4" w:rsidRDefault="00791901"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napToGrid w:val="0"/>
                      <w:sz w:val="21"/>
                      <w:szCs w:val="21"/>
                      <w:lang w:val="en-US"/>
                    </w:rPr>
                    <w:t>不变</w:t>
                  </w:r>
                </w:p>
              </w:tc>
            </w:tr>
            <w:tr w:rsidR="00791901" w:rsidRPr="00B741D4" w:rsidTr="00BC66AE">
              <w:trPr>
                <w:trHeight w:val="454"/>
                <w:jc w:val="center"/>
              </w:trPr>
              <w:tc>
                <w:tcPr>
                  <w:tcW w:w="598" w:type="dxa"/>
                  <w:vMerge/>
                  <w:vAlign w:val="center"/>
                </w:tcPr>
                <w:p w:rsidR="00791901" w:rsidRPr="00B741D4" w:rsidRDefault="00791901" w:rsidP="00B741D4">
                  <w:pPr>
                    <w:framePr w:hSpace="180" w:wrap="around" w:vAnchor="text" w:hAnchor="text" w:xAlign="center" w:y="1"/>
                    <w:spacing w:after="0"/>
                    <w:suppressOverlap/>
                    <w:jc w:val="center"/>
                    <w:rPr>
                      <w:rFonts w:ascii="Times New Roman" w:eastAsiaTheme="minorEastAsia" w:hAnsi="Times New Roman" w:cs="Times New Roman"/>
                      <w:snapToGrid w:val="0"/>
                      <w:sz w:val="21"/>
                      <w:szCs w:val="21"/>
                    </w:rPr>
                  </w:pPr>
                </w:p>
              </w:tc>
              <w:tc>
                <w:tcPr>
                  <w:tcW w:w="2495" w:type="dxa"/>
                  <w:vMerge/>
                  <w:vAlign w:val="center"/>
                </w:tcPr>
                <w:p w:rsidR="00791901" w:rsidRPr="00B741D4" w:rsidRDefault="00791901" w:rsidP="00B741D4">
                  <w:pPr>
                    <w:framePr w:hSpace="180" w:wrap="around" w:vAnchor="text" w:hAnchor="text" w:xAlign="center" w:y="1"/>
                    <w:spacing w:after="0"/>
                    <w:suppressOverlap/>
                    <w:jc w:val="center"/>
                    <w:textAlignment w:val="center"/>
                    <w:rPr>
                      <w:rFonts w:ascii="Times New Roman" w:eastAsiaTheme="minorEastAsia" w:hAnsi="Times New Roman" w:cs="Times New Roman"/>
                      <w:sz w:val="21"/>
                      <w:szCs w:val="21"/>
                    </w:rPr>
                  </w:pPr>
                </w:p>
              </w:tc>
              <w:tc>
                <w:tcPr>
                  <w:tcW w:w="1701" w:type="dxa"/>
                  <w:vAlign w:val="center"/>
                </w:tcPr>
                <w:p w:rsidR="00791901" w:rsidRPr="00B741D4" w:rsidRDefault="00791901" w:rsidP="00B741D4">
                  <w:pPr>
                    <w:framePr w:hSpace="180" w:wrap="around" w:vAnchor="text" w:hAnchor="text" w:xAlign="center" w:y="1"/>
                    <w:spacing w:after="0"/>
                    <w:suppressOverlap/>
                    <w:jc w:val="center"/>
                    <w:textAlignment w:val="center"/>
                    <w:rPr>
                      <w:rFonts w:ascii="Times New Roman" w:eastAsiaTheme="minorEastAsia" w:hAnsi="Times New Roman" w:cs="Times New Roman"/>
                      <w:sz w:val="21"/>
                      <w:szCs w:val="21"/>
                    </w:rPr>
                  </w:pPr>
                  <w:r w:rsidRPr="00B741D4">
                    <w:rPr>
                      <w:rFonts w:ascii="Times New Roman" w:eastAsiaTheme="minorEastAsia" w:hAnsi="Times New Roman" w:cs="Times New Roman"/>
                      <w:sz w:val="21"/>
                      <w:szCs w:val="21"/>
                    </w:rPr>
                    <w:t>J36-400</w:t>
                  </w:r>
                </w:p>
              </w:tc>
              <w:tc>
                <w:tcPr>
                  <w:tcW w:w="1417" w:type="dxa"/>
                  <w:vAlign w:val="center"/>
                </w:tcPr>
                <w:p w:rsidR="00791901" w:rsidRPr="00B741D4" w:rsidRDefault="00791901"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5</w:t>
                  </w:r>
                </w:p>
              </w:tc>
              <w:tc>
                <w:tcPr>
                  <w:tcW w:w="1276" w:type="dxa"/>
                  <w:vAlign w:val="center"/>
                </w:tcPr>
                <w:p w:rsidR="00791901" w:rsidRPr="00B741D4" w:rsidRDefault="00791901"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5</w:t>
                  </w:r>
                </w:p>
              </w:tc>
              <w:tc>
                <w:tcPr>
                  <w:tcW w:w="1142" w:type="dxa"/>
                  <w:vAlign w:val="center"/>
                </w:tcPr>
                <w:p w:rsidR="00791901" w:rsidRPr="00B741D4" w:rsidRDefault="00791901"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napToGrid w:val="0"/>
                      <w:sz w:val="21"/>
                      <w:szCs w:val="21"/>
                      <w:lang w:val="en-US"/>
                    </w:rPr>
                    <w:t>不变</w:t>
                  </w:r>
                </w:p>
              </w:tc>
            </w:tr>
            <w:tr w:rsidR="00791901" w:rsidRPr="00B741D4" w:rsidTr="00BC66AE">
              <w:trPr>
                <w:trHeight w:val="454"/>
                <w:jc w:val="center"/>
              </w:trPr>
              <w:tc>
                <w:tcPr>
                  <w:tcW w:w="598" w:type="dxa"/>
                  <w:vMerge/>
                  <w:vAlign w:val="center"/>
                </w:tcPr>
                <w:p w:rsidR="00791901" w:rsidRPr="00B741D4" w:rsidRDefault="00791901" w:rsidP="00B741D4">
                  <w:pPr>
                    <w:framePr w:hSpace="180" w:wrap="around" w:vAnchor="text" w:hAnchor="text" w:xAlign="center" w:y="1"/>
                    <w:spacing w:after="0"/>
                    <w:suppressOverlap/>
                    <w:jc w:val="center"/>
                    <w:rPr>
                      <w:rFonts w:ascii="Times New Roman" w:eastAsiaTheme="minorEastAsia" w:hAnsi="Times New Roman" w:cs="Times New Roman"/>
                      <w:snapToGrid w:val="0"/>
                      <w:sz w:val="21"/>
                      <w:szCs w:val="21"/>
                    </w:rPr>
                  </w:pPr>
                </w:p>
              </w:tc>
              <w:tc>
                <w:tcPr>
                  <w:tcW w:w="2495" w:type="dxa"/>
                  <w:vMerge/>
                  <w:vAlign w:val="center"/>
                </w:tcPr>
                <w:p w:rsidR="00791901" w:rsidRPr="00B741D4" w:rsidRDefault="00791901" w:rsidP="00B741D4">
                  <w:pPr>
                    <w:framePr w:hSpace="180" w:wrap="around" w:vAnchor="text" w:hAnchor="text" w:xAlign="center" w:y="1"/>
                    <w:spacing w:after="0"/>
                    <w:suppressOverlap/>
                    <w:jc w:val="center"/>
                    <w:textAlignment w:val="center"/>
                    <w:rPr>
                      <w:rFonts w:ascii="Times New Roman" w:eastAsiaTheme="minorEastAsia" w:hAnsi="Times New Roman" w:cs="Times New Roman"/>
                      <w:sz w:val="21"/>
                      <w:szCs w:val="21"/>
                    </w:rPr>
                  </w:pPr>
                </w:p>
              </w:tc>
              <w:tc>
                <w:tcPr>
                  <w:tcW w:w="1701" w:type="dxa"/>
                  <w:vAlign w:val="center"/>
                </w:tcPr>
                <w:p w:rsidR="00791901" w:rsidRPr="00B741D4" w:rsidRDefault="00791901" w:rsidP="00B741D4">
                  <w:pPr>
                    <w:framePr w:hSpace="180" w:wrap="around" w:vAnchor="text" w:hAnchor="text" w:xAlign="center" w:y="1"/>
                    <w:spacing w:after="0"/>
                    <w:suppressOverlap/>
                    <w:jc w:val="center"/>
                    <w:textAlignment w:val="center"/>
                    <w:rPr>
                      <w:rFonts w:ascii="Times New Roman" w:eastAsiaTheme="minorEastAsia" w:hAnsi="Times New Roman" w:cs="Times New Roman"/>
                      <w:sz w:val="21"/>
                      <w:szCs w:val="21"/>
                    </w:rPr>
                  </w:pPr>
                  <w:r w:rsidRPr="00B741D4">
                    <w:rPr>
                      <w:rFonts w:ascii="Times New Roman" w:eastAsiaTheme="minorEastAsia" w:hAnsi="Times New Roman" w:cs="Times New Roman"/>
                      <w:sz w:val="21"/>
                      <w:szCs w:val="21"/>
                    </w:rPr>
                    <w:t>JD36-630A/2</w:t>
                  </w:r>
                </w:p>
              </w:tc>
              <w:tc>
                <w:tcPr>
                  <w:tcW w:w="1417" w:type="dxa"/>
                  <w:vAlign w:val="center"/>
                </w:tcPr>
                <w:p w:rsidR="00791901" w:rsidRPr="00B741D4" w:rsidRDefault="00791901"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w:t>
                  </w:r>
                </w:p>
              </w:tc>
              <w:tc>
                <w:tcPr>
                  <w:tcW w:w="1276" w:type="dxa"/>
                  <w:vAlign w:val="center"/>
                </w:tcPr>
                <w:p w:rsidR="00791901" w:rsidRPr="00B741D4" w:rsidRDefault="00791901"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2</w:t>
                  </w:r>
                </w:p>
              </w:tc>
              <w:tc>
                <w:tcPr>
                  <w:tcW w:w="1142" w:type="dxa"/>
                  <w:vAlign w:val="center"/>
                </w:tcPr>
                <w:p w:rsidR="00791901" w:rsidRPr="00B741D4" w:rsidRDefault="00791901"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w:t>
                  </w:r>
                </w:p>
              </w:tc>
            </w:tr>
            <w:tr w:rsidR="00791901" w:rsidRPr="00B741D4" w:rsidTr="00BC66AE">
              <w:trPr>
                <w:trHeight w:val="454"/>
                <w:jc w:val="center"/>
              </w:trPr>
              <w:tc>
                <w:tcPr>
                  <w:tcW w:w="598" w:type="dxa"/>
                  <w:vMerge/>
                  <w:vAlign w:val="center"/>
                </w:tcPr>
                <w:p w:rsidR="00791901" w:rsidRPr="00B741D4" w:rsidRDefault="00791901" w:rsidP="00B741D4">
                  <w:pPr>
                    <w:framePr w:hSpace="180" w:wrap="around" w:vAnchor="text" w:hAnchor="text" w:xAlign="center" w:y="1"/>
                    <w:spacing w:after="0"/>
                    <w:suppressOverlap/>
                    <w:jc w:val="center"/>
                    <w:rPr>
                      <w:rFonts w:ascii="Times New Roman" w:eastAsiaTheme="minorEastAsia" w:hAnsi="Times New Roman" w:cs="Times New Roman"/>
                      <w:snapToGrid w:val="0"/>
                      <w:sz w:val="21"/>
                      <w:szCs w:val="21"/>
                    </w:rPr>
                  </w:pPr>
                </w:p>
              </w:tc>
              <w:tc>
                <w:tcPr>
                  <w:tcW w:w="2495" w:type="dxa"/>
                  <w:vMerge/>
                  <w:vAlign w:val="center"/>
                </w:tcPr>
                <w:p w:rsidR="00791901" w:rsidRPr="00B741D4" w:rsidRDefault="00791901" w:rsidP="00B741D4">
                  <w:pPr>
                    <w:framePr w:hSpace="180" w:wrap="around" w:vAnchor="text" w:hAnchor="text" w:xAlign="center" w:y="1"/>
                    <w:spacing w:after="0"/>
                    <w:suppressOverlap/>
                    <w:jc w:val="center"/>
                    <w:textAlignment w:val="center"/>
                    <w:rPr>
                      <w:rFonts w:ascii="Times New Roman" w:eastAsiaTheme="minorEastAsia" w:hAnsi="Times New Roman" w:cs="Times New Roman"/>
                      <w:sz w:val="21"/>
                      <w:szCs w:val="21"/>
                    </w:rPr>
                  </w:pPr>
                </w:p>
              </w:tc>
              <w:tc>
                <w:tcPr>
                  <w:tcW w:w="1701" w:type="dxa"/>
                  <w:vAlign w:val="center"/>
                </w:tcPr>
                <w:p w:rsidR="00791901" w:rsidRPr="00B741D4" w:rsidRDefault="00791901" w:rsidP="00B741D4">
                  <w:pPr>
                    <w:framePr w:hSpace="180" w:wrap="around" w:vAnchor="text" w:hAnchor="text" w:xAlign="center" w:y="1"/>
                    <w:spacing w:after="0"/>
                    <w:suppressOverlap/>
                    <w:jc w:val="center"/>
                    <w:textAlignment w:val="center"/>
                    <w:rPr>
                      <w:rFonts w:ascii="Times New Roman" w:eastAsiaTheme="minorEastAsia" w:hAnsi="Times New Roman" w:cs="Times New Roman"/>
                      <w:sz w:val="21"/>
                      <w:szCs w:val="21"/>
                    </w:rPr>
                  </w:pPr>
                  <w:r w:rsidRPr="00B741D4">
                    <w:rPr>
                      <w:rFonts w:ascii="Times New Roman" w:eastAsiaTheme="minorEastAsia" w:hAnsi="Times New Roman" w:cs="Times New Roman"/>
                      <w:sz w:val="21"/>
                      <w:szCs w:val="21"/>
                    </w:rPr>
                    <w:t>J36-630</w:t>
                  </w:r>
                </w:p>
              </w:tc>
              <w:tc>
                <w:tcPr>
                  <w:tcW w:w="1417" w:type="dxa"/>
                  <w:vAlign w:val="center"/>
                </w:tcPr>
                <w:p w:rsidR="00791901" w:rsidRPr="00B741D4" w:rsidRDefault="00791901"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w:t>
                  </w:r>
                </w:p>
              </w:tc>
              <w:tc>
                <w:tcPr>
                  <w:tcW w:w="1276" w:type="dxa"/>
                  <w:vAlign w:val="center"/>
                </w:tcPr>
                <w:p w:rsidR="00791901" w:rsidRPr="00B741D4" w:rsidRDefault="00791901"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w:t>
                  </w:r>
                </w:p>
              </w:tc>
              <w:tc>
                <w:tcPr>
                  <w:tcW w:w="1142" w:type="dxa"/>
                  <w:vAlign w:val="center"/>
                </w:tcPr>
                <w:p w:rsidR="00791901" w:rsidRPr="00B741D4" w:rsidRDefault="00791901"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napToGrid w:val="0"/>
                      <w:sz w:val="21"/>
                      <w:szCs w:val="21"/>
                      <w:lang w:val="en-US"/>
                    </w:rPr>
                    <w:t>不变</w:t>
                  </w:r>
                </w:p>
              </w:tc>
            </w:tr>
            <w:tr w:rsidR="00791901" w:rsidRPr="00B741D4" w:rsidTr="00BC66AE">
              <w:trPr>
                <w:trHeight w:val="454"/>
                <w:jc w:val="center"/>
              </w:trPr>
              <w:tc>
                <w:tcPr>
                  <w:tcW w:w="598" w:type="dxa"/>
                  <w:vMerge/>
                  <w:vAlign w:val="center"/>
                </w:tcPr>
                <w:p w:rsidR="00791901" w:rsidRPr="00B741D4" w:rsidRDefault="00791901" w:rsidP="00B741D4">
                  <w:pPr>
                    <w:framePr w:hSpace="180" w:wrap="around" w:vAnchor="text" w:hAnchor="text" w:xAlign="center" w:y="1"/>
                    <w:spacing w:after="0"/>
                    <w:suppressOverlap/>
                    <w:jc w:val="center"/>
                    <w:rPr>
                      <w:rFonts w:ascii="Times New Roman" w:eastAsiaTheme="minorEastAsia" w:hAnsi="Times New Roman" w:cs="Times New Roman"/>
                      <w:snapToGrid w:val="0"/>
                      <w:sz w:val="21"/>
                      <w:szCs w:val="21"/>
                    </w:rPr>
                  </w:pPr>
                </w:p>
              </w:tc>
              <w:tc>
                <w:tcPr>
                  <w:tcW w:w="2495" w:type="dxa"/>
                  <w:vMerge/>
                  <w:vAlign w:val="center"/>
                </w:tcPr>
                <w:p w:rsidR="00791901" w:rsidRPr="00B741D4" w:rsidRDefault="00791901" w:rsidP="00B741D4">
                  <w:pPr>
                    <w:framePr w:hSpace="180" w:wrap="around" w:vAnchor="text" w:hAnchor="text" w:xAlign="center" w:y="1"/>
                    <w:spacing w:after="0"/>
                    <w:suppressOverlap/>
                    <w:jc w:val="center"/>
                    <w:textAlignment w:val="center"/>
                    <w:rPr>
                      <w:rFonts w:ascii="Times New Roman" w:eastAsiaTheme="minorEastAsia" w:hAnsi="Times New Roman" w:cs="Times New Roman"/>
                      <w:sz w:val="21"/>
                      <w:szCs w:val="21"/>
                    </w:rPr>
                  </w:pPr>
                </w:p>
              </w:tc>
              <w:tc>
                <w:tcPr>
                  <w:tcW w:w="1701" w:type="dxa"/>
                  <w:vAlign w:val="center"/>
                </w:tcPr>
                <w:p w:rsidR="00791901" w:rsidRPr="00B741D4" w:rsidRDefault="00791901" w:rsidP="00B741D4">
                  <w:pPr>
                    <w:framePr w:hSpace="180" w:wrap="around" w:vAnchor="text" w:hAnchor="text" w:xAlign="center" w:y="1"/>
                    <w:spacing w:after="0"/>
                    <w:suppressOverlap/>
                    <w:jc w:val="center"/>
                    <w:textAlignment w:val="center"/>
                    <w:rPr>
                      <w:rFonts w:ascii="Times New Roman" w:eastAsiaTheme="minorEastAsia" w:hAnsi="Times New Roman" w:cs="Times New Roman"/>
                      <w:sz w:val="21"/>
                      <w:szCs w:val="21"/>
                    </w:rPr>
                  </w:pPr>
                  <w:r w:rsidRPr="00B741D4">
                    <w:rPr>
                      <w:rFonts w:ascii="Times New Roman" w:eastAsiaTheme="minorEastAsia" w:hAnsi="Times New Roman" w:cs="Times New Roman"/>
                      <w:sz w:val="21"/>
                      <w:szCs w:val="21"/>
                    </w:rPr>
                    <w:t>J36-800</w:t>
                  </w:r>
                </w:p>
              </w:tc>
              <w:tc>
                <w:tcPr>
                  <w:tcW w:w="1417" w:type="dxa"/>
                  <w:vAlign w:val="center"/>
                </w:tcPr>
                <w:p w:rsidR="00791901" w:rsidRPr="00B741D4" w:rsidRDefault="00791901"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w:t>
                  </w:r>
                </w:p>
              </w:tc>
              <w:tc>
                <w:tcPr>
                  <w:tcW w:w="1276" w:type="dxa"/>
                  <w:vAlign w:val="center"/>
                </w:tcPr>
                <w:p w:rsidR="00791901" w:rsidRPr="00B741D4" w:rsidRDefault="00791901"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w:t>
                  </w:r>
                </w:p>
              </w:tc>
              <w:tc>
                <w:tcPr>
                  <w:tcW w:w="1142" w:type="dxa"/>
                  <w:vAlign w:val="center"/>
                </w:tcPr>
                <w:p w:rsidR="00791901" w:rsidRPr="00B741D4" w:rsidRDefault="00791901"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napToGrid w:val="0"/>
                      <w:sz w:val="21"/>
                      <w:szCs w:val="21"/>
                      <w:lang w:val="en-US"/>
                    </w:rPr>
                    <w:t>不变</w:t>
                  </w:r>
                </w:p>
              </w:tc>
            </w:tr>
            <w:tr w:rsidR="00791901" w:rsidRPr="00B741D4" w:rsidTr="00BC66AE">
              <w:trPr>
                <w:trHeight w:val="454"/>
                <w:jc w:val="center"/>
              </w:trPr>
              <w:tc>
                <w:tcPr>
                  <w:tcW w:w="598" w:type="dxa"/>
                  <w:vMerge/>
                  <w:vAlign w:val="center"/>
                </w:tcPr>
                <w:p w:rsidR="00791901" w:rsidRPr="00B741D4" w:rsidRDefault="00791901" w:rsidP="00B741D4">
                  <w:pPr>
                    <w:framePr w:hSpace="180" w:wrap="around" w:vAnchor="text" w:hAnchor="text" w:xAlign="center" w:y="1"/>
                    <w:spacing w:after="0"/>
                    <w:suppressOverlap/>
                    <w:jc w:val="center"/>
                    <w:rPr>
                      <w:rFonts w:ascii="Times New Roman" w:eastAsiaTheme="minorEastAsia" w:hAnsi="Times New Roman" w:cs="Times New Roman"/>
                      <w:snapToGrid w:val="0"/>
                      <w:sz w:val="21"/>
                      <w:szCs w:val="21"/>
                    </w:rPr>
                  </w:pPr>
                </w:p>
              </w:tc>
              <w:tc>
                <w:tcPr>
                  <w:tcW w:w="2495" w:type="dxa"/>
                  <w:vMerge/>
                  <w:vAlign w:val="center"/>
                </w:tcPr>
                <w:p w:rsidR="00791901" w:rsidRPr="00B741D4" w:rsidRDefault="00791901" w:rsidP="00B741D4">
                  <w:pPr>
                    <w:framePr w:hSpace="180" w:wrap="around" w:vAnchor="text" w:hAnchor="text" w:xAlign="center" w:y="1"/>
                    <w:spacing w:after="0"/>
                    <w:suppressOverlap/>
                    <w:jc w:val="center"/>
                    <w:textAlignment w:val="center"/>
                    <w:rPr>
                      <w:rFonts w:ascii="Times New Roman" w:eastAsiaTheme="minorEastAsia" w:hAnsi="Times New Roman" w:cs="Times New Roman"/>
                      <w:sz w:val="21"/>
                      <w:szCs w:val="21"/>
                    </w:rPr>
                  </w:pPr>
                </w:p>
              </w:tc>
              <w:tc>
                <w:tcPr>
                  <w:tcW w:w="1701" w:type="dxa"/>
                  <w:vAlign w:val="center"/>
                </w:tcPr>
                <w:p w:rsidR="00791901" w:rsidRPr="00B741D4" w:rsidRDefault="00791901" w:rsidP="00B741D4">
                  <w:pPr>
                    <w:framePr w:hSpace="180" w:wrap="around" w:vAnchor="text" w:hAnchor="text" w:xAlign="center" w:y="1"/>
                    <w:spacing w:after="0"/>
                    <w:suppressOverlap/>
                    <w:jc w:val="center"/>
                    <w:textAlignment w:val="center"/>
                    <w:rPr>
                      <w:rFonts w:ascii="Times New Roman" w:eastAsiaTheme="minorEastAsia" w:hAnsi="Times New Roman" w:cs="Times New Roman"/>
                      <w:sz w:val="21"/>
                      <w:szCs w:val="21"/>
                    </w:rPr>
                  </w:pPr>
                  <w:r w:rsidRPr="00B741D4">
                    <w:rPr>
                      <w:rFonts w:ascii="Times New Roman" w:eastAsiaTheme="minorEastAsia" w:hAnsi="Times New Roman" w:cs="Times New Roman"/>
                      <w:sz w:val="21"/>
                      <w:szCs w:val="21"/>
                    </w:rPr>
                    <w:t>SAG2-800</w:t>
                  </w:r>
                </w:p>
              </w:tc>
              <w:tc>
                <w:tcPr>
                  <w:tcW w:w="1417" w:type="dxa"/>
                  <w:vAlign w:val="center"/>
                </w:tcPr>
                <w:p w:rsidR="00791901" w:rsidRPr="00B741D4" w:rsidRDefault="00791901"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w:t>
                  </w:r>
                </w:p>
              </w:tc>
              <w:tc>
                <w:tcPr>
                  <w:tcW w:w="1276" w:type="dxa"/>
                  <w:vAlign w:val="center"/>
                </w:tcPr>
                <w:p w:rsidR="00791901" w:rsidRPr="00B741D4" w:rsidRDefault="00791901"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w:t>
                  </w:r>
                </w:p>
              </w:tc>
              <w:tc>
                <w:tcPr>
                  <w:tcW w:w="1142" w:type="dxa"/>
                  <w:vAlign w:val="center"/>
                </w:tcPr>
                <w:p w:rsidR="00791901" w:rsidRPr="00B741D4" w:rsidRDefault="00791901"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napToGrid w:val="0"/>
                      <w:sz w:val="21"/>
                      <w:szCs w:val="21"/>
                      <w:lang w:val="en-US"/>
                    </w:rPr>
                    <w:t>不变</w:t>
                  </w:r>
                </w:p>
              </w:tc>
            </w:tr>
            <w:tr w:rsidR="00791901" w:rsidRPr="00B741D4" w:rsidTr="00BC66AE">
              <w:trPr>
                <w:trHeight w:val="454"/>
                <w:jc w:val="center"/>
              </w:trPr>
              <w:tc>
                <w:tcPr>
                  <w:tcW w:w="598" w:type="dxa"/>
                  <w:vMerge/>
                  <w:vAlign w:val="center"/>
                </w:tcPr>
                <w:p w:rsidR="00791901" w:rsidRPr="00B741D4" w:rsidRDefault="00791901" w:rsidP="00B741D4">
                  <w:pPr>
                    <w:framePr w:hSpace="180" w:wrap="around" w:vAnchor="text" w:hAnchor="text" w:xAlign="center" w:y="1"/>
                    <w:spacing w:after="0"/>
                    <w:suppressOverlap/>
                    <w:jc w:val="center"/>
                    <w:rPr>
                      <w:rFonts w:ascii="Times New Roman" w:eastAsiaTheme="minorEastAsia" w:hAnsi="Times New Roman" w:cs="Times New Roman"/>
                      <w:snapToGrid w:val="0"/>
                      <w:sz w:val="21"/>
                      <w:szCs w:val="21"/>
                    </w:rPr>
                  </w:pPr>
                </w:p>
              </w:tc>
              <w:tc>
                <w:tcPr>
                  <w:tcW w:w="2495" w:type="dxa"/>
                  <w:vMerge/>
                  <w:vAlign w:val="center"/>
                </w:tcPr>
                <w:p w:rsidR="00791901" w:rsidRPr="00B741D4" w:rsidRDefault="00791901" w:rsidP="00B741D4">
                  <w:pPr>
                    <w:framePr w:hSpace="180" w:wrap="around" w:vAnchor="text" w:hAnchor="text" w:xAlign="center" w:y="1"/>
                    <w:spacing w:after="0"/>
                    <w:suppressOverlap/>
                    <w:jc w:val="center"/>
                    <w:textAlignment w:val="center"/>
                    <w:rPr>
                      <w:rFonts w:ascii="Times New Roman" w:eastAsiaTheme="minorEastAsia" w:hAnsi="Times New Roman" w:cs="Times New Roman"/>
                      <w:sz w:val="21"/>
                      <w:szCs w:val="21"/>
                    </w:rPr>
                  </w:pPr>
                </w:p>
              </w:tc>
              <w:tc>
                <w:tcPr>
                  <w:tcW w:w="1701" w:type="dxa"/>
                  <w:vAlign w:val="center"/>
                </w:tcPr>
                <w:p w:rsidR="00791901" w:rsidRPr="00B741D4" w:rsidRDefault="00791901" w:rsidP="00B741D4">
                  <w:pPr>
                    <w:framePr w:hSpace="180" w:wrap="around" w:vAnchor="text" w:hAnchor="text" w:xAlign="center" w:y="1"/>
                    <w:spacing w:after="0"/>
                    <w:suppressOverlap/>
                    <w:jc w:val="center"/>
                    <w:textAlignment w:val="center"/>
                    <w:rPr>
                      <w:rFonts w:ascii="Times New Roman" w:eastAsiaTheme="minorEastAsia" w:hAnsi="Times New Roman" w:cs="Times New Roman"/>
                      <w:sz w:val="21"/>
                      <w:szCs w:val="21"/>
                    </w:rPr>
                  </w:pPr>
                  <w:r w:rsidRPr="00B741D4">
                    <w:rPr>
                      <w:rFonts w:ascii="Times New Roman" w:eastAsiaTheme="minorEastAsia" w:hAnsi="Times New Roman" w:cs="Times New Roman"/>
                      <w:sz w:val="21"/>
                      <w:szCs w:val="21"/>
                    </w:rPr>
                    <w:t>J36-1000</w:t>
                  </w:r>
                </w:p>
              </w:tc>
              <w:tc>
                <w:tcPr>
                  <w:tcW w:w="1417" w:type="dxa"/>
                  <w:vAlign w:val="center"/>
                </w:tcPr>
                <w:p w:rsidR="00791901" w:rsidRPr="00B741D4" w:rsidRDefault="00791901"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w:t>
                  </w:r>
                </w:p>
              </w:tc>
              <w:tc>
                <w:tcPr>
                  <w:tcW w:w="1276" w:type="dxa"/>
                  <w:vAlign w:val="center"/>
                </w:tcPr>
                <w:p w:rsidR="00791901" w:rsidRPr="00B741D4" w:rsidRDefault="00791901"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w:t>
                  </w:r>
                </w:p>
              </w:tc>
              <w:tc>
                <w:tcPr>
                  <w:tcW w:w="1142" w:type="dxa"/>
                  <w:vAlign w:val="center"/>
                </w:tcPr>
                <w:p w:rsidR="00791901" w:rsidRPr="00B741D4" w:rsidRDefault="00791901"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napToGrid w:val="0"/>
                      <w:sz w:val="21"/>
                      <w:szCs w:val="21"/>
                      <w:lang w:val="en-US"/>
                    </w:rPr>
                    <w:t>不变</w:t>
                  </w:r>
                </w:p>
              </w:tc>
            </w:tr>
            <w:tr w:rsidR="00B741D4" w:rsidRPr="00B741D4" w:rsidTr="00BC66AE">
              <w:trPr>
                <w:trHeight w:val="454"/>
                <w:jc w:val="center"/>
              </w:trPr>
              <w:tc>
                <w:tcPr>
                  <w:tcW w:w="598"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2</w:t>
                  </w:r>
                </w:p>
              </w:tc>
              <w:tc>
                <w:tcPr>
                  <w:tcW w:w="2495" w:type="dxa"/>
                  <w:vAlign w:val="center"/>
                </w:tcPr>
                <w:p w:rsidR="00B741D4" w:rsidRPr="00B741D4" w:rsidRDefault="00B741D4" w:rsidP="00BC66AE">
                  <w:pPr>
                    <w:framePr w:hSpace="180" w:wrap="around" w:vAnchor="text" w:hAnchor="text" w:xAlign="center" w:y="1"/>
                    <w:spacing w:after="0"/>
                    <w:suppressOverlap/>
                    <w:jc w:val="center"/>
                    <w:textAlignment w:val="center"/>
                    <w:rPr>
                      <w:rFonts w:ascii="Times New Roman" w:eastAsiaTheme="minorEastAsia" w:hAnsi="Times New Roman" w:cs="Times New Roman"/>
                      <w:sz w:val="21"/>
                      <w:szCs w:val="21"/>
                    </w:rPr>
                  </w:pPr>
                  <w:r w:rsidRPr="00B741D4">
                    <w:rPr>
                      <w:rFonts w:ascii="Times New Roman" w:eastAsiaTheme="minorEastAsia" w:hAnsiTheme="minorEastAsia" w:cs="Times New Roman"/>
                      <w:sz w:val="21"/>
                      <w:szCs w:val="21"/>
                    </w:rPr>
                    <w:t>凸焊机器人工作站</w:t>
                  </w:r>
                </w:p>
              </w:tc>
              <w:tc>
                <w:tcPr>
                  <w:tcW w:w="1701"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napToGrid w:val="0"/>
                      <w:sz w:val="21"/>
                      <w:szCs w:val="21"/>
                      <w:lang w:val="en-US"/>
                    </w:rPr>
                    <w:t>非标</w:t>
                  </w:r>
                </w:p>
              </w:tc>
              <w:tc>
                <w:tcPr>
                  <w:tcW w:w="1417"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2</w:t>
                  </w:r>
                </w:p>
              </w:tc>
              <w:tc>
                <w:tcPr>
                  <w:tcW w:w="1276"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2</w:t>
                  </w:r>
                </w:p>
              </w:tc>
              <w:tc>
                <w:tcPr>
                  <w:tcW w:w="1142"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napToGrid w:val="0"/>
                      <w:sz w:val="21"/>
                      <w:szCs w:val="21"/>
                      <w:lang w:val="en-US"/>
                    </w:rPr>
                    <w:t>不变</w:t>
                  </w:r>
                </w:p>
              </w:tc>
            </w:tr>
            <w:tr w:rsidR="00B741D4" w:rsidRPr="00B741D4" w:rsidTr="00BC66AE">
              <w:trPr>
                <w:trHeight w:val="454"/>
                <w:jc w:val="center"/>
              </w:trPr>
              <w:tc>
                <w:tcPr>
                  <w:tcW w:w="598"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3</w:t>
                  </w:r>
                </w:p>
              </w:tc>
              <w:tc>
                <w:tcPr>
                  <w:tcW w:w="2495"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napToGrid w:val="0"/>
                      <w:sz w:val="21"/>
                      <w:szCs w:val="21"/>
                      <w:lang w:val="en-US"/>
                    </w:rPr>
                    <w:t>自动上料压铆机</w:t>
                  </w:r>
                </w:p>
              </w:tc>
              <w:tc>
                <w:tcPr>
                  <w:tcW w:w="1701"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TYM5-300</w:t>
                  </w:r>
                </w:p>
              </w:tc>
              <w:tc>
                <w:tcPr>
                  <w:tcW w:w="1417"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w:t>
                  </w:r>
                </w:p>
              </w:tc>
              <w:tc>
                <w:tcPr>
                  <w:tcW w:w="1276"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w:t>
                  </w:r>
                </w:p>
              </w:tc>
              <w:tc>
                <w:tcPr>
                  <w:tcW w:w="1142"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napToGrid w:val="0"/>
                      <w:sz w:val="21"/>
                      <w:szCs w:val="21"/>
                      <w:lang w:val="en-US"/>
                    </w:rPr>
                    <w:t>不变</w:t>
                  </w:r>
                </w:p>
              </w:tc>
            </w:tr>
            <w:tr w:rsidR="00B741D4" w:rsidRPr="00B741D4" w:rsidTr="00BC66AE">
              <w:trPr>
                <w:trHeight w:val="454"/>
                <w:jc w:val="center"/>
              </w:trPr>
              <w:tc>
                <w:tcPr>
                  <w:tcW w:w="598"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lastRenderedPageBreak/>
                    <w:t>4</w:t>
                  </w:r>
                </w:p>
              </w:tc>
              <w:tc>
                <w:tcPr>
                  <w:tcW w:w="2495"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napToGrid w:val="0"/>
                      <w:sz w:val="21"/>
                      <w:szCs w:val="21"/>
                      <w:lang w:val="en-US"/>
                    </w:rPr>
                    <w:t>铆接机</w:t>
                  </w:r>
                </w:p>
              </w:tc>
              <w:tc>
                <w:tcPr>
                  <w:tcW w:w="1701"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PC30-00</w:t>
                  </w:r>
                </w:p>
              </w:tc>
              <w:tc>
                <w:tcPr>
                  <w:tcW w:w="1417"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w:t>
                  </w:r>
                </w:p>
              </w:tc>
              <w:tc>
                <w:tcPr>
                  <w:tcW w:w="1276"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w:t>
                  </w:r>
                </w:p>
              </w:tc>
              <w:tc>
                <w:tcPr>
                  <w:tcW w:w="1142"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napToGrid w:val="0"/>
                      <w:sz w:val="21"/>
                      <w:szCs w:val="21"/>
                      <w:lang w:val="en-US"/>
                    </w:rPr>
                    <w:t>不变</w:t>
                  </w:r>
                </w:p>
              </w:tc>
            </w:tr>
            <w:tr w:rsidR="00B741D4" w:rsidRPr="00B741D4" w:rsidTr="00BC66AE">
              <w:trPr>
                <w:trHeight w:val="454"/>
                <w:jc w:val="center"/>
              </w:trPr>
              <w:tc>
                <w:tcPr>
                  <w:tcW w:w="598"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5</w:t>
                  </w:r>
                </w:p>
              </w:tc>
              <w:tc>
                <w:tcPr>
                  <w:tcW w:w="2495"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napToGrid w:val="0"/>
                      <w:sz w:val="21"/>
                      <w:szCs w:val="21"/>
                      <w:lang w:val="en-US"/>
                    </w:rPr>
                    <w:t>凸焊机</w:t>
                  </w:r>
                </w:p>
              </w:tc>
              <w:tc>
                <w:tcPr>
                  <w:tcW w:w="1701"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TN-125</w:t>
                  </w:r>
                </w:p>
              </w:tc>
              <w:tc>
                <w:tcPr>
                  <w:tcW w:w="1417"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w:t>
                  </w:r>
                </w:p>
              </w:tc>
              <w:tc>
                <w:tcPr>
                  <w:tcW w:w="1276"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w:t>
                  </w:r>
                </w:p>
              </w:tc>
              <w:tc>
                <w:tcPr>
                  <w:tcW w:w="1142"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napToGrid w:val="0"/>
                      <w:sz w:val="21"/>
                      <w:szCs w:val="21"/>
                      <w:lang w:val="en-US"/>
                    </w:rPr>
                    <w:t>不变</w:t>
                  </w:r>
                </w:p>
              </w:tc>
            </w:tr>
            <w:tr w:rsidR="00B741D4" w:rsidRPr="00B741D4" w:rsidTr="00BC66AE">
              <w:trPr>
                <w:trHeight w:val="454"/>
                <w:jc w:val="center"/>
              </w:trPr>
              <w:tc>
                <w:tcPr>
                  <w:tcW w:w="598" w:type="dxa"/>
                  <w:vMerge w:val="restart"/>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6</w:t>
                  </w:r>
                </w:p>
              </w:tc>
              <w:tc>
                <w:tcPr>
                  <w:tcW w:w="2495" w:type="dxa"/>
                  <w:vMerge w:val="restart"/>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napToGrid w:val="0"/>
                      <w:sz w:val="21"/>
                      <w:szCs w:val="21"/>
                      <w:lang w:val="en-US"/>
                    </w:rPr>
                    <w:t>中频凸焊机</w:t>
                  </w:r>
                </w:p>
              </w:tc>
              <w:tc>
                <w:tcPr>
                  <w:tcW w:w="1701"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DB-220</w:t>
                  </w:r>
                </w:p>
              </w:tc>
              <w:tc>
                <w:tcPr>
                  <w:tcW w:w="1417"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w:t>
                  </w:r>
                </w:p>
              </w:tc>
              <w:tc>
                <w:tcPr>
                  <w:tcW w:w="1276"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w:t>
                  </w:r>
                </w:p>
              </w:tc>
              <w:tc>
                <w:tcPr>
                  <w:tcW w:w="1142"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napToGrid w:val="0"/>
                      <w:sz w:val="21"/>
                      <w:szCs w:val="21"/>
                      <w:lang w:val="en-US"/>
                    </w:rPr>
                    <w:t>不变</w:t>
                  </w:r>
                </w:p>
              </w:tc>
            </w:tr>
            <w:tr w:rsidR="00B741D4" w:rsidRPr="00B741D4" w:rsidTr="00BC66AE">
              <w:trPr>
                <w:trHeight w:val="454"/>
                <w:jc w:val="center"/>
              </w:trPr>
              <w:tc>
                <w:tcPr>
                  <w:tcW w:w="598" w:type="dxa"/>
                  <w:vMerge/>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p>
              </w:tc>
              <w:tc>
                <w:tcPr>
                  <w:tcW w:w="2495" w:type="dxa"/>
                  <w:vMerge/>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p>
              </w:tc>
              <w:tc>
                <w:tcPr>
                  <w:tcW w:w="1701"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DB-440</w:t>
                  </w:r>
                </w:p>
              </w:tc>
              <w:tc>
                <w:tcPr>
                  <w:tcW w:w="1417"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w:t>
                  </w:r>
                </w:p>
              </w:tc>
              <w:tc>
                <w:tcPr>
                  <w:tcW w:w="1276"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w:t>
                  </w:r>
                </w:p>
              </w:tc>
              <w:tc>
                <w:tcPr>
                  <w:tcW w:w="1142"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napToGrid w:val="0"/>
                      <w:sz w:val="21"/>
                      <w:szCs w:val="21"/>
                      <w:lang w:val="en-US"/>
                    </w:rPr>
                    <w:t>不变</w:t>
                  </w:r>
                </w:p>
              </w:tc>
            </w:tr>
            <w:tr w:rsidR="00B741D4" w:rsidRPr="00B741D4" w:rsidTr="00BC66AE">
              <w:trPr>
                <w:trHeight w:val="454"/>
                <w:jc w:val="center"/>
              </w:trPr>
              <w:tc>
                <w:tcPr>
                  <w:tcW w:w="598" w:type="dxa"/>
                  <w:vMerge/>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p>
              </w:tc>
              <w:tc>
                <w:tcPr>
                  <w:tcW w:w="2495" w:type="dxa"/>
                  <w:vMerge/>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p>
              </w:tc>
              <w:tc>
                <w:tcPr>
                  <w:tcW w:w="1701"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DB-165</w:t>
                  </w:r>
                </w:p>
              </w:tc>
              <w:tc>
                <w:tcPr>
                  <w:tcW w:w="1417"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w:t>
                  </w:r>
                </w:p>
              </w:tc>
              <w:tc>
                <w:tcPr>
                  <w:tcW w:w="1276"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w:t>
                  </w:r>
                </w:p>
              </w:tc>
              <w:tc>
                <w:tcPr>
                  <w:tcW w:w="1142"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napToGrid w:val="0"/>
                      <w:sz w:val="21"/>
                      <w:szCs w:val="21"/>
                      <w:lang w:val="en-US"/>
                    </w:rPr>
                    <w:t>不变</w:t>
                  </w:r>
                </w:p>
              </w:tc>
            </w:tr>
            <w:tr w:rsidR="00B741D4" w:rsidRPr="00B741D4" w:rsidTr="00BC66AE">
              <w:trPr>
                <w:trHeight w:val="454"/>
                <w:jc w:val="center"/>
              </w:trPr>
              <w:tc>
                <w:tcPr>
                  <w:tcW w:w="598"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7</w:t>
                  </w:r>
                </w:p>
              </w:tc>
              <w:tc>
                <w:tcPr>
                  <w:tcW w:w="2495"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napToGrid w:val="0"/>
                      <w:sz w:val="21"/>
                      <w:szCs w:val="21"/>
                      <w:lang w:val="en-US"/>
                    </w:rPr>
                    <w:t>电容储能凸焊机</w:t>
                  </w:r>
                </w:p>
              </w:tc>
              <w:tc>
                <w:tcPr>
                  <w:tcW w:w="1701"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TR-30000J</w:t>
                  </w:r>
                </w:p>
              </w:tc>
              <w:tc>
                <w:tcPr>
                  <w:tcW w:w="1417"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w:t>
                  </w:r>
                </w:p>
              </w:tc>
              <w:tc>
                <w:tcPr>
                  <w:tcW w:w="1276"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w:t>
                  </w:r>
                </w:p>
              </w:tc>
              <w:tc>
                <w:tcPr>
                  <w:tcW w:w="1142"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napToGrid w:val="0"/>
                      <w:sz w:val="21"/>
                      <w:szCs w:val="21"/>
                      <w:lang w:val="en-US"/>
                    </w:rPr>
                    <w:t>不变</w:t>
                  </w:r>
                </w:p>
              </w:tc>
            </w:tr>
            <w:tr w:rsidR="00B741D4" w:rsidRPr="00B741D4" w:rsidTr="00BC66AE">
              <w:trPr>
                <w:trHeight w:val="454"/>
                <w:jc w:val="center"/>
              </w:trPr>
              <w:tc>
                <w:tcPr>
                  <w:tcW w:w="598"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8</w:t>
                  </w:r>
                </w:p>
              </w:tc>
              <w:tc>
                <w:tcPr>
                  <w:tcW w:w="2495"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napToGrid w:val="0"/>
                      <w:sz w:val="21"/>
                      <w:szCs w:val="21"/>
                      <w:lang w:val="en-US"/>
                    </w:rPr>
                    <w:t>螺柱焊机</w:t>
                  </w:r>
                </w:p>
              </w:tc>
              <w:tc>
                <w:tcPr>
                  <w:tcW w:w="1701"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1500I</w:t>
                  </w:r>
                </w:p>
              </w:tc>
              <w:tc>
                <w:tcPr>
                  <w:tcW w:w="1417"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w:t>
                  </w:r>
                </w:p>
              </w:tc>
              <w:tc>
                <w:tcPr>
                  <w:tcW w:w="1276"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w:t>
                  </w:r>
                </w:p>
              </w:tc>
              <w:tc>
                <w:tcPr>
                  <w:tcW w:w="1142"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napToGrid w:val="0"/>
                      <w:sz w:val="21"/>
                      <w:szCs w:val="21"/>
                      <w:lang w:val="en-US"/>
                    </w:rPr>
                    <w:t>不变</w:t>
                  </w:r>
                </w:p>
              </w:tc>
            </w:tr>
            <w:tr w:rsidR="00B741D4" w:rsidRPr="00B741D4" w:rsidTr="00BC66AE">
              <w:trPr>
                <w:trHeight w:val="454"/>
                <w:jc w:val="center"/>
              </w:trPr>
              <w:tc>
                <w:tcPr>
                  <w:tcW w:w="598"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9</w:t>
                  </w:r>
                </w:p>
              </w:tc>
              <w:tc>
                <w:tcPr>
                  <w:tcW w:w="2495"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napToGrid w:val="0"/>
                      <w:sz w:val="21"/>
                      <w:szCs w:val="21"/>
                      <w:lang w:val="en-US"/>
                    </w:rPr>
                    <w:t>数控专用钻床</w:t>
                  </w:r>
                </w:p>
              </w:tc>
              <w:tc>
                <w:tcPr>
                  <w:tcW w:w="1701"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w:t>
                  </w:r>
                </w:p>
              </w:tc>
              <w:tc>
                <w:tcPr>
                  <w:tcW w:w="1417"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3</w:t>
                  </w:r>
                </w:p>
              </w:tc>
              <w:tc>
                <w:tcPr>
                  <w:tcW w:w="1276"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3</w:t>
                  </w:r>
                </w:p>
              </w:tc>
              <w:tc>
                <w:tcPr>
                  <w:tcW w:w="1142"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napToGrid w:val="0"/>
                      <w:sz w:val="21"/>
                      <w:szCs w:val="21"/>
                      <w:lang w:val="en-US"/>
                    </w:rPr>
                    <w:t>不变</w:t>
                  </w:r>
                </w:p>
              </w:tc>
            </w:tr>
            <w:tr w:rsidR="00B741D4" w:rsidRPr="00B741D4" w:rsidTr="00BC66AE">
              <w:trPr>
                <w:trHeight w:val="454"/>
                <w:jc w:val="center"/>
              </w:trPr>
              <w:tc>
                <w:tcPr>
                  <w:tcW w:w="598"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10</w:t>
                  </w:r>
                </w:p>
              </w:tc>
              <w:tc>
                <w:tcPr>
                  <w:tcW w:w="2495"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napToGrid w:val="0"/>
                      <w:sz w:val="21"/>
                      <w:szCs w:val="21"/>
                      <w:lang w:val="en-US"/>
                    </w:rPr>
                    <w:t>钻铣床</w:t>
                  </w:r>
                </w:p>
              </w:tc>
              <w:tc>
                <w:tcPr>
                  <w:tcW w:w="1701"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ZX7550</w:t>
                  </w:r>
                </w:p>
              </w:tc>
              <w:tc>
                <w:tcPr>
                  <w:tcW w:w="1417"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3</w:t>
                  </w:r>
                </w:p>
              </w:tc>
              <w:tc>
                <w:tcPr>
                  <w:tcW w:w="1276"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3</w:t>
                  </w:r>
                </w:p>
              </w:tc>
              <w:tc>
                <w:tcPr>
                  <w:tcW w:w="1142"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napToGrid w:val="0"/>
                      <w:sz w:val="21"/>
                      <w:szCs w:val="21"/>
                      <w:lang w:val="en-US"/>
                    </w:rPr>
                    <w:t>不变</w:t>
                  </w:r>
                </w:p>
              </w:tc>
            </w:tr>
            <w:tr w:rsidR="00B741D4" w:rsidRPr="00B741D4" w:rsidTr="00BC66AE">
              <w:trPr>
                <w:trHeight w:val="454"/>
                <w:jc w:val="center"/>
              </w:trPr>
              <w:tc>
                <w:tcPr>
                  <w:tcW w:w="598"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11</w:t>
                  </w:r>
                </w:p>
              </w:tc>
              <w:tc>
                <w:tcPr>
                  <w:tcW w:w="2495"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napToGrid w:val="0"/>
                      <w:sz w:val="21"/>
                      <w:szCs w:val="21"/>
                      <w:lang w:val="en-US"/>
                    </w:rPr>
                    <w:t>四柱液压机</w:t>
                  </w:r>
                </w:p>
              </w:tc>
              <w:tc>
                <w:tcPr>
                  <w:tcW w:w="1701"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w:t>
                  </w:r>
                </w:p>
              </w:tc>
              <w:tc>
                <w:tcPr>
                  <w:tcW w:w="1417"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4</w:t>
                  </w:r>
                </w:p>
              </w:tc>
              <w:tc>
                <w:tcPr>
                  <w:tcW w:w="1276"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4</w:t>
                  </w:r>
                </w:p>
              </w:tc>
              <w:tc>
                <w:tcPr>
                  <w:tcW w:w="1142"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napToGrid w:val="0"/>
                      <w:sz w:val="21"/>
                      <w:szCs w:val="21"/>
                      <w:lang w:val="en-US"/>
                    </w:rPr>
                    <w:t>不变</w:t>
                  </w:r>
                </w:p>
              </w:tc>
            </w:tr>
            <w:tr w:rsidR="00B741D4" w:rsidRPr="00B741D4" w:rsidTr="00BC66AE">
              <w:trPr>
                <w:trHeight w:val="454"/>
                <w:jc w:val="center"/>
              </w:trPr>
              <w:tc>
                <w:tcPr>
                  <w:tcW w:w="598" w:type="dxa"/>
                  <w:vMerge w:val="restart"/>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12</w:t>
                  </w:r>
                </w:p>
              </w:tc>
              <w:tc>
                <w:tcPr>
                  <w:tcW w:w="2495" w:type="dxa"/>
                  <w:vMerge w:val="restart"/>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napToGrid w:val="0"/>
                      <w:sz w:val="21"/>
                      <w:szCs w:val="21"/>
                      <w:lang w:val="en-US"/>
                    </w:rPr>
                    <w:t>搬运机器人机械手</w:t>
                  </w:r>
                </w:p>
              </w:tc>
              <w:tc>
                <w:tcPr>
                  <w:tcW w:w="1701"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MH50</w:t>
                  </w:r>
                </w:p>
              </w:tc>
              <w:tc>
                <w:tcPr>
                  <w:tcW w:w="1417"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6</w:t>
                  </w:r>
                </w:p>
              </w:tc>
              <w:tc>
                <w:tcPr>
                  <w:tcW w:w="1276"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6</w:t>
                  </w:r>
                </w:p>
              </w:tc>
              <w:tc>
                <w:tcPr>
                  <w:tcW w:w="1142"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napToGrid w:val="0"/>
                      <w:sz w:val="21"/>
                      <w:szCs w:val="21"/>
                      <w:lang w:val="en-US"/>
                    </w:rPr>
                    <w:t>不变</w:t>
                  </w:r>
                </w:p>
              </w:tc>
            </w:tr>
            <w:tr w:rsidR="00B741D4" w:rsidRPr="00B741D4" w:rsidTr="00BC66AE">
              <w:trPr>
                <w:trHeight w:val="454"/>
                <w:jc w:val="center"/>
              </w:trPr>
              <w:tc>
                <w:tcPr>
                  <w:tcW w:w="598" w:type="dxa"/>
                  <w:vMerge/>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p>
              </w:tc>
              <w:tc>
                <w:tcPr>
                  <w:tcW w:w="2495" w:type="dxa"/>
                  <w:vMerge/>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p>
              </w:tc>
              <w:tc>
                <w:tcPr>
                  <w:tcW w:w="1701"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KR120R3500</w:t>
                  </w:r>
                </w:p>
              </w:tc>
              <w:tc>
                <w:tcPr>
                  <w:tcW w:w="1417"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8</w:t>
                  </w:r>
                </w:p>
              </w:tc>
              <w:tc>
                <w:tcPr>
                  <w:tcW w:w="1276"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8</w:t>
                  </w:r>
                </w:p>
              </w:tc>
              <w:tc>
                <w:tcPr>
                  <w:tcW w:w="1142"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napToGrid w:val="0"/>
                      <w:sz w:val="21"/>
                      <w:szCs w:val="21"/>
                      <w:lang w:val="en-US"/>
                    </w:rPr>
                    <w:t>不变</w:t>
                  </w:r>
                </w:p>
              </w:tc>
            </w:tr>
            <w:tr w:rsidR="00B741D4" w:rsidRPr="00B741D4" w:rsidTr="00BC66AE">
              <w:trPr>
                <w:trHeight w:val="454"/>
                <w:jc w:val="center"/>
              </w:trPr>
              <w:tc>
                <w:tcPr>
                  <w:tcW w:w="598"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13</w:t>
                  </w:r>
                </w:p>
              </w:tc>
              <w:tc>
                <w:tcPr>
                  <w:tcW w:w="2495"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napToGrid w:val="0"/>
                      <w:sz w:val="21"/>
                      <w:szCs w:val="21"/>
                      <w:lang w:val="en-US"/>
                    </w:rPr>
                    <w:t>三合一平整送料机</w:t>
                  </w:r>
                </w:p>
              </w:tc>
              <w:tc>
                <w:tcPr>
                  <w:tcW w:w="1701"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w:t>
                  </w:r>
                </w:p>
              </w:tc>
              <w:tc>
                <w:tcPr>
                  <w:tcW w:w="1417"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5</w:t>
                  </w:r>
                </w:p>
              </w:tc>
              <w:tc>
                <w:tcPr>
                  <w:tcW w:w="1276"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5</w:t>
                  </w:r>
                </w:p>
              </w:tc>
              <w:tc>
                <w:tcPr>
                  <w:tcW w:w="1142"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napToGrid w:val="0"/>
                      <w:sz w:val="21"/>
                      <w:szCs w:val="21"/>
                      <w:lang w:val="en-US"/>
                    </w:rPr>
                    <w:t>不变</w:t>
                  </w:r>
                </w:p>
              </w:tc>
            </w:tr>
            <w:tr w:rsidR="00B741D4" w:rsidRPr="00B741D4" w:rsidTr="00BC66AE">
              <w:trPr>
                <w:trHeight w:val="454"/>
                <w:jc w:val="center"/>
              </w:trPr>
              <w:tc>
                <w:tcPr>
                  <w:tcW w:w="598"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14</w:t>
                  </w:r>
                </w:p>
              </w:tc>
              <w:tc>
                <w:tcPr>
                  <w:tcW w:w="2495"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napToGrid w:val="0"/>
                      <w:sz w:val="21"/>
                      <w:szCs w:val="21"/>
                      <w:lang w:val="en-US"/>
                    </w:rPr>
                    <w:t>废料输送机</w:t>
                  </w:r>
                </w:p>
              </w:tc>
              <w:tc>
                <w:tcPr>
                  <w:tcW w:w="1701"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w:t>
                  </w:r>
                </w:p>
              </w:tc>
              <w:tc>
                <w:tcPr>
                  <w:tcW w:w="1417"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6</w:t>
                  </w:r>
                </w:p>
              </w:tc>
              <w:tc>
                <w:tcPr>
                  <w:tcW w:w="1276"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6</w:t>
                  </w:r>
                </w:p>
              </w:tc>
              <w:tc>
                <w:tcPr>
                  <w:tcW w:w="1142"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napToGrid w:val="0"/>
                      <w:sz w:val="21"/>
                      <w:szCs w:val="21"/>
                      <w:lang w:val="en-US"/>
                    </w:rPr>
                    <w:t>不变</w:t>
                  </w:r>
                </w:p>
              </w:tc>
            </w:tr>
            <w:tr w:rsidR="00B741D4" w:rsidRPr="00B741D4" w:rsidTr="00BC66AE">
              <w:trPr>
                <w:trHeight w:val="454"/>
                <w:jc w:val="center"/>
              </w:trPr>
              <w:tc>
                <w:tcPr>
                  <w:tcW w:w="598"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15</w:t>
                  </w:r>
                </w:p>
              </w:tc>
              <w:tc>
                <w:tcPr>
                  <w:tcW w:w="2495"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napToGrid w:val="0"/>
                      <w:sz w:val="21"/>
                      <w:szCs w:val="21"/>
                      <w:lang w:val="en-US"/>
                    </w:rPr>
                    <w:t>自动翻转料箱废料输送机</w:t>
                  </w:r>
                </w:p>
              </w:tc>
              <w:tc>
                <w:tcPr>
                  <w:tcW w:w="1701"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w:t>
                  </w:r>
                </w:p>
              </w:tc>
              <w:tc>
                <w:tcPr>
                  <w:tcW w:w="1417"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w:t>
                  </w:r>
                </w:p>
              </w:tc>
              <w:tc>
                <w:tcPr>
                  <w:tcW w:w="1276"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w:t>
                  </w:r>
                </w:p>
              </w:tc>
              <w:tc>
                <w:tcPr>
                  <w:tcW w:w="1142"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napToGrid w:val="0"/>
                      <w:sz w:val="21"/>
                      <w:szCs w:val="21"/>
                      <w:lang w:val="en-US"/>
                    </w:rPr>
                    <w:t>不变</w:t>
                  </w:r>
                </w:p>
              </w:tc>
            </w:tr>
            <w:tr w:rsidR="00B741D4" w:rsidRPr="00B741D4" w:rsidTr="00BC66AE">
              <w:trPr>
                <w:trHeight w:val="454"/>
                <w:jc w:val="center"/>
              </w:trPr>
              <w:tc>
                <w:tcPr>
                  <w:tcW w:w="598"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16</w:t>
                  </w:r>
                </w:p>
              </w:tc>
              <w:tc>
                <w:tcPr>
                  <w:tcW w:w="2495"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napToGrid w:val="0"/>
                      <w:sz w:val="21"/>
                      <w:szCs w:val="21"/>
                      <w:lang w:val="en-US"/>
                    </w:rPr>
                    <w:t>气液增力缸式连接设备</w:t>
                  </w:r>
                </w:p>
              </w:tc>
              <w:tc>
                <w:tcPr>
                  <w:tcW w:w="1701"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TCX</w:t>
                  </w:r>
                </w:p>
              </w:tc>
              <w:tc>
                <w:tcPr>
                  <w:tcW w:w="1417"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w:t>
                  </w:r>
                </w:p>
              </w:tc>
              <w:tc>
                <w:tcPr>
                  <w:tcW w:w="1276"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w:t>
                  </w:r>
                </w:p>
              </w:tc>
              <w:tc>
                <w:tcPr>
                  <w:tcW w:w="1142"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napToGrid w:val="0"/>
                      <w:sz w:val="21"/>
                      <w:szCs w:val="21"/>
                      <w:lang w:val="en-US"/>
                    </w:rPr>
                    <w:t>不变</w:t>
                  </w:r>
                </w:p>
              </w:tc>
            </w:tr>
            <w:tr w:rsidR="00B741D4" w:rsidRPr="00B741D4" w:rsidTr="00BC66AE">
              <w:trPr>
                <w:trHeight w:val="454"/>
                <w:jc w:val="center"/>
              </w:trPr>
              <w:tc>
                <w:tcPr>
                  <w:tcW w:w="598"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17</w:t>
                  </w:r>
                </w:p>
              </w:tc>
              <w:tc>
                <w:tcPr>
                  <w:tcW w:w="2495"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napToGrid w:val="0"/>
                      <w:sz w:val="21"/>
                      <w:szCs w:val="21"/>
                      <w:lang w:val="en-US"/>
                    </w:rPr>
                    <w:t>冷却塔</w:t>
                  </w:r>
                </w:p>
              </w:tc>
              <w:tc>
                <w:tcPr>
                  <w:tcW w:w="1701"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50T</w:t>
                  </w:r>
                </w:p>
              </w:tc>
              <w:tc>
                <w:tcPr>
                  <w:tcW w:w="1417"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w:t>
                  </w:r>
                </w:p>
              </w:tc>
              <w:tc>
                <w:tcPr>
                  <w:tcW w:w="1276"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w:t>
                  </w:r>
                </w:p>
              </w:tc>
              <w:tc>
                <w:tcPr>
                  <w:tcW w:w="1142"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napToGrid w:val="0"/>
                      <w:sz w:val="21"/>
                      <w:szCs w:val="21"/>
                      <w:lang w:val="en-US"/>
                    </w:rPr>
                    <w:t>不变</w:t>
                  </w:r>
                </w:p>
              </w:tc>
            </w:tr>
            <w:tr w:rsidR="00B741D4" w:rsidRPr="00B741D4" w:rsidTr="00182A18">
              <w:trPr>
                <w:trHeight w:val="454"/>
                <w:jc w:val="center"/>
              </w:trPr>
              <w:tc>
                <w:tcPr>
                  <w:tcW w:w="8629" w:type="dxa"/>
                  <w:gridSpan w:val="6"/>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napToGrid w:val="0"/>
                      <w:sz w:val="21"/>
                      <w:szCs w:val="21"/>
                      <w:lang w:val="en-US"/>
                    </w:rPr>
                    <w:t>新厂区</w:t>
                  </w:r>
                </w:p>
              </w:tc>
            </w:tr>
            <w:tr w:rsidR="00B741D4" w:rsidRPr="00B741D4" w:rsidTr="00BC66AE">
              <w:trPr>
                <w:trHeight w:val="454"/>
                <w:jc w:val="center"/>
              </w:trPr>
              <w:tc>
                <w:tcPr>
                  <w:tcW w:w="598"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w:t>
                  </w:r>
                </w:p>
              </w:tc>
              <w:tc>
                <w:tcPr>
                  <w:tcW w:w="2495" w:type="dxa"/>
                  <w:vAlign w:val="center"/>
                </w:tcPr>
                <w:p w:rsidR="00B741D4" w:rsidRPr="00B741D4" w:rsidRDefault="00B741D4" w:rsidP="00B741D4">
                  <w:pPr>
                    <w:pStyle w:val="ac"/>
                    <w:framePr w:hSpace="180" w:wrap="around" w:vAnchor="text" w:hAnchor="text" w:xAlign="center" w:y="1"/>
                    <w:spacing w:before="0" w:beforeAutospacing="0" w:after="0" w:afterAutospacing="0"/>
                    <w:suppressOverlap/>
                    <w:jc w:val="center"/>
                    <w:rPr>
                      <w:rFonts w:ascii="Times New Roman" w:eastAsiaTheme="minorEastAsia" w:hAnsi="Times New Roman" w:cs="Times New Roman"/>
                      <w:sz w:val="21"/>
                      <w:szCs w:val="21"/>
                    </w:rPr>
                  </w:pPr>
                  <w:r w:rsidRPr="00B741D4">
                    <w:rPr>
                      <w:rFonts w:ascii="Times New Roman" w:eastAsiaTheme="minorEastAsia" w:hAnsiTheme="minorEastAsia" w:cs="Times New Roman"/>
                      <w:sz w:val="21"/>
                      <w:szCs w:val="21"/>
                    </w:rPr>
                    <w:t>冷弯拉弯生产线</w:t>
                  </w:r>
                </w:p>
              </w:tc>
              <w:tc>
                <w:tcPr>
                  <w:tcW w:w="1701"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napToGrid w:val="0"/>
                      <w:sz w:val="21"/>
                      <w:szCs w:val="21"/>
                      <w:lang w:val="en-US"/>
                    </w:rPr>
                    <w:t>非标</w:t>
                  </w:r>
                </w:p>
              </w:tc>
              <w:tc>
                <w:tcPr>
                  <w:tcW w:w="1417"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3</w:t>
                  </w:r>
                </w:p>
              </w:tc>
              <w:tc>
                <w:tcPr>
                  <w:tcW w:w="1276"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3</w:t>
                  </w:r>
                </w:p>
              </w:tc>
              <w:tc>
                <w:tcPr>
                  <w:tcW w:w="1142"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napToGrid w:val="0"/>
                      <w:sz w:val="21"/>
                      <w:szCs w:val="21"/>
                      <w:lang w:val="en-US"/>
                    </w:rPr>
                    <w:t>不变</w:t>
                  </w:r>
                </w:p>
              </w:tc>
            </w:tr>
            <w:tr w:rsidR="00B741D4" w:rsidRPr="00B741D4" w:rsidTr="00BC66AE">
              <w:trPr>
                <w:trHeight w:val="454"/>
                <w:jc w:val="center"/>
              </w:trPr>
              <w:tc>
                <w:tcPr>
                  <w:tcW w:w="598"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2</w:t>
                  </w:r>
                </w:p>
              </w:tc>
              <w:tc>
                <w:tcPr>
                  <w:tcW w:w="2495" w:type="dxa"/>
                  <w:vAlign w:val="center"/>
                </w:tcPr>
                <w:p w:rsidR="00B741D4" w:rsidRPr="00B741D4" w:rsidRDefault="00B741D4" w:rsidP="00B741D4">
                  <w:pPr>
                    <w:pStyle w:val="ac"/>
                    <w:framePr w:hSpace="180" w:wrap="around" w:vAnchor="text" w:hAnchor="text" w:xAlign="center" w:y="1"/>
                    <w:spacing w:before="0" w:beforeAutospacing="0" w:after="0" w:afterAutospacing="0"/>
                    <w:suppressOverlap/>
                    <w:jc w:val="center"/>
                    <w:rPr>
                      <w:rFonts w:ascii="Times New Roman" w:eastAsiaTheme="minorEastAsia" w:hAnsi="Times New Roman" w:cs="Times New Roman"/>
                      <w:sz w:val="21"/>
                      <w:szCs w:val="21"/>
                    </w:rPr>
                  </w:pPr>
                  <w:r w:rsidRPr="00B741D4">
                    <w:rPr>
                      <w:rFonts w:ascii="Times New Roman" w:eastAsiaTheme="minorEastAsia" w:hAnsiTheme="minorEastAsia" w:cs="Times New Roman"/>
                      <w:sz w:val="21"/>
                      <w:szCs w:val="21"/>
                    </w:rPr>
                    <w:t>液压式台式冲床</w:t>
                  </w:r>
                </w:p>
              </w:tc>
              <w:tc>
                <w:tcPr>
                  <w:tcW w:w="1701"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z w:val="21"/>
                      <w:szCs w:val="21"/>
                    </w:rPr>
                    <w:t>JC04-5</w:t>
                  </w:r>
                </w:p>
              </w:tc>
              <w:tc>
                <w:tcPr>
                  <w:tcW w:w="1417"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2</w:t>
                  </w:r>
                </w:p>
              </w:tc>
              <w:tc>
                <w:tcPr>
                  <w:tcW w:w="1276"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2</w:t>
                  </w:r>
                </w:p>
              </w:tc>
              <w:tc>
                <w:tcPr>
                  <w:tcW w:w="1142"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napToGrid w:val="0"/>
                      <w:sz w:val="21"/>
                      <w:szCs w:val="21"/>
                      <w:lang w:val="en-US"/>
                    </w:rPr>
                    <w:t>不变</w:t>
                  </w:r>
                </w:p>
              </w:tc>
            </w:tr>
            <w:tr w:rsidR="00B741D4" w:rsidRPr="00B741D4" w:rsidTr="00BC66AE">
              <w:trPr>
                <w:trHeight w:val="454"/>
                <w:jc w:val="center"/>
              </w:trPr>
              <w:tc>
                <w:tcPr>
                  <w:tcW w:w="598"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3</w:t>
                  </w:r>
                </w:p>
              </w:tc>
              <w:tc>
                <w:tcPr>
                  <w:tcW w:w="2495" w:type="dxa"/>
                  <w:vAlign w:val="center"/>
                </w:tcPr>
                <w:p w:rsidR="00B741D4" w:rsidRPr="00B741D4" w:rsidRDefault="00B741D4" w:rsidP="00B741D4">
                  <w:pPr>
                    <w:pStyle w:val="ac"/>
                    <w:framePr w:hSpace="180" w:wrap="around" w:vAnchor="text" w:hAnchor="text" w:xAlign="center" w:y="1"/>
                    <w:spacing w:before="0" w:beforeAutospacing="0" w:after="0" w:afterAutospacing="0"/>
                    <w:suppressOverlap/>
                    <w:jc w:val="center"/>
                    <w:rPr>
                      <w:rFonts w:ascii="Times New Roman" w:eastAsiaTheme="minorEastAsia" w:hAnsi="Times New Roman" w:cs="Times New Roman"/>
                      <w:sz w:val="21"/>
                      <w:szCs w:val="21"/>
                    </w:rPr>
                  </w:pPr>
                  <w:r w:rsidRPr="00B741D4">
                    <w:rPr>
                      <w:rFonts w:ascii="Times New Roman" w:eastAsiaTheme="minorEastAsia" w:hAnsiTheme="minorEastAsia" w:cs="Times New Roman"/>
                      <w:sz w:val="21"/>
                      <w:szCs w:val="21"/>
                    </w:rPr>
                    <w:t>液压式冲孔机</w:t>
                  </w:r>
                </w:p>
              </w:tc>
              <w:tc>
                <w:tcPr>
                  <w:tcW w:w="1701"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w:t>
                  </w:r>
                </w:p>
              </w:tc>
              <w:tc>
                <w:tcPr>
                  <w:tcW w:w="1417"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4</w:t>
                  </w:r>
                </w:p>
              </w:tc>
              <w:tc>
                <w:tcPr>
                  <w:tcW w:w="1276"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4</w:t>
                  </w:r>
                </w:p>
              </w:tc>
              <w:tc>
                <w:tcPr>
                  <w:tcW w:w="1142"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napToGrid w:val="0"/>
                      <w:sz w:val="21"/>
                      <w:szCs w:val="21"/>
                      <w:lang w:val="en-US"/>
                    </w:rPr>
                    <w:t>不变</w:t>
                  </w:r>
                </w:p>
              </w:tc>
            </w:tr>
            <w:tr w:rsidR="00B741D4" w:rsidRPr="00B741D4" w:rsidTr="00BC66AE">
              <w:trPr>
                <w:trHeight w:val="454"/>
                <w:jc w:val="center"/>
              </w:trPr>
              <w:tc>
                <w:tcPr>
                  <w:tcW w:w="598"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4</w:t>
                  </w:r>
                </w:p>
              </w:tc>
              <w:tc>
                <w:tcPr>
                  <w:tcW w:w="2495" w:type="dxa"/>
                  <w:vAlign w:val="center"/>
                </w:tcPr>
                <w:p w:rsidR="00B741D4" w:rsidRPr="00B741D4" w:rsidRDefault="00B741D4" w:rsidP="00B741D4">
                  <w:pPr>
                    <w:pStyle w:val="ac"/>
                    <w:framePr w:hSpace="180" w:wrap="around" w:vAnchor="text" w:hAnchor="text" w:xAlign="center" w:y="1"/>
                    <w:spacing w:before="0" w:beforeAutospacing="0" w:after="0" w:afterAutospacing="0"/>
                    <w:suppressOverlap/>
                    <w:jc w:val="center"/>
                    <w:rPr>
                      <w:rFonts w:ascii="Times New Roman" w:eastAsiaTheme="minorEastAsia" w:hAnsi="Times New Roman" w:cs="Times New Roman"/>
                      <w:sz w:val="21"/>
                      <w:szCs w:val="21"/>
                    </w:rPr>
                  </w:pPr>
                  <w:r w:rsidRPr="00B741D4">
                    <w:rPr>
                      <w:rFonts w:ascii="Times New Roman" w:eastAsiaTheme="minorEastAsia" w:hAnsiTheme="minorEastAsia" w:cs="Times New Roman"/>
                      <w:sz w:val="21"/>
                      <w:szCs w:val="21"/>
                    </w:rPr>
                    <w:t>液压式冲缺机</w:t>
                  </w:r>
                </w:p>
              </w:tc>
              <w:tc>
                <w:tcPr>
                  <w:tcW w:w="1701"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w:t>
                  </w:r>
                </w:p>
              </w:tc>
              <w:tc>
                <w:tcPr>
                  <w:tcW w:w="1417"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26</w:t>
                  </w:r>
                </w:p>
              </w:tc>
              <w:tc>
                <w:tcPr>
                  <w:tcW w:w="1276"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26</w:t>
                  </w:r>
                </w:p>
              </w:tc>
              <w:tc>
                <w:tcPr>
                  <w:tcW w:w="1142"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napToGrid w:val="0"/>
                      <w:sz w:val="21"/>
                      <w:szCs w:val="21"/>
                      <w:lang w:val="en-US"/>
                    </w:rPr>
                    <w:t>不变</w:t>
                  </w:r>
                </w:p>
              </w:tc>
            </w:tr>
            <w:tr w:rsidR="00B741D4" w:rsidRPr="00B741D4" w:rsidTr="00BC66AE">
              <w:trPr>
                <w:trHeight w:val="454"/>
                <w:jc w:val="center"/>
              </w:trPr>
              <w:tc>
                <w:tcPr>
                  <w:tcW w:w="598" w:type="dxa"/>
                  <w:vMerge w:val="restart"/>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5</w:t>
                  </w:r>
                </w:p>
              </w:tc>
              <w:tc>
                <w:tcPr>
                  <w:tcW w:w="2495" w:type="dxa"/>
                  <w:vMerge w:val="restart"/>
                  <w:vAlign w:val="center"/>
                </w:tcPr>
                <w:p w:rsidR="00B741D4" w:rsidRPr="00B741D4" w:rsidRDefault="00B741D4" w:rsidP="00B741D4">
                  <w:pPr>
                    <w:pStyle w:val="ac"/>
                    <w:framePr w:hSpace="180" w:wrap="around" w:vAnchor="text" w:hAnchor="text" w:xAlign="center" w:y="1"/>
                    <w:spacing w:before="0" w:beforeAutospacing="0" w:after="0" w:afterAutospacing="0"/>
                    <w:suppressOverlap/>
                    <w:jc w:val="center"/>
                    <w:rPr>
                      <w:rFonts w:ascii="Times New Roman" w:eastAsiaTheme="minorEastAsia" w:hAnsi="Times New Roman" w:cs="Times New Roman"/>
                      <w:sz w:val="21"/>
                      <w:szCs w:val="21"/>
                    </w:rPr>
                  </w:pPr>
                  <w:r w:rsidRPr="00B741D4">
                    <w:rPr>
                      <w:rFonts w:ascii="Times New Roman" w:eastAsiaTheme="minorEastAsia" w:hAnsiTheme="minorEastAsia" w:cs="Times New Roman"/>
                      <w:sz w:val="21"/>
                      <w:szCs w:val="21"/>
                    </w:rPr>
                    <w:t>拉（折）弯机</w:t>
                  </w:r>
                </w:p>
              </w:tc>
              <w:tc>
                <w:tcPr>
                  <w:tcW w:w="1701"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z w:val="21"/>
                      <w:szCs w:val="21"/>
                    </w:rPr>
                    <w:t>CMD2JB</w:t>
                  </w:r>
                </w:p>
              </w:tc>
              <w:tc>
                <w:tcPr>
                  <w:tcW w:w="1417"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20</w:t>
                  </w:r>
                </w:p>
              </w:tc>
              <w:tc>
                <w:tcPr>
                  <w:tcW w:w="1276"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20</w:t>
                  </w:r>
                </w:p>
              </w:tc>
              <w:tc>
                <w:tcPr>
                  <w:tcW w:w="1142"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napToGrid w:val="0"/>
                      <w:sz w:val="21"/>
                      <w:szCs w:val="21"/>
                      <w:lang w:val="en-US"/>
                    </w:rPr>
                    <w:t>不变</w:t>
                  </w:r>
                </w:p>
              </w:tc>
            </w:tr>
            <w:tr w:rsidR="00B741D4" w:rsidRPr="00B741D4" w:rsidTr="00BC66AE">
              <w:trPr>
                <w:trHeight w:val="454"/>
                <w:jc w:val="center"/>
              </w:trPr>
              <w:tc>
                <w:tcPr>
                  <w:tcW w:w="598" w:type="dxa"/>
                  <w:vMerge/>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p>
              </w:tc>
              <w:tc>
                <w:tcPr>
                  <w:tcW w:w="2495" w:type="dxa"/>
                  <w:vMerge/>
                  <w:vAlign w:val="center"/>
                </w:tcPr>
                <w:p w:rsidR="00B741D4" w:rsidRPr="00B741D4" w:rsidRDefault="00B741D4" w:rsidP="00B741D4">
                  <w:pPr>
                    <w:pStyle w:val="ac"/>
                    <w:framePr w:hSpace="180" w:wrap="around" w:vAnchor="text" w:hAnchor="text" w:xAlign="center" w:y="1"/>
                    <w:spacing w:before="0" w:beforeAutospacing="0" w:after="0" w:afterAutospacing="0"/>
                    <w:suppressOverlap/>
                    <w:jc w:val="center"/>
                    <w:rPr>
                      <w:rFonts w:ascii="Times New Roman" w:eastAsiaTheme="minorEastAsia" w:hAnsi="Times New Roman" w:cs="Times New Roman"/>
                      <w:sz w:val="21"/>
                      <w:szCs w:val="21"/>
                    </w:rPr>
                  </w:pPr>
                </w:p>
              </w:tc>
              <w:tc>
                <w:tcPr>
                  <w:tcW w:w="1701"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r w:rsidRPr="00B741D4">
                    <w:rPr>
                      <w:rFonts w:ascii="Times New Roman" w:eastAsiaTheme="minorEastAsia" w:hAnsiTheme="minorEastAsia" w:cs="Times New Roman"/>
                      <w:snapToGrid w:val="0"/>
                      <w:sz w:val="21"/>
                      <w:szCs w:val="21"/>
                      <w:lang w:val="en-US"/>
                    </w:rPr>
                    <w:t>非标</w:t>
                  </w:r>
                </w:p>
              </w:tc>
              <w:tc>
                <w:tcPr>
                  <w:tcW w:w="1417"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w:t>
                  </w:r>
                </w:p>
              </w:tc>
              <w:tc>
                <w:tcPr>
                  <w:tcW w:w="1276"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w:t>
                  </w:r>
                </w:p>
              </w:tc>
              <w:tc>
                <w:tcPr>
                  <w:tcW w:w="1142"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napToGrid w:val="0"/>
                      <w:sz w:val="21"/>
                      <w:szCs w:val="21"/>
                      <w:lang w:val="en-US"/>
                    </w:rPr>
                    <w:t>不变</w:t>
                  </w:r>
                </w:p>
              </w:tc>
            </w:tr>
            <w:tr w:rsidR="00B741D4" w:rsidRPr="00B741D4" w:rsidTr="00BC66AE">
              <w:trPr>
                <w:trHeight w:val="454"/>
                <w:jc w:val="center"/>
              </w:trPr>
              <w:tc>
                <w:tcPr>
                  <w:tcW w:w="598"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6</w:t>
                  </w:r>
                </w:p>
              </w:tc>
              <w:tc>
                <w:tcPr>
                  <w:tcW w:w="2495" w:type="dxa"/>
                  <w:vAlign w:val="center"/>
                </w:tcPr>
                <w:p w:rsidR="00B741D4" w:rsidRPr="00B741D4" w:rsidRDefault="00B741D4" w:rsidP="00B741D4">
                  <w:pPr>
                    <w:pStyle w:val="ac"/>
                    <w:framePr w:hSpace="180" w:wrap="around" w:vAnchor="text" w:hAnchor="text" w:xAlign="center" w:y="1"/>
                    <w:spacing w:before="0" w:beforeAutospacing="0" w:after="0" w:afterAutospacing="0"/>
                    <w:suppressOverlap/>
                    <w:jc w:val="center"/>
                    <w:rPr>
                      <w:rFonts w:ascii="Times New Roman" w:eastAsiaTheme="minorEastAsia" w:hAnsi="Times New Roman" w:cs="Times New Roman"/>
                      <w:sz w:val="21"/>
                      <w:szCs w:val="21"/>
                    </w:rPr>
                  </w:pPr>
                  <w:r w:rsidRPr="00B741D4">
                    <w:rPr>
                      <w:rFonts w:ascii="Times New Roman" w:eastAsiaTheme="minorEastAsia" w:hAnsiTheme="minorEastAsia" w:cs="Times New Roman"/>
                      <w:sz w:val="21"/>
                      <w:szCs w:val="21"/>
                    </w:rPr>
                    <w:t>双头切断机</w:t>
                  </w:r>
                </w:p>
              </w:tc>
              <w:tc>
                <w:tcPr>
                  <w:tcW w:w="1701"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z w:val="21"/>
                      <w:szCs w:val="21"/>
                    </w:rPr>
                    <w:t>MC-375-S</w:t>
                  </w:r>
                </w:p>
              </w:tc>
              <w:tc>
                <w:tcPr>
                  <w:tcW w:w="1417"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3</w:t>
                  </w:r>
                </w:p>
              </w:tc>
              <w:tc>
                <w:tcPr>
                  <w:tcW w:w="1276"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3</w:t>
                  </w:r>
                </w:p>
              </w:tc>
              <w:tc>
                <w:tcPr>
                  <w:tcW w:w="1142"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napToGrid w:val="0"/>
                      <w:sz w:val="21"/>
                      <w:szCs w:val="21"/>
                      <w:lang w:val="en-US"/>
                    </w:rPr>
                    <w:t>不变</w:t>
                  </w:r>
                </w:p>
              </w:tc>
            </w:tr>
            <w:tr w:rsidR="00B741D4" w:rsidRPr="00B741D4" w:rsidTr="00BC66AE">
              <w:trPr>
                <w:trHeight w:val="454"/>
                <w:jc w:val="center"/>
              </w:trPr>
              <w:tc>
                <w:tcPr>
                  <w:tcW w:w="598"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7</w:t>
                  </w:r>
                </w:p>
              </w:tc>
              <w:tc>
                <w:tcPr>
                  <w:tcW w:w="2495" w:type="dxa"/>
                  <w:vAlign w:val="center"/>
                </w:tcPr>
                <w:p w:rsidR="00B741D4" w:rsidRPr="00B741D4" w:rsidRDefault="00B741D4" w:rsidP="00B741D4">
                  <w:pPr>
                    <w:pStyle w:val="ac"/>
                    <w:framePr w:hSpace="180" w:wrap="around" w:vAnchor="text" w:hAnchor="text" w:xAlign="center" w:y="1"/>
                    <w:spacing w:before="0" w:beforeAutospacing="0" w:after="0" w:afterAutospacing="0"/>
                    <w:suppressOverlap/>
                    <w:jc w:val="center"/>
                    <w:rPr>
                      <w:rFonts w:ascii="Times New Roman" w:eastAsiaTheme="minorEastAsia" w:hAnsi="Times New Roman" w:cs="Times New Roman"/>
                      <w:sz w:val="21"/>
                      <w:szCs w:val="21"/>
                    </w:rPr>
                  </w:pPr>
                  <w:r w:rsidRPr="00B741D4">
                    <w:rPr>
                      <w:rFonts w:ascii="Times New Roman" w:eastAsiaTheme="minorEastAsia" w:hAnsiTheme="minorEastAsia" w:cs="Times New Roman"/>
                      <w:sz w:val="21"/>
                      <w:szCs w:val="21"/>
                    </w:rPr>
                    <w:t>金属圆锯床</w:t>
                  </w:r>
                </w:p>
              </w:tc>
              <w:tc>
                <w:tcPr>
                  <w:tcW w:w="1701"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z w:val="21"/>
                      <w:szCs w:val="21"/>
                    </w:rPr>
                    <w:t>HVS-355Ac</w:t>
                  </w:r>
                </w:p>
              </w:tc>
              <w:tc>
                <w:tcPr>
                  <w:tcW w:w="1417"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2</w:t>
                  </w:r>
                </w:p>
              </w:tc>
              <w:tc>
                <w:tcPr>
                  <w:tcW w:w="1276"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2</w:t>
                  </w:r>
                </w:p>
              </w:tc>
              <w:tc>
                <w:tcPr>
                  <w:tcW w:w="1142"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napToGrid w:val="0"/>
                      <w:sz w:val="21"/>
                      <w:szCs w:val="21"/>
                      <w:lang w:val="en-US"/>
                    </w:rPr>
                    <w:t>不变</w:t>
                  </w:r>
                </w:p>
              </w:tc>
            </w:tr>
            <w:tr w:rsidR="00B741D4" w:rsidRPr="00B741D4" w:rsidTr="00BC66AE">
              <w:trPr>
                <w:trHeight w:val="454"/>
                <w:jc w:val="center"/>
              </w:trPr>
              <w:tc>
                <w:tcPr>
                  <w:tcW w:w="598" w:type="dxa"/>
                  <w:vMerge w:val="restart"/>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8</w:t>
                  </w:r>
                </w:p>
              </w:tc>
              <w:tc>
                <w:tcPr>
                  <w:tcW w:w="2495" w:type="dxa"/>
                  <w:vMerge w:val="restart"/>
                  <w:vAlign w:val="center"/>
                </w:tcPr>
                <w:p w:rsidR="00B741D4" w:rsidRPr="00B741D4" w:rsidRDefault="00B741D4" w:rsidP="00B741D4">
                  <w:pPr>
                    <w:pStyle w:val="ac"/>
                    <w:framePr w:hSpace="180" w:wrap="around" w:vAnchor="text" w:hAnchor="text" w:xAlign="center" w:y="1"/>
                    <w:spacing w:before="0" w:beforeAutospacing="0" w:after="0" w:afterAutospacing="0"/>
                    <w:suppressOverlap/>
                    <w:jc w:val="center"/>
                    <w:rPr>
                      <w:rFonts w:ascii="Times New Roman" w:eastAsiaTheme="minorEastAsia" w:hAnsi="Times New Roman" w:cs="Times New Roman"/>
                      <w:sz w:val="21"/>
                      <w:szCs w:val="21"/>
                    </w:rPr>
                  </w:pPr>
                  <w:r w:rsidRPr="00B741D4">
                    <w:rPr>
                      <w:rFonts w:ascii="Times New Roman" w:eastAsiaTheme="minorEastAsia" w:hAnsiTheme="minorEastAsia" w:cs="Times New Roman"/>
                      <w:sz w:val="21"/>
                      <w:szCs w:val="21"/>
                    </w:rPr>
                    <w:t>自动激光切割机</w:t>
                  </w:r>
                </w:p>
              </w:tc>
              <w:tc>
                <w:tcPr>
                  <w:tcW w:w="1701"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z w:val="21"/>
                      <w:szCs w:val="21"/>
                    </w:rPr>
                    <w:t>CYFP-500</w:t>
                  </w:r>
                </w:p>
              </w:tc>
              <w:tc>
                <w:tcPr>
                  <w:tcW w:w="1417"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3</w:t>
                  </w:r>
                </w:p>
              </w:tc>
              <w:tc>
                <w:tcPr>
                  <w:tcW w:w="1276"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3</w:t>
                  </w:r>
                </w:p>
              </w:tc>
              <w:tc>
                <w:tcPr>
                  <w:tcW w:w="1142"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napToGrid w:val="0"/>
                      <w:sz w:val="21"/>
                      <w:szCs w:val="21"/>
                      <w:lang w:val="en-US"/>
                    </w:rPr>
                    <w:t>不变</w:t>
                  </w:r>
                </w:p>
              </w:tc>
            </w:tr>
            <w:tr w:rsidR="00B741D4" w:rsidRPr="00B741D4" w:rsidTr="00BC66AE">
              <w:trPr>
                <w:trHeight w:val="454"/>
                <w:jc w:val="center"/>
              </w:trPr>
              <w:tc>
                <w:tcPr>
                  <w:tcW w:w="598" w:type="dxa"/>
                  <w:vMerge/>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p>
              </w:tc>
              <w:tc>
                <w:tcPr>
                  <w:tcW w:w="2495" w:type="dxa"/>
                  <w:vMerge/>
                  <w:vAlign w:val="center"/>
                </w:tcPr>
                <w:p w:rsidR="00B741D4" w:rsidRPr="00B741D4" w:rsidRDefault="00B741D4" w:rsidP="00B741D4">
                  <w:pPr>
                    <w:pStyle w:val="ac"/>
                    <w:framePr w:hSpace="180" w:wrap="around" w:vAnchor="text" w:hAnchor="text" w:xAlign="center" w:y="1"/>
                    <w:spacing w:before="0" w:beforeAutospacing="0" w:after="0" w:afterAutospacing="0"/>
                    <w:suppressOverlap/>
                    <w:jc w:val="center"/>
                    <w:rPr>
                      <w:rFonts w:ascii="Times New Roman" w:eastAsiaTheme="minorEastAsia" w:hAnsi="Times New Roman" w:cs="Times New Roman"/>
                      <w:sz w:val="21"/>
                      <w:szCs w:val="21"/>
                    </w:rPr>
                  </w:pPr>
                </w:p>
              </w:tc>
              <w:tc>
                <w:tcPr>
                  <w:tcW w:w="1701"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z w:val="21"/>
                      <w:szCs w:val="21"/>
                    </w:rPr>
                    <w:t>CYFP-700</w:t>
                  </w:r>
                </w:p>
              </w:tc>
              <w:tc>
                <w:tcPr>
                  <w:tcW w:w="1417"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w:t>
                  </w:r>
                </w:p>
              </w:tc>
              <w:tc>
                <w:tcPr>
                  <w:tcW w:w="1276"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w:t>
                  </w:r>
                </w:p>
              </w:tc>
              <w:tc>
                <w:tcPr>
                  <w:tcW w:w="1142"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napToGrid w:val="0"/>
                      <w:sz w:val="21"/>
                      <w:szCs w:val="21"/>
                      <w:lang w:val="en-US"/>
                    </w:rPr>
                    <w:t>不变</w:t>
                  </w:r>
                </w:p>
              </w:tc>
            </w:tr>
            <w:tr w:rsidR="00B741D4" w:rsidRPr="00B741D4" w:rsidTr="00BC66AE">
              <w:trPr>
                <w:trHeight w:val="454"/>
                <w:jc w:val="center"/>
              </w:trPr>
              <w:tc>
                <w:tcPr>
                  <w:tcW w:w="598" w:type="dxa"/>
                  <w:vMerge/>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p>
              </w:tc>
              <w:tc>
                <w:tcPr>
                  <w:tcW w:w="2495" w:type="dxa"/>
                  <w:vMerge/>
                  <w:vAlign w:val="center"/>
                </w:tcPr>
                <w:p w:rsidR="00B741D4" w:rsidRPr="00B741D4" w:rsidRDefault="00B741D4" w:rsidP="00B741D4">
                  <w:pPr>
                    <w:pStyle w:val="ac"/>
                    <w:framePr w:hSpace="180" w:wrap="around" w:vAnchor="text" w:hAnchor="text" w:xAlign="center" w:y="1"/>
                    <w:spacing w:before="0" w:beforeAutospacing="0" w:after="0" w:afterAutospacing="0"/>
                    <w:suppressOverlap/>
                    <w:jc w:val="center"/>
                    <w:rPr>
                      <w:rFonts w:ascii="Times New Roman" w:eastAsiaTheme="minorEastAsia" w:hAnsi="Times New Roman" w:cs="Times New Roman"/>
                      <w:sz w:val="21"/>
                      <w:szCs w:val="21"/>
                    </w:rPr>
                  </w:pPr>
                </w:p>
              </w:tc>
              <w:tc>
                <w:tcPr>
                  <w:tcW w:w="1701"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z w:val="21"/>
                      <w:szCs w:val="21"/>
                    </w:rPr>
                    <w:t>CX-CC6060</w:t>
                  </w:r>
                </w:p>
              </w:tc>
              <w:tc>
                <w:tcPr>
                  <w:tcW w:w="1417"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w:t>
                  </w:r>
                </w:p>
              </w:tc>
              <w:tc>
                <w:tcPr>
                  <w:tcW w:w="1276"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w:t>
                  </w:r>
                </w:p>
              </w:tc>
              <w:tc>
                <w:tcPr>
                  <w:tcW w:w="1142"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napToGrid w:val="0"/>
                      <w:sz w:val="21"/>
                      <w:szCs w:val="21"/>
                      <w:lang w:val="en-US"/>
                    </w:rPr>
                    <w:t>不变</w:t>
                  </w:r>
                </w:p>
              </w:tc>
            </w:tr>
            <w:tr w:rsidR="00B741D4" w:rsidRPr="00B741D4" w:rsidTr="00BC66AE">
              <w:trPr>
                <w:trHeight w:val="454"/>
                <w:jc w:val="center"/>
              </w:trPr>
              <w:tc>
                <w:tcPr>
                  <w:tcW w:w="598"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lastRenderedPageBreak/>
                    <w:t>9</w:t>
                  </w:r>
                </w:p>
              </w:tc>
              <w:tc>
                <w:tcPr>
                  <w:tcW w:w="2495" w:type="dxa"/>
                  <w:vAlign w:val="center"/>
                </w:tcPr>
                <w:p w:rsidR="00B741D4" w:rsidRPr="00B741D4" w:rsidRDefault="00B741D4" w:rsidP="00B741D4">
                  <w:pPr>
                    <w:pStyle w:val="ac"/>
                    <w:framePr w:hSpace="180" w:wrap="around" w:vAnchor="text" w:hAnchor="text" w:xAlign="center" w:y="1"/>
                    <w:spacing w:before="0" w:beforeAutospacing="0" w:after="0" w:afterAutospacing="0"/>
                    <w:suppressOverlap/>
                    <w:jc w:val="center"/>
                    <w:rPr>
                      <w:rFonts w:ascii="Times New Roman" w:eastAsiaTheme="minorEastAsia" w:hAnsi="Times New Roman" w:cs="Times New Roman"/>
                      <w:sz w:val="21"/>
                      <w:szCs w:val="21"/>
                    </w:rPr>
                  </w:pPr>
                  <w:r w:rsidRPr="00B741D4">
                    <w:rPr>
                      <w:rFonts w:ascii="Times New Roman" w:eastAsiaTheme="minorEastAsia" w:hAnsiTheme="minorEastAsia" w:cs="Times New Roman"/>
                      <w:sz w:val="21"/>
                      <w:szCs w:val="21"/>
                    </w:rPr>
                    <w:t>单弯弯管机</w:t>
                  </w:r>
                </w:p>
              </w:tc>
              <w:tc>
                <w:tcPr>
                  <w:tcW w:w="1701"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z w:val="21"/>
                      <w:szCs w:val="21"/>
                    </w:rPr>
                    <w:t>NC-100TSQ</w:t>
                  </w:r>
                </w:p>
              </w:tc>
              <w:tc>
                <w:tcPr>
                  <w:tcW w:w="1417"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w:t>
                  </w:r>
                </w:p>
              </w:tc>
              <w:tc>
                <w:tcPr>
                  <w:tcW w:w="1276"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w:t>
                  </w:r>
                </w:p>
              </w:tc>
              <w:tc>
                <w:tcPr>
                  <w:tcW w:w="1142"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napToGrid w:val="0"/>
                      <w:sz w:val="21"/>
                      <w:szCs w:val="21"/>
                      <w:lang w:val="en-US"/>
                    </w:rPr>
                    <w:t>不变</w:t>
                  </w:r>
                </w:p>
              </w:tc>
            </w:tr>
            <w:tr w:rsidR="00B741D4" w:rsidRPr="00B741D4" w:rsidTr="00BC66AE">
              <w:trPr>
                <w:trHeight w:val="454"/>
                <w:jc w:val="center"/>
              </w:trPr>
              <w:tc>
                <w:tcPr>
                  <w:tcW w:w="598" w:type="dxa"/>
                  <w:vMerge w:val="restart"/>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10</w:t>
                  </w:r>
                </w:p>
              </w:tc>
              <w:tc>
                <w:tcPr>
                  <w:tcW w:w="2495" w:type="dxa"/>
                  <w:vMerge w:val="restart"/>
                  <w:vAlign w:val="center"/>
                </w:tcPr>
                <w:p w:rsidR="00B741D4" w:rsidRPr="00B741D4" w:rsidRDefault="00B741D4" w:rsidP="00B741D4">
                  <w:pPr>
                    <w:pStyle w:val="ac"/>
                    <w:framePr w:hSpace="180" w:wrap="around" w:vAnchor="text" w:hAnchor="text" w:xAlign="center" w:y="1"/>
                    <w:spacing w:before="0" w:beforeAutospacing="0" w:after="0" w:afterAutospacing="0"/>
                    <w:suppressOverlap/>
                    <w:jc w:val="center"/>
                    <w:rPr>
                      <w:rFonts w:ascii="Times New Roman" w:eastAsiaTheme="minorEastAsia" w:hAnsi="Times New Roman" w:cs="Times New Roman"/>
                      <w:sz w:val="21"/>
                      <w:szCs w:val="21"/>
                    </w:rPr>
                  </w:pPr>
                  <w:r w:rsidRPr="00B741D4">
                    <w:rPr>
                      <w:rFonts w:ascii="Times New Roman" w:eastAsiaTheme="minorEastAsia" w:hAnsiTheme="minorEastAsia" w:cs="Times New Roman"/>
                      <w:sz w:val="21"/>
                      <w:szCs w:val="21"/>
                    </w:rPr>
                    <w:t>通芯单弯弯管机</w:t>
                  </w:r>
                </w:p>
              </w:tc>
              <w:tc>
                <w:tcPr>
                  <w:tcW w:w="1701"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z w:val="21"/>
                      <w:szCs w:val="21"/>
                    </w:rPr>
                    <w:t>NC-140E</w:t>
                  </w:r>
                </w:p>
              </w:tc>
              <w:tc>
                <w:tcPr>
                  <w:tcW w:w="1417"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3</w:t>
                  </w:r>
                </w:p>
              </w:tc>
              <w:tc>
                <w:tcPr>
                  <w:tcW w:w="1276"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3</w:t>
                  </w:r>
                </w:p>
              </w:tc>
              <w:tc>
                <w:tcPr>
                  <w:tcW w:w="1142"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napToGrid w:val="0"/>
                      <w:sz w:val="21"/>
                      <w:szCs w:val="21"/>
                      <w:lang w:val="en-US"/>
                    </w:rPr>
                    <w:t>不变</w:t>
                  </w:r>
                </w:p>
              </w:tc>
            </w:tr>
            <w:tr w:rsidR="00B741D4" w:rsidRPr="00B741D4" w:rsidTr="00BC66AE">
              <w:trPr>
                <w:trHeight w:val="454"/>
                <w:jc w:val="center"/>
              </w:trPr>
              <w:tc>
                <w:tcPr>
                  <w:tcW w:w="598" w:type="dxa"/>
                  <w:vMerge/>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p>
              </w:tc>
              <w:tc>
                <w:tcPr>
                  <w:tcW w:w="2495" w:type="dxa"/>
                  <w:vMerge/>
                  <w:vAlign w:val="center"/>
                </w:tcPr>
                <w:p w:rsidR="00B741D4" w:rsidRPr="00B741D4" w:rsidRDefault="00B741D4" w:rsidP="00B741D4">
                  <w:pPr>
                    <w:pStyle w:val="ac"/>
                    <w:framePr w:hSpace="180" w:wrap="around" w:vAnchor="text" w:hAnchor="text" w:xAlign="center" w:y="1"/>
                    <w:spacing w:before="0" w:beforeAutospacing="0" w:after="0" w:afterAutospacing="0"/>
                    <w:suppressOverlap/>
                    <w:jc w:val="center"/>
                    <w:rPr>
                      <w:rFonts w:ascii="Times New Roman" w:eastAsiaTheme="minorEastAsia" w:hAnsi="Times New Roman" w:cs="Times New Roman"/>
                      <w:sz w:val="21"/>
                      <w:szCs w:val="21"/>
                    </w:rPr>
                  </w:pPr>
                </w:p>
              </w:tc>
              <w:tc>
                <w:tcPr>
                  <w:tcW w:w="1701"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z w:val="21"/>
                      <w:szCs w:val="21"/>
                    </w:rPr>
                    <w:t>NC-160 TSQ</w:t>
                  </w:r>
                </w:p>
              </w:tc>
              <w:tc>
                <w:tcPr>
                  <w:tcW w:w="1417"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w:t>
                  </w:r>
                </w:p>
              </w:tc>
              <w:tc>
                <w:tcPr>
                  <w:tcW w:w="1276"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w:t>
                  </w:r>
                </w:p>
              </w:tc>
              <w:tc>
                <w:tcPr>
                  <w:tcW w:w="1142"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napToGrid w:val="0"/>
                      <w:sz w:val="21"/>
                      <w:szCs w:val="21"/>
                      <w:lang w:val="en-US"/>
                    </w:rPr>
                    <w:t>不变</w:t>
                  </w:r>
                </w:p>
              </w:tc>
            </w:tr>
            <w:tr w:rsidR="00B741D4" w:rsidRPr="00B741D4" w:rsidTr="00BC66AE">
              <w:trPr>
                <w:trHeight w:val="454"/>
                <w:jc w:val="center"/>
              </w:trPr>
              <w:tc>
                <w:tcPr>
                  <w:tcW w:w="598"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11</w:t>
                  </w:r>
                </w:p>
              </w:tc>
              <w:tc>
                <w:tcPr>
                  <w:tcW w:w="2495" w:type="dxa"/>
                  <w:vAlign w:val="center"/>
                </w:tcPr>
                <w:p w:rsidR="00B741D4" w:rsidRPr="00B741D4" w:rsidRDefault="00B741D4" w:rsidP="00B741D4">
                  <w:pPr>
                    <w:pStyle w:val="ac"/>
                    <w:framePr w:hSpace="180" w:wrap="around" w:vAnchor="text" w:hAnchor="text" w:xAlign="center" w:y="1"/>
                    <w:spacing w:before="0" w:beforeAutospacing="0" w:after="0" w:afterAutospacing="0"/>
                    <w:suppressOverlap/>
                    <w:jc w:val="center"/>
                    <w:rPr>
                      <w:rFonts w:ascii="Times New Roman" w:eastAsiaTheme="minorEastAsia" w:hAnsi="Times New Roman" w:cs="Times New Roman"/>
                      <w:sz w:val="21"/>
                      <w:szCs w:val="21"/>
                    </w:rPr>
                  </w:pPr>
                  <w:r w:rsidRPr="00B741D4">
                    <w:rPr>
                      <w:rFonts w:ascii="Times New Roman" w:eastAsiaTheme="minorEastAsia" w:hAnsiTheme="minorEastAsia" w:cs="Times New Roman"/>
                      <w:sz w:val="21"/>
                      <w:szCs w:val="21"/>
                    </w:rPr>
                    <w:t>弯管机</w:t>
                  </w:r>
                </w:p>
              </w:tc>
              <w:tc>
                <w:tcPr>
                  <w:tcW w:w="1701"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napToGrid w:val="0"/>
                      <w:sz w:val="21"/>
                      <w:szCs w:val="21"/>
                      <w:lang w:val="en-US"/>
                    </w:rPr>
                    <w:t>非标</w:t>
                  </w:r>
                </w:p>
              </w:tc>
              <w:tc>
                <w:tcPr>
                  <w:tcW w:w="1417"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w:t>
                  </w:r>
                </w:p>
              </w:tc>
              <w:tc>
                <w:tcPr>
                  <w:tcW w:w="1276"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w:t>
                  </w:r>
                </w:p>
              </w:tc>
              <w:tc>
                <w:tcPr>
                  <w:tcW w:w="1142"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napToGrid w:val="0"/>
                      <w:sz w:val="21"/>
                      <w:szCs w:val="21"/>
                      <w:lang w:val="en-US"/>
                    </w:rPr>
                    <w:t>不变</w:t>
                  </w:r>
                </w:p>
              </w:tc>
            </w:tr>
            <w:tr w:rsidR="00B741D4" w:rsidRPr="00B741D4" w:rsidTr="00BC66AE">
              <w:trPr>
                <w:trHeight w:val="454"/>
                <w:jc w:val="center"/>
              </w:trPr>
              <w:tc>
                <w:tcPr>
                  <w:tcW w:w="598"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12</w:t>
                  </w:r>
                </w:p>
              </w:tc>
              <w:tc>
                <w:tcPr>
                  <w:tcW w:w="2495" w:type="dxa"/>
                  <w:vAlign w:val="center"/>
                </w:tcPr>
                <w:p w:rsidR="00B741D4" w:rsidRPr="00B741D4" w:rsidRDefault="00B741D4" w:rsidP="00B741D4">
                  <w:pPr>
                    <w:pStyle w:val="ac"/>
                    <w:framePr w:hSpace="180" w:wrap="around" w:vAnchor="text" w:hAnchor="text" w:xAlign="center" w:y="1"/>
                    <w:spacing w:before="0" w:beforeAutospacing="0" w:after="0" w:afterAutospacing="0"/>
                    <w:suppressOverlap/>
                    <w:jc w:val="center"/>
                    <w:rPr>
                      <w:rFonts w:ascii="Times New Roman" w:eastAsiaTheme="minorEastAsia" w:hAnsi="Times New Roman" w:cs="Times New Roman"/>
                      <w:sz w:val="21"/>
                      <w:szCs w:val="21"/>
                    </w:rPr>
                  </w:pPr>
                  <w:r w:rsidRPr="00B741D4">
                    <w:rPr>
                      <w:rFonts w:ascii="Times New Roman" w:eastAsiaTheme="minorEastAsia" w:hAnsiTheme="minorEastAsia" w:cs="Times New Roman"/>
                      <w:sz w:val="21"/>
                      <w:szCs w:val="21"/>
                    </w:rPr>
                    <w:t>电焊机</w:t>
                  </w:r>
                </w:p>
              </w:tc>
              <w:tc>
                <w:tcPr>
                  <w:tcW w:w="1701"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z w:val="21"/>
                      <w:szCs w:val="21"/>
                    </w:rPr>
                    <w:t>NBC-350</w:t>
                  </w:r>
                </w:p>
              </w:tc>
              <w:tc>
                <w:tcPr>
                  <w:tcW w:w="1417"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w:t>
                  </w:r>
                </w:p>
              </w:tc>
              <w:tc>
                <w:tcPr>
                  <w:tcW w:w="1276"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w:t>
                  </w:r>
                </w:p>
              </w:tc>
              <w:tc>
                <w:tcPr>
                  <w:tcW w:w="1142"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napToGrid w:val="0"/>
                      <w:sz w:val="21"/>
                      <w:szCs w:val="21"/>
                      <w:lang w:val="en-US"/>
                    </w:rPr>
                    <w:t>不变</w:t>
                  </w:r>
                </w:p>
              </w:tc>
            </w:tr>
            <w:tr w:rsidR="00B741D4" w:rsidRPr="00B741D4" w:rsidTr="00BC66AE">
              <w:trPr>
                <w:trHeight w:val="454"/>
                <w:jc w:val="center"/>
              </w:trPr>
              <w:tc>
                <w:tcPr>
                  <w:tcW w:w="598"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13</w:t>
                  </w:r>
                </w:p>
              </w:tc>
              <w:tc>
                <w:tcPr>
                  <w:tcW w:w="2495" w:type="dxa"/>
                  <w:vAlign w:val="center"/>
                </w:tcPr>
                <w:p w:rsidR="00B741D4" w:rsidRPr="00B741D4" w:rsidRDefault="00B741D4" w:rsidP="00B741D4">
                  <w:pPr>
                    <w:pStyle w:val="ac"/>
                    <w:framePr w:hSpace="180" w:wrap="around" w:vAnchor="text" w:hAnchor="text" w:xAlign="center" w:y="1"/>
                    <w:spacing w:before="0" w:beforeAutospacing="0" w:after="0" w:afterAutospacing="0"/>
                    <w:suppressOverlap/>
                    <w:jc w:val="center"/>
                    <w:rPr>
                      <w:rFonts w:ascii="Times New Roman" w:eastAsiaTheme="minorEastAsia" w:hAnsi="Times New Roman" w:cs="Times New Roman"/>
                      <w:sz w:val="21"/>
                      <w:szCs w:val="21"/>
                    </w:rPr>
                  </w:pPr>
                  <w:r w:rsidRPr="00B741D4">
                    <w:rPr>
                      <w:rFonts w:ascii="Times New Roman" w:eastAsiaTheme="minorEastAsia" w:hAnsiTheme="minorEastAsia" w:cs="Times New Roman"/>
                      <w:sz w:val="21"/>
                      <w:szCs w:val="21"/>
                    </w:rPr>
                    <w:t>踏脚管机器人弧焊工作站</w:t>
                  </w:r>
                </w:p>
              </w:tc>
              <w:tc>
                <w:tcPr>
                  <w:tcW w:w="1701"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w:t>
                  </w:r>
                </w:p>
              </w:tc>
              <w:tc>
                <w:tcPr>
                  <w:tcW w:w="1417"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4</w:t>
                  </w:r>
                </w:p>
              </w:tc>
              <w:tc>
                <w:tcPr>
                  <w:tcW w:w="1276"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4</w:t>
                  </w:r>
                </w:p>
              </w:tc>
              <w:tc>
                <w:tcPr>
                  <w:tcW w:w="1142"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napToGrid w:val="0"/>
                      <w:sz w:val="21"/>
                      <w:szCs w:val="21"/>
                      <w:lang w:val="en-US"/>
                    </w:rPr>
                    <w:t>不变</w:t>
                  </w:r>
                </w:p>
              </w:tc>
            </w:tr>
            <w:tr w:rsidR="00B741D4" w:rsidRPr="00B741D4" w:rsidTr="00BC66AE">
              <w:trPr>
                <w:trHeight w:val="454"/>
                <w:jc w:val="center"/>
              </w:trPr>
              <w:tc>
                <w:tcPr>
                  <w:tcW w:w="598"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14</w:t>
                  </w:r>
                </w:p>
              </w:tc>
              <w:tc>
                <w:tcPr>
                  <w:tcW w:w="2495" w:type="dxa"/>
                  <w:vAlign w:val="center"/>
                </w:tcPr>
                <w:p w:rsidR="00B741D4" w:rsidRPr="00B741D4" w:rsidRDefault="00B741D4" w:rsidP="00B741D4">
                  <w:pPr>
                    <w:pStyle w:val="ac"/>
                    <w:framePr w:hSpace="180" w:wrap="around" w:vAnchor="text" w:hAnchor="text" w:xAlign="center" w:y="1"/>
                    <w:spacing w:before="0" w:beforeAutospacing="0" w:after="0" w:afterAutospacing="0"/>
                    <w:suppressOverlap/>
                    <w:jc w:val="center"/>
                    <w:rPr>
                      <w:rFonts w:ascii="Times New Roman" w:eastAsiaTheme="minorEastAsia" w:hAnsi="Times New Roman" w:cs="Times New Roman"/>
                      <w:sz w:val="21"/>
                      <w:szCs w:val="21"/>
                    </w:rPr>
                  </w:pPr>
                  <w:r w:rsidRPr="00B741D4">
                    <w:rPr>
                      <w:rFonts w:ascii="Times New Roman" w:eastAsiaTheme="minorEastAsia" w:hAnsiTheme="minorEastAsia" w:cs="Times New Roman"/>
                      <w:sz w:val="21"/>
                      <w:szCs w:val="21"/>
                    </w:rPr>
                    <w:t>轧机</w:t>
                  </w:r>
                </w:p>
              </w:tc>
              <w:tc>
                <w:tcPr>
                  <w:tcW w:w="1701"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w:t>
                  </w:r>
                </w:p>
              </w:tc>
              <w:tc>
                <w:tcPr>
                  <w:tcW w:w="1417"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8</w:t>
                  </w:r>
                </w:p>
              </w:tc>
              <w:tc>
                <w:tcPr>
                  <w:tcW w:w="1276"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8</w:t>
                  </w:r>
                </w:p>
              </w:tc>
              <w:tc>
                <w:tcPr>
                  <w:tcW w:w="1142"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napToGrid w:val="0"/>
                      <w:sz w:val="21"/>
                      <w:szCs w:val="21"/>
                      <w:lang w:val="en-US"/>
                    </w:rPr>
                    <w:t>不变</w:t>
                  </w:r>
                </w:p>
              </w:tc>
            </w:tr>
            <w:tr w:rsidR="00B741D4" w:rsidRPr="00B741D4" w:rsidTr="00BC66AE">
              <w:trPr>
                <w:trHeight w:val="454"/>
                <w:jc w:val="center"/>
              </w:trPr>
              <w:tc>
                <w:tcPr>
                  <w:tcW w:w="598" w:type="dxa"/>
                  <w:vMerge w:val="restart"/>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15</w:t>
                  </w:r>
                </w:p>
              </w:tc>
              <w:tc>
                <w:tcPr>
                  <w:tcW w:w="2495" w:type="dxa"/>
                  <w:vMerge w:val="restart"/>
                  <w:vAlign w:val="center"/>
                </w:tcPr>
                <w:p w:rsidR="00B741D4" w:rsidRPr="00B741D4" w:rsidRDefault="00B741D4" w:rsidP="00B741D4">
                  <w:pPr>
                    <w:pStyle w:val="ac"/>
                    <w:framePr w:hSpace="180" w:wrap="around" w:vAnchor="text" w:hAnchor="text" w:xAlign="center" w:y="1"/>
                    <w:spacing w:before="0" w:beforeAutospacing="0" w:after="0" w:afterAutospacing="0"/>
                    <w:suppressOverlap/>
                    <w:jc w:val="center"/>
                    <w:rPr>
                      <w:rFonts w:ascii="Times New Roman" w:eastAsiaTheme="minorEastAsia" w:hAnsi="Times New Roman" w:cs="Times New Roman"/>
                      <w:sz w:val="21"/>
                      <w:szCs w:val="21"/>
                    </w:rPr>
                  </w:pPr>
                  <w:r w:rsidRPr="00B741D4">
                    <w:rPr>
                      <w:rFonts w:ascii="Times New Roman" w:eastAsiaTheme="minorEastAsia" w:hAnsiTheme="minorEastAsia" w:cs="Times New Roman"/>
                      <w:sz w:val="21"/>
                      <w:szCs w:val="21"/>
                    </w:rPr>
                    <w:t>冲床</w:t>
                  </w:r>
                </w:p>
              </w:tc>
              <w:tc>
                <w:tcPr>
                  <w:tcW w:w="1701"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z w:val="21"/>
                      <w:szCs w:val="21"/>
                    </w:rPr>
                    <w:t>250T</w:t>
                  </w:r>
                </w:p>
              </w:tc>
              <w:tc>
                <w:tcPr>
                  <w:tcW w:w="1417"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2</w:t>
                  </w:r>
                </w:p>
              </w:tc>
              <w:tc>
                <w:tcPr>
                  <w:tcW w:w="1276"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2</w:t>
                  </w:r>
                </w:p>
              </w:tc>
              <w:tc>
                <w:tcPr>
                  <w:tcW w:w="1142"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napToGrid w:val="0"/>
                      <w:sz w:val="21"/>
                      <w:szCs w:val="21"/>
                      <w:lang w:val="en-US"/>
                    </w:rPr>
                    <w:t>不变</w:t>
                  </w:r>
                </w:p>
              </w:tc>
            </w:tr>
            <w:tr w:rsidR="00B741D4" w:rsidRPr="00B741D4" w:rsidTr="00BC66AE">
              <w:trPr>
                <w:trHeight w:val="454"/>
                <w:jc w:val="center"/>
              </w:trPr>
              <w:tc>
                <w:tcPr>
                  <w:tcW w:w="598" w:type="dxa"/>
                  <w:vMerge/>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p>
              </w:tc>
              <w:tc>
                <w:tcPr>
                  <w:tcW w:w="2495" w:type="dxa"/>
                  <w:vMerge/>
                  <w:vAlign w:val="center"/>
                </w:tcPr>
                <w:p w:rsidR="00B741D4" w:rsidRPr="00B741D4" w:rsidRDefault="00B741D4" w:rsidP="00B741D4">
                  <w:pPr>
                    <w:pStyle w:val="ac"/>
                    <w:framePr w:hSpace="180" w:wrap="around" w:vAnchor="text" w:hAnchor="text" w:xAlign="center" w:y="1"/>
                    <w:spacing w:before="0" w:beforeAutospacing="0" w:after="0" w:afterAutospacing="0"/>
                    <w:suppressOverlap/>
                    <w:jc w:val="center"/>
                    <w:rPr>
                      <w:rFonts w:ascii="Times New Roman" w:eastAsiaTheme="minorEastAsia" w:hAnsi="Times New Roman" w:cs="Times New Roman"/>
                      <w:sz w:val="21"/>
                      <w:szCs w:val="21"/>
                    </w:rPr>
                  </w:pPr>
                </w:p>
              </w:tc>
              <w:tc>
                <w:tcPr>
                  <w:tcW w:w="1701"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110T</w:t>
                  </w:r>
                </w:p>
              </w:tc>
              <w:tc>
                <w:tcPr>
                  <w:tcW w:w="1417"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w:t>
                  </w:r>
                </w:p>
              </w:tc>
              <w:tc>
                <w:tcPr>
                  <w:tcW w:w="1276"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w:t>
                  </w:r>
                </w:p>
              </w:tc>
              <w:tc>
                <w:tcPr>
                  <w:tcW w:w="1142"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napToGrid w:val="0"/>
                      <w:sz w:val="21"/>
                      <w:szCs w:val="21"/>
                      <w:lang w:val="en-US"/>
                    </w:rPr>
                    <w:t>不变</w:t>
                  </w:r>
                </w:p>
              </w:tc>
            </w:tr>
            <w:tr w:rsidR="00B741D4" w:rsidRPr="00B741D4" w:rsidTr="00BC66AE">
              <w:trPr>
                <w:trHeight w:val="454"/>
                <w:jc w:val="center"/>
              </w:trPr>
              <w:tc>
                <w:tcPr>
                  <w:tcW w:w="598" w:type="dxa"/>
                  <w:vMerge/>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p>
              </w:tc>
              <w:tc>
                <w:tcPr>
                  <w:tcW w:w="2495" w:type="dxa"/>
                  <w:vMerge/>
                  <w:vAlign w:val="center"/>
                </w:tcPr>
                <w:p w:rsidR="00B741D4" w:rsidRPr="00B741D4" w:rsidRDefault="00B741D4" w:rsidP="00B741D4">
                  <w:pPr>
                    <w:pStyle w:val="ac"/>
                    <w:framePr w:hSpace="180" w:wrap="around" w:vAnchor="text" w:hAnchor="text" w:xAlign="center" w:y="1"/>
                    <w:spacing w:before="0" w:beforeAutospacing="0" w:after="0" w:afterAutospacing="0"/>
                    <w:suppressOverlap/>
                    <w:jc w:val="center"/>
                    <w:rPr>
                      <w:rFonts w:ascii="Times New Roman" w:eastAsiaTheme="minorEastAsia" w:hAnsi="Times New Roman" w:cs="Times New Roman"/>
                      <w:sz w:val="21"/>
                      <w:szCs w:val="21"/>
                    </w:rPr>
                  </w:pPr>
                </w:p>
              </w:tc>
              <w:tc>
                <w:tcPr>
                  <w:tcW w:w="1701"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60T</w:t>
                  </w:r>
                </w:p>
              </w:tc>
              <w:tc>
                <w:tcPr>
                  <w:tcW w:w="1417"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12</w:t>
                  </w:r>
                </w:p>
              </w:tc>
              <w:tc>
                <w:tcPr>
                  <w:tcW w:w="1276"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12</w:t>
                  </w:r>
                </w:p>
              </w:tc>
              <w:tc>
                <w:tcPr>
                  <w:tcW w:w="1142"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napToGrid w:val="0"/>
                      <w:sz w:val="21"/>
                      <w:szCs w:val="21"/>
                      <w:lang w:val="en-US"/>
                    </w:rPr>
                    <w:t>不变</w:t>
                  </w:r>
                </w:p>
              </w:tc>
            </w:tr>
            <w:tr w:rsidR="00B741D4" w:rsidRPr="00B741D4" w:rsidTr="00BC66AE">
              <w:trPr>
                <w:trHeight w:val="454"/>
                <w:jc w:val="center"/>
              </w:trPr>
              <w:tc>
                <w:tcPr>
                  <w:tcW w:w="598" w:type="dxa"/>
                  <w:vMerge/>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p>
              </w:tc>
              <w:tc>
                <w:tcPr>
                  <w:tcW w:w="2495" w:type="dxa"/>
                  <w:vMerge/>
                  <w:vAlign w:val="center"/>
                </w:tcPr>
                <w:p w:rsidR="00B741D4" w:rsidRPr="00B741D4" w:rsidRDefault="00B741D4" w:rsidP="00B741D4">
                  <w:pPr>
                    <w:pStyle w:val="ac"/>
                    <w:framePr w:hSpace="180" w:wrap="around" w:vAnchor="text" w:hAnchor="text" w:xAlign="center" w:y="1"/>
                    <w:spacing w:before="0" w:beforeAutospacing="0" w:after="0" w:afterAutospacing="0"/>
                    <w:suppressOverlap/>
                    <w:jc w:val="center"/>
                    <w:rPr>
                      <w:rFonts w:ascii="Times New Roman" w:eastAsiaTheme="minorEastAsia" w:hAnsi="Times New Roman" w:cs="Times New Roman"/>
                      <w:sz w:val="21"/>
                      <w:szCs w:val="21"/>
                    </w:rPr>
                  </w:pPr>
                </w:p>
              </w:tc>
              <w:tc>
                <w:tcPr>
                  <w:tcW w:w="1701"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25T</w:t>
                  </w:r>
                </w:p>
              </w:tc>
              <w:tc>
                <w:tcPr>
                  <w:tcW w:w="1417"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3</w:t>
                  </w:r>
                </w:p>
              </w:tc>
              <w:tc>
                <w:tcPr>
                  <w:tcW w:w="1276"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3</w:t>
                  </w:r>
                </w:p>
              </w:tc>
              <w:tc>
                <w:tcPr>
                  <w:tcW w:w="1142"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napToGrid w:val="0"/>
                      <w:sz w:val="21"/>
                      <w:szCs w:val="21"/>
                      <w:lang w:val="en-US"/>
                    </w:rPr>
                    <w:t>不变</w:t>
                  </w:r>
                </w:p>
              </w:tc>
            </w:tr>
            <w:tr w:rsidR="00B741D4" w:rsidRPr="00B741D4" w:rsidTr="00BC66AE">
              <w:trPr>
                <w:trHeight w:val="454"/>
                <w:jc w:val="center"/>
              </w:trPr>
              <w:tc>
                <w:tcPr>
                  <w:tcW w:w="598"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16</w:t>
                  </w:r>
                </w:p>
              </w:tc>
              <w:tc>
                <w:tcPr>
                  <w:tcW w:w="2495" w:type="dxa"/>
                  <w:vAlign w:val="center"/>
                </w:tcPr>
                <w:p w:rsidR="00B741D4" w:rsidRPr="00B741D4" w:rsidRDefault="00B741D4" w:rsidP="00B741D4">
                  <w:pPr>
                    <w:pStyle w:val="ac"/>
                    <w:framePr w:hSpace="180" w:wrap="around" w:vAnchor="text" w:hAnchor="text" w:xAlign="center" w:y="1"/>
                    <w:spacing w:before="0" w:beforeAutospacing="0" w:after="0" w:afterAutospacing="0"/>
                    <w:suppressOverlap/>
                    <w:jc w:val="center"/>
                    <w:rPr>
                      <w:rFonts w:ascii="Times New Roman" w:eastAsiaTheme="minorEastAsia" w:hAnsi="Times New Roman" w:cs="Times New Roman"/>
                      <w:sz w:val="21"/>
                      <w:szCs w:val="21"/>
                    </w:rPr>
                  </w:pPr>
                  <w:r w:rsidRPr="00B741D4">
                    <w:rPr>
                      <w:rFonts w:ascii="Times New Roman" w:eastAsiaTheme="minorEastAsia" w:hAnsiTheme="minorEastAsia" w:cs="Times New Roman"/>
                      <w:sz w:val="21"/>
                      <w:szCs w:val="21"/>
                    </w:rPr>
                    <w:t>钢丝机</w:t>
                  </w:r>
                </w:p>
              </w:tc>
              <w:tc>
                <w:tcPr>
                  <w:tcW w:w="1701"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w:t>
                  </w:r>
                </w:p>
              </w:tc>
              <w:tc>
                <w:tcPr>
                  <w:tcW w:w="1417"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w:t>
                  </w:r>
                </w:p>
              </w:tc>
              <w:tc>
                <w:tcPr>
                  <w:tcW w:w="1276"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w:t>
                  </w:r>
                </w:p>
              </w:tc>
              <w:tc>
                <w:tcPr>
                  <w:tcW w:w="1142"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napToGrid w:val="0"/>
                      <w:sz w:val="21"/>
                      <w:szCs w:val="21"/>
                      <w:lang w:val="en-US"/>
                    </w:rPr>
                    <w:t>不变</w:t>
                  </w:r>
                </w:p>
              </w:tc>
            </w:tr>
            <w:tr w:rsidR="00B741D4" w:rsidRPr="00B741D4" w:rsidTr="00BC66AE">
              <w:trPr>
                <w:trHeight w:val="454"/>
                <w:jc w:val="center"/>
              </w:trPr>
              <w:tc>
                <w:tcPr>
                  <w:tcW w:w="598"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17</w:t>
                  </w:r>
                </w:p>
              </w:tc>
              <w:tc>
                <w:tcPr>
                  <w:tcW w:w="2495" w:type="dxa"/>
                  <w:vAlign w:val="center"/>
                </w:tcPr>
                <w:p w:rsidR="00B741D4" w:rsidRPr="00B741D4" w:rsidRDefault="00B741D4" w:rsidP="00B741D4">
                  <w:pPr>
                    <w:pStyle w:val="ac"/>
                    <w:framePr w:hSpace="180" w:wrap="around" w:vAnchor="text" w:hAnchor="text" w:xAlign="center" w:y="1"/>
                    <w:spacing w:before="0" w:beforeAutospacing="0" w:after="0" w:afterAutospacing="0"/>
                    <w:suppressOverlap/>
                    <w:jc w:val="center"/>
                    <w:rPr>
                      <w:rFonts w:ascii="Times New Roman" w:eastAsiaTheme="minorEastAsia" w:hAnsi="Times New Roman" w:cs="Times New Roman"/>
                      <w:sz w:val="21"/>
                      <w:szCs w:val="21"/>
                    </w:rPr>
                  </w:pPr>
                  <w:r w:rsidRPr="00B741D4">
                    <w:rPr>
                      <w:rFonts w:ascii="Times New Roman" w:eastAsiaTheme="minorEastAsia" w:hAnsiTheme="minorEastAsia" w:cs="Times New Roman"/>
                      <w:sz w:val="21"/>
                      <w:szCs w:val="21"/>
                    </w:rPr>
                    <w:t>弧焊机器人</w:t>
                  </w:r>
                </w:p>
              </w:tc>
              <w:tc>
                <w:tcPr>
                  <w:tcW w:w="1701"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w:t>
                  </w:r>
                </w:p>
              </w:tc>
              <w:tc>
                <w:tcPr>
                  <w:tcW w:w="1417"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3</w:t>
                  </w:r>
                </w:p>
              </w:tc>
              <w:tc>
                <w:tcPr>
                  <w:tcW w:w="1276"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3</w:t>
                  </w:r>
                </w:p>
              </w:tc>
              <w:tc>
                <w:tcPr>
                  <w:tcW w:w="1142"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napToGrid w:val="0"/>
                      <w:sz w:val="21"/>
                      <w:szCs w:val="21"/>
                      <w:lang w:val="en-US"/>
                    </w:rPr>
                    <w:t>不变</w:t>
                  </w:r>
                </w:p>
              </w:tc>
            </w:tr>
            <w:tr w:rsidR="00B741D4" w:rsidRPr="00B741D4" w:rsidTr="00BC66AE">
              <w:trPr>
                <w:trHeight w:val="454"/>
                <w:jc w:val="center"/>
              </w:trPr>
              <w:tc>
                <w:tcPr>
                  <w:tcW w:w="598"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18</w:t>
                  </w:r>
                </w:p>
              </w:tc>
              <w:tc>
                <w:tcPr>
                  <w:tcW w:w="2495" w:type="dxa"/>
                  <w:vAlign w:val="center"/>
                </w:tcPr>
                <w:p w:rsidR="00B741D4" w:rsidRPr="00B741D4" w:rsidRDefault="00B741D4" w:rsidP="00B741D4">
                  <w:pPr>
                    <w:pStyle w:val="ac"/>
                    <w:framePr w:hSpace="180" w:wrap="around" w:vAnchor="text" w:hAnchor="text" w:xAlign="center" w:y="1"/>
                    <w:spacing w:before="0" w:beforeAutospacing="0" w:after="0" w:afterAutospacing="0"/>
                    <w:suppressOverlap/>
                    <w:jc w:val="center"/>
                    <w:rPr>
                      <w:rFonts w:ascii="Times New Roman" w:eastAsiaTheme="minorEastAsia" w:hAnsi="Times New Roman" w:cs="Times New Roman"/>
                      <w:sz w:val="21"/>
                      <w:szCs w:val="21"/>
                    </w:rPr>
                  </w:pPr>
                  <w:r w:rsidRPr="00B741D4">
                    <w:rPr>
                      <w:rFonts w:ascii="Times New Roman" w:eastAsiaTheme="minorEastAsia" w:hAnsiTheme="minorEastAsia" w:cs="Times New Roman"/>
                      <w:sz w:val="21"/>
                      <w:szCs w:val="21"/>
                    </w:rPr>
                    <w:t>点焊工作站</w:t>
                  </w:r>
                </w:p>
              </w:tc>
              <w:tc>
                <w:tcPr>
                  <w:tcW w:w="1701"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w:t>
                  </w:r>
                </w:p>
              </w:tc>
              <w:tc>
                <w:tcPr>
                  <w:tcW w:w="1417"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w:t>
                  </w:r>
                </w:p>
              </w:tc>
              <w:tc>
                <w:tcPr>
                  <w:tcW w:w="1276"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w:t>
                  </w:r>
                </w:p>
              </w:tc>
              <w:tc>
                <w:tcPr>
                  <w:tcW w:w="1142"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napToGrid w:val="0"/>
                      <w:sz w:val="21"/>
                      <w:szCs w:val="21"/>
                      <w:lang w:val="en-US"/>
                    </w:rPr>
                    <w:t>不变</w:t>
                  </w:r>
                </w:p>
              </w:tc>
            </w:tr>
            <w:tr w:rsidR="00B741D4" w:rsidRPr="00B741D4" w:rsidTr="00BC66AE">
              <w:trPr>
                <w:trHeight w:val="454"/>
                <w:jc w:val="center"/>
              </w:trPr>
              <w:tc>
                <w:tcPr>
                  <w:tcW w:w="598"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19</w:t>
                  </w:r>
                </w:p>
              </w:tc>
              <w:tc>
                <w:tcPr>
                  <w:tcW w:w="2495" w:type="dxa"/>
                  <w:vAlign w:val="center"/>
                </w:tcPr>
                <w:p w:rsidR="00B741D4" w:rsidRPr="00B741D4" w:rsidRDefault="00B741D4" w:rsidP="00B741D4">
                  <w:pPr>
                    <w:pStyle w:val="ac"/>
                    <w:framePr w:hSpace="180" w:wrap="around" w:vAnchor="text" w:hAnchor="text" w:xAlign="center" w:y="1"/>
                    <w:spacing w:before="0" w:beforeAutospacing="0" w:after="0" w:afterAutospacing="0"/>
                    <w:suppressOverlap/>
                    <w:jc w:val="center"/>
                    <w:rPr>
                      <w:rFonts w:ascii="Times New Roman" w:eastAsiaTheme="minorEastAsia" w:hAnsi="Times New Roman" w:cs="Times New Roman"/>
                      <w:sz w:val="21"/>
                      <w:szCs w:val="21"/>
                    </w:rPr>
                  </w:pPr>
                  <w:r w:rsidRPr="00B741D4">
                    <w:rPr>
                      <w:rFonts w:ascii="Times New Roman" w:eastAsiaTheme="minorEastAsia" w:hAnsiTheme="minorEastAsia" w:cs="Times New Roman"/>
                      <w:sz w:val="21"/>
                      <w:szCs w:val="21"/>
                    </w:rPr>
                    <w:t>点焊机</w:t>
                  </w:r>
                </w:p>
              </w:tc>
              <w:tc>
                <w:tcPr>
                  <w:tcW w:w="1701"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w:t>
                  </w:r>
                </w:p>
              </w:tc>
              <w:tc>
                <w:tcPr>
                  <w:tcW w:w="1417"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8</w:t>
                  </w:r>
                </w:p>
              </w:tc>
              <w:tc>
                <w:tcPr>
                  <w:tcW w:w="1276"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8</w:t>
                  </w:r>
                </w:p>
              </w:tc>
              <w:tc>
                <w:tcPr>
                  <w:tcW w:w="1142"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napToGrid w:val="0"/>
                      <w:sz w:val="21"/>
                      <w:szCs w:val="21"/>
                      <w:lang w:val="en-US"/>
                    </w:rPr>
                    <w:t>不变</w:t>
                  </w:r>
                </w:p>
              </w:tc>
            </w:tr>
            <w:tr w:rsidR="00B741D4" w:rsidRPr="00B741D4" w:rsidTr="00BC66AE">
              <w:trPr>
                <w:trHeight w:val="454"/>
                <w:jc w:val="center"/>
              </w:trPr>
              <w:tc>
                <w:tcPr>
                  <w:tcW w:w="598"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20</w:t>
                  </w:r>
                </w:p>
              </w:tc>
              <w:tc>
                <w:tcPr>
                  <w:tcW w:w="2495" w:type="dxa"/>
                  <w:vAlign w:val="center"/>
                </w:tcPr>
                <w:p w:rsidR="00B741D4" w:rsidRPr="00B741D4" w:rsidRDefault="00B741D4" w:rsidP="00B741D4">
                  <w:pPr>
                    <w:pStyle w:val="ac"/>
                    <w:framePr w:hSpace="180" w:wrap="around" w:vAnchor="text" w:hAnchor="text" w:xAlign="center" w:y="1"/>
                    <w:spacing w:before="0" w:beforeAutospacing="0" w:after="0" w:afterAutospacing="0"/>
                    <w:suppressOverlap/>
                    <w:jc w:val="center"/>
                    <w:rPr>
                      <w:rFonts w:ascii="Times New Roman" w:eastAsiaTheme="minorEastAsia" w:hAnsi="Times New Roman" w:cs="Times New Roman"/>
                      <w:sz w:val="21"/>
                      <w:szCs w:val="21"/>
                    </w:rPr>
                  </w:pPr>
                  <w:r w:rsidRPr="00B741D4">
                    <w:rPr>
                      <w:rFonts w:ascii="Times New Roman" w:eastAsiaTheme="minorEastAsia" w:hAnsiTheme="minorEastAsia" w:cs="Times New Roman"/>
                      <w:sz w:val="21"/>
                      <w:szCs w:val="21"/>
                    </w:rPr>
                    <w:t>凸焊机</w:t>
                  </w:r>
                </w:p>
              </w:tc>
              <w:tc>
                <w:tcPr>
                  <w:tcW w:w="1701"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w:t>
                  </w:r>
                </w:p>
              </w:tc>
              <w:tc>
                <w:tcPr>
                  <w:tcW w:w="1417"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4</w:t>
                  </w:r>
                </w:p>
              </w:tc>
              <w:tc>
                <w:tcPr>
                  <w:tcW w:w="1276"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4</w:t>
                  </w:r>
                </w:p>
              </w:tc>
              <w:tc>
                <w:tcPr>
                  <w:tcW w:w="1142"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napToGrid w:val="0"/>
                      <w:sz w:val="21"/>
                      <w:szCs w:val="21"/>
                      <w:lang w:val="en-US"/>
                    </w:rPr>
                    <w:t>不变</w:t>
                  </w:r>
                </w:p>
              </w:tc>
            </w:tr>
            <w:tr w:rsidR="00B741D4" w:rsidRPr="00B741D4" w:rsidTr="00BC66AE">
              <w:trPr>
                <w:trHeight w:val="454"/>
                <w:jc w:val="center"/>
              </w:trPr>
              <w:tc>
                <w:tcPr>
                  <w:tcW w:w="598"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21</w:t>
                  </w:r>
                </w:p>
              </w:tc>
              <w:tc>
                <w:tcPr>
                  <w:tcW w:w="2495" w:type="dxa"/>
                  <w:vAlign w:val="center"/>
                </w:tcPr>
                <w:p w:rsidR="00B741D4" w:rsidRPr="00B741D4" w:rsidRDefault="00B741D4" w:rsidP="00B741D4">
                  <w:pPr>
                    <w:pStyle w:val="ac"/>
                    <w:framePr w:hSpace="180" w:wrap="around" w:vAnchor="text" w:hAnchor="text" w:xAlign="center" w:y="1"/>
                    <w:spacing w:before="0" w:beforeAutospacing="0" w:after="0" w:afterAutospacing="0"/>
                    <w:suppressOverlap/>
                    <w:jc w:val="center"/>
                    <w:rPr>
                      <w:rFonts w:ascii="Times New Roman" w:eastAsiaTheme="minorEastAsia" w:hAnsi="Times New Roman" w:cs="Times New Roman"/>
                      <w:sz w:val="21"/>
                      <w:szCs w:val="21"/>
                    </w:rPr>
                  </w:pPr>
                  <w:r w:rsidRPr="00B741D4">
                    <w:rPr>
                      <w:rFonts w:ascii="Times New Roman" w:eastAsiaTheme="minorEastAsia" w:hAnsiTheme="minorEastAsia" w:cs="Times New Roman"/>
                      <w:sz w:val="21"/>
                      <w:szCs w:val="21"/>
                    </w:rPr>
                    <w:t>中频焊机</w:t>
                  </w:r>
                </w:p>
              </w:tc>
              <w:tc>
                <w:tcPr>
                  <w:tcW w:w="1701"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w:t>
                  </w:r>
                </w:p>
              </w:tc>
              <w:tc>
                <w:tcPr>
                  <w:tcW w:w="1417"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2</w:t>
                  </w:r>
                </w:p>
              </w:tc>
              <w:tc>
                <w:tcPr>
                  <w:tcW w:w="1276"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2</w:t>
                  </w:r>
                </w:p>
              </w:tc>
              <w:tc>
                <w:tcPr>
                  <w:tcW w:w="1142"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napToGrid w:val="0"/>
                      <w:sz w:val="21"/>
                      <w:szCs w:val="21"/>
                      <w:lang w:val="en-US"/>
                    </w:rPr>
                    <w:t>不变</w:t>
                  </w:r>
                </w:p>
              </w:tc>
            </w:tr>
            <w:tr w:rsidR="00B741D4" w:rsidRPr="00B741D4" w:rsidTr="00BC66AE">
              <w:trPr>
                <w:trHeight w:val="454"/>
                <w:jc w:val="center"/>
              </w:trPr>
              <w:tc>
                <w:tcPr>
                  <w:tcW w:w="598"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22</w:t>
                  </w:r>
                </w:p>
              </w:tc>
              <w:tc>
                <w:tcPr>
                  <w:tcW w:w="2495" w:type="dxa"/>
                  <w:vAlign w:val="center"/>
                </w:tcPr>
                <w:p w:rsidR="00B741D4" w:rsidRPr="00B741D4" w:rsidRDefault="00B741D4" w:rsidP="00B741D4">
                  <w:pPr>
                    <w:pStyle w:val="ac"/>
                    <w:framePr w:hSpace="180" w:wrap="around" w:vAnchor="text" w:hAnchor="text" w:xAlign="center" w:y="1"/>
                    <w:spacing w:before="0" w:beforeAutospacing="0" w:after="0" w:afterAutospacing="0"/>
                    <w:suppressOverlap/>
                    <w:jc w:val="center"/>
                    <w:rPr>
                      <w:rFonts w:ascii="Times New Roman" w:eastAsiaTheme="minorEastAsia" w:hAnsi="Times New Roman" w:cs="Times New Roman"/>
                      <w:sz w:val="21"/>
                      <w:szCs w:val="21"/>
                    </w:rPr>
                  </w:pPr>
                  <w:r w:rsidRPr="00B741D4">
                    <w:rPr>
                      <w:rFonts w:ascii="Times New Roman" w:eastAsiaTheme="minorEastAsia" w:hAnsiTheme="minorEastAsia" w:cs="Times New Roman"/>
                      <w:sz w:val="21"/>
                      <w:szCs w:val="21"/>
                    </w:rPr>
                    <w:t>储能焊机</w:t>
                  </w:r>
                </w:p>
              </w:tc>
              <w:tc>
                <w:tcPr>
                  <w:tcW w:w="1701"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w:t>
                  </w:r>
                </w:p>
              </w:tc>
              <w:tc>
                <w:tcPr>
                  <w:tcW w:w="1417"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w:t>
                  </w:r>
                </w:p>
              </w:tc>
              <w:tc>
                <w:tcPr>
                  <w:tcW w:w="1276"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w:t>
                  </w:r>
                </w:p>
              </w:tc>
              <w:tc>
                <w:tcPr>
                  <w:tcW w:w="1142"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napToGrid w:val="0"/>
                      <w:sz w:val="21"/>
                      <w:szCs w:val="21"/>
                      <w:lang w:val="en-US"/>
                    </w:rPr>
                    <w:t>不变</w:t>
                  </w:r>
                </w:p>
              </w:tc>
            </w:tr>
            <w:tr w:rsidR="00B741D4" w:rsidRPr="00B741D4" w:rsidTr="00BC66AE">
              <w:trPr>
                <w:trHeight w:val="454"/>
                <w:jc w:val="center"/>
              </w:trPr>
              <w:tc>
                <w:tcPr>
                  <w:tcW w:w="598"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23</w:t>
                  </w:r>
                </w:p>
              </w:tc>
              <w:tc>
                <w:tcPr>
                  <w:tcW w:w="2495" w:type="dxa"/>
                  <w:vAlign w:val="center"/>
                </w:tcPr>
                <w:p w:rsidR="00B741D4" w:rsidRPr="00B741D4" w:rsidRDefault="00B741D4" w:rsidP="00B741D4">
                  <w:pPr>
                    <w:pStyle w:val="ac"/>
                    <w:framePr w:hSpace="180" w:wrap="around" w:vAnchor="text" w:hAnchor="text" w:xAlign="center" w:y="1"/>
                    <w:spacing w:before="0" w:beforeAutospacing="0" w:after="0" w:afterAutospacing="0"/>
                    <w:suppressOverlap/>
                    <w:jc w:val="center"/>
                    <w:rPr>
                      <w:rFonts w:ascii="Times New Roman" w:eastAsiaTheme="minorEastAsia" w:hAnsi="Times New Roman" w:cs="Times New Roman"/>
                      <w:sz w:val="21"/>
                      <w:szCs w:val="21"/>
                    </w:rPr>
                  </w:pPr>
                  <w:r w:rsidRPr="00B741D4">
                    <w:rPr>
                      <w:rFonts w:ascii="Times New Roman" w:eastAsiaTheme="minorEastAsia" w:hAnsiTheme="minorEastAsia" w:cs="Times New Roman"/>
                      <w:sz w:val="21"/>
                      <w:szCs w:val="21"/>
                    </w:rPr>
                    <w:t>焊机专机</w:t>
                  </w:r>
                </w:p>
              </w:tc>
              <w:tc>
                <w:tcPr>
                  <w:tcW w:w="1701"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w:t>
                  </w:r>
                </w:p>
              </w:tc>
              <w:tc>
                <w:tcPr>
                  <w:tcW w:w="1417"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2</w:t>
                  </w:r>
                </w:p>
              </w:tc>
              <w:tc>
                <w:tcPr>
                  <w:tcW w:w="1276"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2</w:t>
                  </w:r>
                </w:p>
              </w:tc>
              <w:tc>
                <w:tcPr>
                  <w:tcW w:w="1142"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napToGrid w:val="0"/>
                      <w:sz w:val="21"/>
                      <w:szCs w:val="21"/>
                      <w:lang w:val="en-US"/>
                    </w:rPr>
                    <w:t>不变</w:t>
                  </w:r>
                </w:p>
              </w:tc>
            </w:tr>
            <w:tr w:rsidR="00B741D4" w:rsidRPr="00B741D4" w:rsidTr="00BC66AE">
              <w:trPr>
                <w:trHeight w:val="454"/>
                <w:jc w:val="center"/>
              </w:trPr>
              <w:tc>
                <w:tcPr>
                  <w:tcW w:w="598"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24</w:t>
                  </w:r>
                </w:p>
              </w:tc>
              <w:tc>
                <w:tcPr>
                  <w:tcW w:w="2495" w:type="dxa"/>
                  <w:vAlign w:val="center"/>
                </w:tcPr>
                <w:p w:rsidR="00B741D4" w:rsidRPr="00B741D4" w:rsidRDefault="00B741D4" w:rsidP="00B741D4">
                  <w:pPr>
                    <w:pStyle w:val="ac"/>
                    <w:framePr w:hSpace="180" w:wrap="around" w:vAnchor="text" w:hAnchor="text" w:xAlign="center" w:y="1"/>
                    <w:spacing w:before="0" w:beforeAutospacing="0" w:after="0" w:afterAutospacing="0"/>
                    <w:suppressOverlap/>
                    <w:jc w:val="center"/>
                    <w:rPr>
                      <w:rFonts w:ascii="Times New Roman" w:eastAsiaTheme="minorEastAsia" w:hAnsi="Times New Roman" w:cs="Times New Roman"/>
                      <w:sz w:val="21"/>
                      <w:szCs w:val="21"/>
                    </w:rPr>
                  </w:pPr>
                  <w:r w:rsidRPr="00B741D4">
                    <w:rPr>
                      <w:rFonts w:ascii="Times New Roman" w:eastAsiaTheme="minorEastAsia" w:hAnsiTheme="minorEastAsia" w:cs="Times New Roman"/>
                      <w:sz w:val="21"/>
                      <w:szCs w:val="21"/>
                    </w:rPr>
                    <w:t>水星焊接工作站</w:t>
                  </w:r>
                </w:p>
              </w:tc>
              <w:tc>
                <w:tcPr>
                  <w:tcW w:w="1701"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z w:val="21"/>
                      <w:szCs w:val="21"/>
                    </w:rPr>
                    <w:t>MA1440</w:t>
                  </w:r>
                </w:p>
              </w:tc>
              <w:tc>
                <w:tcPr>
                  <w:tcW w:w="1417"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w:t>
                  </w:r>
                </w:p>
              </w:tc>
              <w:tc>
                <w:tcPr>
                  <w:tcW w:w="1276"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w:t>
                  </w:r>
                </w:p>
              </w:tc>
              <w:tc>
                <w:tcPr>
                  <w:tcW w:w="1142"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napToGrid w:val="0"/>
                      <w:sz w:val="21"/>
                      <w:szCs w:val="21"/>
                      <w:lang w:val="en-US"/>
                    </w:rPr>
                    <w:t>不变</w:t>
                  </w:r>
                </w:p>
              </w:tc>
            </w:tr>
            <w:tr w:rsidR="00B741D4" w:rsidRPr="00B741D4" w:rsidTr="00BC66AE">
              <w:trPr>
                <w:trHeight w:val="454"/>
                <w:jc w:val="center"/>
              </w:trPr>
              <w:tc>
                <w:tcPr>
                  <w:tcW w:w="598"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25</w:t>
                  </w:r>
                </w:p>
              </w:tc>
              <w:tc>
                <w:tcPr>
                  <w:tcW w:w="2495" w:type="dxa"/>
                  <w:vAlign w:val="center"/>
                </w:tcPr>
                <w:p w:rsidR="00B741D4" w:rsidRPr="00B741D4" w:rsidRDefault="00B741D4" w:rsidP="00B741D4">
                  <w:pPr>
                    <w:pStyle w:val="ac"/>
                    <w:framePr w:hSpace="180" w:wrap="around" w:vAnchor="text" w:hAnchor="text" w:xAlign="center" w:y="1"/>
                    <w:spacing w:before="0" w:beforeAutospacing="0" w:after="0" w:afterAutospacing="0"/>
                    <w:suppressOverlap/>
                    <w:jc w:val="center"/>
                    <w:rPr>
                      <w:rFonts w:ascii="Times New Roman" w:eastAsiaTheme="minorEastAsia" w:hAnsi="Times New Roman" w:cs="Times New Roman"/>
                      <w:sz w:val="21"/>
                      <w:szCs w:val="21"/>
                    </w:rPr>
                  </w:pPr>
                  <w:r w:rsidRPr="00B741D4">
                    <w:rPr>
                      <w:rFonts w:ascii="Times New Roman" w:eastAsiaTheme="minorEastAsia" w:hAnsiTheme="minorEastAsia" w:cs="Times New Roman"/>
                      <w:sz w:val="21"/>
                      <w:szCs w:val="21"/>
                    </w:rPr>
                    <w:t>数控车床</w:t>
                  </w:r>
                </w:p>
              </w:tc>
              <w:tc>
                <w:tcPr>
                  <w:tcW w:w="1701"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z w:val="21"/>
                      <w:szCs w:val="21"/>
                    </w:rPr>
                    <w:t>CAK3665ni</w:t>
                  </w:r>
                </w:p>
              </w:tc>
              <w:tc>
                <w:tcPr>
                  <w:tcW w:w="1417"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3</w:t>
                  </w:r>
                </w:p>
              </w:tc>
              <w:tc>
                <w:tcPr>
                  <w:tcW w:w="1276"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3</w:t>
                  </w:r>
                </w:p>
              </w:tc>
              <w:tc>
                <w:tcPr>
                  <w:tcW w:w="1142"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napToGrid w:val="0"/>
                      <w:sz w:val="21"/>
                      <w:szCs w:val="21"/>
                      <w:lang w:val="en-US"/>
                    </w:rPr>
                    <w:t>不变</w:t>
                  </w:r>
                </w:p>
              </w:tc>
            </w:tr>
            <w:tr w:rsidR="00B741D4" w:rsidRPr="00B741D4" w:rsidTr="00BC66AE">
              <w:trPr>
                <w:trHeight w:val="454"/>
                <w:jc w:val="center"/>
              </w:trPr>
              <w:tc>
                <w:tcPr>
                  <w:tcW w:w="598"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26</w:t>
                  </w:r>
                </w:p>
              </w:tc>
              <w:tc>
                <w:tcPr>
                  <w:tcW w:w="2495" w:type="dxa"/>
                  <w:vAlign w:val="center"/>
                </w:tcPr>
                <w:p w:rsidR="00B741D4" w:rsidRPr="00B741D4" w:rsidRDefault="00B741D4" w:rsidP="00B741D4">
                  <w:pPr>
                    <w:pStyle w:val="ac"/>
                    <w:framePr w:hSpace="180" w:wrap="around" w:vAnchor="text" w:hAnchor="text" w:xAlign="center" w:y="1"/>
                    <w:spacing w:before="0" w:beforeAutospacing="0" w:after="0" w:afterAutospacing="0"/>
                    <w:suppressOverlap/>
                    <w:jc w:val="center"/>
                    <w:rPr>
                      <w:rFonts w:ascii="Times New Roman" w:eastAsiaTheme="minorEastAsia" w:hAnsi="Times New Roman" w:cs="Times New Roman"/>
                      <w:sz w:val="21"/>
                      <w:szCs w:val="21"/>
                    </w:rPr>
                  </w:pPr>
                  <w:r w:rsidRPr="00B741D4">
                    <w:rPr>
                      <w:rFonts w:ascii="Times New Roman" w:eastAsiaTheme="minorEastAsia" w:hAnsiTheme="minorEastAsia" w:cs="Times New Roman"/>
                      <w:sz w:val="21"/>
                      <w:szCs w:val="21"/>
                    </w:rPr>
                    <w:t>加工中心</w:t>
                  </w:r>
                </w:p>
              </w:tc>
              <w:tc>
                <w:tcPr>
                  <w:tcW w:w="1701"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z w:val="21"/>
                      <w:szCs w:val="21"/>
                    </w:rPr>
                    <w:t>A-110S/MV-50R</w:t>
                  </w:r>
                </w:p>
              </w:tc>
              <w:tc>
                <w:tcPr>
                  <w:tcW w:w="1417"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8</w:t>
                  </w:r>
                </w:p>
              </w:tc>
              <w:tc>
                <w:tcPr>
                  <w:tcW w:w="1276"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8</w:t>
                  </w:r>
                </w:p>
              </w:tc>
              <w:tc>
                <w:tcPr>
                  <w:tcW w:w="1142"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napToGrid w:val="0"/>
                      <w:sz w:val="21"/>
                      <w:szCs w:val="21"/>
                      <w:lang w:val="en-US"/>
                    </w:rPr>
                    <w:t>不变</w:t>
                  </w:r>
                </w:p>
              </w:tc>
            </w:tr>
            <w:tr w:rsidR="00B741D4" w:rsidRPr="00B741D4" w:rsidTr="00BC66AE">
              <w:trPr>
                <w:trHeight w:val="454"/>
                <w:jc w:val="center"/>
              </w:trPr>
              <w:tc>
                <w:tcPr>
                  <w:tcW w:w="598"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27</w:t>
                  </w:r>
                </w:p>
              </w:tc>
              <w:tc>
                <w:tcPr>
                  <w:tcW w:w="2495" w:type="dxa"/>
                  <w:vAlign w:val="center"/>
                </w:tcPr>
                <w:p w:rsidR="00B741D4" w:rsidRPr="00B741D4" w:rsidRDefault="00B741D4" w:rsidP="00B741D4">
                  <w:pPr>
                    <w:pStyle w:val="ac"/>
                    <w:framePr w:hSpace="180" w:wrap="around" w:vAnchor="text" w:hAnchor="text" w:xAlign="center" w:y="1"/>
                    <w:spacing w:before="0" w:beforeAutospacing="0" w:after="0" w:afterAutospacing="0"/>
                    <w:suppressOverlap/>
                    <w:jc w:val="center"/>
                    <w:rPr>
                      <w:rFonts w:ascii="Times New Roman" w:eastAsiaTheme="minorEastAsia" w:hAnsi="Times New Roman" w:cs="Times New Roman"/>
                      <w:sz w:val="21"/>
                      <w:szCs w:val="21"/>
                    </w:rPr>
                  </w:pPr>
                  <w:r w:rsidRPr="00B741D4">
                    <w:rPr>
                      <w:rFonts w:ascii="Times New Roman" w:eastAsiaTheme="minorEastAsia" w:hAnsiTheme="minorEastAsia" w:cs="Times New Roman"/>
                      <w:sz w:val="21"/>
                      <w:szCs w:val="21"/>
                    </w:rPr>
                    <w:t>铣钻床</w:t>
                  </w:r>
                </w:p>
              </w:tc>
              <w:tc>
                <w:tcPr>
                  <w:tcW w:w="1701"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napToGrid w:val="0"/>
                      <w:sz w:val="21"/>
                      <w:szCs w:val="21"/>
                      <w:lang w:val="en-US"/>
                    </w:rPr>
                    <w:t>双头铣</w:t>
                  </w:r>
                </w:p>
              </w:tc>
              <w:tc>
                <w:tcPr>
                  <w:tcW w:w="1417"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w:t>
                  </w:r>
                </w:p>
              </w:tc>
              <w:tc>
                <w:tcPr>
                  <w:tcW w:w="1276"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w:t>
                  </w:r>
                </w:p>
              </w:tc>
              <w:tc>
                <w:tcPr>
                  <w:tcW w:w="1142"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napToGrid w:val="0"/>
                      <w:sz w:val="21"/>
                      <w:szCs w:val="21"/>
                      <w:lang w:val="en-US"/>
                    </w:rPr>
                    <w:t>不变</w:t>
                  </w:r>
                </w:p>
              </w:tc>
            </w:tr>
            <w:tr w:rsidR="00B741D4" w:rsidRPr="00B741D4" w:rsidTr="00BC66AE">
              <w:trPr>
                <w:trHeight w:val="454"/>
                <w:jc w:val="center"/>
              </w:trPr>
              <w:tc>
                <w:tcPr>
                  <w:tcW w:w="598"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28</w:t>
                  </w:r>
                </w:p>
              </w:tc>
              <w:tc>
                <w:tcPr>
                  <w:tcW w:w="2495" w:type="dxa"/>
                  <w:vAlign w:val="center"/>
                </w:tcPr>
                <w:p w:rsidR="00B741D4" w:rsidRPr="00B741D4" w:rsidRDefault="00B741D4" w:rsidP="00B741D4">
                  <w:pPr>
                    <w:pStyle w:val="ac"/>
                    <w:framePr w:hSpace="180" w:wrap="around" w:vAnchor="text" w:hAnchor="text" w:xAlign="center" w:y="1"/>
                    <w:spacing w:before="0" w:beforeAutospacing="0" w:after="0" w:afterAutospacing="0"/>
                    <w:suppressOverlap/>
                    <w:jc w:val="center"/>
                    <w:rPr>
                      <w:rFonts w:ascii="Times New Roman" w:eastAsiaTheme="minorEastAsia" w:hAnsi="Times New Roman" w:cs="Times New Roman"/>
                      <w:sz w:val="21"/>
                      <w:szCs w:val="21"/>
                    </w:rPr>
                  </w:pPr>
                  <w:r w:rsidRPr="00B741D4">
                    <w:rPr>
                      <w:rFonts w:ascii="Times New Roman" w:eastAsiaTheme="minorEastAsia" w:hAnsiTheme="minorEastAsia" w:cs="Times New Roman"/>
                      <w:sz w:val="21"/>
                      <w:szCs w:val="21"/>
                    </w:rPr>
                    <w:t>攻丝机</w:t>
                  </w:r>
                </w:p>
              </w:tc>
              <w:tc>
                <w:tcPr>
                  <w:tcW w:w="1701"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z w:val="21"/>
                      <w:szCs w:val="21"/>
                    </w:rPr>
                    <w:t>S4012A/LG-550B</w:t>
                  </w:r>
                </w:p>
              </w:tc>
              <w:tc>
                <w:tcPr>
                  <w:tcW w:w="1417"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2</w:t>
                  </w:r>
                </w:p>
              </w:tc>
              <w:tc>
                <w:tcPr>
                  <w:tcW w:w="1276"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2</w:t>
                  </w:r>
                </w:p>
              </w:tc>
              <w:tc>
                <w:tcPr>
                  <w:tcW w:w="1142"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napToGrid w:val="0"/>
                      <w:sz w:val="21"/>
                      <w:szCs w:val="21"/>
                      <w:lang w:val="en-US"/>
                    </w:rPr>
                    <w:t>不变</w:t>
                  </w:r>
                </w:p>
              </w:tc>
            </w:tr>
            <w:tr w:rsidR="00B741D4" w:rsidRPr="00B741D4" w:rsidTr="00BC66AE">
              <w:trPr>
                <w:trHeight w:val="454"/>
                <w:jc w:val="center"/>
              </w:trPr>
              <w:tc>
                <w:tcPr>
                  <w:tcW w:w="598"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29</w:t>
                  </w:r>
                </w:p>
              </w:tc>
              <w:tc>
                <w:tcPr>
                  <w:tcW w:w="2495" w:type="dxa"/>
                  <w:vAlign w:val="center"/>
                </w:tcPr>
                <w:p w:rsidR="00B741D4" w:rsidRPr="00B741D4" w:rsidRDefault="00B741D4" w:rsidP="00B741D4">
                  <w:pPr>
                    <w:pStyle w:val="ac"/>
                    <w:framePr w:hSpace="180" w:wrap="around" w:vAnchor="text" w:hAnchor="text" w:xAlign="center" w:y="1"/>
                    <w:spacing w:before="0" w:beforeAutospacing="0" w:after="0" w:afterAutospacing="0"/>
                    <w:suppressOverlap/>
                    <w:jc w:val="center"/>
                    <w:rPr>
                      <w:rFonts w:ascii="Times New Roman" w:eastAsiaTheme="minorEastAsia" w:hAnsi="Times New Roman" w:cs="Times New Roman"/>
                      <w:sz w:val="21"/>
                      <w:szCs w:val="21"/>
                    </w:rPr>
                  </w:pPr>
                  <w:r w:rsidRPr="00B741D4">
                    <w:rPr>
                      <w:rFonts w:ascii="Times New Roman" w:eastAsiaTheme="minorEastAsia" w:hAnsiTheme="minorEastAsia" w:cs="Times New Roman"/>
                      <w:sz w:val="21"/>
                      <w:szCs w:val="21"/>
                    </w:rPr>
                    <w:t>氩弧焊机</w:t>
                  </w:r>
                </w:p>
              </w:tc>
              <w:tc>
                <w:tcPr>
                  <w:tcW w:w="1701"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w:t>
                  </w:r>
                </w:p>
              </w:tc>
              <w:tc>
                <w:tcPr>
                  <w:tcW w:w="1417"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w:t>
                  </w:r>
                </w:p>
              </w:tc>
              <w:tc>
                <w:tcPr>
                  <w:tcW w:w="1276"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w:t>
                  </w:r>
                </w:p>
              </w:tc>
              <w:tc>
                <w:tcPr>
                  <w:tcW w:w="1142"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napToGrid w:val="0"/>
                      <w:sz w:val="21"/>
                      <w:szCs w:val="21"/>
                      <w:lang w:val="en-US"/>
                    </w:rPr>
                    <w:t>不变</w:t>
                  </w:r>
                </w:p>
              </w:tc>
            </w:tr>
            <w:tr w:rsidR="00B741D4" w:rsidRPr="00B741D4" w:rsidTr="00BC66AE">
              <w:trPr>
                <w:trHeight w:val="454"/>
                <w:jc w:val="center"/>
              </w:trPr>
              <w:tc>
                <w:tcPr>
                  <w:tcW w:w="598"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30</w:t>
                  </w:r>
                </w:p>
              </w:tc>
              <w:tc>
                <w:tcPr>
                  <w:tcW w:w="2495" w:type="dxa"/>
                  <w:vAlign w:val="center"/>
                </w:tcPr>
                <w:p w:rsidR="00B741D4" w:rsidRPr="00B741D4" w:rsidRDefault="00B741D4" w:rsidP="00B741D4">
                  <w:pPr>
                    <w:pStyle w:val="ac"/>
                    <w:framePr w:hSpace="180" w:wrap="around" w:vAnchor="text" w:hAnchor="text" w:xAlign="center" w:y="1"/>
                    <w:spacing w:before="0" w:beforeAutospacing="0" w:after="0" w:afterAutospacing="0"/>
                    <w:suppressOverlap/>
                    <w:jc w:val="center"/>
                    <w:rPr>
                      <w:rFonts w:ascii="Times New Roman" w:eastAsiaTheme="minorEastAsia" w:hAnsi="Times New Roman" w:cs="Times New Roman"/>
                      <w:sz w:val="21"/>
                      <w:szCs w:val="21"/>
                    </w:rPr>
                  </w:pPr>
                  <w:r w:rsidRPr="00B741D4">
                    <w:rPr>
                      <w:rFonts w:ascii="Times New Roman" w:eastAsiaTheme="minorEastAsia" w:hAnsiTheme="minorEastAsia" w:cs="Times New Roman"/>
                      <w:sz w:val="21"/>
                      <w:szCs w:val="21"/>
                    </w:rPr>
                    <w:t>气保焊机</w:t>
                  </w:r>
                </w:p>
              </w:tc>
              <w:tc>
                <w:tcPr>
                  <w:tcW w:w="1701"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w:t>
                  </w:r>
                </w:p>
              </w:tc>
              <w:tc>
                <w:tcPr>
                  <w:tcW w:w="1417"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w:t>
                  </w:r>
                </w:p>
              </w:tc>
              <w:tc>
                <w:tcPr>
                  <w:tcW w:w="1276"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w:t>
                  </w:r>
                </w:p>
              </w:tc>
              <w:tc>
                <w:tcPr>
                  <w:tcW w:w="1142"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napToGrid w:val="0"/>
                      <w:sz w:val="21"/>
                      <w:szCs w:val="21"/>
                      <w:lang w:val="en-US"/>
                    </w:rPr>
                    <w:t>不变</w:t>
                  </w:r>
                </w:p>
              </w:tc>
            </w:tr>
            <w:tr w:rsidR="00B741D4" w:rsidRPr="00B741D4" w:rsidTr="00BC66AE">
              <w:trPr>
                <w:trHeight w:val="454"/>
                <w:jc w:val="center"/>
              </w:trPr>
              <w:tc>
                <w:tcPr>
                  <w:tcW w:w="598"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31</w:t>
                  </w:r>
                </w:p>
              </w:tc>
              <w:tc>
                <w:tcPr>
                  <w:tcW w:w="2495" w:type="dxa"/>
                  <w:vAlign w:val="center"/>
                </w:tcPr>
                <w:p w:rsidR="00B741D4" w:rsidRPr="00B741D4" w:rsidRDefault="00B741D4" w:rsidP="00B741D4">
                  <w:pPr>
                    <w:pStyle w:val="ac"/>
                    <w:framePr w:hSpace="180" w:wrap="around" w:vAnchor="text" w:hAnchor="text" w:xAlign="center" w:y="1"/>
                    <w:spacing w:before="0" w:beforeAutospacing="0" w:after="0" w:afterAutospacing="0"/>
                    <w:suppressOverlap/>
                    <w:jc w:val="center"/>
                    <w:rPr>
                      <w:rFonts w:ascii="Times New Roman" w:eastAsiaTheme="minorEastAsia" w:hAnsi="Times New Roman" w:cs="Times New Roman"/>
                      <w:sz w:val="21"/>
                      <w:szCs w:val="21"/>
                    </w:rPr>
                  </w:pPr>
                  <w:r w:rsidRPr="00B741D4">
                    <w:rPr>
                      <w:rFonts w:ascii="Times New Roman" w:eastAsiaTheme="minorEastAsia" w:hAnsiTheme="minorEastAsia" w:cs="Times New Roman"/>
                      <w:sz w:val="21"/>
                      <w:szCs w:val="21"/>
                    </w:rPr>
                    <w:t>磨光机</w:t>
                  </w:r>
                </w:p>
              </w:tc>
              <w:tc>
                <w:tcPr>
                  <w:tcW w:w="1701"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w:t>
                  </w:r>
                </w:p>
              </w:tc>
              <w:tc>
                <w:tcPr>
                  <w:tcW w:w="1417"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10</w:t>
                  </w:r>
                </w:p>
              </w:tc>
              <w:tc>
                <w:tcPr>
                  <w:tcW w:w="1276"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10</w:t>
                  </w:r>
                </w:p>
              </w:tc>
              <w:tc>
                <w:tcPr>
                  <w:tcW w:w="1142"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napToGrid w:val="0"/>
                      <w:sz w:val="21"/>
                      <w:szCs w:val="21"/>
                      <w:lang w:val="en-US"/>
                    </w:rPr>
                    <w:t>不变</w:t>
                  </w:r>
                </w:p>
              </w:tc>
            </w:tr>
            <w:tr w:rsidR="00B741D4" w:rsidRPr="00B741D4" w:rsidTr="00BC66AE">
              <w:trPr>
                <w:trHeight w:val="454"/>
                <w:jc w:val="center"/>
              </w:trPr>
              <w:tc>
                <w:tcPr>
                  <w:tcW w:w="598"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32</w:t>
                  </w:r>
                </w:p>
              </w:tc>
              <w:tc>
                <w:tcPr>
                  <w:tcW w:w="2495" w:type="dxa"/>
                  <w:vAlign w:val="center"/>
                </w:tcPr>
                <w:p w:rsidR="00B741D4" w:rsidRPr="00B741D4" w:rsidRDefault="00B741D4" w:rsidP="00B741D4">
                  <w:pPr>
                    <w:pStyle w:val="ac"/>
                    <w:framePr w:hSpace="180" w:wrap="around" w:vAnchor="text" w:hAnchor="text" w:xAlign="center" w:y="1"/>
                    <w:spacing w:before="0" w:beforeAutospacing="0" w:after="0" w:afterAutospacing="0"/>
                    <w:suppressOverlap/>
                    <w:jc w:val="center"/>
                    <w:rPr>
                      <w:rFonts w:ascii="Times New Roman" w:eastAsiaTheme="minorEastAsia" w:hAnsi="Times New Roman" w:cs="Times New Roman"/>
                      <w:sz w:val="21"/>
                      <w:szCs w:val="21"/>
                    </w:rPr>
                  </w:pPr>
                  <w:r w:rsidRPr="00B741D4">
                    <w:rPr>
                      <w:rFonts w:ascii="Times New Roman" w:eastAsiaTheme="minorEastAsia" w:hAnsiTheme="minorEastAsia" w:cs="Times New Roman"/>
                      <w:sz w:val="21"/>
                      <w:szCs w:val="21"/>
                    </w:rPr>
                    <w:t>双头铣弧机</w:t>
                  </w:r>
                </w:p>
              </w:tc>
              <w:tc>
                <w:tcPr>
                  <w:tcW w:w="1701"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napToGrid w:val="0"/>
                      <w:sz w:val="21"/>
                      <w:szCs w:val="21"/>
                      <w:lang w:val="en-US"/>
                    </w:rPr>
                    <w:t>尼桑</w:t>
                  </w:r>
                </w:p>
              </w:tc>
              <w:tc>
                <w:tcPr>
                  <w:tcW w:w="1417"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w:t>
                  </w:r>
                </w:p>
              </w:tc>
              <w:tc>
                <w:tcPr>
                  <w:tcW w:w="1276"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w:t>
                  </w:r>
                </w:p>
              </w:tc>
              <w:tc>
                <w:tcPr>
                  <w:tcW w:w="1142"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napToGrid w:val="0"/>
                      <w:sz w:val="21"/>
                      <w:szCs w:val="21"/>
                      <w:lang w:val="en-US"/>
                    </w:rPr>
                    <w:t>不变</w:t>
                  </w:r>
                </w:p>
              </w:tc>
            </w:tr>
            <w:tr w:rsidR="00B741D4" w:rsidRPr="00B741D4" w:rsidTr="00BC66AE">
              <w:trPr>
                <w:trHeight w:val="454"/>
                <w:jc w:val="center"/>
              </w:trPr>
              <w:tc>
                <w:tcPr>
                  <w:tcW w:w="598"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33</w:t>
                  </w:r>
                </w:p>
              </w:tc>
              <w:tc>
                <w:tcPr>
                  <w:tcW w:w="2495" w:type="dxa"/>
                  <w:vAlign w:val="center"/>
                </w:tcPr>
                <w:p w:rsidR="00B741D4" w:rsidRPr="00B741D4" w:rsidRDefault="00B741D4" w:rsidP="00B741D4">
                  <w:pPr>
                    <w:pStyle w:val="ac"/>
                    <w:framePr w:hSpace="180" w:wrap="around" w:vAnchor="text" w:hAnchor="text" w:xAlign="center" w:y="1"/>
                    <w:spacing w:before="0" w:beforeAutospacing="0" w:after="0" w:afterAutospacing="0"/>
                    <w:suppressOverlap/>
                    <w:jc w:val="center"/>
                    <w:rPr>
                      <w:rFonts w:ascii="Times New Roman" w:eastAsiaTheme="minorEastAsia" w:hAnsi="Times New Roman" w:cs="Times New Roman"/>
                      <w:sz w:val="21"/>
                      <w:szCs w:val="21"/>
                    </w:rPr>
                  </w:pPr>
                  <w:r w:rsidRPr="00B741D4">
                    <w:rPr>
                      <w:rFonts w:ascii="Times New Roman" w:eastAsiaTheme="minorEastAsia" w:hAnsiTheme="minorEastAsia" w:cs="Times New Roman"/>
                      <w:sz w:val="21"/>
                      <w:szCs w:val="21"/>
                    </w:rPr>
                    <w:t>机械手焊接工作站</w:t>
                  </w:r>
                </w:p>
              </w:tc>
              <w:tc>
                <w:tcPr>
                  <w:tcW w:w="1701" w:type="dxa"/>
                  <w:vAlign w:val="center"/>
                </w:tcPr>
                <w:p w:rsidR="00B741D4" w:rsidRPr="00B741D4" w:rsidRDefault="00B741D4" w:rsidP="00B741D4">
                  <w:pPr>
                    <w:framePr w:hSpace="180" w:wrap="around" w:vAnchor="text" w:hAnchor="text" w:xAlign="center" w:y="1"/>
                    <w:widowControl w:val="0"/>
                    <w:autoSpaceDE w:val="0"/>
                    <w:autoSpaceDN w:val="0"/>
                    <w:snapToGrid/>
                    <w:spacing w:after="0"/>
                    <w:suppressOverlap/>
                    <w:jc w:val="center"/>
                    <w:rPr>
                      <w:rFonts w:ascii="Times New Roman" w:eastAsiaTheme="minorEastAsia" w:hAnsi="Times New Roman" w:cs="Times New Roman"/>
                      <w:sz w:val="21"/>
                      <w:szCs w:val="21"/>
                    </w:rPr>
                  </w:pPr>
                  <w:r w:rsidRPr="00B741D4">
                    <w:rPr>
                      <w:rFonts w:ascii="Times New Roman" w:eastAsiaTheme="minorEastAsia" w:hAnsi="Times New Roman" w:cs="Times New Roman"/>
                      <w:sz w:val="21"/>
                      <w:szCs w:val="21"/>
                    </w:rPr>
                    <w:t>DX100-MA1900SR350</w:t>
                  </w:r>
                </w:p>
              </w:tc>
              <w:tc>
                <w:tcPr>
                  <w:tcW w:w="1417"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w:t>
                  </w:r>
                </w:p>
              </w:tc>
              <w:tc>
                <w:tcPr>
                  <w:tcW w:w="1276"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w:t>
                  </w:r>
                </w:p>
              </w:tc>
              <w:tc>
                <w:tcPr>
                  <w:tcW w:w="1142"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napToGrid w:val="0"/>
                      <w:sz w:val="21"/>
                      <w:szCs w:val="21"/>
                      <w:lang w:val="en-US"/>
                    </w:rPr>
                    <w:t>不变</w:t>
                  </w:r>
                </w:p>
              </w:tc>
            </w:tr>
            <w:tr w:rsidR="00B741D4" w:rsidRPr="00B741D4" w:rsidTr="00BC66AE">
              <w:trPr>
                <w:trHeight w:val="454"/>
                <w:jc w:val="center"/>
              </w:trPr>
              <w:tc>
                <w:tcPr>
                  <w:tcW w:w="598"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lastRenderedPageBreak/>
                    <w:t>34</w:t>
                  </w:r>
                </w:p>
              </w:tc>
              <w:tc>
                <w:tcPr>
                  <w:tcW w:w="2495" w:type="dxa"/>
                  <w:vAlign w:val="center"/>
                </w:tcPr>
                <w:p w:rsidR="00B741D4" w:rsidRPr="00B741D4" w:rsidRDefault="00B741D4" w:rsidP="00B741D4">
                  <w:pPr>
                    <w:pStyle w:val="ac"/>
                    <w:framePr w:hSpace="180" w:wrap="around" w:vAnchor="text" w:hAnchor="text" w:xAlign="center" w:y="1"/>
                    <w:spacing w:before="0" w:beforeAutospacing="0" w:after="0" w:afterAutospacing="0"/>
                    <w:suppressOverlap/>
                    <w:jc w:val="center"/>
                    <w:rPr>
                      <w:rFonts w:ascii="Times New Roman" w:eastAsiaTheme="minorEastAsia" w:hAnsi="Times New Roman" w:cs="Times New Roman"/>
                      <w:sz w:val="21"/>
                      <w:szCs w:val="21"/>
                    </w:rPr>
                  </w:pPr>
                  <w:r w:rsidRPr="00B741D4">
                    <w:rPr>
                      <w:rFonts w:ascii="Times New Roman" w:eastAsiaTheme="minorEastAsia" w:hAnsiTheme="minorEastAsia" w:cs="Times New Roman"/>
                      <w:sz w:val="21"/>
                      <w:szCs w:val="21"/>
                    </w:rPr>
                    <w:t>铣专机</w:t>
                  </w:r>
                </w:p>
              </w:tc>
              <w:tc>
                <w:tcPr>
                  <w:tcW w:w="1701"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napToGrid w:val="0"/>
                      <w:sz w:val="21"/>
                      <w:szCs w:val="21"/>
                      <w:lang w:val="en-US"/>
                    </w:rPr>
                    <w:t>双头</w:t>
                  </w:r>
                </w:p>
              </w:tc>
              <w:tc>
                <w:tcPr>
                  <w:tcW w:w="1417"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2</w:t>
                  </w:r>
                </w:p>
              </w:tc>
              <w:tc>
                <w:tcPr>
                  <w:tcW w:w="1276"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2</w:t>
                  </w:r>
                </w:p>
              </w:tc>
              <w:tc>
                <w:tcPr>
                  <w:tcW w:w="1142"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napToGrid w:val="0"/>
                      <w:sz w:val="21"/>
                      <w:szCs w:val="21"/>
                      <w:lang w:val="en-US"/>
                    </w:rPr>
                    <w:t>不变</w:t>
                  </w:r>
                </w:p>
              </w:tc>
            </w:tr>
            <w:tr w:rsidR="00B741D4" w:rsidRPr="00B741D4" w:rsidTr="00BC66AE">
              <w:trPr>
                <w:trHeight w:val="454"/>
                <w:jc w:val="center"/>
              </w:trPr>
              <w:tc>
                <w:tcPr>
                  <w:tcW w:w="598"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35</w:t>
                  </w:r>
                </w:p>
              </w:tc>
              <w:tc>
                <w:tcPr>
                  <w:tcW w:w="2495" w:type="dxa"/>
                  <w:vAlign w:val="center"/>
                </w:tcPr>
                <w:p w:rsidR="00B741D4" w:rsidRPr="00B741D4" w:rsidRDefault="00B741D4" w:rsidP="00B741D4">
                  <w:pPr>
                    <w:pStyle w:val="ac"/>
                    <w:framePr w:hSpace="180" w:wrap="around" w:vAnchor="text" w:hAnchor="text" w:xAlign="center" w:y="1"/>
                    <w:spacing w:before="0" w:beforeAutospacing="0" w:after="0" w:afterAutospacing="0"/>
                    <w:suppressOverlap/>
                    <w:jc w:val="center"/>
                    <w:rPr>
                      <w:rFonts w:ascii="Times New Roman" w:eastAsiaTheme="minorEastAsia" w:hAnsi="Times New Roman" w:cs="Times New Roman"/>
                      <w:sz w:val="21"/>
                      <w:szCs w:val="21"/>
                    </w:rPr>
                  </w:pPr>
                  <w:r w:rsidRPr="00B741D4">
                    <w:rPr>
                      <w:rFonts w:ascii="Times New Roman" w:eastAsiaTheme="minorEastAsia" w:hAnsiTheme="minorEastAsia" w:cs="Times New Roman"/>
                      <w:sz w:val="21"/>
                      <w:szCs w:val="21"/>
                    </w:rPr>
                    <w:t>冷弯机组</w:t>
                  </w:r>
                </w:p>
              </w:tc>
              <w:tc>
                <w:tcPr>
                  <w:tcW w:w="1701"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w:t>
                  </w:r>
                </w:p>
              </w:tc>
              <w:tc>
                <w:tcPr>
                  <w:tcW w:w="1417"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8</w:t>
                  </w:r>
                </w:p>
              </w:tc>
              <w:tc>
                <w:tcPr>
                  <w:tcW w:w="1276"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8</w:t>
                  </w:r>
                </w:p>
              </w:tc>
              <w:tc>
                <w:tcPr>
                  <w:tcW w:w="1142"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napToGrid w:val="0"/>
                      <w:sz w:val="21"/>
                      <w:szCs w:val="21"/>
                      <w:lang w:val="en-US"/>
                    </w:rPr>
                    <w:t>不变</w:t>
                  </w:r>
                </w:p>
              </w:tc>
            </w:tr>
            <w:tr w:rsidR="00B741D4" w:rsidRPr="00B741D4" w:rsidTr="00BC66AE">
              <w:trPr>
                <w:trHeight w:val="454"/>
                <w:jc w:val="center"/>
              </w:trPr>
              <w:tc>
                <w:tcPr>
                  <w:tcW w:w="598"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36</w:t>
                  </w:r>
                </w:p>
              </w:tc>
              <w:tc>
                <w:tcPr>
                  <w:tcW w:w="2495" w:type="dxa"/>
                  <w:vAlign w:val="center"/>
                </w:tcPr>
                <w:p w:rsidR="00B741D4" w:rsidRPr="00B741D4" w:rsidRDefault="00B741D4" w:rsidP="00B741D4">
                  <w:pPr>
                    <w:pStyle w:val="ac"/>
                    <w:framePr w:hSpace="180" w:wrap="around" w:vAnchor="text" w:hAnchor="text" w:xAlign="center" w:y="1"/>
                    <w:spacing w:before="0" w:beforeAutospacing="0" w:after="0" w:afterAutospacing="0"/>
                    <w:suppressOverlap/>
                    <w:jc w:val="center"/>
                    <w:rPr>
                      <w:rFonts w:ascii="Times New Roman" w:eastAsiaTheme="minorEastAsia" w:hAnsi="Times New Roman" w:cs="Times New Roman"/>
                      <w:sz w:val="21"/>
                      <w:szCs w:val="21"/>
                    </w:rPr>
                  </w:pPr>
                  <w:r w:rsidRPr="00B741D4">
                    <w:rPr>
                      <w:rFonts w:ascii="Times New Roman" w:eastAsiaTheme="minorEastAsia" w:hAnsiTheme="minorEastAsia" w:cs="Times New Roman"/>
                      <w:sz w:val="21"/>
                      <w:szCs w:val="21"/>
                    </w:rPr>
                    <w:t>三维弯曲机</w:t>
                  </w:r>
                </w:p>
              </w:tc>
              <w:tc>
                <w:tcPr>
                  <w:tcW w:w="1701"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z w:val="21"/>
                      <w:szCs w:val="21"/>
                    </w:rPr>
                    <w:t>T53</w:t>
                  </w:r>
                </w:p>
              </w:tc>
              <w:tc>
                <w:tcPr>
                  <w:tcW w:w="1417"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w:t>
                  </w:r>
                </w:p>
              </w:tc>
              <w:tc>
                <w:tcPr>
                  <w:tcW w:w="1276"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w:t>
                  </w:r>
                </w:p>
              </w:tc>
              <w:tc>
                <w:tcPr>
                  <w:tcW w:w="1142"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napToGrid w:val="0"/>
                      <w:sz w:val="21"/>
                      <w:szCs w:val="21"/>
                      <w:lang w:val="en-US"/>
                    </w:rPr>
                    <w:t>不变</w:t>
                  </w:r>
                </w:p>
              </w:tc>
            </w:tr>
            <w:tr w:rsidR="00B741D4" w:rsidRPr="00B741D4" w:rsidTr="00BC66AE">
              <w:trPr>
                <w:trHeight w:val="454"/>
                <w:jc w:val="center"/>
              </w:trPr>
              <w:tc>
                <w:tcPr>
                  <w:tcW w:w="598"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37</w:t>
                  </w:r>
                </w:p>
              </w:tc>
              <w:tc>
                <w:tcPr>
                  <w:tcW w:w="2495" w:type="dxa"/>
                  <w:vAlign w:val="center"/>
                </w:tcPr>
                <w:p w:rsidR="00B741D4" w:rsidRPr="00B741D4" w:rsidRDefault="00B741D4" w:rsidP="00B741D4">
                  <w:pPr>
                    <w:pStyle w:val="ac"/>
                    <w:framePr w:hSpace="180" w:wrap="around" w:vAnchor="text" w:hAnchor="text" w:xAlign="center" w:y="1"/>
                    <w:spacing w:before="0" w:beforeAutospacing="0" w:after="0" w:afterAutospacing="0"/>
                    <w:suppressOverlap/>
                    <w:jc w:val="center"/>
                    <w:rPr>
                      <w:rFonts w:ascii="Times New Roman" w:eastAsiaTheme="minorEastAsia" w:hAnsi="Times New Roman" w:cs="Times New Roman"/>
                      <w:sz w:val="21"/>
                      <w:szCs w:val="21"/>
                    </w:rPr>
                  </w:pPr>
                  <w:r w:rsidRPr="00B741D4">
                    <w:rPr>
                      <w:rFonts w:ascii="Times New Roman" w:eastAsiaTheme="minorEastAsia" w:hAnsiTheme="minorEastAsia" w:cs="Times New Roman"/>
                      <w:sz w:val="21"/>
                      <w:szCs w:val="21"/>
                    </w:rPr>
                    <w:t>钢刷去毛机</w:t>
                  </w:r>
                </w:p>
              </w:tc>
              <w:tc>
                <w:tcPr>
                  <w:tcW w:w="1701"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w:t>
                  </w:r>
                </w:p>
              </w:tc>
              <w:tc>
                <w:tcPr>
                  <w:tcW w:w="1417"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w:t>
                  </w:r>
                </w:p>
              </w:tc>
              <w:tc>
                <w:tcPr>
                  <w:tcW w:w="1276"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w:t>
                  </w:r>
                </w:p>
              </w:tc>
              <w:tc>
                <w:tcPr>
                  <w:tcW w:w="1142"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napToGrid w:val="0"/>
                      <w:sz w:val="21"/>
                      <w:szCs w:val="21"/>
                      <w:lang w:val="en-US"/>
                    </w:rPr>
                    <w:t>不变</w:t>
                  </w:r>
                </w:p>
              </w:tc>
            </w:tr>
            <w:tr w:rsidR="00B741D4" w:rsidRPr="00B741D4" w:rsidTr="00BC66AE">
              <w:trPr>
                <w:trHeight w:val="454"/>
                <w:jc w:val="center"/>
              </w:trPr>
              <w:tc>
                <w:tcPr>
                  <w:tcW w:w="598"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38</w:t>
                  </w:r>
                </w:p>
              </w:tc>
              <w:tc>
                <w:tcPr>
                  <w:tcW w:w="2495" w:type="dxa"/>
                  <w:vAlign w:val="center"/>
                </w:tcPr>
                <w:p w:rsidR="00B741D4" w:rsidRPr="00B741D4" w:rsidRDefault="00B741D4" w:rsidP="00B741D4">
                  <w:pPr>
                    <w:pStyle w:val="ac"/>
                    <w:framePr w:hSpace="180" w:wrap="around" w:vAnchor="text" w:hAnchor="text" w:xAlign="center" w:y="1"/>
                    <w:spacing w:before="0" w:beforeAutospacing="0" w:after="0" w:afterAutospacing="0"/>
                    <w:suppressOverlap/>
                    <w:jc w:val="center"/>
                    <w:rPr>
                      <w:rFonts w:ascii="Times New Roman" w:eastAsiaTheme="minorEastAsia" w:hAnsi="Times New Roman" w:cs="Times New Roman"/>
                      <w:sz w:val="21"/>
                      <w:szCs w:val="21"/>
                    </w:rPr>
                  </w:pPr>
                  <w:r w:rsidRPr="00B741D4">
                    <w:rPr>
                      <w:rFonts w:ascii="Times New Roman" w:eastAsiaTheme="minorEastAsia" w:hAnsiTheme="minorEastAsia" w:cs="Times New Roman"/>
                      <w:sz w:val="21"/>
                      <w:szCs w:val="21"/>
                    </w:rPr>
                    <w:t>弯头电动工具</w:t>
                  </w:r>
                </w:p>
              </w:tc>
              <w:tc>
                <w:tcPr>
                  <w:tcW w:w="1701"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z w:val="21"/>
                      <w:szCs w:val="21"/>
                    </w:rPr>
                    <w:t>ETVES61-40-10</w:t>
                  </w:r>
                </w:p>
              </w:tc>
              <w:tc>
                <w:tcPr>
                  <w:tcW w:w="1417"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w:t>
                  </w:r>
                </w:p>
              </w:tc>
              <w:tc>
                <w:tcPr>
                  <w:tcW w:w="1276"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w:t>
                  </w:r>
                </w:p>
              </w:tc>
              <w:tc>
                <w:tcPr>
                  <w:tcW w:w="1142"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napToGrid w:val="0"/>
                      <w:sz w:val="21"/>
                      <w:szCs w:val="21"/>
                      <w:lang w:val="en-US"/>
                    </w:rPr>
                    <w:t>不变</w:t>
                  </w:r>
                </w:p>
              </w:tc>
            </w:tr>
            <w:tr w:rsidR="00B741D4" w:rsidRPr="00B741D4" w:rsidTr="00BC66AE">
              <w:trPr>
                <w:trHeight w:val="454"/>
                <w:jc w:val="center"/>
              </w:trPr>
              <w:tc>
                <w:tcPr>
                  <w:tcW w:w="598"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39</w:t>
                  </w:r>
                </w:p>
              </w:tc>
              <w:tc>
                <w:tcPr>
                  <w:tcW w:w="2495" w:type="dxa"/>
                  <w:vAlign w:val="center"/>
                </w:tcPr>
                <w:p w:rsidR="00B741D4" w:rsidRPr="00B741D4" w:rsidRDefault="00B741D4" w:rsidP="00B741D4">
                  <w:pPr>
                    <w:pStyle w:val="ac"/>
                    <w:framePr w:hSpace="180" w:wrap="around" w:vAnchor="text" w:hAnchor="text" w:xAlign="center" w:y="1"/>
                    <w:spacing w:before="0" w:beforeAutospacing="0" w:after="0" w:afterAutospacing="0"/>
                    <w:suppressOverlap/>
                    <w:jc w:val="center"/>
                    <w:rPr>
                      <w:rFonts w:ascii="Times New Roman" w:eastAsiaTheme="minorEastAsia" w:hAnsi="Times New Roman" w:cs="Times New Roman"/>
                      <w:sz w:val="21"/>
                      <w:szCs w:val="21"/>
                    </w:rPr>
                  </w:pPr>
                  <w:r w:rsidRPr="00B741D4">
                    <w:rPr>
                      <w:rFonts w:ascii="Times New Roman" w:eastAsiaTheme="minorEastAsia" w:hAnsiTheme="minorEastAsia" w:cs="Times New Roman"/>
                      <w:sz w:val="21"/>
                      <w:szCs w:val="21"/>
                    </w:rPr>
                    <w:t>行李架装配生产线</w:t>
                  </w:r>
                </w:p>
              </w:tc>
              <w:tc>
                <w:tcPr>
                  <w:tcW w:w="1701"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z w:val="21"/>
                      <w:szCs w:val="21"/>
                    </w:rPr>
                    <w:t>CX11</w:t>
                  </w:r>
                </w:p>
              </w:tc>
              <w:tc>
                <w:tcPr>
                  <w:tcW w:w="1417"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w:t>
                  </w:r>
                </w:p>
              </w:tc>
              <w:tc>
                <w:tcPr>
                  <w:tcW w:w="1276"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w:t>
                  </w:r>
                </w:p>
              </w:tc>
              <w:tc>
                <w:tcPr>
                  <w:tcW w:w="1142"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napToGrid w:val="0"/>
                      <w:sz w:val="21"/>
                      <w:szCs w:val="21"/>
                      <w:lang w:val="en-US"/>
                    </w:rPr>
                    <w:t>不变</w:t>
                  </w:r>
                </w:p>
              </w:tc>
            </w:tr>
            <w:tr w:rsidR="00B741D4" w:rsidRPr="00B741D4" w:rsidTr="00BC66AE">
              <w:trPr>
                <w:trHeight w:val="454"/>
                <w:jc w:val="center"/>
              </w:trPr>
              <w:tc>
                <w:tcPr>
                  <w:tcW w:w="598"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40</w:t>
                  </w:r>
                </w:p>
              </w:tc>
              <w:tc>
                <w:tcPr>
                  <w:tcW w:w="2495" w:type="dxa"/>
                  <w:vAlign w:val="center"/>
                </w:tcPr>
                <w:p w:rsidR="00B741D4" w:rsidRPr="00B741D4" w:rsidRDefault="00B741D4" w:rsidP="00B741D4">
                  <w:pPr>
                    <w:pStyle w:val="ac"/>
                    <w:framePr w:hSpace="180" w:wrap="around" w:vAnchor="text" w:hAnchor="text" w:xAlign="center" w:y="1"/>
                    <w:spacing w:before="0" w:beforeAutospacing="0" w:after="0" w:afterAutospacing="0"/>
                    <w:suppressOverlap/>
                    <w:jc w:val="center"/>
                    <w:rPr>
                      <w:rFonts w:ascii="Times New Roman" w:eastAsiaTheme="minorEastAsia" w:hAnsi="Times New Roman" w:cs="Times New Roman"/>
                      <w:sz w:val="21"/>
                      <w:szCs w:val="21"/>
                    </w:rPr>
                  </w:pPr>
                  <w:r w:rsidRPr="00B741D4">
                    <w:rPr>
                      <w:rFonts w:ascii="Times New Roman" w:eastAsiaTheme="minorEastAsia" w:hAnsiTheme="minorEastAsia" w:cs="Times New Roman"/>
                      <w:sz w:val="21"/>
                      <w:szCs w:val="21"/>
                    </w:rPr>
                    <w:t>自动移送系统</w:t>
                  </w:r>
                </w:p>
              </w:tc>
              <w:tc>
                <w:tcPr>
                  <w:tcW w:w="1701"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z w:val="21"/>
                      <w:szCs w:val="21"/>
                    </w:rPr>
                    <w:t>OBO-500</w:t>
                  </w:r>
                </w:p>
              </w:tc>
              <w:tc>
                <w:tcPr>
                  <w:tcW w:w="1417"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w:t>
                  </w:r>
                </w:p>
              </w:tc>
              <w:tc>
                <w:tcPr>
                  <w:tcW w:w="1276"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w:t>
                  </w:r>
                </w:p>
              </w:tc>
              <w:tc>
                <w:tcPr>
                  <w:tcW w:w="1142"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napToGrid w:val="0"/>
                      <w:sz w:val="21"/>
                      <w:szCs w:val="21"/>
                      <w:lang w:val="en-US"/>
                    </w:rPr>
                    <w:t>不变</w:t>
                  </w:r>
                </w:p>
              </w:tc>
            </w:tr>
            <w:tr w:rsidR="00B741D4" w:rsidRPr="00B741D4" w:rsidTr="00BC66AE">
              <w:trPr>
                <w:trHeight w:val="454"/>
                <w:jc w:val="center"/>
              </w:trPr>
              <w:tc>
                <w:tcPr>
                  <w:tcW w:w="598"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41</w:t>
                  </w:r>
                </w:p>
              </w:tc>
              <w:tc>
                <w:tcPr>
                  <w:tcW w:w="2495" w:type="dxa"/>
                  <w:vAlign w:val="center"/>
                </w:tcPr>
                <w:p w:rsidR="00B741D4" w:rsidRPr="00B741D4" w:rsidRDefault="00B741D4" w:rsidP="00B741D4">
                  <w:pPr>
                    <w:pStyle w:val="ac"/>
                    <w:framePr w:hSpace="180" w:wrap="around" w:vAnchor="text" w:hAnchor="text" w:xAlign="center" w:y="1"/>
                    <w:spacing w:before="0" w:beforeAutospacing="0" w:after="0" w:afterAutospacing="0"/>
                    <w:suppressOverlap/>
                    <w:jc w:val="center"/>
                    <w:rPr>
                      <w:rFonts w:ascii="Times New Roman" w:eastAsiaTheme="minorEastAsia" w:hAnsi="Times New Roman" w:cs="Times New Roman"/>
                      <w:sz w:val="21"/>
                      <w:szCs w:val="21"/>
                    </w:rPr>
                  </w:pPr>
                  <w:r w:rsidRPr="00B741D4">
                    <w:rPr>
                      <w:rFonts w:ascii="Times New Roman" w:eastAsiaTheme="minorEastAsia" w:hAnsiTheme="minorEastAsia" w:cs="Times New Roman"/>
                      <w:sz w:val="21"/>
                      <w:szCs w:val="21"/>
                    </w:rPr>
                    <w:t>装配专机</w:t>
                  </w:r>
                </w:p>
              </w:tc>
              <w:tc>
                <w:tcPr>
                  <w:tcW w:w="1701"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w:t>
                  </w:r>
                </w:p>
              </w:tc>
              <w:tc>
                <w:tcPr>
                  <w:tcW w:w="1417"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w:t>
                  </w:r>
                </w:p>
              </w:tc>
              <w:tc>
                <w:tcPr>
                  <w:tcW w:w="1276"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w:t>
                  </w:r>
                </w:p>
              </w:tc>
              <w:tc>
                <w:tcPr>
                  <w:tcW w:w="1142"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napToGrid w:val="0"/>
                      <w:sz w:val="21"/>
                      <w:szCs w:val="21"/>
                      <w:lang w:val="en-US"/>
                    </w:rPr>
                    <w:t>不变</w:t>
                  </w:r>
                </w:p>
              </w:tc>
            </w:tr>
            <w:tr w:rsidR="00B741D4" w:rsidRPr="00B741D4" w:rsidTr="00BC66AE">
              <w:trPr>
                <w:trHeight w:val="454"/>
                <w:jc w:val="center"/>
              </w:trPr>
              <w:tc>
                <w:tcPr>
                  <w:tcW w:w="598"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42</w:t>
                  </w:r>
                </w:p>
              </w:tc>
              <w:tc>
                <w:tcPr>
                  <w:tcW w:w="2495" w:type="dxa"/>
                  <w:vAlign w:val="center"/>
                </w:tcPr>
                <w:p w:rsidR="00B741D4" w:rsidRPr="00B741D4" w:rsidRDefault="00B741D4" w:rsidP="00B741D4">
                  <w:pPr>
                    <w:pStyle w:val="ac"/>
                    <w:framePr w:hSpace="180" w:wrap="around" w:vAnchor="text" w:hAnchor="text" w:xAlign="center" w:y="1"/>
                    <w:spacing w:before="0" w:beforeAutospacing="0" w:after="0" w:afterAutospacing="0"/>
                    <w:suppressOverlap/>
                    <w:jc w:val="center"/>
                    <w:rPr>
                      <w:rFonts w:ascii="Times New Roman" w:eastAsiaTheme="minorEastAsia" w:hAnsi="Times New Roman" w:cs="Times New Roman"/>
                      <w:sz w:val="21"/>
                      <w:szCs w:val="21"/>
                    </w:rPr>
                  </w:pPr>
                  <w:r w:rsidRPr="00B741D4">
                    <w:rPr>
                      <w:rFonts w:ascii="Times New Roman" w:eastAsiaTheme="minorEastAsia" w:hAnsiTheme="minorEastAsia" w:cs="Times New Roman"/>
                      <w:sz w:val="21"/>
                      <w:szCs w:val="21"/>
                    </w:rPr>
                    <w:t>打包机</w:t>
                  </w:r>
                </w:p>
              </w:tc>
              <w:tc>
                <w:tcPr>
                  <w:tcW w:w="1701"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w:t>
                  </w:r>
                </w:p>
              </w:tc>
              <w:tc>
                <w:tcPr>
                  <w:tcW w:w="1417"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2</w:t>
                  </w:r>
                </w:p>
              </w:tc>
              <w:tc>
                <w:tcPr>
                  <w:tcW w:w="1276"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2</w:t>
                  </w:r>
                </w:p>
              </w:tc>
              <w:tc>
                <w:tcPr>
                  <w:tcW w:w="1142"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napToGrid w:val="0"/>
                      <w:sz w:val="21"/>
                      <w:szCs w:val="21"/>
                      <w:lang w:val="en-US"/>
                    </w:rPr>
                    <w:t>不变</w:t>
                  </w:r>
                </w:p>
              </w:tc>
            </w:tr>
            <w:tr w:rsidR="00B741D4" w:rsidRPr="00B741D4" w:rsidTr="00BC66AE">
              <w:trPr>
                <w:trHeight w:val="454"/>
                <w:jc w:val="center"/>
              </w:trPr>
              <w:tc>
                <w:tcPr>
                  <w:tcW w:w="598"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43</w:t>
                  </w:r>
                </w:p>
              </w:tc>
              <w:tc>
                <w:tcPr>
                  <w:tcW w:w="2495" w:type="dxa"/>
                  <w:vAlign w:val="center"/>
                </w:tcPr>
                <w:p w:rsidR="00B741D4" w:rsidRPr="00B741D4" w:rsidRDefault="00B741D4" w:rsidP="00B741D4">
                  <w:pPr>
                    <w:pStyle w:val="ac"/>
                    <w:framePr w:hSpace="180" w:wrap="around" w:vAnchor="text" w:hAnchor="text" w:xAlign="center" w:y="1"/>
                    <w:spacing w:before="0" w:beforeAutospacing="0" w:after="0" w:afterAutospacing="0"/>
                    <w:suppressOverlap/>
                    <w:jc w:val="center"/>
                    <w:rPr>
                      <w:rFonts w:ascii="Times New Roman" w:eastAsiaTheme="minorEastAsia" w:hAnsi="Times New Roman" w:cs="Times New Roman"/>
                      <w:sz w:val="21"/>
                      <w:szCs w:val="21"/>
                    </w:rPr>
                  </w:pPr>
                  <w:r w:rsidRPr="00B741D4">
                    <w:rPr>
                      <w:rFonts w:ascii="Times New Roman" w:eastAsiaTheme="minorEastAsia" w:hAnsiTheme="minorEastAsia" w:cs="Times New Roman"/>
                      <w:sz w:val="21"/>
                      <w:szCs w:val="21"/>
                    </w:rPr>
                    <w:t>废料输送机</w:t>
                  </w:r>
                </w:p>
              </w:tc>
              <w:tc>
                <w:tcPr>
                  <w:tcW w:w="1701"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z w:val="21"/>
                      <w:szCs w:val="21"/>
                    </w:rPr>
                    <w:t>400W*4200H</w:t>
                  </w:r>
                </w:p>
              </w:tc>
              <w:tc>
                <w:tcPr>
                  <w:tcW w:w="1417"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2</w:t>
                  </w:r>
                </w:p>
              </w:tc>
              <w:tc>
                <w:tcPr>
                  <w:tcW w:w="1276"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2</w:t>
                  </w:r>
                </w:p>
              </w:tc>
              <w:tc>
                <w:tcPr>
                  <w:tcW w:w="1142"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napToGrid w:val="0"/>
                      <w:sz w:val="21"/>
                      <w:szCs w:val="21"/>
                      <w:lang w:val="en-US"/>
                    </w:rPr>
                    <w:t>不变</w:t>
                  </w:r>
                </w:p>
              </w:tc>
            </w:tr>
            <w:tr w:rsidR="00B741D4" w:rsidRPr="00B741D4" w:rsidTr="00BC66AE">
              <w:trPr>
                <w:trHeight w:val="454"/>
                <w:jc w:val="center"/>
              </w:trPr>
              <w:tc>
                <w:tcPr>
                  <w:tcW w:w="598"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44</w:t>
                  </w:r>
                </w:p>
              </w:tc>
              <w:tc>
                <w:tcPr>
                  <w:tcW w:w="2495" w:type="dxa"/>
                  <w:vAlign w:val="center"/>
                </w:tcPr>
                <w:p w:rsidR="00B741D4" w:rsidRPr="00B741D4" w:rsidRDefault="00B741D4" w:rsidP="00B741D4">
                  <w:pPr>
                    <w:pStyle w:val="ac"/>
                    <w:framePr w:hSpace="180" w:wrap="around" w:vAnchor="text" w:hAnchor="text" w:xAlign="center" w:y="1"/>
                    <w:spacing w:before="0" w:beforeAutospacing="0" w:after="0" w:afterAutospacing="0"/>
                    <w:suppressOverlap/>
                    <w:jc w:val="center"/>
                    <w:rPr>
                      <w:rFonts w:ascii="Times New Roman" w:eastAsiaTheme="minorEastAsia" w:hAnsi="Times New Roman" w:cs="Times New Roman"/>
                      <w:sz w:val="21"/>
                      <w:szCs w:val="21"/>
                    </w:rPr>
                  </w:pPr>
                  <w:r w:rsidRPr="00B741D4">
                    <w:rPr>
                      <w:rFonts w:ascii="Times New Roman" w:eastAsiaTheme="minorEastAsia" w:hAnsiTheme="minorEastAsia" w:cs="Times New Roman"/>
                      <w:sz w:val="21"/>
                      <w:szCs w:val="21"/>
                    </w:rPr>
                    <w:t>视觉检测设备</w:t>
                  </w:r>
                </w:p>
              </w:tc>
              <w:tc>
                <w:tcPr>
                  <w:tcW w:w="1701"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w:t>
                  </w:r>
                </w:p>
              </w:tc>
              <w:tc>
                <w:tcPr>
                  <w:tcW w:w="1417"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3</w:t>
                  </w:r>
                </w:p>
              </w:tc>
              <w:tc>
                <w:tcPr>
                  <w:tcW w:w="1276"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3</w:t>
                  </w:r>
                </w:p>
              </w:tc>
              <w:tc>
                <w:tcPr>
                  <w:tcW w:w="1142"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napToGrid w:val="0"/>
                      <w:sz w:val="21"/>
                      <w:szCs w:val="21"/>
                      <w:lang w:val="en-US"/>
                    </w:rPr>
                    <w:t>不变</w:t>
                  </w:r>
                </w:p>
              </w:tc>
            </w:tr>
            <w:tr w:rsidR="00B741D4" w:rsidRPr="00B741D4" w:rsidTr="00BC66AE">
              <w:trPr>
                <w:trHeight w:val="454"/>
                <w:jc w:val="center"/>
              </w:trPr>
              <w:tc>
                <w:tcPr>
                  <w:tcW w:w="598" w:type="dxa"/>
                  <w:vMerge w:val="restart"/>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45</w:t>
                  </w:r>
                </w:p>
              </w:tc>
              <w:tc>
                <w:tcPr>
                  <w:tcW w:w="2495" w:type="dxa"/>
                  <w:vMerge w:val="restart"/>
                  <w:vAlign w:val="center"/>
                </w:tcPr>
                <w:p w:rsidR="00B741D4" w:rsidRPr="00B741D4" w:rsidRDefault="00B741D4" w:rsidP="00B741D4">
                  <w:pPr>
                    <w:pStyle w:val="ac"/>
                    <w:framePr w:hSpace="180" w:wrap="around" w:vAnchor="text" w:hAnchor="text" w:xAlign="center" w:y="1"/>
                    <w:spacing w:before="0" w:beforeAutospacing="0" w:after="0" w:afterAutospacing="0"/>
                    <w:suppressOverlap/>
                    <w:jc w:val="center"/>
                    <w:rPr>
                      <w:rFonts w:ascii="Times New Roman" w:eastAsiaTheme="minorEastAsia" w:hAnsi="Times New Roman" w:cs="Times New Roman"/>
                      <w:sz w:val="21"/>
                      <w:szCs w:val="21"/>
                    </w:rPr>
                  </w:pPr>
                  <w:r w:rsidRPr="00B741D4">
                    <w:rPr>
                      <w:rFonts w:ascii="Times New Roman" w:eastAsiaTheme="minorEastAsia" w:hAnsiTheme="minorEastAsia" w:cs="Times New Roman"/>
                      <w:sz w:val="21"/>
                      <w:szCs w:val="21"/>
                    </w:rPr>
                    <w:t>空压机</w:t>
                  </w:r>
                </w:p>
              </w:tc>
              <w:tc>
                <w:tcPr>
                  <w:tcW w:w="1701"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z w:val="21"/>
                      <w:szCs w:val="21"/>
                    </w:rPr>
                    <w:t xml:space="preserve">7 </w:t>
                  </w:r>
                  <w:r w:rsidRPr="00B741D4">
                    <w:rPr>
                      <w:rFonts w:ascii="Times New Roman" w:eastAsiaTheme="minorEastAsia" w:hAnsiTheme="minorEastAsia" w:cs="Times New Roman"/>
                      <w:sz w:val="21"/>
                      <w:szCs w:val="21"/>
                    </w:rPr>
                    <w:t>立方</w:t>
                  </w:r>
                </w:p>
              </w:tc>
              <w:tc>
                <w:tcPr>
                  <w:tcW w:w="1417"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2</w:t>
                  </w:r>
                </w:p>
              </w:tc>
              <w:tc>
                <w:tcPr>
                  <w:tcW w:w="1276"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2</w:t>
                  </w:r>
                </w:p>
              </w:tc>
              <w:tc>
                <w:tcPr>
                  <w:tcW w:w="1142"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napToGrid w:val="0"/>
                      <w:sz w:val="21"/>
                      <w:szCs w:val="21"/>
                      <w:lang w:val="en-US"/>
                    </w:rPr>
                    <w:t>不变</w:t>
                  </w:r>
                </w:p>
              </w:tc>
            </w:tr>
            <w:tr w:rsidR="00B741D4" w:rsidRPr="00B741D4" w:rsidTr="00BC66AE">
              <w:trPr>
                <w:trHeight w:val="454"/>
                <w:jc w:val="center"/>
              </w:trPr>
              <w:tc>
                <w:tcPr>
                  <w:tcW w:w="598" w:type="dxa"/>
                  <w:vMerge/>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p>
              </w:tc>
              <w:tc>
                <w:tcPr>
                  <w:tcW w:w="2495" w:type="dxa"/>
                  <w:vMerge/>
                  <w:vAlign w:val="center"/>
                </w:tcPr>
                <w:p w:rsidR="00B741D4" w:rsidRPr="00B741D4" w:rsidRDefault="00B741D4" w:rsidP="00B741D4">
                  <w:pPr>
                    <w:pStyle w:val="ac"/>
                    <w:framePr w:hSpace="180" w:wrap="around" w:vAnchor="text" w:hAnchor="text" w:xAlign="center" w:y="1"/>
                    <w:spacing w:before="0" w:beforeAutospacing="0" w:after="0" w:afterAutospacing="0"/>
                    <w:suppressOverlap/>
                    <w:jc w:val="center"/>
                    <w:rPr>
                      <w:rFonts w:ascii="Times New Roman" w:eastAsiaTheme="minorEastAsia" w:hAnsi="Times New Roman" w:cs="Times New Roman"/>
                      <w:sz w:val="21"/>
                      <w:szCs w:val="21"/>
                    </w:rPr>
                  </w:pPr>
                </w:p>
              </w:tc>
              <w:tc>
                <w:tcPr>
                  <w:tcW w:w="1701"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w:t>
                  </w:r>
                </w:p>
              </w:tc>
              <w:tc>
                <w:tcPr>
                  <w:tcW w:w="1417"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3</w:t>
                  </w:r>
                </w:p>
              </w:tc>
              <w:tc>
                <w:tcPr>
                  <w:tcW w:w="1276"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3</w:t>
                  </w:r>
                </w:p>
              </w:tc>
              <w:tc>
                <w:tcPr>
                  <w:tcW w:w="1142"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napToGrid w:val="0"/>
                      <w:sz w:val="21"/>
                      <w:szCs w:val="21"/>
                      <w:lang w:val="en-US"/>
                    </w:rPr>
                    <w:t>不变</w:t>
                  </w:r>
                </w:p>
              </w:tc>
            </w:tr>
            <w:tr w:rsidR="00B741D4" w:rsidRPr="00B741D4" w:rsidTr="00BC66AE">
              <w:trPr>
                <w:trHeight w:val="454"/>
                <w:jc w:val="center"/>
              </w:trPr>
              <w:tc>
                <w:tcPr>
                  <w:tcW w:w="598"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46</w:t>
                  </w:r>
                </w:p>
              </w:tc>
              <w:tc>
                <w:tcPr>
                  <w:tcW w:w="2495" w:type="dxa"/>
                  <w:vAlign w:val="center"/>
                </w:tcPr>
                <w:p w:rsidR="00B741D4" w:rsidRPr="00B741D4" w:rsidRDefault="00B741D4" w:rsidP="00B741D4">
                  <w:pPr>
                    <w:pStyle w:val="ac"/>
                    <w:framePr w:hSpace="180" w:wrap="around" w:vAnchor="text" w:hAnchor="text" w:xAlign="center" w:y="1"/>
                    <w:spacing w:before="0" w:beforeAutospacing="0" w:after="0" w:afterAutospacing="0"/>
                    <w:suppressOverlap/>
                    <w:jc w:val="center"/>
                    <w:rPr>
                      <w:rFonts w:ascii="Times New Roman" w:eastAsiaTheme="minorEastAsia" w:hAnsi="Times New Roman" w:cs="Times New Roman"/>
                      <w:sz w:val="21"/>
                      <w:szCs w:val="21"/>
                    </w:rPr>
                  </w:pPr>
                  <w:r w:rsidRPr="00B741D4">
                    <w:rPr>
                      <w:rFonts w:ascii="Times New Roman" w:eastAsiaTheme="minorEastAsia" w:hAnsiTheme="minorEastAsia" w:cs="Times New Roman"/>
                      <w:sz w:val="21"/>
                      <w:szCs w:val="21"/>
                    </w:rPr>
                    <w:t>螺杆压缩机</w:t>
                  </w:r>
                </w:p>
              </w:tc>
              <w:tc>
                <w:tcPr>
                  <w:tcW w:w="1701"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z w:val="21"/>
                      <w:szCs w:val="21"/>
                    </w:rPr>
                    <w:t>LGFD22/0117HF</w:t>
                  </w:r>
                </w:p>
              </w:tc>
              <w:tc>
                <w:tcPr>
                  <w:tcW w:w="1417"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2</w:t>
                  </w:r>
                </w:p>
              </w:tc>
              <w:tc>
                <w:tcPr>
                  <w:tcW w:w="1276"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2</w:t>
                  </w:r>
                </w:p>
              </w:tc>
              <w:tc>
                <w:tcPr>
                  <w:tcW w:w="1142"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napToGrid w:val="0"/>
                      <w:sz w:val="21"/>
                      <w:szCs w:val="21"/>
                      <w:lang w:val="en-US"/>
                    </w:rPr>
                    <w:t>不变</w:t>
                  </w:r>
                </w:p>
              </w:tc>
            </w:tr>
            <w:tr w:rsidR="00B741D4" w:rsidRPr="00B741D4" w:rsidTr="00BC66AE">
              <w:trPr>
                <w:trHeight w:val="454"/>
                <w:jc w:val="center"/>
              </w:trPr>
              <w:tc>
                <w:tcPr>
                  <w:tcW w:w="598"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47</w:t>
                  </w:r>
                </w:p>
              </w:tc>
              <w:tc>
                <w:tcPr>
                  <w:tcW w:w="2495" w:type="dxa"/>
                  <w:vAlign w:val="center"/>
                </w:tcPr>
                <w:p w:rsidR="00B741D4" w:rsidRPr="00B741D4" w:rsidRDefault="00B741D4" w:rsidP="00B741D4">
                  <w:pPr>
                    <w:pStyle w:val="ac"/>
                    <w:framePr w:hSpace="180" w:wrap="around" w:vAnchor="text" w:hAnchor="text" w:xAlign="center" w:y="1"/>
                    <w:spacing w:before="0" w:beforeAutospacing="0" w:after="0" w:afterAutospacing="0"/>
                    <w:suppressOverlap/>
                    <w:jc w:val="center"/>
                    <w:rPr>
                      <w:rFonts w:ascii="Times New Roman" w:eastAsiaTheme="minorEastAsia" w:hAnsi="Times New Roman" w:cs="Times New Roman"/>
                      <w:sz w:val="21"/>
                      <w:szCs w:val="21"/>
                    </w:rPr>
                  </w:pPr>
                  <w:r w:rsidRPr="00B741D4">
                    <w:rPr>
                      <w:rFonts w:ascii="Times New Roman" w:eastAsiaTheme="minorEastAsia" w:hAnsi="Times New Roman" w:cs="Times New Roman"/>
                      <w:sz w:val="21"/>
                      <w:szCs w:val="21"/>
                    </w:rPr>
                    <w:t>4S</w:t>
                  </w:r>
                  <w:r w:rsidRPr="00B741D4">
                    <w:rPr>
                      <w:rFonts w:ascii="Times New Roman" w:eastAsiaTheme="minorEastAsia" w:hAnsiTheme="minorEastAsia" w:cs="Times New Roman"/>
                      <w:sz w:val="21"/>
                      <w:szCs w:val="21"/>
                    </w:rPr>
                    <w:t>单梁悬挂起重机</w:t>
                  </w:r>
                </w:p>
              </w:tc>
              <w:tc>
                <w:tcPr>
                  <w:tcW w:w="1701"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z w:val="21"/>
                      <w:szCs w:val="21"/>
                    </w:rPr>
                    <w:t>0.98T</w:t>
                  </w:r>
                </w:p>
              </w:tc>
              <w:tc>
                <w:tcPr>
                  <w:tcW w:w="1417"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2</w:t>
                  </w:r>
                </w:p>
              </w:tc>
              <w:tc>
                <w:tcPr>
                  <w:tcW w:w="1276"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2</w:t>
                  </w:r>
                </w:p>
              </w:tc>
              <w:tc>
                <w:tcPr>
                  <w:tcW w:w="1142"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napToGrid w:val="0"/>
                      <w:sz w:val="21"/>
                      <w:szCs w:val="21"/>
                      <w:lang w:val="en-US"/>
                    </w:rPr>
                    <w:t>不变</w:t>
                  </w:r>
                </w:p>
              </w:tc>
            </w:tr>
            <w:tr w:rsidR="00B741D4" w:rsidRPr="00B741D4" w:rsidTr="00BC66AE">
              <w:trPr>
                <w:trHeight w:val="454"/>
                <w:jc w:val="center"/>
              </w:trPr>
              <w:tc>
                <w:tcPr>
                  <w:tcW w:w="598"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48</w:t>
                  </w:r>
                </w:p>
              </w:tc>
              <w:tc>
                <w:tcPr>
                  <w:tcW w:w="2495" w:type="dxa"/>
                  <w:vAlign w:val="center"/>
                </w:tcPr>
                <w:p w:rsidR="00B741D4" w:rsidRPr="00B741D4" w:rsidRDefault="00B741D4" w:rsidP="00B741D4">
                  <w:pPr>
                    <w:pStyle w:val="ac"/>
                    <w:framePr w:hSpace="180" w:wrap="around" w:vAnchor="text" w:hAnchor="text" w:xAlign="center" w:y="1"/>
                    <w:spacing w:before="0" w:beforeAutospacing="0" w:after="0" w:afterAutospacing="0"/>
                    <w:suppressOverlap/>
                    <w:jc w:val="center"/>
                    <w:rPr>
                      <w:rFonts w:ascii="Times New Roman" w:eastAsiaTheme="minorEastAsia" w:hAnsi="Times New Roman" w:cs="Times New Roman"/>
                      <w:sz w:val="21"/>
                      <w:szCs w:val="21"/>
                    </w:rPr>
                  </w:pPr>
                  <w:r w:rsidRPr="00B741D4">
                    <w:rPr>
                      <w:rFonts w:ascii="Times New Roman" w:eastAsiaTheme="minorEastAsia" w:hAnsiTheme="minorEastAsia" w:cs="Times New Roman"/>
                      <w:sz w:val="21"/>
                      <w:szCs w:val="21"/>
                    </w:rPr>
                    <w:t>单轨起重机</w:t>
                  </w:r>
                </w:p>
              </w:tc>
              <w:tc>
                <w:tcPr>
                  <w:tcW w:w="1701"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z w:val="21"/>
                      <w:szCs w:val="21"/>
                    </w:rPr>
                    <w:t>4S-LG</w:t>
                  </w:r>
                </w:p>
              </w:tc>
              <w:tc>
                <w:tcPr>
                  <w:tcW w:w="1417"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w:t>
                  </w:r>
                </w:p>
              </w:tc>
              <w:tc>
                <w:tcPr>
                  <w:tcW w:w="1276"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w:t>
                  </w:r>
                </w:p>
              </w:tc>
              <w:tc>
                <w:tcPr>
                  <w:tcW w:w="1142"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napToGrid w:val="0"/>
                      <w:sz w:val="21"/>
                      <w:szCs w:val="21"/>
                      <w:lang w:val="en-US"/>
                    </w:rPr>
                    <w:t>不变</w:t>
                  </w:r>
                </w:p>
              </w:tc>
            </w:tr>
            <w:tr w:rsidR="00B741D4" w:rsidRPr="00B741D4" w:rsidTr="00BC66AE">
              <w:trPr>
                <w:trHeight w:val="454"/>
                <w:jc w:val="center"/>
              </w:trPr>
              <w:tc>
                <w:tcPr>
                  <w:tcW w:w="598"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49</w:t>
                  </w:r>
                </w:p>
              </w:tc>
              <w:tc>
                <w:tcPr>
                  <w:tcW w:w="2495" w:type="dxa"/>
                  <w:vAlign w:val="center"/>
                </w:tcPr>
                <w:p w:rsidR="00B741D4" w:rsidRPr="00B741D4" w:rsidRDefault="00B741D4" w:rsidP="00B741D4">
                  <w:pPr>
                    <w:pStyle w:val="ac"/>
                    <w:framePr w:hSpace="180" w:wrap="around" w:vAnchor="text" w:hAnchor="text" w:xAlign="center" w:y="1"/>
                    <w:spacing w:before="0" w:beforeAutospacing="0" w:after="0" w:afterAutospacing="0"/>
                    <w:suppressOverlap/>
                    <w:jc w:val="center"/>
                    <w:rPr>
                      <w:rFonts w:ascii="Times New Roman" w:eastAsiaTheme="minorEastAsia" w:hAnsi="Times New Roman" w:cs="Times New Roman"/>
                      <w:sz w:val="21"/>
                      <w:szCs w:val="21"/>
                    </w:rPr>
                  </w:pPr>
                  <w:r w:rsidRPr="00B741D4">
                    <w:rPr>
                      <w:rFonts w:ascii="Times New Roman" w:eastAsiaTheme="minorEastAsia" w:hAnsiTheme="minorEastAsia" w:cs="Times New Roman"/>
                      <w:sz w:val="21"/>
                      <w:szCs w:val="21"/>
                    </w:rPr>
                    <w:t>冷却塔</w:t>
                  </w:r>
                </w:p>
              </w:tc>
              <w:tc>
                <w:tcPr>
                  <w:tcW w:w="1701"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z w:val="21"/>
                      <w:szCs w:val="21"/>
                    </w:rPr>
                    <w:t>50T</w:t>
                  </w:r>
                </w:p>
              </w:tc>
              <w:tc>
                <w:tcPr>
                  <w:tcW w:w="1417"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w:t>
                  </w:r>
                </w:p>
              </w:tc>
              <w:tc>
                <w:tcPr>
                  <w:tcW w:w="1276"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w:t>
                  </w:r>
                </w:p>
              </w:tc>
              <w:tc>
                <w:tcPr>
                  <w:tcW w:w="1142"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napToGrid w:val="0"/>
                      <w:sz w:val="21"/>
                      <w:szCs w:val="21"/>
                      <w:lang w:val="en-US"/>
                    </w:rPr>
                    <w:t>不变</w:t>
                  </w:r>
                </w:p>
              </w:tc>
            </w:tr>
            <w:tr w:rsidR="00B741D4" w:rsidRPr="00B741D4" w:rsidTr="00BC66AE">
              <w:trPr>
                <w:trHeight w:val="454"/>
                <w:jc w:val="center"/>
              </w:trPr>
              <w:tc>
                <w:tcPr>
                  <w:tcW w:w="598" w:type="dxa"/>
                  <w:vMerge w:val="restart"/>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50</w:t>
                  </w:r>
                </w:p>
              </w:tc>
              <w:tc>
                <w:tcPr>
                  <w:tcW w:w="2495" w:type="dxa"/>
                  <w:vMerge w:val="restart"/>
                  <w:vAlign w:val="center"/>
                </w:tcPr>
                <w:p w:rsidR="00B741D4" w:rsidRPr="00B741D4" w:rsidRDefault="00B741D4" w:rsidP="00B741D4">
                  <w:pPr>
                    <w:pStyle w:val="ac"/>
                    <w:framePr w:hSpace="180" w:wrap="around" w:vAnchor="text" w:hAnchor="text" w:xAlign="center" w:y="1"/>
                    <w:spacing w:before="0" w:beforeAutospacing="0" w:after="0" w:afterAutospacing="0"/>
                    <w:suppressOverlap/>
                    <w:jc w:val="center"/>
                    <w:rPr>
                      <w:rFonts w:ascii="Times New Roman" w:eastAsiaTheme="minorEastAsia" w:hAnsi="Times New Roman" w:cs="Times New Roman"/>
                      <w:sz w:val="21"/>
                      <w:szCs w:val="21"/>
                    </w:rPr>
                  </w:pPr>
                  <w:r w:rsidRPr="00B741D4">
                    <w:rPr>
                      <w:rFonts w:ascii="Times New Roman" w:eastAsiaTheme="minorEastAsia" w:hAnsiTheme="minorEastAsia" w:cs="Times New Roman"/>
                      <w:sz w:val="21"/>
                      <w:szCs w:val="21"/>
                    </w:rPr>
                    <w:t>行车</w:t>
                  </w:r>
                </w:p>
              </w:tc>
              <w:tc>
                <w:tcPr>
                  <w:tcW w:w="1701"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z w:val="21"/>
                      <w:szCs w:val="21"/>
                    </w:rPr>
                    <w:t>LD5T-11.1M</w:t>
                  </w:r>
                </w:p>
              </w:tc>
              <w:tc>
                <w:tcPr>
                  <w:tcW w:w="1417"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w:t>
                  </w:r>
                </w:p>
              </w:tc>
              <w:tc>
                <w:tcPr>
                  <w:tcW w:w="1276"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w:t>
                  </w:r>
                </w:p>
              </w:tc>
              <w:tc>
                <w:tcPr>
                  <w:tcW w:w="1142"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napToGrid w:val="0"/>
                      <w:sz w:val="21"/>
                      <w:szCs w:val="21"/>
                      <w:lang w:val="en-US"/>
                    </w:rPr>
                    <w:t>不变</w:t>
                  </w:r>
                </w:p>
              </w:tc>
            </w:tr>
            <w:tr w:rsidR="00B741D4" w:rsidRPr="00B741D4" w:rsidTr="00BC66AE">
              <w:trPr>
                <w:trHeight w:val="454"/>
                <w:jc w:val="center"/>
              </w:trPr>
              <w:tc>
                <w:tcPr>
                  <w:tcW w:w="598" w:type="dxa"/>
                  <w:vMerge/>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p>
              </w:tc>
              <w:tc>
                <w:tcPr>
                  <w:tcW w:w="2495" w:type="dxa"/>
                  <w:vMerge/>
                  <w:vAlign w:val="center"/>
                </w:tcPr>
                <w:p w:rsidR="00B741D4" w:rsidRPr="00B741D4" w:rsidRDefault="00B741D4" w:rsidP="00B741D4">
                  <w:pPr>
                    <w:pStyle w:val="ac"/>
                    <w:framePr w:hSpace="180" w:wrap="around" w:vAnchor="text" w:hAnchor="text" w:xAlign="center" w:y="1"/>
                    <w:spacing w:before="0" w:beforeAutospacing="0" w:after="0" w:afterAutospacing="0"/>
                    <w:suppressOverlap/>
                    <w:jc w:val="center"/>
                    <w:rPr>
                      <w:rFonts w:ascii="Times New Roman" w:eastAsiaTheme="minorEastAsia" w:hAnsi="Times New Roman" w:cs="Times New Roman"/>
                      <w:sz w:val="21"/>
                      <w:szCs w:val="21"/>
                    </w:rPr>
                  </w:pPr>
                </w:p>
              </w:tc>
              <w:tc>
                <w:tcPr>
                  <w:tcW w:w="1701"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z w:val="21"/>
                      <w:szCs w:val="21"/>
                    </w:rPr>
                    <w:t>5T</w:t>
                  </w:r>
                </w:p>
              </w:tc>
              <w:tc>
                <w:tcPr>
                  <w:tcW w:w="1417"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w:t>
                  </w:r>
                </w:p>
              </w:tc>
              <w:tc>
                <w:tcPr>
                  <w:tcW w:w="1276"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w:t>
                  </w:r>
                </w:p>
              </w:tc>
              <w:tc>
                <w:tcPr>
                  <w:tcW w:w="1142"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napToGrid w:val="0"/>
                      <w:sz w:val="21"/>
                      <w:szCs w:val="21"/>
                      <w:lang w:val="en-US"/>
                    </w:rPr>
                    <w:t>不变</w:t>
                  </w:r>
                </w:p>
              </w:tc>
            </w:tr>
            <w:tr w:rsidR="00B741D4" w:rsidRPr="00B741D4" w:rsidTr="00BC66AE">
              <w:trPr>
                <w:trHeight w:val="454"/>
                <w:jc w:val="center"/>
              </w:trPr>
              <w:tc>
                <w:tcPr>
                  <w:tcW w:w="598" w:type="dxa"/>
                  <w:vMerge w:val="restart"/>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51</w:t>
                  </w:r>
                </w:p>
              </w:tc>
              <w:tc>
                <w:tcPr>
                  <w:tcW w:w="2495" w:type="dxa"/>
                  <w:vMerge w:val="restart"/>
                  <w:vAlign w:val="center"/>
                </w:tcPr>
                <w:p w:rsidR="00B741D4" w:rsidRPr="00B741D4" w:rsidRDefault="00B741D4" w:rsidP="00B741D4">
                  <w:pPr>
                    <w:pStyle w:val="ac"/>
                    <w:framePr w:hSpace="180" w:wrap="around" w:vAnchor="text" w:hAnchor="text" w:xAlign="center" w:y="1"/>
                    <w:spacing w:before="0" w:beforeAutospacing="0" w:after="0" w:afterAutospacing="0"/>
                    <w:suppressOverlap/>
                    <w:jc w:val="center"/>
                    <w:rPr>
                      <w:rFonts w:ascii="Times New Roman" w:eastAsiaTheme="minorEastAsia" w:hAnsi="Times New Roman" w:cs="Times New Roman"/>
                      <w:sz w:val="21"/>
                      <w:szCs w:val="21"/>
                    </w:rPr>
                  </w:pPr>
                  <w:r w:rsidRPr="00B741D4">
                    <w:rPr>
                      <w:rFonts w:ascii="Times New Roman" w:eastAsiaTheme="minorEastAsia" w:hAnsiTheme="minorEastAsia" w:cs="Times New Roman"/>
                      <w:sz w:val="21"/>
                      <w:szCs w:val="21"/>
                    </w:rPr>
                    <w:t>布袋除尘器</w:t>
                  </w:r>
                </w:p>
              </w:tc>
              <w:tc>
                <w:tcPr>
                  <w:tcW w:w="1701"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z w:val="21"/>
                      <w:szCs w:val="21"/>
                    </w:rPr>
                    <w:t>风量</w:t>
                  </w:r>
                  <w:r w:rsidRPr="00B741D4">
                    <w:rPr>
                      <w:rFonts w:ascii="Times New Roman" w:eastAsiaTheme="minorEastAsia" w:hAnsi="Times New Roman" w:cs="Times New Roman"/>
                      <w:sz w:val="21"/>
                      <w:szCs w:val="21"/>
                    </w:rPr>
                    <w:t>5000m</w:t>
                  </w:r>
                  <w:r w:rsidRPr="00B741D4">
                    <w:rPr>
                      <w:rFonts w:ascii="Times New Roman" w:eastAsiaTheme="minorEastAsia" w:hAnsi="Times New Roman" w:cs="Times New Roman"/>
                      <w:sz w:val="21"/>
                      <w:szCs w:val="21"/>
                      <w:vertAlign w:val="superscript"/>
                    </w:rPr>
                    <w:t>3</w:t>
                  </w:r>
                  <w:r w:rsidRPr="00B741D4">
                    <w:rPr>
                      <w:rFonts w:ascii="Times New Roman" w:eastAsiaTheme="minorEastAsia" w:hAnsi="Times New Roman" w:cs="Times New Roman"/>
                      <w:sz w:val="21"/>
                      <w:szCs w:val="21"/>
                    </w:rPr>
                    <w:t>/h</w:t>
                  </w:r>
                </w:p>
              </w:tc>
              <w:tc>
                <w:tcPr>
                  <w:tcW w:w="1417"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w:t>
                  </w:r>
                </w:p>
              </w:tc>
              <w:tc>
                <w:tcPr>
                  <w:tcW w:w="1276"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w:t>
                  </w:r>
                </w:p>
              </w:tc>
              <w:tc>
                <w:tcPr>
                  <w:tcW w:w="1142"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napToGrid w:val="0"/>
                      <w:sz w:val="21"/>
                      <w:szCs w:val="21"/>
                      <w:lang w:val="en-US"/>
                    </w:rPr>
                    <w:t>不变</w:t>
                  </w:r>
                </w:p>
              </w:tc>
            </w:tr>
            <w:tr w:rsidR="00B741D4" w:rsidRPr="00B741D4" w:rsidTr="00BC66AE">
              <w:trPr>
                <w:trHeight w:val="454"/>
                <w:jc w:val="center"/>
              </w:trPr>
              <w:tc>
                <w:tcPr>
                  <w:tcW w:w="598" w:type="dxa"/>
                  <w:vMerge/>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p>
              </w:tc>
              <w:tc>
                <w:tcPr>
                  <w:tcW w:w="2495" w:type="dxa"/>
                  <w:vMerge/>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p>
              </w:tc>
              <w:tc>
                <w:tcPr>
                  <w:tcW w:w="1701"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z w:val="21"/>
                      <w:szCs w:val="21"/>
                    </w:rPr>
                    <w:t>风量</w:t>
                  </w:r>
                  <w:r w:rsidRPr="00B741D4">
                    <w:rPr>
                      <w:rFonts w:ascii="Times New Roman" w:eastAsiaTheme="minorEastAsia" w:hAnsi="Times New Roman" w:cs="Times New Roman"/>
                      <w:sz w:val="21"/>
                      <w:szCs w:val="21"/>
                    </w:rPr>
                    <w:t>4000m</w:t>
                  </w:r>
                  <w:r w:rsidRPr="00B741D4">
                    <w:rPr>
                      <w:rFonts w:ascii="Times New Roman" w:eastAsiaTheme="minorEastAsia" w:hAnsi="Times New Roman" w:cs="Times New Roman"/>
                      <w:sz w:val="21"/>
                      <w:szCs w:val="21"/>
                      <w:vertAlign w:val="superscript"/>
                    </w:rPr>
                    <w:t>3</w:t>
                  </w:r>
                  <w:r w:rsidRPr="00B741D4">
                    <w:rPr>
                      <w:rFonts w:ascii="Times New Roman" w:eastAsiaTheme="minorEastAsia" w:hAnsi="Times New Roman" w:cs="Times New Roman"/>
                      <w:sz w:val="21"/>
                      <w:szCs w:val="21"/>
                    </w:rPr>
                    <w:t>/h</w:t>
                  </w:r>
                </w:p>
              </w:tc>
              <w:tc>
                <w:tcPr>
                  <w:tcW w:w="1417"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w:t>
                  </w:r>
                </w:p>
              </w:tc>
              <w:tc>
                <w:tcPr>
                  <w:tcW w:w="1276"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w:t>
                  </w:r>
                </w:p>
              </w:tc>
              <w:tc>
                <w:tcPr>
                  <w:tcW w:w="1142"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napToGrid w:val="0"/>
                      <w:sz w:val="21"/>
                      <w:szCs w:val="21"/>
                      <w:lang w:val="en-US"/>
                    </w:rPr>
                    <w:t>不变</w:t>
                  </w:r>
                </w:p>
              </w:tc>
            </w:tr>
            <w:tr w:rsidR="00B741D4" w:rsidRPr="00B741D4" w:rsidTr="00BC66AE">
              <w:trPr>
                <w:trHeight w:val="454"/>
                <w:jc w:val="center"/>
              </w:trPr>
              <w:tc>
                <w:tcPr>
                  <w:tcW w:w="598"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52</w:t>
                  </w:r>
                </w:p>
              </w:tc>
              <w:tc>
                <w:tcPr>
                  <w:tcW w:w="2495"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z w:val="21"/>
                      <w:szCs w:val="21"/>
                    </w:rPr>
                    <w:t>脉冲滤筒除尘器</w:t>
                  </w:r>
                </w:p>
              </w:tc>
              <w:tc>
                <w:tcPr>
                  <w:tcW w:w="1701"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z w:val="21"/>
                      <w:szCs w:val="21"/>
                    </w:rPr>
                    <w:t>风量</w:t>
                  </w:r>
                  <w:r w:rsidRPr="00B741D4">
                    <w:rPr>
                      <w:rFonts w:ascii="Times New Roman" w:eastAsiaTheme="minorEastAsia" w:hAnsi="Times New Roman" w:cs="Times New Roman"/>
                      <w:sz w:val="21"/>
                      <w:szCs w:val="21"/>
                    </w:rPr>
                    <w:t>10000m</w:t>
                  </w:r>
                  <w:r w:rsidRPr="00B741D4">
                    <w:rPr>
                      <w:rFonts w:ascii="Times New Roman" w:eastAsiaTheme="minorEastAsia" w:hAnsi="Times New Roman" w:cs="Times New Roman"/>
                      <w:sz w:val="21"/>
                      <w:szCs w:val="21"/>
                      <w:vertAlign w:val="superscript"/>
                    </w:rPr>
                    <w:t>3</w:t>
                  </w:r>
                  <w:r w:rsidRPr="00B741D4">
                    <w:rPr>
                      <w:rFonts w:ascii="Times New Roman" w:eastAsiaTheme="minorEastAsia" w:hAnsi="Times New Roman" w:cs="Times New Roman"/>
                      <w:sz w:val="21"/>
                      <w:szCs w:val="21"/>
                    </w:rPr>
                    <w:t>/h</w:t>
                  </w:r>
                </w:p>
              </w:tc>
              <w:tc>
                <w:tcPr>
                  <w:tcW w:w="1417"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w:t>
                  </w:r>
                </w:p>
              </w:tc>
              <w:tc>
                <w:tcPr>
                  <w:tcW w:w="1276"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imes New Roman" w:cs="Times New Roman"/>
                      <w:snapToGrid w:val="0"/>
                      <w:sz w:val="21"/>
                      <w:szCs w:val="21"/>
                      <w:lang w:val="en-US"/>
                    </w:rPr>
                    <w:t>1</w:t>
                  </w:r>
                </w:p>
              </w:tc>
              <w:tc>
                <w:tcPr>
                  <w:tcW w:w="1142" w:type="dxa"/>
                  <w:vAlign w:val="center"/>
                </w:tcPr>
                <w:p w:rsidR="00B741D4" w:rsidRPr="00B741D4" w:rsidRDefault="00B741D4" w:rsidP="00B741D4">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741D4">
                    <w:rPr>
                      <w:rFonts w:ascii="Times New Roman" w:eastAsiaTheme="minorEastAsia" w:hAnsiTheme="minorEastAsia" w:cs="Times New Roman"/>
                      <w:snapToGrid w:val="0"/>
                      <w:sz w:val="21"/>
                      <w:szCs w:val="21"/>
                      <w:lang w:val="en-US"/>
                    </w:rPr>
                    <w:t>不变</w:t>
                  </w:r>
                </w:p>
              </w:tc>
            </w:tr>
          </w:tbl>
          <w:p w:rsidR="009D4AD7" w:rsidRPr="00870197" w:rsidRDefault="009D4AD7" w:rsidP="006E5585">
            <w:pPr>
              <w:pStyle w:val="a7"/>
              <w:numPr>
                <w:ilvl w:val="0"/>
                <w:numId w:val="3"/>
              </w:numPr>
              <w:spacing w:beforeLines="100" w:after="0" w:line="360" w:lineRule="auto"/>
              <w:rPr>
                <w:rFonts w:ascii="Times New Roman" w:eastAsia="宋体" w:hAnsi="宋体" w:cs="宋体"/>
                <w:color w:val="000000"/>
                <w:sz w:val="24"/>
                <w:szCs w:val="24"/>
              </w:rPr>
            </w:pPr>
            <w:r w:rsidRPr="00870197">
              <w:rPr>
                <w:rFonts w:ascii="Times New Roman" w:eastAsia="宋体" w:hAnsi="宋体" w:cs="宋体" w:hint="eastAsia"/>
                <w:color w:val="000000"/>
                <w:sz w:val="24"/>
                <w:szCs w:val="24"/>
              </w:rPr>
              <w:t>公辅及环保工程</w:t>
            </w:r>
          </w:p>
          <w:p w:rsidR="009D4AD7" w:rsidRPr="00870197" w:rsidRDefault="009D4AD7" w:rsidP="00565F2E">
            <w:pPr>
              <w:pStyle w:val="a7"/>
              <w:spacing w:after="0" w:line="360" w:lineRule="auto"/>
              <w:ind w:firstLineChars="200" w:firstLine="480"/>
              <w:rPr>
                <w:rFonts w:ascii="Times New Roman" w:eastAsia="宋体" w:hAnsi="Times New Roman"/>
                <w:color w:val="000000"/>
                <w:sz w:val="24"/>
                <w:szCs w:val="24"/>
              </w:rPr>
            </w:pPr>
            <w:r w:rsidRPr="00870197">
              <w:rPr>
                <w:rFonts w:ascii="Times New Roman" w:eastAsia="宋体" w:hAnsi="宋体" w:cs="宋体" w:hint="eastAsia"/>
                <w:color w:val="000000"/>
                <w:sz w:val="24"/>
                <w:szCs w:val="24"/>
              </w:rPr>
              <w:t>建设项目公用及辅助工程见表</w:t>
            </w:r>
            <w:r w:rsidRPr="00870197">
              <w:rPr>
                <w:rFonts w:ascii="Times New Roman" w:eastAsia="宋体" w:hAnsi="Times New Roman"/>
                <w:color w:val="000000"/>
                <w:sz w:val="24"/>
                <w:szCs w:val="24"/>
              </w:rPr>
              <w:t>2-3</w:t>
            </w:r>
            <w:r w:rsidRPr="00870197">
              <w:rPr>
                <w:rFonts w:ascii="Times New Roman" w:eastAsia="宋体" w:hAnsi="宋体" w:cs="宋体" w:hint="eastAsia"/>
                <w:color w:val="000000"/>
                <w:sz w:val="24"/>
                <w:szCs w:val="24"/>
              </w:rPr>
              <w:t>。</w:t>
            </w:r>
          </w:p>
          <w:p w:rsidR="009D4AD7" w:rsidRPr="00870197" w:rsidRDefault="009D4AD7">
            <w:pPr>
              <w:pStyle w:val="a7"/>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Times New Roman"/>
                <w:b/>
                <w:bCs/>
                <w:sz w:val="24"/>
                <w:szCs w:val="24"/>
              </w:rPr>
              <w:t xml:space="preserve"> 2-3</w:t>
            </w:r>
            <w:r w:rsidR="00B741D4">
              <w:rPr>
                <w:rFonts w:ascii="Times New Roman" w:eastAsia="宋体" w:hAnsi="Times New Roman" w:hint="eastAsia"/>
                <w:b/>
                <w:bCs/>
                <w:sz w:val="24"/>
                <w:szCs w:val="24"/>
              </w:rPr>
              <w:t>-1</w:t>
            </w:r>
            <w:r w:rsidRPr="00870197">
              <w:rPr>
                <w:rFonts w:ascii="Times New Roman" w:eastAsia="宋体" w:hAnsi="Times New Roman"/>
                <w:b/>
                <w:bCs/>
                <w:sz w:val="24"/>
                <w:szCs w:val="24"/>
              </w:rPr>
              <w:t xml:space="preserve"> </w:t>
            </w:r>
            <w:r w:rsidRPr="00870197">
              <w:rPr>
                <w:rFonts w:ascii="Times New Roman" w:eastAsia="宋体" w:hAnsi="宋体" w:cs="宋体" w:hint="eastAsia"/>
                <w:b/>
                <w:bCs/>
                <w:sz w:val="24"/>
                <w:szCs w:val="24"/>
              </w:rPr>
              <w:t>建设项目</w:t>
            </w:r>
            <w:r w:rsidR="00B741D4">
              <w:rPr>
                <w:rFonts w:ascii="Times New Roman" w:eastAsia="宋体" w:hAnsi="宋体" w:cs="宋体" w:hint="eastAsia"/>
                <w:b/>
                <w:bCs/>
                <w:sz w:val="24"/>
                <w:szCs w:val="24"/>
              </w:rPr>
              <w:t>老厂区</w:t>
            </w:r>
            <w:r w:rsidRPr="00870197">
              <w:rPr>
                <w:rFonts w:ascii="Times New Roman" w:eastAsia="宋体" w:hAnsi="宋体" w:cs="宋体" w:hint="eastAsia"/>
                <w:b/>
                <w:bCs/>
                <w:sz w:val="24"/>
                <w:szCs w:val="24"/>
              </w:rPr>
              <w:t>公辅及环保工程表对照表</w:t>
            </w:r>
          </w:p>
          <w:tbl>
            <w:tblPr>
              <w:tblW w:w="4868" w:type="pct"/>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724"/>
              <w:gridCol w:w="1290"/>
              <w:gridCol w:w="4251"/>
              <w:gridCol w:w="2187"/>
            </w:tblGrid>
            <w:tr w:rsidR="009D4AD7" w:rsidRPr="00565F2E" w:rsidTr="00BC66AE">
              <w:trPr>
                <w:trHeight w:val="425"/>
                <w:jc w:val="center"/>
              </w:trPr>
              <w:tc>
                <w:tcPr>
                  <w:tcW w:w="428" w:type="pct"/>
                  <w:vAlign w:val="center"/>
                </w:tcPr>
                <w:p w:rsidR="009D4AD7" w:rsidRPr="00565F2E" w:rsidRDefault="009D4AD7" w:rsidP="00A4574C">
                  <w:pPr>
                    <w:framePr w:hSpace="180" w:wrap="around" w:vAnchor="text" w:hAnchor="text" w:xAlign="center" w:y="1"/>
                    <w:autoSpaceDE w:val="0"/>
                    <w:autoSpaceDN w:val="0"/>
                    <w:spacing w:after="0"/>
                    <w:suppressOverlap/>
                    <w:jc w:val="center"/>
                    <w:textAlignment w:val="center"/>
                    <w:rPr>
                      <w:rFonts w:ascii="Times New Roman" w:eastAsia="宋体" w:hAnsi="宋体" w:cs="宋体"/>
                      <w:b/>
                      <w:bCs/>
                      <w:color w:val="000000"/>
                      <w:sz w:val="21"/>
                      <w:szCs w:val="21"/>
                    </w:rPr>
                  </w:pPr>
                  <w:r w:rsidRPr="00565F2E">
                    <w:rPr>
                      <w:rFonts w:ascii="Times New Roman" w:eastAsia="宋体" w:hAnsi="宋体" w:cs="宋体" w:hint="eastAsia"/>
                      <w:b/>
                      <w:bCs/>
                      <w:color w:val="000000"/>
                      <w:sz w:val="21"/>
                      <w:szCs w:val="21"/>
                    </w:rPr>
                    <w:t>工程分类</w:t>
                  </w:r>
                </w:p>
              </w:tc>
              <w:tc>
                <w:tcPr>
                  <w:tcW w:w="763" w:type="pct"/>
                  <w:vAlign w:val="center"/>
                </w:tcPr>
                <w:p w:rsidR="009D4AD7" w:rsidRPr="00565F2E" w:rsidRDefault="009D4AD7" w:rsidP="00A4574C">
                  <w:pPr>
                    <w:framePr w:hSpace="180" w:wrap="around" w:vAnchor="text" w:hAnchor="text" w:xAlign="center" w:y="1"/>
                    <w:autoSpaceDE w:val="0"/>
                    <w:autoSpaceDN w:val="0"/>
                    <w:spacing w:after="0"/>
                    <w:suppressOverlap/>
                    <w:jc w:val="center"/>
                    <w:textAlignment w:val="center"/>
                    <w:rPr>
                      <w:rFonts w:ascii="Times New Roman" w:eastAsia="宋体" w:hAnsi="宋体" w:cs="宋体"/>
                      <w:b/>
                      <w:bCs/>
                      <w:color w:val="000000"/>
                      <w:sz w:val="21"/>
                      <w:szCs w:val="21"/>
                    </w:rPr>
                  </w:pPr>
                  <w:r w:rsidRPr="00565F2E">
                    <w:rPr>
                      <w:rFonts w:ascii="Times New Roman" w:eastAsia="宋体" w:hAnsi="宋体" w:cs="宋体" w:hint="eastAsia"/>
                      <w:b/>
                      <w:bCs/>
                      <w:color w:val="000000"/>
                      <w:sz w:val="21"/>
                      <w:szCs w:val="21"/>
                    </w:rPr>
                    <w:t>建设名称</w:t>
                  </w:r>
                </w:p>
              </w:tc>
              <w:tc>
                <w:tcPr>
                  <w:tcW w:w="2515" w:type="pct"/>
                  <w:vAlign w:val="center"/>
                </w:tcPr>
                <w:p w:rsidR="009D4AD7" w:rsidRPr="00565F2E" w:rsidRDefault="009D4AD7" w:rsidP="00A4574C">
                  <w:pPr>
                    <w:framePr w:hSpace="180" w:wrap="around" w:vAnchor="text" w:hAnchor="text" w:xAlign="center" w:y="1"/>
                    <w:autoSpaceDE w:val="0"/>
                    <w:autoSpaceDN w:val="0"/>
                    <w:spacing w:after="0"/>
                    <w:suppressOverlap/>
                    <w:jc w:val="center"/>
                    <w:textAlignment w:val="center"/>
                    <w:rPr>
                      <w:rFonts w:ascii="Times New Roman" w:eastAsia="宋体" w:hAnsi="宋体" w:cs="宋体"/>
                      <w:b/>
                      <w:bCs/>
                      <w:color w:val="000000"/>
                      <w:sz w:val="21"/>
                      <w:szCs w:val="21"/>
                    </w:rPr>
                  </w:pPr>
                  <w:r w:rsidRPr="00565F2E">
                    <w:rPr>
                      <w:rFonts w:ascii="Times New Roman" w:eastAsia="宋体" w:hAnsi="宋体" w:cs="宋体" w:hint="eastAsia"/>
                      <w:b/>
                      <w:bCs/>
                      <w:color w:val="000000"/>
                      <w:sz w:val="21"/>
                      <w:szCs w:val="21"/>
                    </w:rPr>
                    <w:t>环评设计</w:t>
                  </w:r>
                </w:p>
              </w:tc>
              <w:tc>
                <w:tcPr>
                  <w:tcW w:w="1294" w:type="pct"/>
                  <w:vAlign w:val="center"/>
                </w:tcPr>
                <w:p w:rsidR="009D4AD7" w:rsidRPr="00565F2E" w:rsidRDefault="009D4AD7" w:rsidP="00A4574C">
                  <w:pPr>
                    <w:framePr w:hSpace="180" w:wrap="around" w:vAnchor="text" w:hAnchor="text" w:xAlign="center" w:y="1"/>
                    <w:autoSpaceDE w:val="0"/>
                    <w:autoSpaceDN w:val="0"/>
                    <w:spacing w:after="0"/>
                    <w:suppressOverlap/>
                    <w:jc w:val="center"/>
                    <w:textAlignment w:val="center"/>
                    <w:rPr>
                      <w:rFonts w:ascii="Times New Roman" w:eastAsia="宋体" w:hAnsi="宋体" w:cs="宋体"/>
                      <w:b/>
                      <w:bCs/>
                      <w:color w:val="000000"/>
                      <w:sz w:val="21"/>
                      <w:szCs w:val="21"/>
                    </w:rPr>
                  </w:pPr>
                  <w:r w:rsidRPr="00565F2E">
                    <w:rPr>
                      <w:rFonts w:ascii="Times New Roman" w:eastAsia="宋体" w:hAnsi="宋体" w:cs="宋体" w:hint="eastAsia"/>
                      <w:b/>
                      <w:bCs/>
                      <w:color w:val="000000"/>
                      <w:sz w:val="21"/>
                      <w:szCs w:val="21"/>
                    </w:rPr>
                    <w:t>实际建设</w:t>
                  </w:r>
                </w:p>
              </w:tc>
            </w:tr>
            <w:tr w:rsidR="00B741D4" w:rsidRPr="00565F2E" w:rsidTr="00BC66AE">
              <w:trPr>
                <w:trHeight w:val="425"/>
                <w:jc w:val="center"/>
              </w:trPr>
              <w:tc>
                <w:tcPr>
                  <w:tcW w:w="428" w:type="pct"/>
                  <w:vMerge w:val="restart"/>
                  <w:vAlign w:val="center"/>
                </w:tcPr>
                <w:p w:rsidR="00B741D4" w:rsidRDefault="00B741D4" w:rsidP="00B741D4">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贮运</w:t>
                  </w:r>
                  <w:r>
                    <w:rPr>
                      <w:rFonts w:ascii="Times New Roman" w:eastAsia="宋体" w:hAnsi="Times New Roman" w:cs="宋体"/>
                      <w:color w:val="000000"/>
                      <w:sz w:val="21"/>
                      <w:szCs w:val="21"/>
                    </w:rPr>
                    <w:t>工程</w:t>
                  </w:r>
                </w:p>
              </w:tc>
              <w:tc>
                <w:tcPr>
                  <w:tcW w:w="763" w:type="pct"/>
                  <w:vAlign w:val="center"/>
                </w:tcPr>
                <w:p w:rsidR="00B741D4" w:rsidRDefault="00B741D4" w:rsidP="00A4574C">
                  <w:pPr>
                    <w:pStyle w:val="TableParagraph"/>
                    <w:framePr w:hSpace="180" w:wrap="around" w:vAnchor="text" w:hAnchor="text" w:xAlign="center" w:y="1"/>
                    <w:spacing w:after="0"/>
                    <w:suppressOverlap/>
                    <w:jc w:val="center"/>
                    <w:rPr>
                      <w:rFonts w:ascii="Times New Roman" w:hAnsi="Times New Roman" w:cs="Times New Roman"/>
                      <w:sz w:val="21"/>
                      <w:szCs w:val="21"/>
                    </w:rPr>
                  </w:pPr>
                  <w:r>
                    <w:rPr>
                      <w:rFonts w:ascii="Times New Roman" w:hAnsi="Times New Roman" w:cs="Times New Roman"/>
                      <w:sz w:val="21"/>
                      <w:szCs w:val="21"/>
                    </w:rPr>
                    <w:t>原料仓库</w:t>
                  </w:r>
                </w:p>
              </w:tc>
              <w:tc>
                <w:tcPr>
                  <w:tcW w:w="2515" w:type="pct"/>
                  <w:vAlign w:val="center"/>
                </w:tcPr>
                <w:p w:rsidR="00B741D4" w:rsidRDefault="00B741D4" w:rsidP="00A4574C">
                  <w:pPr>
                    <w:pStyle w:val="TableParagraph"/>
                    <w:framePr w:hSpace="180" w:wrap="around" w:vAnchor="text" w:hAnchor="text" w:xAlign="center" w:y="1"/>
                    <w:spacing w:after="0"/>
                    <w:suppressOverlap/>
                    <w:jc w:val="center"/>
                    <w:rPr>
                      <w:rFonts w:ascii="Times New Roman" w:hAnsi="Times New Roman" w:cs="Times New Roman"/>
                      <w:sz w:val="21"/>
                      <w:szCs w:val="21"/>
                    </w:rPr>
                  </w:pPr>
                  <w:r>
                    <w:rPr>
                      <w:rFonts w:ascii="Times New Roman" w:hAnsi="Times New Roman" w:cs="Times New Roman" w:hint="eastAsia"/>
                      <w:sz w:val="21"/>
                      <w:szCs w:val="21"/>
                    </w:rPr>
                    <w:t>500</w:t>
                  </w:r>
                  <w:r>
                    <w:rPr>
                      <w:rFonts w:ascii="Times New Roman" w:hAnsi="Times New Roman" w:cs="Times New Roman"/>
                      <w:sz w:val="21"/>
                      <w:szCs w:val="21"/>
                    </w:rPr>
                    <w:t xml:space="preserve"> m</w:t>
                  </w:r>
                  <w:r>
                    <w:rPr>
                      <w:rFonts w:ascii="Times New Roman" w:hAnsi="Times New Roman" w:cs="Times New Roman"/>
                      <w:sz w:val="21"/>
                      <w:szCs w:val="21"/>
                      <w:vertAlign w:val="superscript"/>
                    </w:rPr>
                    <w:t>2</w:t>
                  </w:r>
                </w:p>
              </w:tc>
              <w:tc>
                <w:tcPr>
                  <w:tcW w:w="1294" w:type="pct"/>
                  <w:vAlign w:val="center"/>
                </w:tcPr>
                <w:p w:rsidR="00B741D4" w:rsidRPr="007A25DA" w:rsidRDefault="00B741D4" w:rsidP="00A4574C">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7A25DA">
                    <w:rPr>
                      <w:rFonts w:ascii="Times New Roman" w:eastAsiaTheme="minorEastAsia" w:hAnsiTheme="minorEastAsia" w:cs="Times New Roman"/>
                      <w:color w:val="000000"/>
                      <w:sz w:val="21"/>
                      <w:szCs w:val="21"/>
                    </w:rPr>
                    <w:t>和环评一致</w:t>
                  </w:r>
                </w:p>
              </w:tc>
            </w:tr>
            <w:tr w:rsidR="00B741D4" w:rsidRPr="00565F2E" w:rsidTr="00BC66AE">
              <w:trPr>
                <w:trHeight w:val="425"/>
                <w:jc w:val="center"/>
              </w:trPr>
              <w:tc>
                <w:tcPr>
                  <w:tcW w:w="428" w:type="pct"/>
                  <w:vMerge/>
                  <w:vAlign w:val="center"/>
                </w:tcPr>
                <w:p w:rsidR="00B741D4" w:rsidRDefault="00B741D4" w:rsidP="00A4574C">
                  <w:pPr>
                    <w:framePr w:hSpace="180" w:wrap="around" w:vAnchor="text" w:hAnchor="text" w:xAlign="center" w:y="1"/>
                    <w:spacing w:after="0"/>
                    <w:suppressOverlap/>
                    <w:jc w:val="center"/>
                    <w:rPr>
                      <w:rFonts w:ascii="Times New Roman" w:eastAsia="宋体" w:hAnsi="Times New Roman" w:cs="宋体"/>
                      <w:color w:val="000000"/>
                      <w:sz w:val="21"/>
                      <w:szCs w:val="21"/>
                    </w:rPr>
                  </w:pPr>
                </w:p>
              </w:tc>
              <w:tc>
                <w:tcPr>
                  <w:tcW w:w="763" w:type="pct"/>
                  <w:vAlign w:val="center"/>
                </w:tcPr>
                <w:p w:rsidR="00B741D4" w:rsidRDefault="00B741D4" w:rsidP="00A4574C">
                  <w:pPr>
                    <w:pStyle w:val="TableParagraph"/>
                    <w:framePr w:hSpace="180" w:wrap="around" w:vAnchor="text" w:hAnchor="text" w:xAlign="center" w:y="1"/>
                    <w:spacing w:after="0"/>
                    <w:suppressOverlap/>
                    <w:jc w:val="center"/>
                    <w:rPr>
                      <w:rFonts w:ascii="Times New Roman" w:hAnsi="Times New Roman" w:cs="Times New Roman"/>
                      <w:sz w:val="21"/>
                      <w:szCs w:val="21"/>
                    </w:rPr>
                  </w:pPr>
                  <w:r>
                    <w:rPr>
                      <w:rFonts w:ascii="Times New Roman" w:hAnsi="Times New Roman" w:cs="Times New Roman"/>
                      <w:sz w:val="21"/>
                      <w:szCs w:val="21"/>
                    </w:rPr>
                    <w:t>成品仓库</w:t>
                  </w:r>
                </w:p>
              </w:tc>
              <w:tc>
                <w:tcPr>
                  <w:tcW w:w="2515" w:type="pct"/>
                  <w:vAlign w:val="center"/>
                </w:tcPr>
                <w:p w:rsidR="00B741D4" w:rsidRDefault="00B741D4" w:rsidP="00A4574C">
                  <w:pPr>
                    <w:pStyle w:val="TableParagraph"/>
                    <w:framePr w:hSpace="180" w:wrap="around" w:vAnchor="text" w:hAnchor="text" w:xAlign="center" w:y="1"/>
                    <w:spacing w:after="0"/>
                    <w:suppressOverlap/>
                    <w:jc w:val="center"/>
                    <w:rPr>
                      <w:rFonts w:ascii="Times New Roman" w:hAnsi="Times New Roman" w:cs="Times New Roman"/>
                      <w:sz w:val="21"/>
                      <w:szCs w:val="21"/>
                      <w:lang w:val="en-US"/>
                    </w:rPr>
                  </w:pPr>
                  <w:r>
                    <w:rPr>
                      <w:rFonts w:ascii="Times New Roman" w:hAnsi="Times New Roman" w:cs="Times New Roman" w:hint="eastAsia"/>
                      <w:sz w:val="21"/>
                      <w:szCs w:val="21"/>
                      <w:lang w:val="en-US"/>
                    </w:rPr>
                    <w:t>4500</w:t>
                  </w:r>
                  <w:r>
                    <w:rPr>
                      <w:rFonts w:ascii="Times New Roman" w:hAnsi="Times New Roman" w:cs="Times New Roman"/>
                      <w:sz w:val="21"/>
                      <w:szCs w:val="21"/>
                    </w:rPr>
                    <w:t xml:space="preserve"> m</w:t>
                  </w:r>
                  <w:r>
                    <w:rPr>
                      <w:rFonts w:ascii="Times New Roman" w:hAnsi="Times New Roman" w:cs="Times New Roman"/>
                      <w:sz w:val="21"/>
                      <w:szCs w:val="21"/>
                      <w:vertAlign w:val="superscript"/>
                    </w:rPr>
                    <w:t>2</w:t>
                  </w:r>
                </w:p>
              </w:tc>
              <w:tc>
                <w:tcPr>
                  <w:tcW w:w="1294" w:type="pct"/>
                  <w:vAlign w:val="center"/>
                </w:tcPr>
                <w:p w:rsidR="00B741D4" w:rsidRPr="007A25DA" w:rsidRDefault="00B741D4" w:rsidP="00A4574C">
                  <w:pPr>
                    <w:framePr w:hSpace="180" w:wrap="around" w:vAnchor="text" w:hAnchor="text" w:xAlign="center" w:y="1"/>
                    <w:spacing w:after="0"/>
                    <w:suppressOverlap/>
                    <w:jc w:val="center"/>
                    <w:rPr>
                      <w:rFonts w:ascii="Times New Roman" w:eastAsiaTheme="minorEastAsia" w:hAnsiTheme="minorEastAsia" w:cs="Times New Roman"/>
                      <w:color w:val="000000"/>
                      <w:sz w:val="21"/>
                      <w:szCs w:val="21"/>
                    </w:rPr>
                  </w:pPr>
                  <w:r w:rsidRPr="007A25DA">
                    <w:rPr>
                      <w:rFonts w:ascii="Times New Roman" w:eastAsiaTheme="minorEastAsia" w:hAnsiTheme="minorEastAsia" w:cs="Times New Roman"/>
                      <w:color w:val="000000"/>
                      <w:sz w:val="21"/>
                      <w:szCs w:val="21"/>
                    </w:rPr>
                    <w:t>和环评一致</w:t>
                  </w:r>
                </w:p>
              </w:tc>
            </w:tr>
            <w:tr w:rsidR="00B741D4" w:rsidRPr="00565F2E" w:rsidTr="00BC66AE">
              <w:trPr>
                <w:trHeight w:val="425"/>
                <w:jc w:val="center"/>
              </w:trPr>
              <w:tc>
                <w:tcPr>
                  <w:tcW w:w="428" w:type="pct"/>
                  <w:vAlign w:val="center"/>
                </w:tcPr>
                <w:p w:rsidR="00B741D4" w:rsidRDefault="00B741D4" w:rsidP="00B741D4">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color w:val="000000"/>
                      <w:sz w:val="21"/>
                      <w:szCs w:val="21"/>
                    </w:rPr>
                    <w:t>主体</w:t>
                  </w:r>
                  <w:r>
                    <w:rPr>
                      <w:rFonts w:ascii="Times New Roman" w:eastAsia="宋体" w:hAnsi="Times New Roman" w:cs="宋体"/>
                      <w:color w:val="000000"/>
                      <w:sz w:val="21"/>
                      <w:szCs w:val="21"/>
                    </w:rPr>
                    <w:lastRenderedPageBreak/>
                    <w:t>工程</w:t>
                  </w:r>
                </w:p>
              </w:tc>
              <w:tc>
                <w:tcPr>
                  <w:tcW w:w="763" w:type="pct"/>
                  <w:vAlign w:val="center"/>
                </w:tcPr>
                <w:p w:rsidR="00B741D4" w:rsidRDefault="00B741D4" w:rsidP="00B741D4">
                  <w:pPr>
                    <w:pStyle w:val="TableParagraph"/>
                    <w:framePr w:hSpace="180" w:wrap="around" w:vAnchor="text" w:hAnchor="text" w:xAlign="center" w:y="1"/>
                    <w:spacing w:after="0"/>
                    <w:suppressOverlap/>
                    <w:jc w:val="center"/>
                    <w:rPr>
                      <w:rFonts w:ascii="Times New Roman" w:hAnsi="Times New Roman" w:cs="Times New Roman"/>
                      <w:sz w:val="21"/>
                      <w:szCs w:val="21"/>
                    </w:rPr>
                  </w:pPr>
                  <w:r>
                    <w:rPr>
                      <w:rFonts w:ascii="Times New Roman" w:hAnsi="Times New Roman" w:cs="Times New Roman"/>
                      <w:sz w:val="21"/>
                      <w:szCs w:val="21"/>
                    </w:rPr>
                    <w:lastRenderedPageBreak/>
                    <w:t>生产车间</w:t>
                  </w:r>
                </w:p>
              </w:tc>
              <w:tc>
                <w:tcPr>
                  <w:tcW w:w="2515" w:type="pct"/>
                  <w:vAlign w:val="center"/>
                </w:tcPr>
                <w:p w:rsidR="00B741D4" w:rsidRDefault="00B741D4" w:rsidP="00B741D4">
                  <w:pPr>
                    <w:pStyle w:val="TableParagraph"/>
                    <w:framePr w:hSpace="180" w:wrap="around" w:vAnchor="text" w:hAnchor="text" w:xAlign="center" w:y="1"/>
                    <w:spacing w:after="0"/>
                    <w:suppressOverlap/>
                    <w:jc w:val="center"/>
                    <w:rPr>
                      <w:rFonts w:ascii="Times New Roman" w:hAnsi="Times New Roman" w:cs="Times New Roman"/>
                      <w:sz w:val="21"/>
                      <w:szCs w:val="21"/>
                    </w:rPr>
                  </w:pPr>
                  <w:r>
                    <w:rPr>
                      <w:rFonts w:ascii="Times New Roman" w:hAnsi="Times New Roman" w:cs="Times New Roman" w:hint="eastAsia"/>
                      <w:sz w:val="21"/>
                      <w:szCs w:val="21"/>
                      <w:lang w:val="en-US"/>
                    </w:rPr>
                    <w:t xml:space="preserve">14954 </w:t>
                  </w:r>
                  <w:r>
                    <w:rPr>
                      <w:rFonts w:ascii="Times New Roman" w:hAnsi="Times New Roman" w:cs="Times New Roman"/>
                      <w:sz w:val="21"/>
                      <w:szCs w:val="21"/>
                    </w:rPr>
                    <w:t>m</w:t>
                  </w:r>
                  <w:r>
                    <w:rPr>
                      <w:rFonts w:ascii="Times New Roman" w:hAnsi="Times New Roman" w:cs="Times New Roman"/>
                      <w:sz w:val="21"/>
                      <w:szCs w:val="21"/>
                      <w:vertAlign w:val="superscript"/>
                    </w:rPr>
                    <w:t>2</w:t>
                  </w:r>
                </w:p>
              </w:tc>
              <w:tc>
                <w:tcPr>
                  <w:tcW w:w="1294" w:type="pct"/>
                  <w:vAlign w:val="center"/>
                </w:tcPr>
                <w:p w:rsidR="00B741D4" w:rsidRPr="007A25DA" w:rsidRDefault="00B741D4" w:rsidP="00B741D4">
                  <w:pPr>
                    <w:framePr w:hSpace="180" w:wrap="around" w:vAnchor="text" w:hAnchor="text" w:xAlign="center" w:y="1"/>
                    <w:spacing w:after="0"/>
                    <w:suppressOverlap/>
                    <w:jc w:val="center"/>
                    <w:rPr>
                      <w:rFonts w:ascii="Times New Roman" w:eastAsiaTheme="minorEastAsia" w:hAnsiTheme="minorEastAsia" w:cs="Times New Roman"/>
                      <w:color w:val="000000"/>
                      <w:sz w:val="21"/>
                      <w:szCs w:val="21"/>
                    </w:rPr>
                  </w:pPr>
                  <w:r w:rsidRPr="007A25DA">
                    <w:rPr>
                      <w:rFonts w:ascii="Times New Roman" w:eastAsiaTheme="minorEastAsia" w:hAnsiTheme="minorEastAsia" w:cs="Times New Roman"/>
                      <w:color w:val="000000"/>
                      <w:sz w:val="21"/>
                      <w:szCs w:val="21"/>
                    </w:rPr>
                    <w:t>和环评一致</w:t>
                  </w:r>
                </w:p>
              </w:tc>
            </w:tr>
            <w:tr w:rsidR="00B741D4" w:rsidRPr="00565F2E" w:rsidTr="00BC66AE">
              <w:trPr>
                <w:trHeight w:val="425"/>
                <w:jc w:val="center"/>
              </w:trPr>
              <w:tc>
                <w:tcPr>
                  <w:tcW w:w="428" w:type="pct"/>
                  <w:vMerge w:val="restart"/>
                  <w:vAlign w:val="center"/>
                </w:tcPr>
                <w:p w:rsidR="00B741D4" w:rsidRPr="00565F2E" w:rsidRDefault="00B741D4" w:rsidP="00B741D4">
                  <w:pPr>
                    <w:framePr w:hSpace="180" w:wrap="around" w:vAnchor="text" w:hAnchor="text" w:xAlign="center" w:y="1"/>
                    <w:spacing w:after="0"/>
                    <w:suppressOverlap/>
                    <w:jc w:val="center"/>
                    <w:rPr>
                      <w:rFonts w:ascii="Times New Roman" w:eastAsia="宋体" w:hAnsi="Times New Roman" w:cs="宋体"/>
                      <w:color w:val="000000"/>
                      <w:sz w:val="21"/>
                      <w:szCs w:val="21"/>
                    </w:rPr>
                  </w:pPr>
                  <w:r w:rsidRPr="00565F2E">
                    <w:rPr>
                      <w:rFonts w:ascii="Times New Roman" w:eastAsia="宋体" w:hAnsi="Times New Roman" w:cs="宋体" w:hint="eastAsia"/>
                      <w:color w:val="000000"/>
                      <w:sz w:val="21"/>
                      <w:szCs w:val="21"/>
                    </w:rPr>
                    <w:lastRenderedPageBreak/>
                    <w:t>公用工程</w:t>
                  </w:r>
                </w:p>
              </w:tc>
              <w:tc>
                <w:tcPr>
                  <w:tcW w:w="763" w:type="pct"/>
                  <w:vAlign w:val="center"/>
                </w:tcPr>
                <w:p w:rsidR="00B741D4" w:rsidRPr="007A25DA" w:rsidRDefault="00B741D4" w:rsidP="00B741D4">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Pr>
                      <w:rFonts w:ascii="Times New Roman" w:eastAsiaTheme="minorEastAsia" w:hAnsi="Times New Roman" w:cs="Times New Roman"/>
                      <w:color w:val="000000"/>
                      <w:sz w:val="21"/>
                      <w:szCs w:val="21"/>
                    </w:rPr>
                    <w:t>运输</w:t>
                  </w:r>
                </w:p>
              </w:tc>
              <w:tc>
                <w:tcPr>
                  <w:tcW w:w="2515" w:type="pct"/>
                  <w:vAlign w:val="center"/>
                </w:tcPr>
                <w:p w:rsidR="00B741D4" w:rsidRPr="00AE70D1" w:rsidRDefault="00B741D4" w:rsidP="00B741D4">
                  <w:pPr>
                    <w:framePr w:hSpace="180" w:wrap="around" w:vAnchor="text" w:hAnchor="text" w:xAlign="center" w:y="1"/>
                    <w:spacing w:after="0"/>
                    <w:suppressOverlap/>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原料、成品委托社会车辆运输</w:t>
                  </w:r>
                </w:p>
              </w:tc>
              <w:tc>
                <w:tcPr>
                  <w:tcW w:w="1294" w:type="pct"/>
                  <w:vAlign w:val="center"/>
                </w:tcPr>
                <w:p w:rsidR="00B741D4" w:rsidRPr="007A25DA" w:rsidRDefault="00D65B5B" w:rsidP="00B741D4">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7A25DA">
                    <w:rPr>
                      <w:rFonts w:ascii="Times New Roman" w:eastAsiaTheme="minorEastAsia" w:hAnsiTheme="minorEastAsia" w:cs="Times New Roman"/>
                      <w:color w:val="000000"/>
                      <w:sz w:val="21"/>
                      <w:szCs w:val="21"/>
                    </w:rPr>
                    <w:t>和环评一致</w:t>
                  </w:r>
                </w:p>
              </w:tc>
            </w:tr>
            <w:tr w:rsidR="00B741D4" w:rsidRPr="00565F2E" w:rsidTr="00BC66AE">
              <w:trPr>
                <w:trHeight w:val="425"/>
                <w:jc w:val="center"/>
              </w:trPr>
              <w:tc>
                <w:tcPr>
                  <w:tcW w:w="428" w:type="pct"/>
                  <w:vMerge/>
                  <w:vAlign w:val="center"/>
                </w:tcPr>
                <w:p w:rsidR="00B741D4" w:rsidRPr="00565F2E" w:rsidRDefault="00B741D4" w:rsidP="00B741D4">
                  <w:pPr>
                    <w:framePr w:hSpace="180" w:wrap="around" w:vAnchor="text" w:hAnchor="text" w:xAlign="center" w:y="1"/>
                    <w:spacing w:after="0"/>
                    <w:suppressOverlap/>
                    <w:jc w:val="center"/>
                    <w:rPr>
                      <w:rFonts w:ascii="Times New Roman" w:eastAsia="宋体" w:hAnsi="Times New Roman" w:cs="宋体"/>
                      <w:color w:val="000000"/>
                      <w:sz w:val="21"/>
                      <w:szCs w:val="21"/>
                    </w:rPr>
                  </w:pPr>
                </w:p>
              </w:tc>
              <w:tc>
                <w:tcPr>
                  <w:tcW w:w="763" w:type="pct"/>
                  <w:vAlign w:val="center"/>
                </w:tcPr>
                <w:p w:rsidR="00B741D4" w:rsidRPr="007A25DA" w:rsidRDefault="00B741D4" w:rsidP="00B741D4">
                  <w:pPr>
                    <w:framePr w:hSpace="180" w:wrap="around" w:vAnchor="text" w:hAnchor="text" w:xAlign="center" w:y="1"/>
                    <w:spacing w:after="0"/>
                    <w:suppressOverlap/>
                    <w:jc w:val="center"/>
                    <w:rPr>
                      <w:rFonts w:ascii="Times New Roman" w:eastAsiaTheme="minorEastAsia" w:hAnsiTheme="minorEastAsia" w:cs="Times New Roman"/>
                      <w:color w:val="000000"/>
                      <w:sz w:val="21"/>
                      <w:szCs w:val="21"/>
                    </w:rPr>
                  </w:pPr>
                  <w:r>
                    <w:rPr>
                      <w:rFonts w:ascii="Times New Roman" w:eastAsiaTheme="minorEastAsia" w:hAnsiTheme="minorEastAsia" w:cs="Times New Roman"/>
                      <w:color w:val="000000"/>
                      <w:sz w:val="21"/>
                      <w:szCs w:val="21"/>
                    </w:rPr>
                    <w:t>办公室</w:t>
                  </w:r>
                </w:p>
              </w:tc>
              <w:tc>
                <w:tcPr>
                  <w:tcW w:w="2515" w:type="pct"/>
                  <w:vAlign w:val="center"/>
                </w:tcPr>
                <w:p w:rsidR="00B741D4" w:rsidRDefault="00B741D4" w:rsidP="00B741D4">
                  <w:pPr>
                    <w:framePr w:hSpace="180" w:wrap="around" w:vAnchor="text" w:hAnchor="text" w:xAlign="center" w:y="1"/>
                    <w:spacing w:after="0"/>
                    <w:suppressOverlap/>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400</w:t>
                  </w:r>
                  <w:r>
                    <w:rPr>
                      <w:rFonts w:ascii="Times New Roman" w:hAnsi="Times New Roman" w:cs="Times New Roman"/>
                      <w:sz w:val="21"/>
                      <w:szCs w:val="21"/>
                    </w:rPr>
                    <w:t xml:space="preserve"> m</w:t>
                  </w:r>
                  <w:r>
                    <w:rPr>
                      <w:rFonts w:ascii="Times New Roman" w:hAnsi="Times New Roman" w:cs="Times New Roman"/>
                      <w:sz w:val="21"/>
                      <w:szCs w:val="21"/>
                      <w:vertAlign w:val="superscript"/>
                    </w:rPr>
                    <w:t>2</w:t>
                  </w:r>
                </w:p>
              </w:tc>
              <w:tc>
                <w:tcPr>
                  <w:tcW w:w="1294" w:type="pct"/>
                  <w:vAlign w:val="center"/>
                </w:tcPr>
                <w:p w:rsidR="00B741D4" w:rsidRDefault="00D65B5B" w:rsidP="00B741D4">
                  <w:pPr>
                    <w:framePr w:hSpace="180" w:wrap="around" w:vAnchor="text" w:hAnchor="text" w:xAlign="center" w:y="1"/>
                    <w:spacing w:after="0"/>
                    <w:suppressOverlap/>
                    <w:jc w:val="center"/>
                    <w:rPr>
                      <w:rFonts w:ascii="Times New Roman" w:eastAsia="宋体" w:hAnsi="Times New Roman" w:cs="Times New Roman"/>
                      <w:sz w:val="21"/>
                      <w:szCs w:val="21"/>
                    </w:rPr>
                  </w:pPr>
                  <w:r w:rsidRPr="007A25DA">
                    <w:rPr>
                      <w:rFonts w:ascii="Times New Roman" w:eastAsiaTheme="minorEastAsia" w:hAnsiTheme="minorEastAsia" w:cs="Times New Roman"/>
                      <w:color w:val="000000"/>
                      <w:sz w:val="21"/>
                      <w:szCs w:val="21"/>
                    </w:rPr>
                    <w:t>和环评一致</w:t>
                  </w:r>
                </w:p>
              </w:tc>
            </w:tr>
            <w:tr w:rsidR="00B741D4" w:rsidRPr="00565F2E" w:rsidTr="00BC66AE">
              <w:trPr>
                <w:trHeight w:val="425"/>
                <w:jc w:val="center"/>
              </w:trPr>
              <w:tc>
                <w:tcPr>
                  <w:tcW w:w="428" w:type="pct"/>
                  <w:vMerge/>
                  <w:vAlign w:val="center"/>
                </w:tcPr>
                <w:p w:rsidR="00B741D4" w:rsidRPr="00565F2E" w:rsidRDefault="00B741D4" w:rsidP="00B741D4">
                  <w:pPr>
                    <w:framePr w:hSpace="180" w:wrap="around" w:vAnchor="text" w:hAnchor="text" w:xAlign="center" w:y="1"/>
                    <w:spacing w:after="0"/>
                    <w:suppressOverlap/>
                    <w:jc w:val="center"/>
                    <w:rPr>
                      <w:rFonts w:ascii="Times New Roman" w:eastAsia="宋体" w:hAnsi="Times New Roman" w:cs="宋体"/>
                      <w:color w:val="000000"/>
                      <w:sz w:val="21"/>
                      <w:szCs w:val="21"/>
                    </w:rPr>
                  </w:pPr>
                </w:p>
              </w:tc>
              <w:tc>
                <w:tcPr>
                  <w:tcW w:w="763" w:type="pct"/>
                  <w:vAlign w:val="center"/>
                </w:tcPr>
                <w:p w:rsidR="00B741D4" w:rsidRPr="007A25DA" w:rsidRDefault="00B741D4" w:rsidP="00B741D4">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7A25DA">
                    <w:rPr>
                      <w:rFonts w:ascii="Times New Roman" w:eastAsiaTheme="minorEastAsia" w:hAnsiTheme="minorEastAsia" w:cs="Times New Roman"/>
                      <w:color w:val="000000"/>
                      <w:sz w:val="21"/>
                      <w:szCs w:val="21"/>
                    </w:rPr>
                    <w:t>给水</w:t>
                  </w:r>
                </w:p>
              </w:tc>
              <w:tc>
                <w:tcPr>
                  <w:tcW w:w="2515" w:type="pct"/>
                  <w:vAlign w:val="center"/>
                </w:tcPr>
                <w:p w:rsidR="00B741D4" w:rsidRPr="00AE70D1" w:rsidRDefault="00B741D4" w:rsidP="00B741D4">
                  <w:pPr>
                    <w:framePr w:hSpace="180" w:wrap="around" w:vAnchor="text" w:hAnchor="text" w:xAlign="center" w:y="1"/>
                    <w:spacing w:after="0"/>
                    <w:suppressOverlap/>
                    <w:jc w:val="center"/>
                    <w:rPr>
                      <w:rFonts w:ascii="Times New Roman" w:eastAsiaTheme="minorEastAsia" w:hAnsi="Times New Roman" w:cs="Times New Roman"/>
                      <w:color w:val="000000" w:themeColor="text1"/>
                      <w:sz w:val="21"/>
                      <w:szCs w:val="21"/>
                    </w:rPr>
                  </w:pPr>
                  <w:r>
                    <w:rPr>
                      <w:rFonts w:ascii="Times New Roman" w:eastAsia="宋体" w:hAnsi="Times New Roman" w:cs="Times New Roman" w:hint="eastAsia"/>
                      <w:sz w:val="21"/>
                      <w:szCs w:val="21"/>
                    </w:rPr>
                    <w:t>生活用水</w:t>
                  </w:r>
                  <w:r>
                    <w:rPr>
                      <w:rFonts w:ascii="Times New Roman" w:eastAsia="宋体" w:hAnsi="Times New Roman" w:cs="Times New Roman" w:hint="eastAsia"/>
                      <w:sz w:val="21"/>
                      <w:szCs w:val="21"/>
                    </w:rPr>
                    <w:t xml:space="preserve">3238.8 </w:t>
                  </w:r>
                  <w:r>
                    <w:rPr>
                      <w:rFonts w:ascii="Times New Roman" w:eastAsia="宋体" w:hAnsi="Times New Roman" w:cs="Times New Roman"/>
                      <w:sz w:val="21"/>
                      <w:szCs w:val="21"/>
                    </w:rPr>
                    <w:t>t/a</w:t>
                  </w:r>
                </w:p>
              </w:tc>
              <w:tc>
                <w:tcPr>
                  <w:tcW w:w="1294" w:type="pct"/>
                  <w:vAlign w:val="center"/>
                </w:tcPr>
                <w:p w:rsidR="00090223" w:rsidRDefault="00090223" w:rsidP="00090223">
                  <w:pPr>
                    <w:framePr w:hSpace="180" w:wrap="around" w:vAnchor="text" w:hAnchor="text" w:xAlign="center" w:y="1"/>
                    <w:spacing w:after="0"/>
                    <w:suppressOverlap/>
                    <w:jc w:val="center"/>
                    <w:rPr>
                      <w:rFonts w:ascii="Times New Roman" w:eastAsia="宋体" w:hAnsi="Times New Roman" w:cs="Times New Roman" w:hint="eastAsia"/>
                      <w:sz w:val="21"/>
                      <w:szCs w:val="21"/>
                    </w:rPr>
                  </w:pPr>
                  <w:r>
                    <w:rPr>
                      <w:rFonts w:ascii="Times New Roman" w:eastAsia="宋体" w:hAnsi="Times New Roman" w:cs="Times New Roman" w:hint="eastAsia"/>
                      <w:sz w:val="21"/>
                      <w:szCs w:val="21"/>
                    </w:rPr>
                    <w:t>生活用水</w:t>
                  </w:r>
                </w:p>
                <w:p w:rsidR="00B741D4" w:rsidRPr="007A25DA" w:rsidRDefault="00090223" w:rsidP="00090223">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Pr>
                      <w:rFonts w:ascii="Times New Roman" w:eastAsia="宋体" w:hAnsi="Times New Roman" w:cs="Times New Roman" w:hint="eastAsia"/>
                      <w:sz w:val="21"/>
                      <w:szCs w:val="21"/>
                    </w:rPr>
                    <w:t xml:space="preserve">3175 </w:t>
                  </w:r>
                  <w:r>
                    <w:rPr>
                      <w:rFonts w:ascii="Times New Roman" w:eastAsia="宋体" w:hAnsi="Times New Roman" w:cs="Times New Roman"/>
                      <w:sz w:val="21"/>
                      <w:szCs w:val="21"/>
                    </w:rPr>
                    <w:t>t/a</w:t>
                  </w:r>
                </w:p>
              </w:tc>
            </w:tr>
            <w:tr w:rsidR="00B741D4" w:rsidRPr="00565F2E" w:rsidTr="00BC66AE">
              <w:trPr>
                <w:trHeight w:val="425"/>
                <w:jc w:val="center"/>
              </w:trPr>
              <w:tc>
                <w:tcPr>
                  <w:tcW w:w="428" w:type="pct"/>
                  <w:vMerge/>
                  <w:vAlign w:val="center"/>
                </w:tcPr>
                <w:p w:rsidR="00B741D4" w:rsidRPr="00565F2E" w:rsidRDefault="00B741D4" w:rsidP="00B741D4">
                  <w:pPr>
                    <w:framePr w:hSpace="180" w:wrap="around" w:vAnchor="text" w:hAnchor="text" w:xAlign="center" w:y="1"/>
                    <w:spacing w:after="0"/>
                    <w:suppressOverlap/>
                    <w:jc w:val="center"/>
                    <w:rPr>
                      <w:rFonts w:ascii="Times New Roman" w:eastAsia="宋体" w:hAnsi="Times New Roman" w:cs="宋体"/>
                      <w:color w:val="000000"/>
                      <w:sz w:val="21"/>
                      <w:szCs w:val="21"/>
                    </w:rPr>
                  </w:pPr>
                </w:p>
              </w:tc>
              <w:tc>
                <w:tcPr>
                  <w:tcW w:w="763" w:type="pct"/>
                  <w:vAlign w:val="center"/>
                </w:tcPr>
                <w:p w:rsidR="00B741D4" w:rsidRPr="007A25DA" w:rsidRDefault="00B741D4" w:rsidP="00B741D4">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7A25DA">
                    <w:rPr>
                      <w:rFonts w:ascii="Times New Roman" w:eastAsiaTheme="minorEastAsia" w:hAnsiTheme="minorEastAsia" w:cs="Times New Roman"/>
                      <w:color w:val="000000"/>
                      <w:sz w:val="21"/>
                      <w:szCs w:val="21"/>
                    </w:rPr>
                    <w:t>排水</w:t>
                  </w:r>
                </w:p>
              </w:tc>
              <w:tc>
                <w:tcPr>
                  <w:tcW w:w="2515" w:type="pct"/>
                  <w:vAlign w:val="center"/>
                </w:tcPr>
                <w:p w:rsidR="00B741D4" w:rsidRPr="007A25DA" w:rsidRDefault="00B741D4" w:rsidP="00B741D4">
                  <w:pPr>
                    <w:framePr w:hSpace="180" w:wrap="around" w:vAnchor="text" w:hAnchor="text" w:xAlign="center" w:y="1"/>
                    <w:widowControl w:val="0"/>
                    <w:autoSpaceDE w:val="0"/>
                    <w:autoSpaceDN w:val="0"/>
                    <w:snapToGrid/>
                    <w:spacing w:after="0"/>
                    <w:suppressOverlap/>
                    <w:jc w:val="center"/>
                    <w:rPr>
                      <w:rFonts w:ascii="Times New Roman" w:eastAsiaTheme="minorEastAsia" w:hAnsi="Times New Roman" w:cs="Times New Roman"/>
                      <w:sz w:val="21"/>
                      <w:szCs w:val="21"/>
                    </w:rPr>
                  </w:pPr>
                  <w:r>
                    <w:rPr>
                      <w:rFonts w:ascii="Times New Roman" w:eastAsiaTheme="minorEastAsia" w:hAnsiTheme="minorEastAsia" w:cs="Times New Roman"/>
                      <w:sz w:val="21"/>
                      <w:szCs w:val="21"/>
                    </w:rPr>
                    <w:t>依托租赁方，雨污分流；</w:t>
                  </w:r>
                  <w:r w:rsidRPr="007A25DA">
                    <w:rPr>
                      <w:rFonts w:ascii="Times New Roman" w:eastAsiaTheme="minorEastAsia" w:hAnsiTheme="minorEastAsia" w:cs="Times New Roman"/>
                      <w:sz w:val="21"/>
                      <w:szCs w:val="21"/>
                    </w:rPr>
                    <w:t>生活污水</w:t>
                  </w:r>
                  <w:r>
                    <w:rPr>
                      <w:rFonts w:ascii="Times New Roman" w:eastAsiaTheme="minorEastAsia" w:hAnsiTheme="minorEastAsia" w:cs="Times New Roman" w:hint="eastAsia"/>
                      <w:sz w:val="21"/>
                      <w:szCs w:val="21"/>
                    </w:rPr>
                    <w:t>2591 t/a</w:t>
                  </w:r>
                  <w:r>
                    <w:rPr>
                      <w:rFonts w:ascii="Times New Roman" w:eastAsiaTheme="minorEastAsia" w:hAnsiTheme="minorEastAsia" w:cs="Times New Roman" w:hint="eastAsia"/>
                      <w:sz w:val="21"/>
                      <w:szCs w:val="21"/>
                    </w:rPr>
                    <w:t>，</w:t>
                  </w:r>
                  <w:r>
                    <w:rPr>
                      <w:rFonts w:ascii="Times New Roman" w:eastAsia="宋体" w:hAnsi="Times New Roman" w:cs="Times New Roman"/>
                      <w:sz w:val="21"/>
                      <w:szCs w:val="21"/>
                    </w:rPr>
                    <w:t>经化粪池预处理接管无锡惠山环保水务有限公司杨市分厂集中处理</w:t>
                  </w:r>
                </w:p>
              </w:tc>
              <w:tc>
                <w:tcPr>
                  <w:tcW w:w="1294" w:type="pct"/>
                  <w:vAlign w:val="center"/>
                </w:tcPr>
                <w:p w:rsidR="00B741D4" w:rsidRPr="007A25DA" w:rsidRDefault="00090223" w:rsidP="00090223">
                  <w:pPr>
                    <w:framePr w:hSpace="180" w:wrap="around" w:vAnchor="text" w:hAnchor="text" w:xAlign="center" w:y="1"/>
                    <w:spacing w:after="0"/>
                    <w:suppressOverlap/>
                    <w:jc w:val="center"/>
                    <w:rPr>
                      <w:rFonts w:ascii="Times New Roman" w:eastAsiaTheme="minorEastAsia" w:hAnsiTheme="minorEastAsia" w:cs="Times New Roman"/>
                      <w:color w:val="000000"/>
                      <w:sz w:val="21"/>
                      <w:szCs w:val="21"/>
                    </w:rPr>
                  </w:pPr>
                  <w:r>
                    <w:rPr>
                      <w:rFonts w:ascii="Times New Roman" w:eastAsiaTheme="minorEastAsia" w:hAnsiTheme="minorEastAsia" w:cs="Times New Roman"/>
                      <w:sz w:val="21"/>
                      <w:szCs w:val="21"/>
                    </w:rPr>
                    <w:t>依托租赁方，雨污分流；</w:t>
                  </w:r>
                  <w:r w:rsidRPr="007A25DA">
                    <w:rPr>
                      <w:rFonts w:ascii="Times New Roman" w:eastAsiaTheme="minorEastAsia" w:hAnsiTheme="minorEastAsia" w:cs="Times New Roman"/>
                      <w:sz w:val="21"/>
                      <w:szCs w:val="21"/>
                    </w:rPr>
                    <w:t>生活污水</w:t>
                  </w:r>
                  <w:r>
                    <w:rPr>
                      <w:rFonts w:ascii="Times New Roman" w:eastAsiaTheme="minorEastAsia" w:hAnsiTheme="minorEastAsia" w:cs="Times New Roman" w:hint="eastAsia"/>
                      <w:sz w:val="21"/>
                      <w:szCs w:val="21"/>
                    </w:rPr>
                    <w:t>2540 t/a</w:t>
                  </w:r>
                  <w:r>
                    <w:rPr>
                      <w:rFonts w:ascii="Times New Roman" w:eastAsiaTheme="minorEastAsia" w:hAnsiTheme="minorEastAsia" w:cs="Times New Roman" w:hint="eastAsia"/>
                      <w:sz w:val="21"/>
                      <w:szCs w:val="21"/>
                    </w:rPr>
                    <w:t>，</w:t>
                  </w:r>
                  <w:r>
                    <w:rPr>
                      <w:rFonts w:ascii="Times New Roman" w:eastAsia="宋体" w:hAnsi="Times New Roman" w:cs="Times New Roman"/>
                      <w:sz w:val="21"/>
                      <w:szCs w:val="21"/>
                    </w:rPr>
                    <w:t>经化粪池预处理接管无锡惠山环保水务有限公司杨市分厂集中处理</w:t>
                  </w:r>
                </w:p>
              </w:tc>
            </w:tr>
            <w:tr w:rsidR="00B741D4" w:rsidRPr="00565F2E" w:rsidTr="00BC66AE">
              <w:trPr>
                <w:trHeight w:val="425"/>
                <w:jc w:val="center"/>
              </w:trPr>
              <w:tc>
                <w:tcPr>
                  <w:tcW w:w="428" w:type="pct"/>
                  <w:vMerge/>
                  <w:vAlign w:val="center"/>
                </w:tcPr>
                <w:p w:rsidR="00B741D4" w:rsidRPr="00565F2E" w:rsidRDefault="00B741D4" w:rsidP="00B741D4">
                  <w:pPr>
                    <w:framePr w:hSpace="180" w:wrap="around" w:vAnchor="text" w:hAnchor="text" w:xAlign="center" w:y="1"/>
                    <w:spacing w:after="0"/>
                    <w:suppressOverlap/>
                    <w:jc w:val="center"/>
                    <w:rPr>
                      <w:rFonts w:ascii="Times New Roman" w:eastAsia="宋体" w:hAnsi="Times New Roman" w:cs="宋体"/>
                      <w:color w:val="000000"/>
                      <w:sz w:val="21"/>
                      <w:szCs w:val="21"/>
                    </w:rPr>
                  </w:pPr>
                </w:p>
              </w:tc>
              <w:tc>
                <w:tcPr>
                  <w:tcW w:w="763" w:type="pct"/>
                  <w:vAlign w:val="center"/>
                </w:tcPr>
                <w:p w:rsidR="00B741D4" w:rsidRPr="007A25DA" w:rsidRDefault="00B741D4" w:rsidP="00B741D4">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7A25DA">
                    <w:rPr>
                      <w:rFonts w:ascii="Times New Roman" w:eastAsiaTheme="minorEastAsia" w:hAnsiTheme="minorEastAsia" w:cs="Times New Roman"/>
                      <w:color w:val="000000"/>
                      <w:sz w:val="21"/>
                      <w:szCs w:val="21"/>
                    </w:rPr>
                    <w:t>供电</w:t>
                  </w:r>
                </w:p>
              </w:tc>
              <w:tc>
                <w:tcPr>
                  <w:tcW w:w="2515" w:type="pct"/>
                  <w:vAlign w:val="center"/>
                </w:tcPr>
                <w:p w:rsidR="00B741D4" w:rsidRPr="00AE70D1" w:rsidRDefault="00B741D4" w:rsidP="00B741D4">
                  <w:pPr>
                    <w:framePr w:hSpace="180" w:wrap="around" w:vAnchor="text" w:hAnchor="text" w:xAlign="center" w:y="1"/>
                    <w:widowControl w:val="0"/>
                    <w:autoSpaceDE w:val="0"/>
                    <w:autoSpaceDN w:val="0"/>
                    <w:snapToGrid/>
                    <w:spacing w:after="0"/>
                    <w:suppressOverlap/>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hint="eastAsia"/>
                      <w:color w:val="000000" w:themeColor="text1"/>
                      <w:sz w:val="21"/>
                      <w:szCs w:val="21"/>
                    </w:rPr>
                    <w:t>176</w:t>
                  </w:r>
                  <w:r w:rsidRPr="00AE70D1">
                    <w:rPr>
                      <w:rFonts w:ascii="Times New Roman" w:eastAsiaTheme="minorEastAsia" w:hAnsiTheme="minorEastAsia" w:cs="Times New Roman"/>
                      <w:color w:val="000000" w:themeColor="text1"/>
                      <w:sz w:val="21"/>
                      <w:szCs w:val="21"/>
                    </w:rPr>
                    <w:t>万</w:t>
                  </w:r>
                  <w:r w:rsidRPr="00AE70D1">
                    <w:rPr>
                      <w:rFonts w:ascii="Times New Roman" w:eastAsiaTheme="minorEastAsia" w:hAnsi="Times New Roman" w:cs="Times New Roman"/>
                      <w:color w:val="000000" w:themeColor="text1"/>
                      <w:sz w:val="21"/>
                      <w:szCs w:val="21"/>
                    </w:rPr>
                    <w:t>KWh/a</w:t>
                  </w:r>
                  <w:r w:rsidRPr="00AE70D1">
                    <w:rPr>
                      <w:rFonts w:ascii="Times New Roman" w:eastAsiaTheme="minorEastAsia" w:hAnsiTheme="minorEastAsia" w:cs="Times New Roman"/>
                      <w:color w:val="000000" w:themeColor="text1"/>
                      <w:sz w:val="21"/>
                      <w:szCs w:val="21"/>
                    </w:rPr>
                    <w:t>，来自供电电网</w:t>
                  </w:r>
                </w:p>
              </w:tc>
              <w:tc>
                <w:tcPr>
                  <w:tcW w:w="1294" w:type="pct"/>
                  <w:vAlign w:val="center"/>
                </w:tcPr>
                <w:p w:rsidR="00B741D4" w:rsidRPr="00AE70D1" w:rsidRDefault="00D65B5B" w:rsidP="00B741D4">
                  <w:pPr>
                    <w:framePr w:hSpace="180" w:wrap="around" w:vAnchor="text" w:hAnchor="text" w:xAlign="center" w:y="1"/>
                    <w:spacing w:after="0"/>
                    <w:suppressOverlap/>
                    <w:jc w:val="center"/>
                    <w:rPr>
                      <w:rFonts w:ascii="Times New Roman" w:eastAsiaTheme="minorEastAsia" w:hAnsiTheme="minorEastAsia" w:cs="Times New Roman"/>
                      <w:color w:val="000000" w:themeColor="text1"/>
                      <w:sz w:val="21"/>
                      <w:szCs w:val="21"/>
                    </w:rPr>
                  </w:pPr>
                  <w:r w:rsidRPr="007A25DA">
                    <w:rPr>
                      <w:rFonts w:ascii="Times New Roman" w:eastAsiaTheme="minorEastAsia" w:hAnsiTheme="minorEastAsia" w:cs="Times New Roman"/>
                      <w:color w:val="000000"/>
                      <w:sz w:val="21"/>
                      <w:szCs w:val="21"/>
                    </w:rPr>
                    <w:t>和环评一致</w:t>
                  </w:r>
                </w:p>
              </w:tc>
            </w:tr>
            <w:tr w:rsidR="00B741D4" w:rsidRPr="00565F2E" w:rsidTr="00BC66AE">
              <w:trPr>
                <w:trHeight w:val="425"/>
                <w:jc w:val="center"/>
              </w:trPr>
              <w:tc>
                <w:tcPr>
                  <w:tcW w:w="428" w:type="pct"/>
                  <w:vMerge/>
                  <w:vAlign w:val="center"/>
                </w:tcPr>
                <w:p w:rsidR="00B741D4" w:rsidRPr="00565F2E" w:rsidRDefault="00B741D4" w:rsidP="00B741D4">
                  <w:pPr>
                    <w:framePr w:hSpace="180" w:wrap="around" w:vAnchor="text" w:hAnchor="text" w:xAlign="center" w:y="1"/>
                    <w:spacing w:after="0"/>
                    <w:suppressOverlap/>
                    <w:jc w:val="center"/>
                    <w:rPr>
                      <w:rFonts w:ascii="Times New Roman" w:eastAsia="宋体" w:hAnsi="Times New Roman" w:cs="宋体"/>
                      <w:color w:val="000000"/>
                      <w:sz w:val="21"/>
                      <w:szCs w:val="21"/>
                    </w:rPr>
                  </w:pPr>
                </w:p>
              </w:tc>
              <w:tc>
                <w:tcPr>
                  <w:tcW w:w="763" w:type="pct"/>
                  <w:vAlign w:val="center"/>
                </w:tcPr>
                <w:p w:rsidR="00B741D4" w:rsidRPr="007A25DA" w:rsidRDefault="00B741D4" w:rsidP="00B741D4">
                  <w:pPr>
                    <w:framePr w:hSpace="180" w:wrap="around" w:vAnchor="text" w:hAnchor="text" w:xAlign="center" w:y="1"/>
                    <w:spacing w:after="0"/>
                    <w:suppressOverlap/>
                    <w:jc w:val="center"/>
                    <w:rPr>
                      <w:rFonts w:ascii="Times New Roman" w:eastAsiaTheme="minorEastAsia" w:hAnsiTheme="minorEastAsia" w:cs="Times New Roman"/>
                      <w:color w:val="000000"/>
                      <w:sz w:val="21"/>
                      <w:szCs w:val="21"/>
                    </w:rPr>
                  </w:pPr>
                  <w:r>
                    <w:rPr>
                      <w:rFonts w:ascii="Times New Roman" w:eastAsiaTheme="minorEastAsia" w:hAnsiTheme="minorEastAsia" w:cs="Times New Roman"/>
                      <w:color w:val="000000"/>
                      <w:sz w:val="21"/>
                      <w:szCs w:val="21"/>
                    </w:rPr>
                    <w:t>绿化</w:t>
                  </w:r>
                </w:p>
              </w:tc>
              <w:tc>
                <w:tcPr>
                  <w:tcW w:w="2515" w:type="pct"/>
                  <w:vAlign w:val="center"/>
                </w:tcPr>
                <w:p w:rsidR="00B741D4" w:rsidRDefault="00B741D4" w:rsidP="00B741D4">
                  <w:pPr>
                    <w:framePr w:hSpace="180" w:wrap="around" w:vAnchor="text" w:hAnchor="text" w:xAlign="center" w:y="1"/>
                    <w:widowControl w:val="0"/>
                    <w:autoSpaceDE w:val="0"/>
                    <w:autoSpaceDN w:val="0"/>
                    <w:snapToGrid/>
                    <w:spacing w:after="0"/>
                    <w:suppressOverlap/>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hint="eastAsia"/>
                      <w:color w:val="000000" w:themeColor="text1"/>
                      <w:sz w:val="21"/>
                      <w:szCs w:val="21"/>
                    </w:rPr>
                    <w:t>200</w:t>
                  </w:r>
                  <w:r>
                    <w:rPr>
                      <w:rFonts w:ascii="Times New Roman" w:hAnsi="Times New Roman" w:cs="Times New Roman"/>
                      <w:sz w:val="21"/>
                      <w:szCs w:val="21"/>
                    </w:rPr>
                    <w:t xml:space="preserve"> m</w:t>
                  </w:r>
                  <w:r>
                    <w:rPr>
                      <w:rFonts w:ascii="Times New Roman" w:hAnsi="Times New Roman" w:cs="Times New Roman"/>
                      <w:sz w:val="21"/>
                      <w:szCs w:val="21"/>
                      <w:vertAlign w:val="superscript"/>
                    </w:rPr>
                    <w:t>2</w:t>
                  </w:r>
                </w:p>
              </w:tc>
              <w:tc>
                <w:tcPr>
                  <w:tcW w:w="1294" w:type="pct"/>
                  <w:vAlign w:val="center"/>
                </w:tcPr>
                <w:p w:rsidR="00B741D4" w:rsidRDefault="00D65B5B" w:rsidP="00B741D4">
                  <w:pPr>
                    <w:framePr w:hSpace="180" w:wrap="around" w:vAnchor="text" w:hAnchor="text" w:xAlign="center" w:y="1"/>
                    <w:spacing w:after="0"/>
                    <w:suppressOverlap/>
                    <w:jc w:val="center"/>
                    <w:rPr>
                      <w:rFonts w:ascii="Times New Roman" w:eastAsiaTheme="minorEastAsia" w:hAnsi="Times New Roman" w:cs="Times New Roman"/>
                      <w:color w:val="000000" w:themeColor="text1"/>
                      <w:sz w:val="21"/>
                      <w:szCs w:val="21"/>
                    </w:rPr>
                  </w:pPr>
                  <w:r w:rsidRPr="007A25DA">
                    <w:rPr>
                      <w:rFonts w:ascii="Times New Roman" w:eastAsiaTheme="minorEastAsia" w:hAnsiTheme="minorEastAsia" w:cs="Times New Roman"/>
                      <w:color w:val="000000"/>
                      <w:sz w:val="21"/>
                      <w:szCs w:val="21"/>
                    </w:rPr>
                    <w:t>和环评一致</w:t>
                  </w:r>
                </w:p>
              </w:tc>
            </w:tr>
            <w:tr w:rsidR="00B741D4" w:rsidRPr="00565F2E" w:rsidTr="00BC66AE">
              <w:trPr>
                <w:trHeight w:val="425"/>
                <w:jc w:val="center"/>
              </w:trPr>
              <w:tc>
                <w:tcPr>
                  <w:tcW w:w="428" w:type="pct"/>
                  <w:vMerge w:val="restart"/>
                  <w:vAlign w:val="center"/>
                </w:tcPr>
                <w:p w:rsidR="00B741D4" w:rsidRPr="00565F2E" w:rsidRDefault="00B741D4" w:rsidP="00B741D4">
                  <w:pPr>
                    <w:framePr w:hSpace="180" w:wrap="around" w:vAnchor="text" w:hAnchor="text" w:xAlign="center" w:y="1"/>
                    <w:spacing w:after="0"/>
                    <w:suppressOverlap/>
                    <w:jc w:val="center"/>
                    <w:rPr>
                      <w:rFonts w:ascii="Times New Roman" w:hAnsi="Times New Roman"/>
                      <w:sz w:val="21"/>
                      <w:szCs w:val="21"/>
                    </w:rPr>
                  </w:pPr>
                  <w:r w:rsidRPr="00565F2E">
                    <w:rPr>
                      <w:rFonts w:ascii="Times New Roman" w:eastAsia="宋体" w:hAnsi="Times New Roman" w:cs="宋体" w:hint="eastAsia"/>
                      <w:color w:val="000000"/>
                      <w:sz w:val="21"/>
                      <w:szCs w:val="21"/>
                    </w:rPr>
                    <w:t>环保工程</w:t>
                  </w:r>
                </w:p>
              </w:tc>
              <w:tc>
                <w:tcPr>
                  <w:tcW w:w="763" w:type="pct"/>
                  <w:vAlign w:val="center"/>
                </w:tcPr>
                <w:p w:rsidR="00B741D4" w:rsidRDefault="00B741D4" w:rsidP="00B741D4">
                  <w:pPr>
                    <w:framePr w:hSpace="180" w:wrap="around" w:vAnchor="text" w:hAnchor="text" w:xAlign="center" w:y="1"/>
                    <w:widowControl w:val="0"/>
                    <w:spacing w:after="0"/>
                    <w:suppressOverlap/>
                    <w:jc w:val="center"/>
                    <w:rPr>
                      <w:rFonts w:ascii="Times New Roman" w:eastAsia="宋体" w:hAnsi="Times New Roman" w:cs="Times New Roman"/>
                      <w:sz w:val="21"/>
                      <w:szCs w:val="21"/>
                    </w:rPr>
                  </w:pPr>
                  <w:r w:rsidRPr="007A25DA">
                    <w:rPr>
                      <w:rFonts w:ascii="Times New Roman" w:eastAsiaTheme="minorEastAsia" w:hAnsiTheme="minorEastAsia"/>
                      <w:color w:val="000000"/>
                      <w:szCs w:val="21"/>
                    </w:rPr>
                    <w:t>废气</w:t>
                  </w:r>
                </w:p>
              </w:tc>
              <w:tc>
                <w:tcPr>
                  <w:tcW w:w="2515" w:type="pct"/>
                  <w:vAlign w:val="center"/>
                </w:tcPr>
                <w:p w:rsidR="00B741D4" w:rsidRDefault="00B741D4" w:rsidP="00B741D4">
                  <w:pPr>
                    <w:pStyle w:val="TableParagraph"/>
                    <w:framePr w:hSpace="180" w:wrap="around" w:vAnchor="text" w:hAnchor="text" w:xAlign="center" w:y="1"/>
                    <w:spacing w:after="0"/>
                    <w:suppressOverlap/>
                    <w:jc w:val="center"/>
                    <w:rPr>
                      <w:rFonts w:ascii="Times New Roman" w:hAnsi="Times New Roman" w:cs="Times New Roman"/>
                      <w:sz w:val="21"/>
                      <w:szCs w:val="21"/>
                      <w:lang w:val="en-US"/>
                    </w:rPr>
                  </w:pPr>
                  <w:r>
                    <w:rPr>
                      <w:rFonts w:ascii="Times New Roman" w:hAnsi="Times New Roman" w:cs="Times New Roman" w:hint="eastAsia"/>
                      <w:sz w:val="21"/>
                      <w:szCs w:val="21"/>
                    </w:rPr>
                    <w:t>/</w:t>
                  </w:r>
                </w:p>
              </w:tc>
              <w:tc>
                <w:tcPr>
                  <w:tcW w:w="1294" w:type="pct"/>
                  <w:vAlign w:val="center"/>
                </w:tcPr>
                <w:p w:rsidR="00B741D4" w:rsidRPr="007A25DA" w:rsidRDefault="00B741D4" w:rsidP="00B741D4">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Pr>
                      <w:rFonts w:ascii="Times New Roman" w:eastAsiaTheme="minorEastAsia" w:hAnsiTheme="minorEastAsia" w:cs="Times New Roman" w:hint="eastAsia"/>
                      <w:color w:val="000000"/>
                      <w:sz w:val="21"/>
                      <w:szCs w:val="21"/>
                    </w:rPr>
                    <w:t>/</w:t>
                  </w:r>
                </w:p>
              </w:tc>
            </w:tr>
            <w:tr w:rsidR="00B741D4" w:rsidRPr="00565F2E" w:rsidTr="00BC66AE">
              <w:trPr>
                <w:trHeight w:val="425"/>
                <w:jc w:val="center"/>
              </w:trPr>
              <w:tc>
                <w:tcPr>
                  <w:tcW w:w="428" w:type="pct"/>
                  <w:vMerge/>
                  <w:vAlign w:val="center"/>
                </w:tcPr>
                <w:p w:rsidR="00B741D4" w:rsidRPr="00565F2E" w:rsidRDefault="00B741D4" w:rsidP="00B741D4">
                  <w:pPr>
                    <w:framePr w:hSpace="180" w:wrap="around" w:vAnchor="text" w:hAnchor="text" w:xAlign="center" w:y="1"/>
                    <w:spacing w:after="0"/>
                    <w:suppressOverlap/>
                    <w:jc w:val="center"/>
                    <w:rPr>
                      <w:rFonts w:ascii="Times New Roman" w:hAnsi="Times New Roman"/>
                      <w:sz w:val="21"/>
                      <w:szCs w:val="21"/>
                    </w:rPr>
                  </w:pPr>
                </w:p>
              </w:tc>
              <w:tc>
                <w:tcPr>
                  <w:tcW w:w="763" w:type="pct"/>
                  <w:vAlign w:val="center"/>
                </w:tcPr>
                <w:p w:rsidR="00B741D4" w:rsidRPr="007A25DA" w:rsidRDefault="00B741D4" w:rsidP="00B741D4">
                  <w:pPr>
                    <w:pStyle w:val="13"/>
                    <w:framePr w:hSpace="180" w:wrap="around" w:vAnchor="text" w:hAnchor="text" w:xAlign="center" w:y="1"/>
                    <w:widowControl/>
                    <w:snapToGrid w:val="0"/>
                    <w:spacing w:line="240" w:lineRule="auto"/>
                    <w:suppressOverlap/>
                    <w:textAlignment w:val="auto"/>
                    <w:rPr>
                      <w:rFonts w:ascii="Times New Roman" w:eastAsiaTheme="minorEastAsia"/>
                      <w:color w:val="000000"/>
                      <w:szCs w:val="21"/>
                    </w:rPr>
                  </w:pPr>
                  <w:r w:rsidRPr="007A25DA">
                    <w:rPr>
                      <w:rFonts w:ascii="Times New Roman" w:eastAsiaTheme="minorEastAsia" w:hAnsiTheme="minorEastAsia"/>
                      <w:color w:val="000000"/>
                      <w:szCs w:val="21"/>
                    </w:rPr>
                    <w:t>废水</w:t>
                  </w:r>
                </w:p>
              </w:tc>
              <w:tc>
                <w:tcPr>
                  <w:tcW w:w="2515" w:type="pct"/>
                  <w:vAlign w:val="center"/>
                </w:tcPr>
                <w:p w:rsidR="00B741D4" w:rsidRPr="00AE70D1" w:rsidRDefault="00B741D4" w:rsidP="00B741D4">
                  <w:pPr>
                    <w:pStyle w:val="13"/>
                    <w:framePr w:hSpace="180" w:wrap="around" w:vAnchor="text" w:hAnchor="text" w:xAlign="center" w:y="1"/>
                    <w:widowControl/>
                    <w:snapToGrid w:val="0"/>
                    <w:spacing w:line="240" w:lineRule="auto"/>
                    <w:suppressOverlap/>
                    <w:textAlignment w:val="auto"/>
                    <w:rPr>
                      <w:rFonts w:ascii="Times New Roman" w:eastAsiaTheme="minorEastAsia"/>
                      <w:color w:val="000000" w:themeColor="text1"/>
                      <w:szCs w:val="21"/>
                    </w:rPr>
                  </w:pPr>
                  <w:r>
                    <w:rPr>
                      <w:rFonts w:ascii="Times New Roman" w:hint="eastAsia"/>
                      <w:szCs w:val="21"/>
                    </w:rPr>
                    <w:t>三格式化粪池，</w:t>
                  </w:r>
                  <w:r w:rsidRPr="00B614F8">
                    <w:rPr>
                      <w:rFonts w:ascii="Times New Roman" w:eastAsiaTheme="minorEastAsia" w:hAnsiTheme="minorEastAsia" w:hint="eastAsia"/>
                      <w:color w:val="000000" w:themeColor="text1"/>
                      <w:szCs w:val="21"/>
                    </w:rPr>
                    <w:t>依托</w:t>
                  </w:r>
                  <w:r>
                    <w:rPr>
                      <w:rFonts w:ascii="Times New Roman" w:eastAsiaTheme="minorEastAsia" w:hAnsiTheme="minorEastAsia" w:hint="eastAsia"/>
                      <w:color w:val="000000" w:themeColor="text1"/>
                      <w:szCs w:val="21"/>
                    </w:rPr>
                    <w:t>租赁方</w:t>
                  </w:r>
                </w:p>
              </w:tc>
              <w:tc>
                <w:tcPr>
                  <w:tcW w:w="1294" w:type="pct"/>
                  <w:vAlign w:val="center"/>
                </w:tcPr>
                <w:p w:rsidR="00B741D4" w:rsidRPr="00AE70D1" w:rsidRDefault="00D65B5B" w:rsidP="00B741D4">
                  <w:pPr>
                    <w:pStyle w:val="13"/>
                    <w:framePr w:hSpace="180" w:wrap="around" w:vAnchor="text" w:hAnchor="text" w:xAlign="center" w:y="1"/>
                    <w:widowControl/>
                    <w:snapToGrid w:val="0"/>
                    <w:spacing w:line="240" w:lineRule="auto"/>
                    <w:suppressOverlap/>
                    <w:textAlignment w:val="auto"/>
                    <w:rPr>
                      <w:rFonts w:ascii="Times New Roman" w:eastAsiaTheme="minorEastAsia"/>
                      <w:color w:val="000000" w:themeColor="text1"/>
                      <w:szCs w:val="21"/>
                    </w:rPr>
                  </w:pPr>
                  <w:r w:rsidRPr="007A25DA">
                    <w:rPr>
                      <w:rFonts w:ascii="Times New Roman" w:eastAsiaTheme="minorEastAsia" w:hAnsiTheme="minorEastAsia"/>
                      <w:color w:val="000000"/>
                      <w:szCs w:val="21"/>
                    </w:rPr>
                    <w:t>和环评一致</w:t>
                  </w:r>
                </w:p>
              </w:tc>
            </w:tr>
            <w:tr w:rsidR="00B741D4" w:rsidRPr="00565F2E" w:rsidTr="00BC66AE">
              <w:trPr>
                <w:trHeight w:val="425"/>
                <w:jc w:val="center"/>
              </w:trPr>
              <w:tc>
                <w:tcPr>
                  <w:tcW w:w="428" w:type="pct"/>
                  <w:vMerge/>
                  <w:vAlign w:val="center"/>
                </w:tcPr>
                <w:p w:rsidR="00B741D4" w:rsidRPr="00565F2E" w:rsidRDefault="00B741D4" w:rsidP="00B741D4">
                  <w:pPr>
                    <w:framePr w:hSpace="180" w:wrap="around" w:vAnchor="text" w:hAnchor="text" w:xAlign="center" w:y="1"/>
                    <w:spacing w:after="0"/>
                    <w:suppressOverlap/>
                    <w:jc w:val="center"/>
                    <w:rPr>
                      <w:rFonts w:ascii="Times New Roman" w:hAnsi="Times New Roman"/>
                      <w:sz w:val="21"/>
                      <w:szCs w:val="21"/>
                    </w:rPr>
                  </w:pPr>
                </w:p>
              </w:tc>
              <w:tc>
                <w:tcPr>
                  <w:tcW w:w="763" w:type="pct"/>
                  <w:vAlign w:val="center"/>
                </w:tcPr>
                <w:p w:rsidR="00B741D4" w:rsidRPr="007A25DA" w:rsidRDefault="00B741D4" w:rsidP="00B741D4">
                  <w:pPr>
                    <w:pStyle w:val="13"/>
                    <w:framePr w:hSpace="180" w:wrap="around" w:vAnchor="text" w:hAnchor="text" w:xAlign="center" w:y="1"/>
                    <w:widowControl/>
                    <w:snapToGrid w:val="0"/>
                    <w:spacing w:line="240" w:lineRule="auto"/>
                    <w:suppressOverlap/>
                    <w:textAlignment w:val="auto"/>
                    <w:rPr>
                      <w:rFonts w:ascii="Times New Roman" w:eastAsiaTheme="minorEastAsia"/>
                      <w:color w:val="000000"/>
                      <w:szCs w:val="21"/>
                    </w:rPr>
                  </w:pPr>
                  <w:r w:rsidRPr="007A25DA">
                    <w:rPr>
                      <w:rFonts w:ascii="Times New Roman" w:eastAsiaTheme="minorEastAsia" w:hAnsiTheme="minorEastAsia"/>
                      <w:color w:val="000000"/>
                      <w:szCs w:val="21"/>
                    </w:rPr>
                    <w:t>固废</w:t>
                  </w:r>
                </w:p>
              </w:tc>
              <w:tc>
                <w:tcPr>
                  <w:tcW w:w="2515" w:type="pct"/>
                  <w:vAlign w:val="center"/>
                </w:tcPr>
                <w:p w:rsidR="00B741D4" w:rsidRPr="00B741D4" w:rsidRDefault="00B741D4" w:rsidP="00B741D4">
                  <w:pPr>
                    <w:pStyle w:val="TableParagraph"/>
                    <w:framePr w:hSpace="180" w:wrap="around" w:vAnchor="text" w:hAnchor="text" w:xAlign="center" w:y="1"/>
                    <w:spacing w:after="0"/>
                    <w:suppressOverlap/>
                    <w:jc w:val="center"/>
                    <w:rPr>
                      <w:rFonts w:ascii="Times New Roman" w:hAnsi="Times New Roman" w:cs="Times New Roman"/>
                      <w:sz w:val="21"/>
                      <w:szCs w:val="21"/>
                    </w:rPr>
                  </w:pPr>
                  <w:r>
                    <w:rPr>
                      <w:rFonts w:ascii="Times New Roman" w:hAnsi="Times New Roman" w:cs="Times New Roman"/>
                      <w:sz w:val="21"/>
                      <w:szCs w:val="21"/>
                    </w:rPr>
                    <w:t>一般固废</w:t>
                  </w:r>
                  <w:r>
                    <w:rPr>
                      <w:rFonts w:ascii="Times New Roman" w:hAnsi="Times New Roman" w:cs="Times New Roman"/>
                      <w:sz w:val="21"/>
                      <w:szCs w:val="21"/>
                      <w:lang w:val="en-US"/>
                    </w:rPr>
                    <w:t>暂存场所</w:t>
                  </w:r>
                  <w:r>
                    <w:rPr>
                      <w:rFonts w:ascii="Times New Roman" w:hAnsi="Times New Roman" w:cs="Times New Roman" w:hint="eastAsia"/>
                      <w:sz w:val="21"/>
                      <w:szCs w:val="21"/>
                      <w:lang w:val="en-US"/>
                    </w:rPr>
                    <w:t xml:space="preserve">100 </w:t>
                  </w:r>
                  <w:r>
                    <w:rPr>
                      <w:rFonts w:ascii="Times New Roman" w:hAnsi="Times New Roman" w:cs="Times New Roman"/>
                      <w:sz w:val="21"/>
                      <w:szCs w:val="21"/>
                    </w:rPr>
                    <w:t>m</w:t>
                  </w:r>
                  <w:r>
                    <w:rPr>
                      <w:rFonts w:ascii="Times New Roman" w:hAnsi="Times New Roman" w:cs="Times New Roman"/>
                      <w:sz w:val="21"/>
                      <w:szCs w:val="21"/>
                      <w:vertAlign w:val="superscript"/>
                    </w:rPr>
                    <w:t>2</w:t>
                  </w:r>
                  <w:r>
                    <w:rPr>
                      <w:rFonts w:ascii="Times New Roman" w:hAnsi="Times New Roman" w:cs="Times New Roman"/>
                      <w:sz w:val="21"/>
                      <w:szCs w:val="21"/>
                    </w:rPr>
                    <w:t>；危险固废：位于厂区西侧，</w:t>
                  </w:r>
                  <w:r>
                    <w:rPr>
                      <w:rFonts w:ascii="Times New Roman" w:hAnsi="Times New Roman" w:cs="Times New Roman"/>
                      <w:sz w:val="21"/>
                      <w:szCs w:val="21"/>
                      <w:lang w:val="en-US"/>
                    </w:rPr>
                    <w:t>危废房</w:t>
                  </w:r>
                  <w:r>
                    <w:rPr>
                      <w:rFonts w:ascii="Times New Roman" w:hAnsi="Times New Roman" w:cs="Times New Roman"/>
                      <w:sz w:val="21"/>
                      <w:szCs w:val="21"/>
                      <w:lang w:val="en-US"/>
                    </w:rPr>
                    <w:t>1</w:t>
                  </w:r>
                  <w:r>
                    <w:rPr>
                      <w:rFonts w:ascii="Times New Roman" w:hAnsi="Times New Roman" w:cs="Times New Roman" w:hint="eastAsia"/>
                      <w:sz w:val="21"/>
                      <w:szCs w:val="21"/>
                      <w:lang w:val="en-US"/>
                    </w:rPr>
                    <w:t>1</w:t>
                  </w:r>
                  <w:r>
                    <w:rPr>
                      <w:rFonts w:ascii="Times New Roman" w:hAnsi="Times New Roman" w:cs="Times New Roman"/>
                      <w:sz w:val="21"/>
                      <w:szCs w:val="21"/>
                      <w:lang w:val="en-US"/>
                    </w:rPr>
                    <w:t>0</w:t>
                  </w:r>
                  <w:r>
                    <w:rPr>
                      <w:rFonts w:ascii="Times New Roman" w:hAnsi="Times New Roman" w:cs="Times New Roman" w:hint="eastAsia"/>
                      <w:sz w:val="21"/>
                      <w:szCs w:val="21"/>
                      <w:lang w:val="en-US"/>
                    </w:rPr>
                    <w:t xml:space="preserve"> </w:t>
                  </w:r>
                  <w:r>
                    <w:rPr>
                      <w:rFonts w:ascii="Times New Roman" w:hAnsi="Times New Roman" w:cs="Times New Roman"/>
                      <w:sz w:val="21"/>
                      <w:szCs w:val="21"/>
                    </w:rPr>
                    <w:t>m</w:t>
                  </w:r>
                  <w:r>
                    <w:rPr>
                      <w:rFonts w:ascii="Times New Roman" w:hAnsi="Times New Roman" w:cs="Times New Roman"/>
                      <w:sz w:val="21"/>
                      <w:szCs w:val="21"/>
                      <w:vertAlign w:val="superscript"/>
                    </w:rPr>
                    <w:t>2</w:t>
                  </w:r>
                </w:p>
              </w:tc>
              <w:tc>
                <w:tcPr>
                  <w:tcW w:w="1294" w:type="pct"/>
                  <w:vAlign w:val="center"/>
                </w:tcPr>
                <w:p w:rsidR="00B741D4" w:rsidRPr="007A25DA" w:rsidRDefault="00B741D4" w:rsidP="00B741D4">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7A25DA">
                    <w:rPr>
                      <w:rFonts w:ascii="Times New Roman" w:eastAsiaTheme="minorEastAsia" w:hAnsiTheme="minorEastAsia" w:cs="Times New Roman"/>
                      <w:color w:val="000000"/>
                      <w:sz w:val="21"/>
                      <w:szCs w:val="21"/>
                    </w:rPr>
                    <w:t>和环评一致</w:t>
                  </w:r>
                </w:p>
              </w:tc>
            </w:tr>
            <w:tr w:rsidR="00B741D4" w:rsidRPr="00565F2E" w:rsidTr="00BC66AE">
              <w:trPr>
                <w:trHeight w:val="425"/>
                <w:jc w:val="center"/>
              </w:trPr>
              <w:tc>
                <w:tcPr>
                  <w:tcW w:w="428" w:type="pct"/>
                  <w:vMerge/>
                  <w:vAlign w:val="center"/>
                </w:tcPr>
                <w:p w:rsidR="00B741D4" w:rsidRPr="00565F2E" w:rsidRDefault="00B741D4" w:rsidP="00B741D4">
                  <w:pPr>
                    <w:framePr w:hSpace="180" w:wrap="around" w:vAnchor="text" w:hAnchor="text" w:xAlign="center" w:y="1"/>
                    <w:spacing w:after="0"/>
                    <w:suppressOverlap/>
                    <w:jc w:val="center"/>
                    <w:rPr>
                      <w:rFonts w:ascii="Times New Roman" w:hAnsi="Times New Roman"/>
                      <w:sz w:val="21"/>
                      <w:szCs w:val="21"/>
                    </w:rPr>
                  </w:pPr>
                </w:p>
              </w:tc>
              <w:tc>
                <w:tcPr>
                  <w:tcW w:w="763" w:type="pct"/>
                  <w:vAlign w:val="center"/>
                </w:tcPr>
                <w:p w:rsidR="00B741D4" w:rsidRPr="007A25DA" w:rsidRDefault="00B741D4" w:rsidP="00B741D4">
                  <w:pPr>
                    <w:pStyle w:val="13"/>
                    <w:framePr w:hSpace="180" w:wrap="around" w:vAnchor="text" w:hAnchor="text" w:xAlign="center" w:y="1"/>
                    <w:widowControl/>
                    <w:snapToGrid w:val="0"/>
                    <w:spacing w:line="240" w:lineRule="auto"/>
                    <w:suppressOverlap/>
                    <w:textAlignment w:val="auto"/>
                    <w:rPr>
                      <w:rFonts w:ascii="Times New Roman" w:eastAsiaTheme="minorEastAsia" w:hAnsiTheme="minorEastAsia"/>
                      <w:color w:val="000000"/>
                      <w:szCs w:val="21"/>
                    </w:rPr>
                  </w:pPr>
                  <w:r>
                    <w:rPr>
                      <w:rFonts w:ascii="Times New Roman" w:eastAsiaTheme="minorEastAsia" w:hAnsiTheme="minorEastAsia"/>
                      <w:color w:val="000000"/>
                      <w:szCs w:val="21"/>
                    </w:rPr>
                    <w:t>振动</w:t>
                  </w:r>
                </w:p>
              </w:tc>
              <w:tc>
                <w:tcPr>
                  <w:tcW w:w="2515" w:type="pct"/>
                  <w:vAlign w:val="center"/>
                </w:tcPr>
                <w:p w:rsidR="00B741D4" w:rsidRPr="00B741D4" w:rsidRDefault="00B741D4" w:rsidP="00B741D4">
                  <w:pPr>
                    <w:pStyle w:val="TableParagraph"/>
                    <w:framePr w:hSpace="180" w:wrap="around" w:vAnchor="text" w:hAnchor="text" w:xAlign="center" w:y="1"/>
                    <w:spacing w:after="0"/>
                    <w:suppressOverlap/>
                    <w:jc w:val="center"/>
                    <w:rPr>
                      <w:rFonts w:ascii="Times New Roman" w:hAnsi="Times New Roman" w:cs="Times New Roman"/>
                      <w:sz w:val="21"/>
                      <w:szCs w:val="21"/>
                      <w:lang w:val="en-US"/>
                    </w:rPr>
                  </w:pPr>
                  <w:r w:rsidRPr="00B741D4">
                    <w:rPr>
                      <w:rFonts w:ascii="Times New Roman" w:hAnsi="Times New Roman" w:cs="Times New Roman" w:hint="eastAsia"/>
                      <w:sz w:val="21"/>
                      <w:szCs w:val="21"/>
                      <w:lang w:val="en-US"/>
                    </w:rPr>
                    <w:t>设防振垫、防振沟</w:t>
                  </w:r>
                </w:p>
              </w:tc>
              <w:tc>
                <w:tcPr>
                  <w:tcW w:w="1294" w:type="pct"/>
                  <w:vAlign w:val="center"/>
                </w:tcPr>
                <w:p w:rsidR="00B741D4" w:rsidRPr="00B741D4" w:rsidRDefault="00D65B5B" w:rsidP="00B741D4">
                  <w:pPr>
                    <w:pStyle w:val="TableParagraph"/>
                    <w:framePr w:hSpace="180" w:wrap="around" w:vAnchor="text" w:hAnchor="text" w:xAlign="center" w:y="1"/>
                    <w:spacing w:after="0"/>
                    <w:suppressOverlap/>
                    <w:jc w:val="center"/>
                    <w:rPr>
                      <w:rFonts w:ascii="Times New Roman" w:hAnsi="Times New Roman" w:cs="Times New Roman"/>
                      <w:sz w:val="21"/>
                      <w:szCs w:val="21"/>
                      <w:lang w:val="en-US"/>
                    </w:rPr>
                  </w:pPr>
                  <w:r w:rsidRPr="007A25DA">
                    <w:rPr>
                      <w:rFonts w:ascii="Times New Roman" w:eastAsiaTheme="minorEastAsia" w:hAnsiTheme="minorEastAsia" w:cs="Times New Roman"/>
                      <w:color w:val="000000"/>
                      <w:sz w:val="21"/>
                      <w:szCs w:val="21"/>
                    </w:rPr>
                    <w:t>和环评一致</w:t>
                  </w:r>
                </w:p>
              </w:tc>
            </w:tr>
            <w:tr w:rsidR="00B741D4" w:rsidRPr="00565F2E" w:rsidTr="00BC66AE">
              <w:trPr>
                <w:trHeight w:val="425"/>
                <w:jc w:val="center"/>
              </w:trPr>
              <w:tc>
                <w:tcPr>
                  <w:tcW w:w="428" w:type="pct"/>
                  <w:vMerge/>
                  <w:vAlign w:val="center"/>
                </w:tcPr>
                <w:p w:rsidR="00B741D4" w:rsidRPr="00565F2E" w:rsidRDefault="00B741D4" w:rsidP="00B741D4">
                  <w:pPr>
                    <w:framePr w:hSpace="180" w:wrap="around" w:vAnchor="text" w:hAnchor="text" w:xAlign="center" w:y="1"/>
                    <w:spacing w:after="0"/>
                    <w:suppressOverlap/>
                    <w:jc w:val="center"/>
                    <w:rPr>
                      <w:rFonts w:ascii="Times New Roman" w:hAnsi="Times New Roman"/>
                      <w:sz w:val="21"/>
                      <w:szCs w:val="21"/>
                    </w:rPr>
                  </w:pPr>
                </w:p>
              </w:tc>
              <w:tc>
                <w:tcPr>
                  <w:tcW w:w="763" w:type="pct"/>
                  <w:vAlign w:val="center"/>
                </w:tcPr>
                <w:p w:rsidR="00B741D4" w:rsidRPr="007635E3" w:rsidRDefault="00B741D4" w:rsidP="00B741D4">
                  <w:pPr>
                    <w:pStyle w:val="13"/>
                    <w:framePr w:hSpace="180" w:wrap="around" w:vAnchor="text" w:hAnchor="text" w:xAlign="center" w:y="1"/>
                    <w:widowControl/>
                    <w:snapToGrid w:val="0"/>
                    <w:spacing w:line="240" w:lineRule="auto"/>
                    <w:suppressOverlap/>
                    <w:textAlignment w:val="auto"/>
                    <w:rPr>
                      <w:rFonts w:ascii="Times New Roman" w:cs="宋体"/>
                      <w:color w:val="000000"/>
                      <w:szCs w:val="21"/>
                    </w:rPr>
                  </w:pPr>
                  <w:r>
                    <w:rPr>
                      <w:rFonts w:ascii="Times New Roman" w:cs="宋体" w:hint="eastAsia"/>
                      <w:color w:val="000000"/>
                      <w:szCs w:val="21"/>
                    </w:rPr>
                    <w:t>噪声</w:t>
                  </w:r>
                </w:p>
              </w:tc>
              <w:tc>
                <w:tcPr>
                  <w:tcW w:w="2515" w:type="pct"/>
                  <w:vAlign w:val="center"/>
                </w:tcPr>
                <w:p w:rsidR="00B741D4" w:rsidRPr="007635E3" w:rsidRDefault="00B741D4" w:rsidP="00B741D4">
                  <w:pPr>
                    <w:pStyle w:val="13"/>
                    <w:framePr w:hSpace="180" w:wrap="around" w:vAnchor="text" w:hAnchor="text" w:xAlign="center" w:y="1"/>
                    <w:widowControl/>
                    <w:snapToGrid w:val="0"/>
                    <w:spacing w:line="240" w:lineRule="auto"/>
                    <w:suppressOverlap/>
                    <w:textAlignment w:val="auto"/>
                    <w:rPr>
                      <w:rFonts w:ascii="Times New Roman" w:cs="宋体"/>
                      <w:color w:val="000000"/>
                      <w:szCs w:val="21"/>
                    </w:rPr>
                  </w:pPr>
                  <w:r w:rsidRPr="00B614F8">
                    <w:rPr>
                      <w:rFonts w:hint="eastAsia"/>
                      <w:szCs w:val="21"/>
                    </w:rPr>
                    <w:t>隔声降噪</w:t>
                  </w:r>
                </w:p>
              </w:tc>
              <w:tc>
                <w:tcPr>
                  <w:tcW w:w="1294" w:type="pct"/>
                  <w:vAlign w:val="center"/>
                </w:tcPr>
                <w:p w:rsidR="00B741D4" w:rsidRPr="007635E3" w:rsidRDefault="00B741D4" w:rsidP="00B741D4">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和环评一致</w:t>
                  </w:r>
                </w:p>
              </w:tc>
            </w:tr>
          </w:tbl>
          <w:p w:rsidR="00B741D4" w:rsidRPr="00870197" w:rsidRDefault="00B741D4" w:rsidP="00B741D4">
            <w:pPr>
              <w:pStyle w:val="a7"/>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Times New Roman"/>
                <w:b/>
                <w:bCs/>
                <w:sz w:val="24"/>
                <w:szCs w:val="24"/>
              </w:rPr>
              <w:t xml:space="preserve"> 2-3</w:t>
            </w:r>
            <w:r>
              <w:rPr>
                <w:rFonts w:ascii="Times New Roman" w:eastAsia="宋体" w:hAnsi="Times New Roman" w:hint="eastAsia"/>
                <w:b/>
                <w:bCs/>
                <w:sz w:val="24"/>
                <w:szCs w:val="24"/>
              </w:rPr>
              <w:t>-2</w:t>
            </w:r>
            <w:r w:rsidRPr="00870197">
              <w:rPr>
                <w:rFonts w:ascii="Times New Roman" w:eastAsia="宋体" w:hAnsi="Times New Roman"/>
                <w:b/>
                <w:bCs/>
                <w:sz w:val="24"/>
                <w:szCs w:val="24"/>
              </w:rPr>
              <w:t xml:space="preserve"> </w:t>
            </w:r>
            <w:r w:rsidRPr="00870197">
              <w:rPr>
                <w:rFonts w:ascii="Times New Roman" w:eastAsia="宋体" w:hAnsi="宋体" w:cs="宋体" w:hint="eastAsia"/>
                <w:b/>
                <w:bCs/>
                <w:sz w:val="24"/>
                <w:szCs w:val="24"/>
              </w:rPr>
              <w:t>建设项目</w:t>
            </w:r>
            <w:r>
              <w:rPr>
                <w:rFonts w:ascii="Times New Roman" w:eastAsia="宋体" w:hAnsi="宋体" w:cs="宋体" w:hint="eastAsia"/>
                <w:b/>
                <w:bCs/>
                <w:sz w:val="24"/>
                <w:szCs w:val="24"/>
              </w:rPr>
              <w:t>新厂区</w:t>
            </w:r>
            <w:r w:rsidRPr="00870197">
              <w:rPr>
                <w:rFonts w:ascii="Times New Roman" w:eastAsia="宋体" w:hAnsi="宋体" w:cs="宋体" w:hint="eastAsia"/>
                <w:b/>
                <w:bCs/>
                <w:sz w:val="24"/>
                <w:szCs w:val="24"/>
              </w:rPr>
              <w:t>公辅及环保工程表对照表</w:t>
            </w:r>
          </w:p>
          <w:tbl>
            <w:tblPr>
              <w:tblW w:w="4868" w:type="pct"/>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724"/>
              <w:gridCol w:w="1290"/>
              <w:gridCol w:w="4251"/>
              <w:gridCol w:w="2187"/>
            </w:tblGrid>
            <w:tr w:rsidR="00B741D4" w:rsidRPr="00565F2E" w:rsidTr="00BC66AE">
              <w:trPr>
                <w:trHeight w:val="425"/>
                <w:jc w:val="center"/>
              </w:trPr>
              <w:tc>
                <w:tcPr>
                  <w:tcW w:w="428" w:type="pct"/>
                  <w:vAlign w:val="center"/>
                </w:tcPr>
                <w:p w:rsidR="00B741D4" w:rsidRPr="00565F2E" w:rsidRDefault="00B741D4" w:rsidP="00B741D4">
                  <w:pPr>
                    <w:framePr w:hSpace="180" w:wrap="around" w:vAnchor="text" w:hAnchor="text" w:xAlign="center" w:y="1"/>
                    <w:autoSpaceDE w:val="0"/>
                    <w:autoSpaceDN w:val="0"/>
                    <w:spacing w:after="0"/>
                    <w:suppressOverlap/>
                    <w:jc w:val="center"/>
                    <w:textAlignment w:val="center"/>
                    <w:rPr>
                      <w:rFonts w:ascii="Times New Roman" w:eastAsia="宋体" w:hAnsi="宋体" w:cs="宋体"/>
                      <w:b/>
                      <w:bCs/>
                      <w:color w:val="000000"/>
                      <w:sz w:val="21"/>
                      <w:szCs w:val="21"/>
                    </w:rPr>
                  </w:pPr>
                  <w:r w:rsidRPr="00565F2E">
                    <w:rPr>
                      <w:rFonts w:ascii="Times New Roman" w:eastAsia="宋体" w:hAnsi="宋体" w:cs="宋体" w:hint="eastAsia"/>
                      <w:b/>
                      <w:bCs/>
                      <w:color w:val="000000"/>
                      <w:sz w:val="21"/>
                      <w:szCs w:val="21"/>
                    </w:rPr>
                    <w:t>工程分类</w:t>
                  </w:r>
                </w:p>
              </w:tc>
              <w:tc>
                <w:tcPr>
                  <w:tcW w:w="763" w:type="pct"/>
                  <w:vAlign w:val="center"/>
                </w:tcPr>
                <w:p w:rsidR="00B741D4" w:rsidRPr="00565F2E" w:rsidRDefault="00B741D4" w:rsidP="00B741D4">
                  <w:pPr>
                    <w:framePr w:hSpace="180" w:wrap="around" w:vAnchor="text" w:hAnchor="text" w:xAlign="center" w:y="1"/>
                    <w:autoSpaceDE w:val="0"/>
                    <w:autoSpaceDN w:val="0"/>
                    <w:spacing w:after="0"/>
                    <w:suppressOverlap/>
                    <w:jc w:val="center"/>
                    <w:textAlignment w:val="center"/>
                    <w:rPr>
                      <w:rFonts w:ascii="Times New Roman" w:eastAsia="宋体" w:hAnsi="宋体" w:cs="宋体"/>
                      <w:b/>
                      <w:bCs/>
                      <w:color w:val="000000"/>
                      <w:sz w:val="21"/>
                      <w:szCs w:val="21"/>
                    </w:rPr>
                  </w:pPr>
                  <w:r w:rsidRPr="00565F2E">
                    <w:rPr>
                      <w:rFonts w:ascii="Times New Roman" w:eastAsia="宋体" w:hAnsi="宋体" w:cs="宋体" w:hint="eastAsia"/>
                      <w:b/>
                      <w:bCs/>
                      <w:color w:val="000000"/>
                      <w:sz w:val="21"/>
                      <w:szCs w:val="21"/>
                    </w:rPr>
                    <w:t>建设名称</w:t>
                  </w:r>
                </w:p>
              </w:tc>
              <w:tc>
                <w:tcPr>
                  <w:tcW w:w="2515" w:type="pct"/>
                  <w:vAlign w:val="center"/>
                </w:tcPr>
                <w:p w:rsidR="00B741D4" w:rsidRPr="00565F2E" w:rsidRDefault="00B741D4" w:rsidP="00B741D4">
                  <w:pPr>
                    <w:framePr w:hSpace="180" w:wrap="around" w:vAnchor="text" w:hAnchor="text" w:xAlign="center" w:y="1"/>
                    <w:autoSpaceDE w:val="0"/>
                    <w:autoSpaceDN w:val="0"/>
                    <w:spacing w:after="0"/>
                    <w:suppressOverlap/>
                    <w:jc w:val="center"/>
                    <w:textAlignment w:val="center"/>
                    <w:rPr>
                      <w:rFonts w:ascii="Times New Roman" w:eastAsia="宋体" w:hAnsi="宋体" w:cs="宋体"/>
                      <w:b/>
                      <w:bCs/>
                      <w:color w:val="000000"/>
                      <w:sz w:val="21"/>
                      <w:szCs w:val="21"/>
                    </w:rPr>
                  </w:pPr>
                  <w:r w:rsidRPr="00565F2E">
                    <w:rPr>
                      <w:rFonts w:ascii="Times New Roman" w:eastAsia="宋体" w:hAnsi="宋体" w:cs="宋体" w:hint="eastAsia"/>
                      <w:b/>
                      <w:bCs/>
                      <w:color w:val="000000"/>
                      <w:sz w:val="21"/>
                      <w:szCs w:val="21"/>
                    </w:rPr>
                    <w:t>环评设计</w:t>
                  </w:r>
                </w:p>
              </w:tc>
              <w:tc>
                <w:tcPr>
                  <w:tcW w:w="1294" w:type="pct"/>
                  <w:vAlign w:val="center"/>
                </w:tcPr>
                <w:p w:rsidR="00B741D4" w:rsidRPr="00565F2E" w:rsidRDefault="00B741D4" w:rsidP="00B741D4">
                  <w:pPr>
                    <w:framePr w:hSpace="180" w:wrap="around" w:vAnchor="text" w:hAnchor="text" w:xAlign="center" w:y="1"/>
                    <w:autoSpaceDE w:val="0"/>
                    <w:autoSpaceDN w:val="0"/>
                    <w:spacing w:after="0"/>
                    <w:suppressOverlap/>
                    <w:jc w:val="center"/>
                    <w:textAlignment w:val="center"/>
                    <w:rPr>
                      <w:rFonts w:ascii="Times New Roman" w:eastAsia="宋体" w:hAnsi="宋体" w:cs="宋体"/>
                      <w:b/>
                      <w:bCs/>
                      <w:color w:val="000000"/>
                      <w:sz w:val="21"/>
                      <w:szCs w:val="21"/>
                    </w:rPr>
                  </w:pPr>
                  <w:r w:rsidRPr="00565F2E">
                    <w:rPr>
                      <w:rFonts w:ascii="Times New Roman" w:eastAsia="宋体" w:hAnsi="宋体" w:cs="宋体" w:hint="eastAsia"/>
                      <w:b/>
                      <w:bCs/>
                      <w:color w:val="000000"/>
                      <w:sz w:val="21"/>
                      <w:szCs w:val="21"/>
                    </w:rPr>
                    <w:t>实际建设</w:t>
                  </w:r>
                </w:p>
              </w:tc>
            </w:tr>
            <w:tr w:rsidR="00B741D4" w:rsidRPr="00565F2E" w:rsidTr="00BC66AE">
              <w:trPr>
                <w:trHeight w:val="425"/>
                <w:jc w:val="center"/>
              </w:trPr>
              <w:tc>
                <w:tcPr>
                  <w:tcW w:w="428" w:type="pct"/>
                  <w:vMerge w:val="restart"/>
                  <w:vAlign w:val="center"/>
                </w:tcPr>
                <w:p w:rsidR="00B741D4" w:rsidRDefault="00B741D4" w:rsidP="00B741D4">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贮运</w:t>
                  </w:r>
                  <w:r>
                    <w:rPr>
                      <w:rFonts w:ascii="Times New Roman" w:eastAsia="宋体" w:hAnsi="Times New Roman" w:cs="宋体"/>
                      <w:color w:val="000000"/>
                      <w:sz w:val="21"/>
                      <w:szCs w:val="21"/>
                    </w:rPr>
                    <w:t>工程</w:t>
                  </w:r>
                </w:p>
              </w:tc>
              <w:tc>
                <w:tcPr>
                  <w:tcW w:w="763" w:type="pct"/>
                  <w:vAlign w:val="center"/>
                </w:tcPr>
                <w:p w:rsidR="00B741D4" w:rsidRDefault="00B741D4" w:rsidP="00B741D4">
                  <w:pPr>
                    <w:pStyle w:val="TableParagraph"/>
                    <w:framePr w:hSpace="180" w:wrap="around" w:vAnchor="text" w:hAnchor="text" w:xAlign="center" w:y="1"/>
                    <w:spacing w:after="0"/>
                    <w:suppressOverlap/>
                    <w:jc w:val="center"/>
                    <w:rPr>
                      <w:rFonts w:ascii="Times New Roman" w:hAnsi="Times New Roman" w:cs="Times New Roman"/>
                      <w:sz w:val="21"/>
                      <w:szCs w:val="21"/>
                    </w:rPr>
                  </w:pPr>
                  <w:r>
                    <w:rPr>
                      <w:rFonts w:ascii="Times New Roman" w:hAnsi="Times New Roman" w:cs="Times New Roman"/>
                      <w:sz w:val="21"/>
                      <w:szCs w:val="21"/>
                    </w:rPr>
                    <w:t>原料仓库</w:t>
                  </w:r>
                </w:p>
              </w:tc>
              <w:tc>
                <w:tcPr>
                  <w:tcW w:w="2515" w:type="pct"/>
                  <w:vAlign w:val="center"/>
                </w:tcPr>
                <w:p w:rsidR="00B741D4" w:rsidRDefault="00B741D4" w:rsidP="00B741D4">
                  <w:pPr>
                    <w:pStyle w:val="TableParagraph"/>
                    <w:framePr w:hSpace="180" w:wrap="around" w:vAnchor="text" w:hAnchor="text" w:xAlign="center" w:y="1"/>
                    <w:spacing w:after="0"/>
                    <w:suppressOverlap/>
                    <w:jc w:val="center"/>
                    <w:rPr>
                      <w:rFonts w:ascii="Times New Roman" w:hAnsi="Times New Roman" w:cs="Times New Roman"/>
                      <w:sz w:val="21"/>
                      <w:szCs w:val="21"/>
                    </w:rPr>
                  </w:pPr>
                  <w:r>
                    <w:rPr>
                      <w:rFonts w:ascii="Times New Roman" w:hAnsi="Times New Roman" w:cs="Times New Roman" w:hint="eastAsia"/>
                      <w:sz w:val="21"/>
                      <w:szCs w:val="21"/>
                    </w:rPr>
                    <w:t>2500</w:t>
                  </w:r>
                  <w:r>
                    <w:rPr>
                      <w:rFonts w:ascii="Times New Roman" w:hAnsi="Times New Roman" w:cs="Times New Roman"/>
                      <w:sz w:val="21"/>
                      <w:szCs w:val="21"/>
                    </w:rPr>
                    <w:t xml:space="preserve"> m</w:t>
                  </w:r>
                  <w:r>
                    <w:rPr>
                      <w:rFonts w:ascii="Times New Roman" w:hAnsi="Times New Roman" w:cs="Times New Roman"/>
                      <w:sz w:val="21"/>
                      <w:szCs w:val="21"/>
                      <w:vertAlign w:val="superscript"/>
                    </w:rPr>
                    <w:t>2</w:t>
                  </w:r>
                </w:p>
              </w:tc>
              <w:tc>
                <w:tcPr>
                  <w:tcW w:w="1294" w:type="pct"/>
                  <w:vAlign w:val="center"/>
                </w:tcPr>
                <w:p w:rsidR="00B741D4" w:rsidRPr="007A25DA" w:rsidRDefault="00B741D4" w:rsidP="00B741D4">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7A25DA">
                    <w:rPr>
                      <w:rFonts w:ascii="Times New Roman" w:eastAsiaTheme="minorEastAsia" w:hAnsiTheme="minorEastAsia" w:cs="Times New Roman"/>
                      <w:color w:val="000000"/>
                      <w:sz w:val="21"/>
                      <w:szCs w:val="21"/>
                    </w:rPr>
                    <w:t>和环评一致</w:t>
                  </w:r>
                </w:p>
              </w:tc>
            </w:tr>
            <w:tr w:rsidR="00B741D4" w:rsidRPr="00565F2E" w:rsidTr="00BC66AE">
              <w:trPr>
                <w:trHeight w:val="425"/>
                <w:jc w:val="center"/>
              </w:trPr>
              <w:tc>
                <w:tcPr>
                  <w:tcW w:w="428" w:type="pct"/>
                  <w:vMerge/>
                  <w:vAlign w:val="center"/>
                </w:tcPr>
                <w:p w:rsidR="00B741D4" w:rsidRDefault="00B741D4" w:rsidP="00B741D4">
                  <w:pPr>
                    <w:framePr w:hSpace="180" w:wrap="around" w:vAnchor="text" w:hAnchor="text" w:xAlign="center" w:y="1"/>
                    <w:spacing w:after="0"/>
                    <w:suppressOverlap/>
                    <w:jc w:val="center"/>
                    <w:rPr>
                      <w:rFonts w:ascii="Times New Roman" w:eastAsia="宋体" w:hAnsi="Times New Roman" w:cs="宋体"/>
                      <w:color w:val="000000"/>
                      <w:sz w:val="21"/>
                      <w:szCs w:val="21"/>
                    </w:rPr>
                  </w:pPr>
                </w:p>
              </w:tc>
              <w:tc>
                <w:tcPr>
                  <w:tcW w:w="763" w:type="pct"/>
                  <w:vAlign w:val="center"/>
                </w:tcPr>
                <w:p w:rsidR="00B741D4" w:rsidRDefault="00B741D4" w:rsidP="00B741D4">
                  <w:pPr>
                    <w:pStyle w:val="TableParagraph"/>
                    <w:framePr w:hSpace="180" w:wrap="around" w:vAnchor="text" w:hAnchor="text" w:xAlign="center" w:y="1"/>
                    <w:spacing w:after="0"/>
                    <w:suppressOverlap/>
                    <w:jc w:val="center"/>
                    <w:rPr>
                      <w:rFonts w:ascii="Times New Roman" w:hAnsi="Times New Roman" w:cs="Times New Roman"/>
                      <w:sz w:val="21"/>
                      <w:szCs w:val="21"/>
                    </w:rPr>
                  </w:pPr>
                  <w:r>
                    <w:rPr>
                      <w:rFonts w:ascii="Times New Roman" w:hAnsi="Times New Roman" w:cs="Times New Roman"/>
                      <w:sz w:val="21"/>
                      <w:szCs w:val="21"/>
                    </w:rPr>
                    <w:t>成品仓库</w:t>
                  </w:r>
                </w:p>
              </w:tc>
              <w:tc>
                <w:tcPr>
                  <w:tcW w:w="2515" w:type="pct"/>
                  <w:vAlign w:val="center"/>
                </w:tcPr>
                <w:p w:rsidR="00B741D4" w:rsidRDefault="00B741D4" w:rsidP="00B741D4">
                  <w:pPr>
                    <w:pStyle w:val="TableParagraph"/>
                    <w:framePr w:hSpace="180" w:wrap="around" w:vAnchor="text" w:hAnchor="text" w:xAlign="center" w:y="1"/>
                    <w:spacing w:after="0"/>
                    <w:suppressOverlap/>
                    <w:jc w:val="center"/>
                    <w:rPr>
                      <w:rFonts w:ascii="Times New Roman" w:hAnsi="Times New Roman" w:cs="Times New Roman"/>
                      <w:sz w:val="21"/>
                      <w:szCs w:val="21"/>
                      <w:lang w:val="en-US"/>
                    </w:rPr>
                  </w:pPr>
                  <w:r>
                    <w:rPr>
                      <w:rFonts w:ascii="Times New Roman" w:hAnsi="Times New Roman" w:cs="Times New Roman" w:hint="eastAsia"/>
                      <w:sz w:val="21"/>
                      <w:szCs w:val="21"/>
                      <w:lang w:val="en-US"/>
                    </w:rPr>
                    <w:t>2500</w:t>
                  </w:r>
                  <w:r>
                    <w:rPr>
                      <w:rFonts w:ascii="Times New Roman" w:hAnsi="Times New Roman" w:cs="Times New Roman"/>
                      <w:sz w:val="21"/>
                      <w:szCs w:val="21"/>
                    </w:rPr>
                    <w:t xml:space="preserve"> m</w:t>
                  </w:r>
                  <w:r>
                    <w:rPr>
                      <w:rFonts w:ascii="Times New Roman" w:hAnsi="Times New Roman" w:cs="Times New Roman"/>
                      <w:sz w:val="21"/>
                      <w:szCs w:val="21"/>
                      <w:vertAlign w:val="superscript"/>
                    </w:rPr>
                    <w:t>2</w:t>
                  </w:r>
                </w:p>
              </w:tc>
              <w:tc>
                <w:tcPr>
                  <w:tcW w:w="1294" w:type="pct"/>
                  <w:vAlign w:val="center"/>
                </w:tcPr>
                <w:p w:rsidR="00B741D4" w:rsidRPr="007A25DA" w:rsidRDefault="00B741D4" w:rsidP="00B741D4">
                  <w:pPr>
                    <w:framePr w:hSpace="180" w:wrap="around" w:vAnchor="text" w:hAnchor="text" w:xAlign="center" w:y="1"/>
                    <w:spacing w:after="0"/>
                    <w:suppressOverlap/>
                    <w:jc w:val="center"/>
                    <w:rPr>
                      <w:rFonts w:ascii="Times New Roman" w:eastAsiaTheme="minorEastAsia" w:hAnsiTheme="minorEastAsia" w:cs="Times New Roman"/>
                      <w:color w:val="000000"/>
                      <w:sz w:val="21"/>
                      <w:szCs w:val="21"/>
                    </w:rPr>
                  </w:pPr>
                  <w:r w:rsidRPr="007A25DA">
                    <w:rPr>
                      <w:rFonts w:ascii="Times New Roman" w:eastAsiaTheme="minorEastAsia" w:hAnsiTheme="minorEastAsia" w:cs="Times New Roman"/>
                      <w:color w:val="000000"/>
                      <w:sz w:val="21"/>
                      <w:szCs w:val="21"/>
                    </w:rPr>
                    <w:t>和环评一致</w:t>
                  </w:r>
                </w:p>
              </w:tc>
            </w:tr>
            <w:tr w:rsidR="00B741D4" w:rsidRPr="00565F2E" w:rsidTr="00BC66AE">
              <w:trPr>
                <w:trHeight w:val="425"/>
                <w:jc w:val="center"/>
              </w:trPr>
              <w:tc>
                <w:tcPr>
                  <w:tcW w:w="428" w:type="pct"/>
                  <w:vMerge w:val="restart"/>
                  <w:vAlign w:val="center"/>
                </w:tcPr>
                <w:p w:rsidR="00B741D4" w:rsidRDefault="00B741D4" w:rsidP="00B741D4">
                  <w:pPr>
                    <w:framePr w:hSpace="180" w:wrap="around" w:vAnchor="text" w:hAnchor="text" w:xAlign="center" w:y="1"/>
                    <w:suppressOverlap/>
                    <w:jc w:val="center"/>
                    <w:rPr>
                      <w:rFonts w:ascii="Times New Roman" w:eastAsia="宋体" w:hAnsi="Times New Roman" w:cs="宋体"/>
                      <w:color w:val="000000"/>
                      <w:sz w:val="21"/>
                      <w:szCs w:val="21"/>
                    </w:rPr>
                  </w:pPr>
                  <w:r w:rsidRPr="00565F2E">
                    <w:rPr>
                      <w:rFonts w:ascii="Times New Roman" w:eastAsia="宋体" w:hAnsi="Times New Roman" w:cs="宋体" w:hint="eastAsia"/>
                      <w:color w:val="000000"/>
                      <w:sz w:val="21"/>
                      <w:szCs w:val="21"/>
                    </w:rPr>
                    <w:t>公用工程</w:t>
                  </w:r>
                </w:p>
              </w:tc>
              <w:tc>
                <w:tcPr>
                  <w:tcW w:w="763" w:type="pct"/>
                  <w:vAlign w:val="center"/>
                </w:tcPr>
                <w:p w:rsidR="00B741D4" w:rsidRDefault="00B741D4" w:rsidP="00B741D4">
                  <w:pPr>
                    <w:pStyle w:val="TableParagraph"/>
                    <w:framePr w:hSpace="180" w:wrap="around" w:vAnchor="text" w:hAnchor="text" w:xAlign="center" w:y="1"/>
                    <w:spacing w:after="0"/>
                    <w:suppressOverlap/>
                    <w:jc w:val="center"/>
                    <w:rPr>
                      <w:rFonts w:ascii="Times New Roman" w:hAnsi="Times New Roman" w:cs="Times New Roman"/>
                      <w:sz w:val="21"/>
                      <w:szCs w:val="21"/>
                    </w:rPr>
                  </w:pPr>
                  <w:r>
                    <w:rPr>
                      <w:rFonts w:ascii="Times New Roman" w:hAnsi="Times New Roman" w:cs="Times New Roman"/>
                      <w:sz w:val="21"/>
                      <w:szCs w:val="21"/>
                    </w:rPr>
                    <w:t>生产车间</w:t>
                  </w:r>
                </w:p>
              </w:tc>
              <w:tc>
                <w:tcPr>
                  <w:tcW w:w="2515" w:type="pct"/>
                  <w:vAlign w:val="center"/>
                </w:tcPr>
                <w:p w:rsidR="00B741D4" w:rsidRPr="006E49AE" w:rsidRDefault="00B741D4" w:rsidP="006E49AE">
                  <w:pPr>
                    <w:framePr w:hSpace="180" w:wrap="around" w:vAnchor="text" w:hAnchor="text" w:xAlign="center" w:y="1"/>
                    <w:spacing w:after="0"/>
                    <w:suppressOverlap/>
                    <w:jc w:val="center"/>
                    <w:rPr>
                      <w:rFonts w:ascii="Times New Roman" w:eastAsiaTheme="minorEastAsia" w:hAnsiTheme="minorEastAsia" w:cs="Times New Roman"/>
                      <w:color w:val="000000"/>
                      <w:sz w:val="21"/>
                      <w:szCs w:val="21"/>
                    </w:rPr>
                  </w:pPr>
                  <w:r w:rsidRPr="006E49AE">
                    <w:rPr>
                      <w:rFonts w:ascii="Times New Roman" w:eastAsiaTheme="minorEastAsia" w:hAnsiTheme="minorEastAsia" w:cs="Times New Roman" w:hint="eastAsia"/>
                      <w:color w:val="000000"/>
                      <w:sz w:val="21"/>
                      <w:szCs w:val="21"/>
                    </w:rPr>
                    <w:t>共两层，占地面积</w:t>
                  </w:r>
                  <w:r w:rsidRPr="006E49AE">
                    <w:rPr>
                      <w:rFonts w:ascii="Times New Roman" w:eastAsiaTheme="minorEastAsia" w:hAnsiTheme="minorEastAsia" w:cs="Times New Roman"/>
                      <w:color w:val="000000"/>
                      <w:sz w:val="21"/>
                      <w:szCs w:val="21"/>
                    </w:rPr>
                    <w:t>6120m</w:t>
                  </w:r>
                  <w:r w:rsidRPr="006E49AE">
                    <w:rPr>
                      <w:rFonts w:ascii="Times New Roman" w:eastAsiaTheme="minorEastAsia" w:hAnsiTheme="minorEastAsia" w:cs="Times New Roman"/>
                      <w:color w:val="000000"/>
                      <w:sz w:val="21"/>
                      <w:szCs w:val="21"/>
                      <w:vertAlign w:val="superscript"/>
                    </w:rPr>
                    <w:t>2</w:t>
                  </w:r>
                  <w:r w:rsidRPr="006E49AE">
                    <w:rPr>
                      <w:rFonts w:ascii="Times New Roman" w:eastAsiaTheme="minorEastAsia" w:hAnsiTheme="minorEastAsia" w:cs="Times New Roman" w:hint="eastAsia"/>
                      <w:color w:val="000000"/>
                      <w:sz w:val="21"/>
                      <w:szCs w:val="21"/>
                    </w:rPr>
                    <w:t>，建筑面积</w:t>
                  </w:r>
                  <w:r w:rsidRPr="006E49AE">
                    <w:rPr>
                      <w:rFonts w:ascii="Times New Roman" w:eastAsiaTheme="minorEastAsia" w:hAnsiTheme="minorEastAsia" w:cs="Times New Roman"/>
                      <w:color w:val="000000"/>
                      <w:sz w:val="21"/>
                      <w:szCs w:val="21"/>
                    </w:rPr>
                    <w:t>12235m</w:t>
                  </w:r>
                  <w:r w:rsidRPr="006E49AE">
                    <w:rPr>
                      <w:rFonts w:ascii="Times New Roman" w:eastAsiaTheme="minorEastAsia" w:hAnsiTheme="minorEastAsia" w:cs="Times New Roman"/>
                      <w:color w:val="000000"/>
                      <w:sz w:val="21"/>
                      <w:szCs w:val="21"/>
                      <w:vertAlign w:val="superscript"/>
                    </w:rPr>
                    <w:t>2</w:t>
                  </w:r>
                </w:p>
              </w:tc>
              <w:tc>
                <w:tcPr>
                  <w:tcW w:w="1294" w:type="pct"/>
                  <w:vAlign w:val="center"/>
                </w:tcPr>
                <w:p w:rsidR="00B741D4" w:rsidRPr="007A25DA" w:rsidRDefault="00B741D4" w:rsidP="00B741D4">
                  <w:pPr>
                    <w:framePr w:hSpace="180" w:wrap="around" w:vAnchor="text" w:hAnchor="text" w:xAlign="center" w:y="1"/>
                    <w:spacing w:after="0"/>
                    <w:suppressOverlap/>
                    <w:jc w:val="center"/>
                    <w:rPr>
                      <w:rFonts w:ascii="Times New Roman" w:eastAsiaTheme="minorEastAsia" w:hAnsiTheme="minorEastAsia" w:cs="Times New Roman"/>
                      <w:color w:val="000000"/>
                      <w:sz w:val="21"/>
                      <w:szCs w:val="21"/>
                    </w:rPr>
                  </w:pPr>
                  <w:r w:rsidRPr="007A25DA">
                    <w:rPr>
                      <w:rFonts w:ascii="Times New Roman" w:eastAsiaTheme="minorEastAsia" w:hAnsiTheme="minorEastAsia" w:cs="Times New Roman"/>
                      <w:color w:val="000000"/>
                      <w:sz w:val="21"/>
                      <w:szCs w:val="21"/>
                    </w:rPr>
                    <w:t>和环评一致</w:t>
                  </w:r>
                </w:p>
              </w:tc>
            </w:tr>
            <w:tr w:rsidR="00B741D4" w:rsidRPr="00565F2E" w:rsidTr="00BC66AE">
              <w:trPr>
                <w:trHeight w:val="425"/>
                <w:jc w:val="center"/>
              </w:trPr>
              <w:tc>
                <w:tcPr>
                  <w:tcW w:w="428" w:type="pct"/>
                  <w:vMerge/>
                  <w:vAlign w:val="center"/>
                </w:tcPr>
                <w:p w:rsidR="00B741D4" w:rsidRPr="00565F2E" w:rsidRDefault="00B741D4" w:rsidP="00B741D4">
                  <w:pPr>
                    <w:framePr w:hSpace="180" w:wrap="around" w:vAnchor="text" w:hAnchor="text" w:xAlign="center" w:y="1"/>
                    <w:spacing w:after="0"/>
                    <w:suppressOverlap/>
                    <w:jc w:val="center"/>
                    <w:rPr>
                      <w:rFonts w:ascii="Times New Roman" w:eastAsia="宋体" w:hAnsi="Times New Roman" w:cs="宋体"/>
                      <w:color w:val="000000"/>
                      <w:sz w:val="21"/>
                      <w:szCs w:val="21"/>
                    </w:rPr>
                  </w:pPr>
                </w:p>
              </w:tc>
              <w:tc>
                <w:tcPr>
                  <w:tcW w:w="763" w:type="pct"/>
                  <w:vAlign w:val="center"/>
                </w:tcPr>
                <w:p w:rsidR="00B741D4" w:rsidRPr="007A25DA" w:rsidRDefault="00B741D4" w:rsidP="00B741D4">
                  <w:pPr>
                    <w:framePr w:hSpace="180" w:wrap="around" w:vAnchor="text" w:hAnchor="text" w:xAlign="center" w:y="1"/>
                    <w:spacing w:after="0"/>
                    <w:suppressOverlap/>
                    <w:jc w:val="center"/>
                    <w:rPr>
                      <w:rFonts w:ascii="Times New Roman" w:eastAsiaTheme="minorEastAsia" w:hAnsiTheme="minorEastAsia" w:cs="Times New Roman"/>
                      <w:color w:val="000000"/>
                      <w:sz w:val="21"/>
                      <w:szCs w:val="21"/>
                    </w:rPr>
                  </w:pPr>
                  <w:r>
                    <w:rPr>
                      <w:rFonts w:ascii="Times New Roman" w:eastAsiaTheme="minorEastAsia" w:hAnsiTheme="minorEastAsia" w:cs="Times New Roman"/>
                      <w:color w:val="000000"/>
                      <w:sz w:val="21"/>
                      <w:szCs w:val="21"/>
                    </w:rPr>
                    <w:t>办公室</w:t>
                  </w:r>
                </w:p>
              </w:tc>
              <w:tc>
                <w:tcPr>
                  <w:tcW w:w="2515" w:type="pct"/>
                  <w:vAlign w:val="center"/>
                </w:tcPr>
                <w:p w:rsidR="00B741D4" w:rsidRPr="006E49AE" w:rsidRDefault="00B741D4" w:rsidP="00B741D4">
                  <w:pPr>
                    <w:framePr w:hSpace="180" w:wrap="around" w:vAnchor="text" w:hAnchor="text" w:xAlign="center" w:y="1"/>
                    <w:spacing w:after="0"/>
                    <w:suppressOverlap/>
                    <w:jc w:val="center"/>
                    <w:rPr>
                      <w:rFonts w:ascii="Times New Roman" w:eastAsiaTheme="minorEastAsia" w:hAnsiTheme="minorEastAsia" w:cs="Times New Roman"/>
                      <w:color w:val="000000"/>
                      <w:sz w:val="21"/>
                      <w:szCs w:val="21"/>
                    </w:rPr>
                  </w:pPr>
                  <w:r w:rsidRPr="006E49AE">
                    <w:rPr>
                      <w:rFonts w:ascii="Times New Roman" w:eastAsiaTheme="minorEastAsia" w:hAnsiTheme="minorEastAsia" w:cs="Times New Roman"/>
                      <w:color w:val="000000"/>
                      <w:sz w:val="21"/>
                      <w:szCs w:val="21"/>
                    </w:rPr>
                    <w:t>依托租赁方</w:t>
                  </w:r>
                </w:p>
              </w:tc>
              <w:tc>
                <w:tcPr>
                  <w:tcW w:w="1294" w:type="pct"/>
                  <w:vAlign w:val="center"/>
                </w:tcPr>
                <w:p w:rsidR="00B741D4" w:rsidRDefault="00D65B5B" w:rsidP="00B741D4">
                  <w:pPr>
                    <w:framePr w:hSpace="180" w:wrap="around" w:vAnchor="text" w:hAnchor="text" w:xAlign="center" w:y="1"/>
                    <w:spacing w:after="0"/>
                    <w:suppressOverlap/>
                    <w:jc w:val="center"/>
                    <w:rPr>
                      <w:rFonts w:ascii="Times New Roman" w:eastAsia="宋体" w:hAnsi="Times New Roman" w:cs="Times New Roman"/>
                      <w:sz w:val="21"/>
                      <w:szCs w:val="21"/>
                    </w:rPr>
                  </w:pPr>
                  <w:r w:rsidRPr="007A25DA">
                    <w:rPr>
                      <w:rFonts w:ascii="Times New Roman" w:eastAsiaTheme="minorEastAsia" w:hAnsiTheme="minorEastAsia" w:cs="Times New Roman"/>
                      <w:color w:val="000000"/>
                      <w:sz w:val="21"/>
                      <w:szCs w:val="21"/>
                    </w:rPr>
                    <w:t>和环评一致</w:t>
                  </w:r>
                </w:p>
              </w:tc>
            </w:tr>
            <w:tr w:rsidR="00B741D4" w:rsidRPr="00565F2E" w:rsidTr="00BC66AE">
              <w:trPr>
                <w:trHeight w:val="425"/>
                <w:jc w:val="center"/>
              </w:trPr>
              <w:tc>
                <w:tcPr>
                  <w:tcW w:w="428" w:type="pct"/>
                  <w:vMerge/>
                  <w:vAlign w:val="center"/>
                </w:tcPr>
                <w:p w:rsidR="00B741D4" w:rsidRPr="00565F2E" w:rsidRDefault="00B741D4" w:rsidP="00B741D4">
                  <w:pPr>
                    <w:framePr w:hSpace="180" w:wrap="around" w:vAnchor="text" w:hAnchor="text" w:xAlign="center" w:y="1"/>
                    <w:spacing w:after="0"/>
                    <w:suppressOverlap/>
                    <w:jc w:val="center"/>
                    <w:rPr>
                      <w:rFonts w:ascii="Times New Roman" w:eastAsia="宋体" w:hAnsi="Times New Roman" w:cs="宋体"/>
                      <w:color w:val="000000"/>
                      <w:sz w:val="21"/>
                      <w:szCs w:val="21"/>
                    </w:rPr>
                  </w:pPr>
                </w:p>
              </w:tc>
              <w:tc>
                <w:tcPr>
                  <w:tcW w:w="763" w:type="pct"/>
                  <w:vAlign w:val="center"/>
                </w:tcPr>
                <w:p w:rsidR="00B741D4" w:rsidRPr="007A25DA" w:rsidRDefault="00B741D4" w:rsidP="00B741D4">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7A25DA">
                    <w:rPr>
                      <w:rFonts w:ascii="Times New Roman" w:eastAsiaTheme="minorEastAsia" w:hAnsiTheme="minorEastAsia" w:cs="Times New Roman"/>
                      <w:color w:val="000000"/>
                      <w:sz w:val="21"/>
                      <w:szCs w:val="21"/>
                    </w:rPr>
                    <w:t>给水</w:t>
                  </w:r>
                </w:p>
              </w:tc>
              <w:tc>
                <w:tcPr>
                  <w:tcW w:w="2515" w:type="pct"/>
                  <w:vAlign w:val="center"/>
                </w:tcPr>
                <w:p w:rsidR="00B741D4" w:rsidRPr="006E49AE" w:rsidRDefault="00B741D4" w:rsidP="00B741D4">
                  <w:pPr>
                    <w:framePr w:hSpace="180" w:wrap="around" w:vAnchor="text" w:hAnchor="text" w:xAlign="center" w:y="1"/>
                    <w:spacing w:after="0"/>
                    <w:suppressOverlap/>
                    <w:jc w:val="center"/>
                    <w:rPr>
                      <w:rFonts w:ascii="Times New Roman" w:eastAsiaTheme="minorEastAsia" w:hAnsiTheme="minorEastAsia" w:cs="Times New Roman"/>
                      <w:color w:val="000000"/>
                      <w:sz w:val="21"/>
                      <w:szCs w:val="21"/>
                    </w:rPr>
                  </w:pPr>
                  <w:r w:rsidRPr="006E49AE">
                    <w:rPr>
                      <w:rFonts w:ascii="Times New Roman" w:eastAsiaTheme="minorEastAsia" w:hAnsiTheme="minorEastAsia" w:cs="Times New Roman" w:hint="eastAsia"/>
                      <w:color w:val="000000"/>
                      <w:sz w:val="21"/>
                      <w:szCs w:val="21"/>
                    </w:rPr>
                    <w:t>生活用水</w:t>
                  </w:r>
                  <w:r w:rsidRPr="006E49AE">
                    <w:rPr>
                      <w:rFonts w:ascii="Times New Roman" w:eastAsiaTheme="minorEastAsia" w:hAnsiTheme="minorEastAsia" w:cs="Times New Roman" w:hint="eastAsia"/>
                      <w:color w:val="000000"/>
                      <w:sz w:val="21"/>
                      <w:szCs w:val="21"/>
                    </w:rPr>
                    <w:t xml:space="preserve">1950 </w:t>
                  </w:r>
                  <w:r w:rsidRPr="006E49AE">
                    <w:rPr>
                      <w:rFonts w:ascii="Times New Roman" w:eastAsiaTheme="minorEastAsia" w:hAnsiTheme="minorEastAsia" w:cs="Times New Roman"/>
                      <w:color w:val="000000"/>
                      <w:sz w:val="21"/>
                      <w:szCs w:val="21"/>
                    </w:rPr>
                    <w:t>t/a</w:t>
                  </w:r>
                </w:p>
              </w:tc>
              <w:tc>
                <w:tcPr>
                  <w:tcW w:w="1294" w:type="pct"/>
                  <w:vAlign w:val="center"/>
                </w:tcPr>
                <w:p w:rsidR="00090223" w:rsidRDefault="00090223" w:rsidP="00090223">
                  <w:pPr>
                    <w:framePr w:hSpace="180" w:wrap="around" w:vAnchor="text" w:hAnchor="text" w:xAlign="center" w:y="1"/>
                    <w:spacing w:after="0"/>
                    <w:suppressOverlap/>
                    <w:jc w:val="center"/>
                    <w:rPr>
                      <w:rFonts w:ascii="Times New Roman" w:eastAsiaTheme="minorEastAsia" w:hAnsiTheme="minorEastAsia" w:cs="Times New Roman" w:hint="eastAsia"/>
                      <w:color w:val="000000"/>
                      <w:sz w:val="21"/>
                      <w:szCs w:val="21"/>
                    </w:rPr>
                  </w:pPr>
                  <w:r w:rsidRPr="006E49AE">
                    <w:rPr>
                      <w:rFonts w:ascii="Times New Roman" w:eastAsiaTheme="minorEastAsia" w:hAnsiTheme="minorEastAsia" w:cs="Times New Roman" w:hint="eastAsia"/>
                      <w:color w:val="000000"/>
                      <w:sz w:val="21"/>
                      <w:szCs w:val="21"/>
                    </w:rPr>
                    <w:t>生活用水</w:t>
                  </w:r>
                </w:p>
                <w:p w:rsidR="00B741D4" w:rsidRPr="007A25DA" w:rsidRDefault="00090223" w:rsidP="00090223">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6E49AE">
                    <w:rPr>
                      <w:rFonts w:ascii="Times New Roman" w:eastAsiaTheme="minorEastAsia" w:hAnsiTheme="minorEastAsia" w:cs="Times New Roman" w:hint="eastAsia"/>
                      <w:color w:val="000000"/>
                      <w:sz w:val="21"/>
                      <w:szCs w:val="21"/>
                    </w:rPr>
                    <w:t>1</w:t>
                  </w:r>
                  <w:r>
                    <w:rPr>
                      <w:rFonts w:ascii="Times New Roman" w:eastAsiaTheme="minorEastAsia" w:hAnsiTheme="minorEastAsia" w:cs="Times New Roman" w:hint="eastAsia"/>
                      <w:color w:val="000000"/>
                      <w:sz w:val="21"/>
                      <w:szCs w:val="21"/>
                    </w:rPr>
                    <w:t>895</w:t>
                  </w:r>
                  <w:r w:rsidRPr="006E49AE">
                    <w:rPr>
                      <w:rFonts w:ascii="Times New Roman" w:eastAsiaTheme="minorEastAsia" w:hAnsiTheme="minorEastAsia" w:cs="Times New Roman" w:hint="eastAsia"/>
                      <w:color w:val="000000"/>
                      <w:sz w:val="21"/>
                      <w:szCs w:val="21"/>
                    </w:rPr>
                    <w:t xml:space="preserve"> </w:t>
                  </w:r>
                  <w:r w:rsidRPr="006E49AE">
                    <w:rPr>
                      <w:rFonts w:ascii="Times New Roman" w:eastAsiaTheme="minorEastAsia" w:hAnsiTheme="minorEastAsia" w:cs="Times New Roman"/>
                      <w:color w:val="000000"/>
                      <w:sz w:val="21"/>
                      <w:szCs w:val="21"/>
                    </w:rPr>
                    <w:t>t/a</w:t>
                  </w:r>
                </w:p>
              </w:tc>
            </w:tr>
            <w:tr w:rsidR="00B741D4" w:rsidRPr="00565F2E" w:rsidTr="00BC66AE">
              <w:trPr>
                <w:trHeight w:val="425"/>
                <w:jc w:val="center"/>
              </w:trPr>
              <w:tc>
                <w:tcPr>
                  <w:tcW w:w="428" w:type="pct"/>
                  <w:vMerge/>
                  <w:vAlign w:val="center"/>
                </w:tcPr>
                <w:p w:rsidR="00B741D4" w:rsidRPr="00565F2E" w:rsidRDefault="00B741D4" w:rsidP="00B741D4">
                  <w:pPr>
                    <w:framePr w:hSpace="180" w:wrap="around" w:vAnchor="text" w:hAnchor="text" w:xAlign="center" w:y="1"/>
                    <w:spacing w:after="0"/>
                    <w:suppressOverlap/>
                    <w:jc w:val="center"/>
                    <w:rPr>
                      <w:rFonts w:ascii="Times New Roman" w:eastAsia="宋体" w:hAnsi="Times New Roman" w:cs="宋体"/>
                      <w:color w:val="000000"/>
                      <w:sz w:val="21"/>
                      <w:szCs w:val="21"/>
                    </w:rPr>
                  </w:pPr>
                </w:p>
              </w:tc>
              <w:tc>
                <w:tcPr>
                  <w:tcW w:w="763" w:type="pct"/>
                  <w:vAlign w:val="center"/>
                </w:tcPr>
                <w:p w:rsidR="00B741D4" w:rsidRPr="007A25DA" w:rsidRDefault="00B741D4" w:rsidP="00B741D4">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7A25DA">
                    <w:rPr>
                      <w:rFonts w:ascii="Times New Roman" w:eastAsiaTheme="minorEastAsia" w:hAnsiTheme="minorEastAsia" w:cs="Times New Roman"/>
                      <w:color w:val="000000"/>
                      <w:sz w:val="21"/>
                      <w:szCs w:val="21"/>
                    </w:rPr>
                    <w:t>排水</w:t>
                  </w:r>
                </w:p>
              </w:tc>
              <w:tc>
                <w:tcPr>
                  <w:tcW w:w="2515" w:type="pct"/>
                  <w:vAlign w:val="center"/>
                </w:tcPr>
                <w:p w:rsidR="00B741D4" w:rsidRPr="007A25DA" w:rsidRDefault="00B741D4" w:rsidP="00B741D4">
                  <w:pPr>
                    <w:framePr w:hSpace="180" w:wrap="around" w:vAnchor="text" w:hAnchor="text" w:xAlign="center" w:y="1"/>
                    <w:widowControl w:val="0"/>
                    <w:autoSpaceDE w:val="0"/>
                    <w:autoSpaceDN w:val="0"/>
                    <w:snapToGrid/>
                    <w:spacing w:after="0"/>
                    <w:suppressOverlap/>
                    <w:jc w:val="center"/>
                    <w:rPr>
                      <w:rFonts w:ascii="Times New Roman" w:eastAsiaTheme="minorEastAsia" w:hAnsi="Times New Roman" w:cs="Times New Roman"/>
                      <w:sz w:val="21"/>
                      <w:szCs w:val="21"/>
                    </w:rPr>
                  </w:pPr>
                  <w:r>
                    <w:rPr>
                      <w:rFonts w:ascii="Times New Roman" w:eastAsiaTheme="minorEastAsia" w:hAnsiTheme="minorEastAsia" w:cs="Times New Roman"/>
                      <w:sz w:val="21"/>
                      <w:szCs w:val="21"/>
                    </w:rPr>
                    <w:t>雨污分流；</w:t>
                  </w:r>
                  <w:r w:rsidRPr="007A25DA">
                    <w:rPr>
                      <w:rFonts w:ascii="Times New Roman" w:eastAsiaTheme="minorEastAsia" w:hAnsiTheme="minorEastAsia" w:cs="Times New Roman"/>
                      <w:sz w:val="21"/>
                      <w:szCs w:val="21"/>
                    </w:rPr>
                    <w:t>生活污水</w:t>
                  </w:r>
                  <w:r>
                    <w:rPr>
                      <w:rFonts w:ascii="Times New Roman" w:eastAsiaTheme="minorEastAsia" w:hAnsiTheme="minorEastAsia" w:cs="Times New Roman" w:hint="eastAsia"/>
                      <w:sz w:val="21"/>
                      <w:szCs w:val="21"/>
                    </w:rPr>
                    <w:t>1560 t/a</w:t>
                  </w:r>
                  <w:r>
                    <w:rPr>
                      <w:rFonts w:ascii="Times New Roman" w:eastAsiaTheme="minorEastAsia" w:hAnsiTheme="minorEastAsia" w:cs="Times New Roman" w:hint="eastAsia"/>
                      <w:sz w:val="21"/>
                      <w:szCs w:val="21"/>
                    </w:rPr>
                    <w:t>，</w:t>
                  </w:r>
                  <w:r>
                    <w:rPr>
                      <w:rFonts w:ascii="Times New Roman" w:eastAsia="宋体" w:hAnsi="Times New Roman" w:cs="Times New Roman"/>
                      <w:sz w:val="21"/>
                      <w:szCs w:val="21"/>
                    </w:rPr>
                    <w:t>经化粪池预处理接管无锡惠山环保水务有限公司洛社分厂集中处理</w:t>
                  </w:r>
                </w:p>
              </w:tc>
              <w:tc>
                <w:tcPr>
                  <w:tcW w:w="1294" w:type="pct"/>
                  <w:vAlign w:val="center"/>
                </w:tcPr>
                <w:p w:rsidR="00B741D4" w:rsidRPr="007A25DA" w:rsidRDefault="00090223" w:rsidP="00090223">
                  <w:pPr>
                    <w:framePr w:hSpace="180" w:wrap="around" w:vAnchor="text" w:hAnchor="text" w:xAlign="center" w:y="1"/>
                    <w:spacing w:after="0"/>
                    <w:suppressOverlap/>
                    <w:jc w:val="center"/>
                    <w:rPr>
                      <w:rFonts w:ascii="Times New Roman" w:eastAsiaTheme="minorEastAsia" w:hAnsiTheme="minorEastAsia" w:cs="Times New Roman"/>
                      <w:color w:val="000000"/>
                      <w:sz w:val="21"/>
                      <w:szCs w:val="21"/>
                    </w:rPr>
                  </w:pPr>
                  <w:r>
                    <w:rPr>
                      <w:rFonts w:ascii="Times New Roman" w:eastAsiaTheme="minorEastAsia" w:hAnsiTheme="minorEastAsia" w:cs="Times New Roman"/>
                      <w:sz w:val="21"/>
                      <w:szCs w:val="21"/>
                    </w:rPr>
                    <w:t>雨污分流；</w:t>
                  </w:r>
                  <w:r w:rsidRPr="007A25DA">
                    <w:rPr>
                      <w:rFonts w:ascii="Times New Roman" w:eastAsiaTheme="minorEastAsia" w:hAnsiTheme="minorEastAsia" w:cs="Times New Roman"/>
                      <w:sz w:val="21"/>
                      <w:szCs w:val="21"/>
                    </w:rPr>
                    <w:t>生活污水</w:t>
                  </w:r>
                  <w:r>
                    <w:rPr>
                      <w:rFonts w:ascii="Times New Roman" w:eastAsiaTheme="minorEastAsia" w:hAnsiTheme="minorEastAsia" w:cs="Times New Roman" w:hint="eastAsia"/>
                      <w:sz w:val="21"/>
                      <w:szCs w:val="21"/>
                    </w:rPr>
                    <w:t>1516 t/a</w:t>
                  </w:r>
                  <w:r>
                    <w:rPr>
                      <w:rFonts w:ascii="Times New Roman" w:eastAsiaTheme="minorEastAsia" w:hAnsiTheme="minorEastAsia" w:cs="Times New Roman" w:hint="eastAsia"/>
                      <w:sz w:val="21"/>
                      <w:szCs w:val="21"/>
                    </w:rPr>
                    <w:t>，</w:t>
                  </w:r>
                  <w:r>
                    <w:rPr>
                      <w:rFonts w:ascii="Times New Roman" w:eastAsia="宋体" w:hAnsi="Times New Roman" w:cs="Times New Roman"/>
                      <w:sz w:val="21"/>
                      <w:szCs w:val="21"/>
                    </w:rPr>
                    <w:t>经化粪池预处理接管无锡惠山环保水务有限公司洛社分厂集中处理</w:t>
                  </w:r>
                </w:p>
              </w:tc>
            </w:tr>
            <w:tr w:rsidR="00B741D4" w:rsidRPr="00565F2E" w:rsidTr="00BC66AE">
              <w:trPr>
                <w:trHeight w:val="425"/>
                <w:jc w:val="center"/>
              </w:trPr>
              <w:tc>
                <w:tcPr>
                  <w:tcW w:w="428" w:type="pct"/>
                  <w:vMerge/>
                  <w:vAlign w:val="center"/>
                </w:tcPr>
                <w:p w:rsidR="00B741D4" w:rsidRPr="00565F2E" w:rsidRDefault="00B741D4" w:rsidP="00B741D4">
                  <w:pPr>
                    <w:framePr w:hSpace="180" w:wrap="around" w:vAnchor="text" w:hAnchor="text" w:xAlign="center" w:y="1"/>
                    <w:spacing w:after="0"/>
                    <w:suppressOverlap/>
                    <w:jc w:val="center"/>
                    <w:rPr>
                      <w:rFonts w:ascii="Times New Roman" w:eastAsia="宋体" w:hAnsi="Times New Roman" w:cs="宋体"/>
                      <w:color w:val="000000"/>
                      <w:sz w:val="21"/>
                      <w:szCs w:val="21"/>
                    </w:rPr>
                  </w:pPr>
                </w:p>
              </w:tc>
              <w:tc>
                <w:tcPr>
                  <w:tcW w:w="763" w:type="pct"/>
                  <w:vAlign w:val="center"/>
                </w:tcPr>
                <w:p w:rsidR="00B741D4" w:rsidRPr="007A25DA" w:rsidRDefault="00B741D4" w:rsidP="00B741D4">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7A25DA">
                    <w:rPr>
                      <w:rFonts w:ascii="Times New Roman" w:eastAsiaTheme="minorEastAsia" w:hAnsiTheme="minorEastAsia" w:cs="Times New Roman"/>
                      <w:color w:val="000000"/>
                      <w:sz w:val="21"/>
                      <w:szCs w:val="21"/>
                    </w:rPr>
                    <w:t>供电</w:t>
                  </w:r>
                </w:p>
              </w:tc>
              <w:tc>
                <w:tcPr>
                  <w:tcW w:w="2515" w:type="pct"/>
                  <w:vAlign w:val="center"/>
                </w:tcPr>
                <w:p w:rsidR="00B741D4" w:rsidRPr="00AE70D1" w:rsidRDefault="00B741D4" w:rsidP="00B741D4">
                  <w:pPr>
                    <w:framePr w:hSpace="180" w:wrap="around" w:vAnchor="text" w:hAnchor="text" w:xAlign="center" w:y="1"/>
                    <w:widowControl w:val="0"/>
                    <w:autoSpaceDE w:val="0"/>
                    <w:autoSpaceDN w:val="0"/>
                    <w:snapToGrid/>
                    <w:spacing w:after="0"/>
                    <w:suppressOverlap/>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hint="eastAsia"/>
                      <w:color w:val="000000" w:themeColor="text1"/>
                      <w:sz w:val="21"/>
                      <w:szCs w:val="21"/>
                    </w:rPr>
                    <w:t>160</w:t>
                  </w:r>
                  <w:r w:rsidRPr="00AE70D1">
                    <w:rPr>
                      <w:rFonts w:ascii="Times New Roman" w:eastAsiaTheme="minorEastAsia" w:hAnsiTheme="minorEastAsia" w:cs="Times New Roman"/>
                      <w:color w:val="000000" w:themeColor="text1"/>
                      <w:sz w:val="21"/>
                      <w:szCs w:val="21"/>
                    </w:rPr>
                    <w:t>万</w:t>
                  </w:r>
                  <w:r w:rsidRPr="00AE70D1">
                    <w:rPr>
                      <w:rFonts w:ascii="Times New Roman" w:eastAsiaTheme="minorEastAsia" w:hAnsi="Times New Roman" w:cs="Times New Roman"/>
                      <w:color w:val="000000" w:themeColor="text1"/>
                      <w:sz w:val="21"/>
                      <w:szCs w:val="21"/>
                    </w:rPr>
                    <w:t>KWh/a</w:t>
                  </w:r>
                  <w:r w:rsidRPr="00AE70D1">
                    <w:rPr>
                      <w:rFonts w:ascii="Times New Roman" w:eastAsiaTheme="minorEastAsia" w:hAnsiTheme="minorEastAsia" w:cs="Times New Roman"/>
                      <w:color w:val="000000" w:themeColor="text1"/>
                      <w:sz w:val="21"/>
                      <w:szCs w:val="21"/>
                    </w:rPr>
                    <w:t>，来自供电电网</w:t>
                  </w:r>
                </w:p>
              </w:tc>
              <w:tc>
                <w:tcPr>
                  <w:tcW w:w="1294" w:type="pct"/>
                  <w:vAlign w:val="center"/>
                </w:tcPr>
                <w:p w:rsidR="00B741D4" w:rsidRPr="00AE70D1" w:rsidRDefault="00D65B5B" w:rsidP="00B741D4">
                  <w:pPr>
                    <w:framePr w:hSpace="180" w:wrap="around" w:vAnchor="text" w:hAnchor="text" w:xAlign="center" w:y="1"/>
                    <w:spacing w:after="0"/>
                    <w:suppressOverlap/>
                    <w:jc w:val="center"/>
                    <w:rPr>
                      <w:rFonts w:ascii="Times New Roman" w:eastAsiaTheme="minorEastAsia" w:hAnsiTheme="minorEastAsia" w:cs="Times New Roman"/>
                      <w:color w:val="000000" w:themeColor="text1"/>
                      <w:sz w:val="21"/>
                      <w:szCs w:val="21"/>
                    </w:rPr>
                  </w:pPr>
                  <w:r w:rsidRPr="007A25DA">
                    <w:rPr>
                      <w:rFonts w:ascii="Times New Roman" w:eastAsiaTheme="minorEastAsia" w:hAnsiTheme="minorEastAsia" w:cs="Times New Roman"/>
                      <w:color w:val="000000"/>
                      <w:sz w:val="21"/>
                      <w:szCs w:val="21"/>
                    </w:rPr>
                    <w:t>和环评一致</w:t>
                  </w:r>
                </w:p>
              </w:tc>
            </w:tr>
            <w:tr w:rsidR="00B741D4" w:rsidRPr="00565F2E" w:rsidTr="00BC66AE">
              <w:trPr>
                <w:trHeight w:val="425"/>
                <w:jc w:val="center"/>
              </w:trPr>
              <w:tc>
                <w:tcPr>
                  <w:tcW w:w="428" w:type="pct"/>
                  <w:vMerge/>
                  <w:vAlign w:val="center"/>
                </w:tcPr>
                <w:p w:rsidR="00B741D4" w:rsidRPr="00565F2E" w:rsidRDefault="00B741D4" w:rsidP="00B741D4">
                  <w:pPr>
                    <w:framePr w:hSpace="180" w:wrap="around" w:vAnchor="text" w:hAnchor="text" w:xAlign="center" w:y="1"/>
                    <w:spacing w:after="0"/>
                    <w:suppressOverlap/>
                    <w:jc w:val="center"/>
                    <w:rPr>
                      <w:rFonts w:ascii="Times New Roman" w:eastAsia="宋体" w:hAnsi="Times New Roman" w:cs="宋体"/>
                      <w:color w:val="000000"/>
                      <w:sz w:val="21"/>
                      <w:szCs w:val="21"/>
                    </w:rPr>
                  </w:pPr>
                </w:p>
              </w:tc>
              <w:tc>
                <w:tcPr>
                  <w:tcW w:w="763" w:type="pct"/>
                  <w:vAlign w:val="center"/>
                </w:tcPr>
                <w:p w:rsidR="00B741D4" w:rsidRPr="007A25DA" w:rsidRDefault="00B741D4" w:rsidP="00B741D4">
                  <w:pPr>
                    <w:framePr w:hSpace="180" w:wrap="around" w:vAnchor="text" w:hAnchor="text" w:xAlign="center" w:y="1"/>
                    <w:spacing w:after="0"/>
                    <w:suppressOverlap/>
                    <w:jc w:val="center"/>
                    <w:rPr>
                      <w:rFonts w:ascii="Times New Roman" w:eastAsiaTheme="minorEastAsia" w:hAnsiTheme="minorEastAsia" w:cs="Times New Roman"/>
                      <w:color w:val="000000"/>
                      <w:sz w:val="21"/>
                      <w:szCs w:val="21"/>
                    </w:rPr>
                  </w:pPr>
                  <w:r>
                    <w:rPr>
                      <w:rFonts w:ascii="Times New Roman" w:eastAsiaTheme="minorEastAsia" w:hAnsiTheme="minorEastAsia" w:cs="Times New Roman"/>
                      <w:color w:val="000000"/>
                      <w:sz w:val="21"/>
                      <w:szCs w:val="21"/>
                    </w:rPr>
                    <w:t>绿化</w:t>
                  </w:r>
                </w:p>
              </w:tc>
              <w:tc>
                <w:tcPr>
                  <w:tcW w:w="2515" w:type="pct"/>
                  <w:vAlign w:val="center"/>
                </w:tcPr>
                <w:p w:rsidR="00B741D4" w:rsidRDefault="00B741D4" w:rsidP="00B741D4">
                  <w:pPr>
                    <w:framePr w:hSpace="180" w:wrap="around" w:vAnchor="text" w:hAnchor="text" w:xAlign="center" w:y="1"/>
                    <w:widowControl w:val="0"/>
                    <w:autoSpaceDE w:val="0"/>
                    <w:autoSpaceDN w:val="0"/>
                    <w:snapToGrid/>
                    <w:spacing w:after="0"/>
                    <w:suppressOverlap/>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hint="eastAsia"/>
                      <w:color w:val="000000" w:themeColor="text1"/>
                      <w:sz w:val="21"/>
                      <w:szCs w:val="21"/>
                    </w:rPr>
                    <w:t>720</w:t>
                  </w:r>
                  <w:r>
                    <w:rPr>
                      <w:rFonts w:ascii="Times New Roman" w:hAnsi="Times New Roman" w:cs="Times New Roman"/>
                      <w:sz w:val="21"/>
                      <w:szCs w:val="21"/>
                    </w:rPr>
                    <w:t xml:space="preserve"> m</w:t>
                  </w:r>
                  <w:r>
                    <w:rPr>
                      <w:rFonts w:ascii="Times New Roman" w:hAnsi="Times New Roman" w:cs="Times New Roman"/>
                      <w:sz w:val="21"/>
                      <w:szCs w:val="21"/>
                      <w:vertAlign w:val="superscript"/>
                    </w:rPr>
                    <w:t>2</w:t>
                  </w:r>
                </w:p>
              </w:tc>
              <w:tc>
                <w:tcPr>
                  <w:tcW w:w="1294" w:type="pct"/>
                  <w:vAlign w:val="center"/>
                </w:tcPr>
                <w:p w:rsidR="00B741D4" w:rsidRDefault="00D65B5B" w:rsidP="00B741D4">
                  <w:pPr>
                    <w:framePr w:hSpace="180" w:wrap="around" w:vAnchor="text" w:hAnchor="text" w:xAlign="center" w:y="1"/>
                    <w:spacing w:after="0"/>
                    <w:suppressOverlap/>
                    <w:jc w:val="center"/>
                    <w:rPr>
                      <w:rFonts w:ascii="Times New Roman" w:eastAsiaTheme="minorEastAsia" w:hAnsi="Times New Roman" w:cs="Times New Roman"/>
                      <w:color w:val="000000" w:themeColor="text1"/>
                      <w:sz w:val="21"/>
                      <w:szCs w:val="21"/>
                    </w:rPr>
                  </w:pPr>
                  <w:r w:rsidRPr="007A25DA">
                    <w:rPr>
                      <w:rFonts w:ascii="Times New Roman" w:eastAsiaTheme="minorEastAsia" w:hAnsiTheme="minorEastAsia" w:cs="Times New Roman"/>
                      <w:color w:val="000000"/>
                      <w:sz w:val="21"/>
                      <w:szCs w:val="21"/>
                    </w:rPr>
                    <w:t>和环评一致</w:t>
                  </w:r>
                </w:p>
              </w:tc>
            </w:tr>
            <w:tr w:rsidR="00B741D4" w:rsidRPr="00565F2E" w:rsidTr="00BC66AE">
              <w:trPr>
                <w:trHeight w:val="425"/>
                <w:jc w:val="center"/>
              </w:trPr>
              <w:tc>
                <w:tcPr>
                  <w:tcW w:w="428" w:type="pct"/>
                  <w:vMerge w:val="restart"/>
                  <w:vAlign w:val="center"/>
                </w:tcPr>
                <w:p w:rsidR="00B741D4" w:rsidRPr="00565F2E" w:rsidRDefault="00B741D4" w:rsidP="00B741D4">
                  <w:pPr>
                    <w:framePr w:hSpace="180" w:wrap="around" w:vAnchor="text" w:hAnchor="text" w:xAlign="center" w:y="1"/>
                    <w:spacing w:after="0"/>
                    <w:suppressOverlap/>
                    <w:jc w:val="center"/>
                    <w:rPr>
                      <w:rFonts w:ascii="Times New Roman" w:hAnsi="Times New Roman"/>
                      <w:sz w:val="21"/>
                      <w:szCs w:val="21"/>
                    </w:rPr>
                  </w:pPr>
                  <w:r w:rsidRPr="00565F2E">
                    <w:rPr>
                      <w:rFonts w:ascii="Times New Roman" w:eastAsia="宋体" w:hAnsi="Times New Roman" w:cs="宋体" w:hint="eastAsia"/>
                      <w:color w:val="000000"/>
                      <w:sz w:val="21"/>
                      <w:szCs w:val="21"/>
                    </w:rPr>
                    <w:t>环保工程</w:t>
                  </w:r>
                </w:p>
              </w:tc>
              <w:tc>
                <w:tcPr>
                  <w:tcW w:w="763" w:type="pct"/>
                  <w:vMerge w:val="restart"/>
                  <w:vAlign w:val="center"/>
                </w:tcPr>
                <w:p w:rsidR="00B741D4" w:rsidRDefault="00B741D4" w:rsidP="00B741D4">
                  <w:pPr>
                    <w:framePr w:hSpace="180" w:wrap="around" w:vAnchor="text" w:hAnchor="text" w:xAlign="center" w:y="1"/>
                    <w:widowControl w:val="0"/>
                    <w:spacing w:after="0"/>
                    <w:suppressOverlap/>
                    <w:jc w:val="center"/>
                    <w:rPr>
                      <w:rFonts w:ascii="Times New Roman" w:eastAsia="宋体" w:hAnsi="Times New Roman" w:cs="Times New Roman"/>
                      <w:sz w:val="21"/>
                      <w:szCs w:val="21"/>
                    </w:rPr>
                  </w:pPr>
                  <w:r w:rsidRPr="007A25DA">
                    <w:rPr>
                      <w:rFonts w:ascii="Times New Roman" w:eastAsiaTheme="minorEastAsia" w:hAnsiTheme="minorEastAsia"/>
                      <w:color w:val="000000"/>
                      <w:szCs w:val="21"/>
                    </w:rPr>
                    <w:t>废气</w:t>
                  </w:r>
                </w:p>
              </w:tc>
              <w:tc>
                <w:tcPr>
                  <w:tcW w:w="2515" w:type="pct"/>
                  <w:vAlign w:val="center"/>
                </w:tcPr>
                <w:p w:rsidR="00B741D4" w:rsidRPr="006E49AE" w:rsidRDefault="00B741D4" w:rsidP="006E49AE">
                  <w:pPr>
                    <w:framePr w:hSpace="180" w:wrap="around" w:vAnchor="text" w:hAnchor="text" w:xAlign="center" w:y="1"/>
                    <w:widowControl w:val="0"/>
                    <w:autoSpaceDE w:val="0"/>
                    <w:autoSpaceDN w:val="0"/>
                    <w:snapToGrid/>
                    <w:spacing w:after="0"/>
                    <w:suppressOverlap/>
                    <w:jc w:val="center"/>
                    <w:rPr>
                      <w:rFonts w:ascii="Times New Roman" w:eastAsiaTheme="minorEastAsia" w:hAnsi="Times New Roman" w:cs="Times New Roman"/>
                      <w:color w:val="000000" w:themeColor="text1"/>
                      <w:sz w:val="21"/>
                      <w:szCs w:val="21"/>
                    </w:rPr>
                  </w:pPr>
                  <w:r w:rsidRPr="006E49AE">
                    <w:rPr>
                      <w:rFonts w:ascii="Times New Roman" w:eastAsiaTheme="minorEastAsia" w:hAnsi="Times New Roman" w:cs="Times New Roman" w:hint="eastAsia"/>
                      <w:color w:val="000000" w:themeColor="text1"/>
                      <w:sz w:val="21"/>
                      <w:szCs w:val="21"/>
                    </w:rPr>
                    <w:t>一台布袋除尘器风量</w:t>
                  </w:r>
                  <w:r w:rsidRPr="006E49AE">
                    <w:rPr>
                      <w:rFonts w:ascii="Times New Roman" w:eastAsiaTheme="minorEastAsia" w:hAnsi="Times New Roman" w:cs="Times New Roman"/>
                      <w:color w:val="000000" w:themeColor="text1"/>
                      <w:sz w:val="21"/>
                      <w:szCs w:val="21"/>
                    </w:rPr>
                    <w:t>5000m</w:t>
                  </w:r>
                  <w:r w:rsidRPr="006E49AE">
                    <w:rPr>
                      <w:rFonts w:ascii="Times New Roman" w:eastAsiaTheme="minorEastAsia" w:hAnsi="Times New Roman" w:cs="Times New Roman"/>
                      <w:color w:val="000000" w:themeColor="text1"/>
                      <w:sz w:val="21"/>
                      <w:szCs w:val="21"/>
                      <w:vertAlign w:val="superscript"/>
                    </w:rPr>
                    <w:t>3</w:t>
                  </w:r>
                  <w:r w:rsidRPr="006E49AE">
                    <w:rPr>
                      <w:rFonts w:ascii="Times New Roman" w:eastAsiaTheme="minorEastAsia" w:hAnsi="Times New Roman" w:cs="Times New Roman"/>
                      <w:color w:val="000000" w:themeColor="text1"/>
                      <w:sz w:val="21"/>
                      <w:szCs w:val="21"/>
                    </w:rPr>
                    <w:t>/h</w:t>
                  </w:r>
                  <w:r w:rsidR="006E49AE" w:rsidRPr="006E49AE">
                    <w:rPr>
                      <w:rFonts w:ascii="Times New Roman" w:eastAsiaTheme="minorEastAsia" w:hAnsi="Times New Roman" w:cs="Times New Roman" w:hint="eastAsia"/>
                      <w:color w:val="000000" w:themeColor="text1"/>
                      <w:sz w:val="21"/>
                      <w:szCs w:val="21"/>
                    </w:rPr>
                    <w:t>、</w:t>
                  </w:r>
                  <w:r w:rsidR="006E49AE" w:rsidRPr="006E49AE">
                    <w:rPr>
                      <w:rFonts w:ascii="Times New Roman" w:eastAsiaTheme="minorEastAsia" w:hAnsi="Times New Roman" w:cs="Times New Roman"/>
                      <w:color w:val="000000" w:themeColor="text1"/>
                      <w:sz w:val="21"/>
                      <w:szCs w:val="21"/>
                    </w:rPr>
                    <w:t xml:space="preserve">15m </w:t>
                  </w:r>
                  <w:r w:rsidR="006E49AE" w:rsidRPr="006E49AE">
                    <w:rPr>
                      <w:rFonts w:ascii="Times New Roman" w:eastAsiaTheme="minorEastAsia" w:hAnsi="Times New Roman" w:cs="Times New Roman" w:hint="eastAsia"/>
                      <w:color w:val="000000" w:themeColor="text1"/>
                      <w:sz w:val="21"/>
                      <w:szCs w:val="21"/>
                    </w:rPr>
                    <w:t>排气筒</w:t>
                  </w:r>
                  <w:r w:rsidR="006E49AE" w:rsidRPr="006E49AE">
                    <w:rPr>
                      <w:rFonts w:ascii="Times New Roman" w:eastAsiaTheme="minorEastAsia" w:hAnsi="Times New Roman" w:cs="Times New Roman"/>
                      <w:color w:val="000000" w:themeColor="text1"/>
                      <w:sz w:val="21"/>
                      <w:szCs w:val="21"/>
                    </w:rPr>
                    <w:t>DA001</w:t>
                  </w:r>
                  <w:r w:rsidR="006E49AE" w:rsidRPr="006E49AE">
                    <w:rPr>
                      <w:rFonts w:ascii="Times New Roman" w:eastAsiaTheme="minorEastAsia" w:hAnsi="Times New Roman" w:cs="Times New Roman" w:hint="eastAsia"/>
                      <w:color w:val="000000" w:themeColor="text1"/>
                      <w:sz w:val="21"/>
                      <w:szCs w:val="21"/>
                    </w:rPr>
                    <w:t>，切割烟尘、焊接烟尘可有组织达标排放</w:t>
                  </w:r>
                </w:p>
              </w:tc>
              <w:tc>
                <w:tcPr>
                  <w:tcW w:w="1294" w:type="pct"/>
                  <w:vAlign w:val="center"/>
                </w:tcPr>
                <w:p w:rsidR="00B741D4" w:rsidRPr="00D65B5B" w:rsidRDefault="00D65B5B" w:rsidP="00D65B5B">
                  <w:pPr>
                    <w:framePr w:hSpace="180" w:wrap="around" w:vAnchor="text" w:hAnchor="text" w:xAlign="center" w:y="1"/>
                    <w:spacing w:after="0"/>
                    <w:suppressOverlap/>
                    <w:jc w:val="center"/>
                    <w:rPr>
                      <w:rFonts w:ascii="Times New Roman" w:eastAsiaTheme="minorEastAsia" w:hAnsiTheme="minorEastAsia" w:cs="Times New Roman"/>
                      <w:color w:val="000000"/>
                      <w:sz w:val="21"/>
                      <w:szCs w:val="21"/>
                    </w:rPr>
                  </w:pPr>
                  <w:r w:rsidRPr="007A25DA">
                    <w:rPr>
                      <w:rFonts w:ascii="Times New Roman" w:eastAsiaTheme="minorEastAsia" w:hAnsiTheme="minorEastAsia" w:cs="Times New Roman"/>
                      <w:color w:val="000000"/>
                      <w:sz w:val="21"/>
                      <w:szCs w:val="21"/>
                    </w:rPr>
                    <w:t>和环评一致</w:t>
                  </w:r>
                </w:p>
              </w:tc>
            </w:tr>
            <w:tr w:rsidR="00B741D4" w:rsidRPr="00565F2E" w:rsidTr="00BC66AE">
              <w:trPr>
                <w:trHeight w:val="425"/>
                <w:jc w:val="center"/>
              </w:trPr>
              <w:tc>
                <w:tcPr>
                  <w:tcW w:w="428" w:type="pct"/>
                  <w:vMerge/>
                  <w:vAlign w:val="center"/>
                </w:tcPr>
                <w:p w:rsidR="00B741D4" w:rsidRPr="00565F2E" w:rsidRDefault="00B741D4" w:rsidP="00B741D4">
                  <w:pPr>
                    <w:framePr w:hSpace="180" w:wrap="around" w:vAnchor="text" w:hAnchor="text" w:xAlign="center" w:y="1"/>
                    <w:spacing w:after="0"/>
                    <w:suppressOverlap/>
                    <w:jc w:val="center"/>
                    <w:rPr>
                      <w:rFonts w:ascii="Times New Roman" w:eastAsia="宋体" w:hAnsi="Times New Roman" w:cs="宋体"/>
                      <w:color w:val="000000"/>
                      <w:sz w:val="21"/>
                      <w:szCs w:val="21"/>
                    </w:rPr>
                  </w:pPr>
                </w:p>
              </w:tc>
              <w:tc>
                <w:tcPr>
                  <w:tcW w:w="763" w:type="pct"/>
                  <w:vMerge/>
                  <w:vAlign w:val="center"/>
                </w:tcPr>
                <w:p w:rsidR="00B741D4" w:rsidRPr="007A25DA" w:rsidRDefault="00B741D4" w:rsidP="00B741D4">
                  <w:pPr>
                    <w:framePr w:hSpace="180" w:wrap="around" w:vAnchor="text" w:hAnchor="text" w:xAlign="center" w:y="1"/>
                    <w:widowControl w:val="0"/>
                    <w:spacing w:after="0"/>
                    <w:suppressOverlap/>
                    <w:jc w:val="center"/>
                    <w:rPr>
                      <w:rFonts w:ascii="Times New Roman" w:eastAsiaTheme="minorEastAsia" w:hAnsiTheme="minorEastAsia"/>
                      <w:color w:val="000000"/>
                      <w:szCs w:val="21"/>
                    </w:rPr>
                  </w:pPr>
                </w:p>
              </w:tc>
              <w:tc>
                <w:tcPr>
                  <w:tcW w:w="2515" w:type="pct"/>
                  <w:vAlign w:val="center"/>
                </w:tcPr>
                <w:p w:rsidR="00B741D4" w:rsidRPr="006E49AE" w:rsidRDefault="00B741D4" w:rsidP="006E49AE">
                  <w:pPr>
                    <w:framePr w:hSpace="180" w:wrap="around" w:vAnchor="text" w:hAnchor="text" w:xAlign="center" w:y="1"/>
                    <w:widowControl w:val="0"/>
                    <w:autoSpaceDE w:val="0"/>
                    <w:autoSpaceDN w:val="0"/>
                    <w:snapToGrid/>
                    <w:spacing w:after="0"/>
                    <w:suppressOverlap/>
                    <w:jc w:val="center"/>
                    <w:rPr>
                      <w:rFonts w:ascii="Times New Roman" w:eastAsiaTheme="minorEastAsia" w:hAnsi="Times New Roman" w:cs="Times New Roman"/>
                      <w:color w:val="000000" w:themeColor="text1"/>
                      <w:sz w:val="21"/>
                      <w:szCs w:val="21"/>
                    </w:rPr>
                  </w:pPr>
                  <w:r w:rsidRPr="006E49AE">
                    <w:rPr>
                      <w:rFonts w:ascii="Times New Roman" w:eastAsiaTheme="minorEastAsia" w:hAnsi="Times New Roman" w:cs="Times New Roman" w:hint="eastAsia"/>
                      <w:color w:val="000000" w:themeColor="text1"/>
                      <w:sz w:val="21"/>
                      <w:szCs w:val="21"/>
                    </w:rPr>
                    <w:t>一台脉冲反吹滤筒干式除尘器风量</w:t>
                  </w:r>
                  <w:r w:rsidRPr="006E49AE">
                    <w:rPr>
                      <w:rFonts w:ascii="Times New Roman" w:eastAsiaTheme="minorEastAsia" w:hAnsi="Times New Roman" w:cs="Times New Roman"/>
                      <w:color w:val="000000" w:themeColor="text1"/>
                      <w:sz w:val="21"/>
                      <w:szCs w:val="21"/>
                    </w:rPr>
                    <w:t>10000m</w:t>
                  </w:r>
                  <w:r w:rsidRPr="006E49AE">
                    <w:rPr>
                      <w:rFonts w:ascii="Times New Roman" w:eastAsiaTheme="minorEastAsia" w:hAnsi="Times New Roman" w:cs="Times New Roman"/>
                      <w:color w:val="000000" w:themeColor="text1"/>
                      <w:sz w:val="21"/>
                      <w:szCs w:val="21"/>
                      <w:vertAlign w:val="superscript"/>
                    </w:rPr>
                    <w:t>3</w:t>
                  </w:r>
                  <w:r w:rsidRPr="006E49AE">
                    <w:rPr>
                      <w:rFonts w:ascii="Times New Roman" w:eastAsiaTheme="minorEastAsia" w:hAnsi="Times New Roman" w:cs="Times New Roman"/>
                      <w:color w:val="000000" w:themeColor="text1"/>
                      <w:sz w:val="21"/>
                      <w:szCs w:val="21"/>
                    </w:rPr>
                    <w:t>/h</w:t>
                  </w:r>
                  <w:r w:rsidR="006E49AE" w:rsidRPr="006E49AE">
                    <w:rPr>
                      <w:rFonts w:ascii="Times New Roman" w:eastAsiaTheme="minorEastAsia" w:hAnsi="Times New Roman" w:cs="Times New Roman" w:hint="eastAsia"/>
                      <w:color w:val="000000" w:themeColor="text1"/>
                      <w:sz w:val="21"/>
                      <w:szCs w:val="21"/>
                    </w:rPr>
                    <w:t>、</w:t>
                  </w:r>
                  <w:r w:rsidR="006E49AE" w:rsidRPr="006E49AE">
                    <w:rPr>
                      <w:rFonts w:ascii="Times New Roman" w:eastAsiaTheme="minorEastAsia" w:hAnsi="Times New Roman" w:cs="Times New Roman"/>
                      <w:color w:val="000000" w:themeColor="text1"/>
                      <w:sz w:val="21"/>
                      <w:szCs w:val="21"/>
                    </w:rPr>
                    <w:t xml:space="preserve">15m </w:t>
                  </w:r>
                  <w:r w:rsidR="006E49AE" w:rsidRPr="006E49AE">
                    <w:rPr>
                      <w:rFonts w:ascii="Times New Roman" w:eastAsiaTheme="minorEastAsia" w:hAnsi="Times New Roman" w:cs="Times New Roman" w:hint="eastAsia"/>
                      <w:color w:val="000000" w:themeColor="text1"/>
                      <w:sz w:val="21"/>
                      <w:szCs w:val="21"/>
                    </w:rPr>
                    <w:t>排气筒</w:t>
                  </w:r>
                  <w:r w:rsidR="006E49AE" w:rsidRPr="006E49AE">
                    <w:rPr>
                      <w:rFonts w:ascii="Times New Roman" w:eastAsiaTheme="minorEastAsia" w:hAnsi="Times New Roman" w:cs="Times New Roman"/>
                      <w:color w:val="000000" w:themeColor="text1"/>
                      <w:sz w:val="21"/>
                      <w:szCs w:val="21"/>
                    </w:rPr>
                    <w:t>DA002</w:t>
                  </w:r>
                  <w:r w:rsidR="006E49AE" w:rsidRPr="006E49AE">
                    <w:rPr>
                      <w:rFonts w:ascii="Times New Roman" w:eastAsiaTheme="minorEastAsia" w:hAnsi="Times New Roman" w:cs="Times New Roman" w:hint="eastAsia"/>
                      <w:color w:val="000000" w:themeColor="text1"/>
                      <w:sz w:val="21"/>
                      <w:szCs w:val="21"/>
                    </w:rPr>
                    <w:t>，打磨颗粒物</w:t>
                  </w:r>
                  <w:r w:rsidR="006E49AE" w:rsidRPr="006E49AE">
                    <w:rPr>
                      <w:rFonts w:ascii="Times New Roman" w:eastAsiaTheme="minorEastAsia" w:hAnsi="Times New Roman" w:cs="Times New Roman" w:hint="eastAsia"/>
                      <w:color w:val="000000" w:themeColor="text1"/>
                      <w:sz w:val="21"/>
                      <w:szCs w:val="21"/>
                    </w:rPr>
                    <w:lastRenderedPageBreak/>
                    <w:t>可有组织达标排放</w:t>
                  </w:r>
                </w:p>
              </w:tc>
              <w:tc>
                <w:tcPr>
                  <w:tcW w:w="1294" w:type="pct"/>
                  <w:vAlign w:val="center"/>
                </w:tcPr>
                <w:p w:rsidR="00B741D4" w:rsidRPr="00D65B5B" w:rsidRDefault="00D65B5B" w:rsidP="00D65B5B">
                  <w:pPr>
                    <w:framePr w:hSpace="180" w:wrap="around" w:vAnchor="text" w:hAnchor="text" w:xAlign="center" w:y="1"/>
                    <w:spacing w:after="0"/>
                    <w:suppressOverlap/>
                    <w:jc w:val="center"/>
                    <w:rPr>
                      <w:rFonts w:ascii="Times New Roman" w:eastAsiaTheme="minorEastAsia" w:hAnsiTheme="minorEastAsia" w:cs="Times New Roman"/>
                      <w:color w:val="000000"/>
                      <w:sz w:val="21"/>
                      <w:szCs w:val="21"/>
                    </w:rPr>
                  </w:pPr>
                  <w:r w:rsidRPr="007A25DA">
                    <w:rPr>
                      <w:rFonts w:ascii="Times New Roman" w:eastAsiaTheme="minorEastAsia" w:hAnsiTheme="minorEastAsia" w:cs="Times New Roman"/>
                      <w:color w:val="000000"/>
                      <w:sz w:val="21"/>
                      <w:szCs w:val="21"/>
                    </w:rPr>
                    <w:lastRenderedPageBreak/>
                    <w:t>和环评一致</w:t>
                  </w:r>
                </w:p>
              </w:tc>
            </w:tr>
            <w:tr w:rsidR="00B741D4" w:rsidRPr="00565F2E" w:rsidTr="00BC66AE">
              <w:trPr>
                <w:trHeight w:val="425"/>
                <w:jc w:val="center"/>
              </w:trPr>
              <w:tc>
                <w:tcPr>
                  <w:tcW w:w="428" w:type="pct"/>
                  <w:vMerge/>
                  <w:vAlign w:val="center"/>
                </w:tcPr>
                <w:p w:rsidR="00B741D4" w:rsidRPr="00565F2E" w:rsidRDefault="00B741D4" w:rsidP="00B741D4">
                  <w:pPr>
                    <w:framePr w:hSpace="180" w:wrap="around" w:vAnchor="text" w:hAnchor="text" w:xAlign="center" w:y="1"/>
                    <w:spacing w:after="0"/>
                    <w:suppressOverlap/>
                    <w:jc w:val="center"/>
                    <w:rPr>
                      <w:rFonts w:ascii="Times New Roman" w:eastAsia="宋体" w:hAnsi="Times New Roman" w:cs="宋体"/>
                      <w:color w:val="000000"/>
                      <w:sz w:val="21"/>
                      <w:szCs w:val="21"/>
                    </w:rPr>
                  </w:pPr>
                </w:p>
              </w:tc>
              <w:tc>
                <w:tcPr>
                  <w:tcW w:w="763" w:type="pct"/>
                  <w:vMerge/>
                  <w:vAlign w:val="center"/>
                </w:tcPr>
                <w:p w:rsidR="00B741D4" w:rsidRPr="007A25DA" w:rsidRDefault="00B741D4" w:rsidP="00B741D4">
                  <w:pPr>
                    <w:framePr w:hSpace="180" w:wrap="around" w:vAnchor="text" w:hAnchor="text" w:xAlign="center" w:y="1"/>
                    <w:widowControl w:val="0"/>
                    <w:spacing w:after="0"/>
                    <w:suppressOverlap/>
                    <w:jc w:val="center"/>
                    <w:rPr>
                      <w:rFonts w:ascii="Times New Roman" w:eastAsiaTheme="minorEastAsia" w:hAnsiTheme="minorEastAsia"/>
                      <w:color w:val="000000"/>
                      <w:szCs w:val="21"/>
                    </w:rPr>
                  </w:pPr>
                </w:p>
              </w:tc>
              <w:tc>
                <w:tcPr>
                  <w:tcW w:w="2515" w:type="pct"/>
                  <w:vAlign w:val="center"/>
                </w:tcPr>
                <w:p w:rsidR="00B741D4" w:rsidRPr="006E49AE" w:rsidRDefault="00B741D4" w:rsidP="006E49AE">
                  <w:pPr>
                    <w:framePr w:hSpace="180" w:wrap="around" w:vAnchor="text" w:hAnchor="text" w:xAlign="center" w:y="1"/>
                    <w:widowControl w:val="0"/>
                    <w:autoSpaceDE w:val="0"/>
                    <w:autoSpaceDN w:val="0"/>
                    <w:snapToGrid/>
                    <w:spacing w:after="0"/>
                    <w:suppressOverlap/>
                    <w:jc w:val="center"/>
                    <w:rPr>
                      <w:rFonts w:ascii="Times New Roman" w:eastAsiaTheme="minorEastAsia" w:hAnsi="Times New Roman" w:cs="Times New Roman"/>
                      <w:color w:val="000000" w:themeColor="text1"/>
                      <w:sz w:val="21"/>
                      <w:szCs w:val="21"/>
                    </w:rPr>
                  </w:pPr>
                  <w:r w:rsidRPr="006E49AE">
                    <w:rPr>
                      <w:rFonts w:ascii="Times New Roman" w:eastAsiaTheme="minorEastAsia" w:hAnsi="Times New Roman" w:cs="Times New Roman" w:hint="eastAsia"/>
                      <w:color w:val="000000" w:themeColor="text1"/>
                      <w:sz w:val="21"/>
                      <w:szCs w:val="21"/>
                    </w:rPr>
                    <w:t>一台布袋除尘器风量</w:t>
                  </w:r>
                  <w:r w:rsidRPr="006E49AE">
                    <w:rPr>
                      <w:rFonts w:ascii="Times New Roman" w:eastAsiaTheme="minorEastAsia" w:hAnsi="Times New Roman" w:cs="Times New Roman"/>
                      <w:color w:val="000000" w:themeColor="text1"/>
                      <w:sz w:val="21"/>
                      <w:szCs w:val="21"/>
                    </w:rPr>
                    <w:t>4000m</w:t>
                  </w:r>
                  <w:r w:rsidRPr="006E49AE">
                    <w:rPr>
                      <w:rFonts w:ascii="Times New Roman" w:eastAsiaTheme="minorEastAsia" w:hAnsi="Times New Roman" w:cs="Times New Roman"/>
                      <w:color w:val="000000" w:themeColor="text1"/>
                      <w:sz w:val="21"/>
                      <w:szCs w:val="21"/>
                      <w:vertAlign w:val="superscript"/>
                    </w:rPr>
                    <w:t>3</w:t>
                  </w:r>
                  <w:r w:rsidRPr="006E49AE">
                    <w:rPr>
                      <w:rFonts w:ascii="Times New Roman" w:eastAsiaTheme="minorEastAsia" w:hAnsi="Times New Roman" w:cs="Times New Roman"/>
                      <w:color w:val="000000" w:themeColor="text1"/>
                      <w:sz w:val="21"/>
                      <w:szCs w:val="21"/>
                    </w:rPr>
                    <w:t>/h</w:t>
                  </w:r>
                  <w:r w:rsidR="006E49AE" w:rsidRPr="006E49AE">
                    <w:rPr>
                      <w:rFonts w:ascii="Times New Roman" w:eastAsiaTheme="minorEastAsia" w:hAnsi="Times New Roman" w:cs="Times New Roman" w:hint="eastAsia"/>
                      <w:color w:val="000000" w:themeColor="text1"/>
                      <w:sz w:val="21"/>
                      <w:szCs w:val="21"/>
                    </w:rPr>
                    <w:t>、</w:t>
                  </w:r>
                  <w:r w:rsidR="006E49AE" w:rsidRPr="006E49AE">
                    <w:rPr>
                      <w:rFonts w:ascii="Times New Roman" w:eastAsiaTheme="minorEastAsia" w:hAnsi="Times New Roman" w:cs="Times New Roman"/>
                      <w:color w:val="000000" w:themeColor="text1"/>
                      <w:sz w:val="21"/>
                      <w:szCs w:val="21"/>
                    </w:rPr>
                    <w:t xml:space="preserve">15m </w:t>
                  </w:r>
                  <w:r w:rsidR="006E49AE" w:rsidRPr="006E49AE">
                    <w:rPr>
                      <w:rFonts w:ascii="Times New Roman" w:eastAsiaTheme="minorEastAsia" w:hAnsi="Times New Roman" w:cs="Times New Roman" w:hint="eastAsia"/>
                      <w:color w:val="000000" w:themeColor="text1"/>
                      <w:sz w:val="21"/>
                      <w:szCs w:val="21"/>
                    </w:rPr>
                    <w:t>排气筒</w:t>
                  </w:r>
                  <w:r w:rsidR="006E49AE" w:rsidRPr="006E49AE">
                    <w:rPr>
                      <w:rFonts w:ascii="Times New Roman" w:eastAsiaTheme="minorEastAsia" w:hAnsi="Times New Roman" w:cs="Times New Roman"/>
                      <w:color w:val="000000" w:themeColor="text1"/>
                      <w:sz w:val="21"/>
                      <w:szCs w:val="21"/>
                    </w:rPr>
                    <w:t>DA003</w:t>
                  </w:r>
                  <w:r w:rsidR="006E49AE" w:rsidRPr="006E49AE">
                    <w:rPr>
                      <w:rFonts w:ascii="Times New Roman" w:eastAsiaTheme="minorEastAsia" w:hAnsi="Times New Roman" w:cs="Times New Roman" w:hint="eastAsia"/>
                      <w:color w:val="000000" w:themeColor="text1"/>
                      <w:sz w:val="21"/>
                      <w:szCs w:val="21"/>
                    </w:rPr>
                    <w:t>，焊接烟尘可有组织达标排放</w:t>
                  </w:r>
                </w:p>
              </w:tc>
              <w:tc>
                <w:tcPr>
                  <w:tcW w:w="1294" w:type="pct"/>
                  <w:vAlign w:val="center"/>
                </w:tcPr>
                <w:p w:rsidR="00B741D4" w:rsidRPr="00D65B5B" w:rsidRDefault="00D65B5B" w:rsidP="00D65B5B">
                  <w:pPr>
                    <w:framePr w:hSpace="180" w:wrap="around" w:vAnchor="text" w:hAnchor="text" w:xAlign="center" w:y="1"/>
                    <w:spacing w:after="0"/>
                    <w:suppressOverlap/>
                    <w:jc w:val="center"/>
                    <w:rPr>
                      <w:rFonts w:ascii="Times New Roman" w:eastAsiaTheme="minorEastAsia" w:hAnsiTheme="minorEastAsia" w:cs="Times New Roman"/>
                      <w:color w:val="000000"/>
                      <w:sz w:val="21"/>
                      <w:szCs w:val="21"/>
                    </w:rPr>
                  </w:pPr>
                  <w:r w:rsidRPr="007A25DA">
                    <w:rPr>
                      <w:rFonts w:ascii="Times New Roman" w:eastAsiaTheme="minorEastAsia" w:hAnsiTheme="minorEastAsia" w:cs="Times New Roman"/>
                      <w:color w:val="000000"/>
                      <w:sz w:val="21"/>
                      <w:szCs w:val="21"/>
                    </w:rPr>
                    <w:t>和环评一致</w:t>
                  </w:r>
                </w:p>
              </w:tc>
            </w:tr>
            <w:tr w:rsidR="00B741D4" w:rsidRPr="00565F2E" w:rsidTr="00BC66AE">
              <w:trPr>
                <w:trHeight w:val="425"/>
                <w:jc w:val="center"/>
              </w:trPr>
              <w:tc>
                <w:tcPr>
                  <w:tcW w:w="428" w:type="pct"/>
                  <w:vMerge/>
                  <w:vAlign w:val="center"/>
                </w:tcPr>
                <w:p w:rsidR="00B741D4" w:rsidRPr="00565F2E" w:rsidRDefault="00B741D4" w:rsidP="00B741D4">
                  <w:pPr>
                    <w:framePr w:hSpace="180" w:wrap="around" w:vAnchor="text" w:hAnchor="text" w:xAlign="center" w:y="1"/>
                    <w:spacing w:after="0"/>
                    <w:suppressOverlap/>
                    <w:jc w:val="center"/>
                    <w:rPr>
                      <w:rFonts w:ascii="Times New Roman" w:hAnsi="Times New Roman"/>
                      <w:sz w:val="21"/>
                      <w:szCs w:val="21"/>
                    </w:rPr>
                  </w:pPr>
                </w:p>
              </w:tc>
              <w:tc>
                <w:tcPr>
                  <w:tcW w:w="763" w:type="pct"/>
                  <w:vAlign w:val="center"/>
                </w:tcPr>
                <w:p w:rsidR="00B741D4" w:rsidRPr="007A25DA" w:rsidRDefault="00B741D4" w:rsidP="00B741D4">
                  <w:pPr>
                    <w:pStyle w:val="13"/>
                    <w:framePr w:hSpace="180" w:wrap="around" w:vAnchor="text" w:hAnchor="text" w:xAlign="center" w:y="1"/>
                    <w:widowControl/>
                    <w:snapToGrid w:val="0"/>
                    <w:spacing w:line="240" w:lineRule="auto"/>
                    <w:suppressOverlap/>
                    <w:textAlignment w:val="auto"/>
                    <w:rPr>
                      <w:rFonts w:ascii="Times New Roman" w:eastAsiaTheme="minorEastAsia"/>
                      <w:color w:val="000000"/>
                      <w:szCs w:val="21"/>
                    </w:rPr>
                  </w:pPr>
                  <w:r w:rsidRPr="007A25DA">
                    <w:rPr>
                      <w:rFonts w:ascii="Times New Roman" w:eastAsiaTheme="minorEastAsia" w:hAnsiTheme="minorEastAsia"/>
                      <w:color w:val="000000"/>
                      <w:szCs w:val="21"/>
                    </w:rPr>
                    <w:t>废水</w:t>
                  </w:r>
                </w:p>
              </w:tc>
              <w:tc>
                <w:tcPr>
                  <w:tcW w:w="2515" w:type="pct"/>
                  <w:vAlign w:val="center"/>
                </w:tcPr>
                <w:p w:rsidR="00B741D4" w:rsidRPr="00AE70D1" w:rsidRDefault="00B741D4" w:rsidP="006E49AE">
                  <w:pPr>
                    <w:pStyle w:val="13"/>
                    <w:framePr w:hSpace="180" w:wrap="around" w:vAnchor="text" w:hAnchor="text" w:xAlign="center" w:y="1"/>
                    <w:widowControl/>
                    <w:snapToGrid w:val="0"/>
                    <w:spacing w:line="240" w:lineRule="auto"/>
                    <w:suppressOverlap/>
                    <w:textAlignment w:val="auto"/>
                    <w:rPr>
                      <w:rFonts w:ascii="Times New Roman" w:eastAsiaTheme="minorEastAsia"/>
                      <w:color w:val="000000" w:themeColor="text1"/>
                      <w:szCs w:val="21"/>
                    </w:rPr>
                  </w:pPr>
                  <w:r>
                    <w:rPr>
                      <w:rFonts w:ascii="Times New Roman" w:hint="eastAsia"/>
                      <w:szCs w:val="21"/>
                    </w:rPr>
                    <w:t>三格式化粪池</w:t>
                  </w:r>
                </w:p>
              </w:tc>
              <w:tc>
                <w:tcPr>
                  <w:tcW w:w="1294" w:type="pct"/>
                  <w:vAlign w:val="center"/>
                </w:tcPr>
                <w:p w:rsidR="00B741D4" w:rsidRPr="00D65B5B" w:rsidRDefault="00D65B5B" w:rsidP="00D65B5B">
                  <w:pPr>
                    <w:framePr w:hSpace="180" w:wrap="around" w:vAnchor="text" w:hAnchor="text" w:xAlign="center" w:y="1"/>
                    <w:spacing w:after="0"/>
                    <w:suppressOverlap/>
                    <w:jc w:val="center"/>
                    <w:rPr>
                      <w:rFonts w:ascii="Times New Roman" w:eastAsiaTheme="minorEastAsia" w:hAnsiTheme="minorEastAsia" w:cs="Times New Roman"/>
                      <w:color w:val="000000"/>
                      <w:sz w:val="21"/>
                      <w:szCs w:val="21"/>
                    </w:rPr>
                  </w:pPr>
                  <w:r w:rsidRPr="007A25DA">
                    <w:rPr>
                      <w:rFonts w:ascii="Times New Roman" w:eastAsiaTheme="minorEastAsia" w:hAnsiTheme="minorEastAsia" w:cs="Times New Roman"/>
                      <w:color w:val="000000"/>
                      <w:sz w:val="21"/>
                      <w:szCs w:val="21"/>
                    </w:rPr>
                    <w:t>和环评一致</w:t>
                  </w:r>
                </w:p>
              </w:tc>
            </w:tr>
            <w:tr w:rsidR="00B741D4" w:rsidRPr="00565F2E" w:rsidTr="00BC66AE">
              <w:trPr>
                <w:trHeight w:val="425"/>
                <w:jc w:val="center"/>
              </w:trPr>
              <w:tc>
                <w:tcPr>
                  <w:tcW w:w="428" w:type="pct"/>
                  <w:vMerge/>
                  <w:vAlign w:val="center"/>
                </w:tcPr>
                <w:p w:rsidR="00B741D4" w:rsidRPr="00565F2E" w:rsidRDefault="00B741D4" w:rsidP="00B741D4">
                  <w:pPr>
                    <w:framePr w:hSpace="180" w:wrap="around" w:vAnchor="text" w:hAnchor="text" w:xAlign="center" w:y="1"/>
                    <w:spacing w:after="0"/>
                    <w:suppressOverlap/>
                    <w:jc w:val="center"/>
                    <w:rPr>
                      <w:rFonts w:ascii="Times New Roman" w:hAnsi="Times New Roman"/>
                      <w:sz w:val="21"/>
                      <w:szCs w:val="21"/>
                    </w:rPr>
                  </w:pPr>
                </w:p>
              </w:tc>
              <w:tc>
                <w:tcPr>
                  <w:tcW w:w="763" w:type="pct"/>
                  <w:vAlign w:val="center"/>
                </w:tcPr>
                <w:p w:rsidR="00B741D4" w:rsidRPr="007A25DA" w:rsidRDefault="00B741D4" w:rsidP="00B741D4">
                  <w:pPr>
                    <w:pStyle w:val="13"/>
                    <w:framePr w:hSpace="180" w:wrap="around" w:vAnchor="text" w:hAnchor="text" w:xAlign="center" w:y="1"/>
                    <w:widowControl/>
                    <w:snapToGrid w:val="0"/>
                    <w:spacing w:line="240" w:lineRule="auto"/>
                    <w:suppressOverlap/>
                    <w:textAlignment w:val="auto"/>
                    <w:rPr>
                      <w:rFonts w:ascii="Times New Roman" w:eastAsiaTheme="minorEastAsia"/>
                      <w:color w:val="000000"/>
                      <w:szCs w:val="21"/>
                    </w:rPr>
                  </w:pPr>
                  <w:r w:rsidRPr="007A25DA">
                    <w:rPr>
                      <w:rFonts w:ascii="Times New Roman" w:eastAsiaTheme="minorEastAsia" w:hAnsiTheme="minorEastAsia"/>
                      <w:color w:val="000000"/>
                      <w:szCs w:val="21"/>
                    </w:rPr>
                    <w:t>固废</w:t>
                  </w:r>
                </w:p>
              </w:tc>
              <w:tc>
                <w:tcPr>
                  <w:tcW w:w="2515" w:type="pct"/>
                  <w:vAlign w:val="center"/>
                </w:tcPr>
                <w:p w:rsidR="00B741D4" w:rsidRPr="00B741D4" w:rsidRDefault="00B741D4" w:rsidP="00B741D4">
                  <w:pPr>
                    <w:pStyle w:val="TableParagraph"/>
                    <w:framePr w:hSpace="180" w:wrap="around" w:vAnchor="text" w:hAnchor="text" w:xAlign="center" w:y="1"/>
                    <w:spacing w:after="0"/>
                    <w:suppressOverlap/>
                    <w:jc w:val="center"/>
                    <w:rPr>
                      <w:rFonts w:ascii="Times New Roman" w:hAnsi="Times New Roman" w:cs="Times New Roman"/>
                      <w:sz w:val="21"/>
                      <w:szCs w:val="21"/>
                    </w:rPr>
                  </w:pPr>
                  <w:r>
                    <w:rPr>
                      <w:rFonts w:ascii="Times New Roman" w:hAnsi="Times New Roman" w:cs="Times New Roman"/>
                      <w:sz w:val="21"/>
                      <w:szCs w:val="21"/>
                    </w:rPr>
                    <w:t>一般固废</w:t>
                  </w:r>
                  <w:r>
                    <w:rPr>
                      <w:rFonts w:ascii="Times New Roman" w:hAnsi="Times New Roman" w:cs="Times New Roman"/>
                      <w:sz w:val="21"/>
                      <w:szCs w:val="21"/>
                      <w:lang w:val="en-US"/>
                    </w:rPr>
                    <w:t>暂存场所</w:t>
                  </w:r>
                  <w:r>
                    <w:rPr>
                      <w:rFonts w:ascii="Times New Roman" w:hAnsi="Times New Roman" w:cs="Times New Roman" w:hint="eastAsia"/>
                      <w:sz w:val="21"/>
                      <w:szCs w:val="21"/>
                      <w:lang w:val="en-US"/>
                    </w:rPr>
                    <w:t xml:space="preserve">100 </w:t>
                  </w:r>
                  <w:r>
                    <w:rPr>
                      <w:rFonts w:ascii="Times New Roman" w:hAnsi="Times New Roman" w:cs="Times New Roman"/>
                      <w:sz w:val="21"/>
                      <w:szCs w:val="21"/>
                    </w:rPr>
                    <w:t>m</w:t>
                  </w:r>
                  <w:r>
                    <w:rPr>
                      <w:rFonts w:ascii="Times New Roman" w:hAnsi="Times New Roman" w:cs="Times New Roman"/>
                      <w:sz w:val="21"/>
                      <w:szCs w:val="21"/>
                      <w:vertAlign w:val="superscript"/>
                    </w:rPr>
                    <w:t>2</w:t>
                  </w:r>
                  <w:r>
                    <w:rPr>
                      <w:rFonts w:ascii="Times New Roman" w:hAnsi="Times New Roman" w:cs="Times New Roman"/>
                      <w:sz w:val="21"/>
                      <w:szCs w:val="21"/>
                    </w:rPr>
                    <w:t>；危险固废：位于厂区西侧，</w:t>
                  </w:r>
                  <w:r>
                    <w:rPr>
                      <w:rFonts w:ascii="Times New Roman" w:hAnsi="Times New Roman" w:cs="Times New Roman"/>
                      <w:sz w:val="21"/>
                      <w:szCs w:val="21"/>
                      <w:lang w:val="en-US"/>
                    </w:rPr>
                    <w:t>危废房</w:t>
                  </w:r>
                  <w:r>
                    <w:rPr>
                      <w:rFonts w:ascii="Times New Roman" w:hAnsi="Times New Roman" w:cs="Times New Roman"/>
                      <w:sz w:val="21"/>
                      <w:szCs w:val="21"/>
                      <w:lang w:val="en-US"/>
                    </w:rPr>
                    <w:t>1</w:t>
                  </w:r>
                  <w:r>
                    <w:rPr>
                      <w:rFonts w:ascii="Times New Roman" w:hAnsi="Times New Roman" w:cs="Times New Roman" w:hint="eastAsia"/>
                      <w:sz w:val="21"/>
                      <w:szCs w:val="21"/>
                      <w:lang w:val="en-US"/>
                    </w:rPr>
                    <w:t>1</w:t>
                  </w:r>
                  <w:r>
                    <w:rPr>
                      <w:rFonts w:ascii="Times New Roman" w:hAnsi="Times New Roman" w:cs="Times New Roman"/>
                      <w:sz w:val="21"/>
                      <w:szCs w:val="21"/>
                      <w:lang w:val="en-US"/>
                    </w:rPr>
                    <w:t>0</w:t>
                  </w:r>
                  <w:r>
                    <w:rPr>
                      <w:rFonts w:ascii="Times New Roman" w:hAnsi="Times New Roman" w:cs="Times New Roman" w:hint="eastAsia"/>
                      <w:sz w:val="21"/>
                      <w:szCs w:val="21"/>
                      <w:lang w:val="en-US"/>
                    </w:rPr>
                    <w:t xml:space="preserve"> </w:t>
                  </w:r>
                  <w:r>
                    <w:rPr>
                      <w:rFonts w:ascii="Times New Roman" w:hAnsi="Times New Roman" w:cs="Times New Roman"/>
                      <w:sz w:val="21"/>
                      <w:szCs w:val="21"/>
                    </w:rPr>
                    <w:t>m</w:t>
                  </w:r>
                  <w:r>
                    <w:rPr>
                      <w:rFonts w:ascii="Times New Roman" w:hAnsi="Times New Roman" w:cs="Times New Roman"/>
                      <w:sz w:val="21"/>
                      <w:szCs w:val="21"/>
                      <w:vertAlign w:val="superscript"/>
                    </w:rPr>
                    <w:t>2</w:t>
                  </w:r>
                </w:p>
              </w:tc>
              <w:tc>
                <w:tcPr>
                  <w:tcW w:w="1294" w:type="pct"/>
                  <w:vAlign w:val="center"/>
                </w:tcPr>
                <w:p w:rsidR="00B741D4" w:rsidRPr="007A25DA" w:rsidRDefault="00B741D4" w:rsidP="00B741D4">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7A25DA">
                    <w:rPr>
                      <w:rFonts w:ascii="Times New Roman" w:eastAsiaTheme="minorEastAsia" w:hAnsiTheme="minorEastAsia" w:cs="Times New Roman"/>
                      <w:color w:val="000000"/>
                      <w:sz w:val="21"/>
                      <w:szCs w:val="21"/>
                    </w:rPr>
                    <w:t>和环评一致</w:t>
                  </w:r>
                </w:p>
              </w:tc>
            </w:tr>
            <w:tr w:rsidR="00B741D4" w:rsidRPr="00565F2E" w:rsidTr="00BC66AE">
              <w:trPr>
                <w:trHeight w:val="425"/>
                <w:jc w:val="center"/>
              </w:trPr>
              <w:tc>
                <w:tcPr>
                  <w:tcW w:w="428" w:type="pct"/>
                  <w:vMerge/>
                  <w:vAlign w:val="center"/>
                </w:tcPr>
                <w:p w:rsidR="00B741D4" w:rsidRPr="00565F2E" w:rsidRDefault="00B741D4" w:rsidP="00B741D4">
                  <w:pPr>
                    <w:framePr w:hSpace="180" w:wrap="around" w:vAnchor="text" w:hAnchor="text" w:xAlign="center" w:y="1"/>
                    <w:spacing w:after="0"/>
                    <w:suppressOverlap/>
                    <w:jc w:val="center"/>
                    <w:rPr>
                      <w:rFonts w:ascii="Times New Roman" w:hAnsi="Times New Roman"/>
                      <w:sz w:val="21"/>
                      <w:szCs w:val="21"/>
                    </w:rPr>
                  </w:pPr>
                </w:p>
              </w:tc>
              <w:tc>
                <w:tcPr>
                  <w:tcW w:w="763" w:type="pct"/>
                  <w:vAlign w:val="center"/>
                </w:tcPr>
                <w:p w:rsidR="00B741D4" w:rsidRPr="007A25DA" w:rsidRDefault="00B741D4" w:rsidP="00B741D4">
                  <w:pPr>
                    <w:pStyle w:val="13"/>
                    <w:framePr w:hSpace="180" w:wrap="around" w:vAnchor="text" w:hAnchor="text" w:xAlign="center" w:y="1"/>
                    <w:widowControl/>
                    <w:snapToGrid w:val="0"/>
                    <w:spacing w:line="240" w:lineRule="auto"/>
                    <w:suppressOverlap/>
                    <w:textAlignment w:val="auto"/>
                    <w:rPr>
                      <w:rFonts w:ascii="Times New Roman" w:eastAsiaTheme="minorEastAsia" w:hAnsiTheme="minorEastAsia"/>
                      <w:color w:val="000000"/>
                      <w:szCs w:val="21"/>
                    </w:rPr>
                  </w:pPr>
                  <w:r>
                    <w:rPr>
                      <w:rFonts w:ascii="Times New Roman" w:eastAsiaTheme="minorEastAsia" w:hAnsiTheme="minorEastAsia"/>
                      <w:color w:val="000000"/>
                      <w:szCs w:val="21"/>
                    </w:rPr>
                    <w:t>振动</w:t>
                  </w:r>
                </w:p>
              </w:tc>
              <w:tc>
                <w:tcPr>
                  <w:tcW w:w="2515" w:type="pct"/>
                  <w:vAlign w:val="center"/>
                </w:tcPr>
                <w:p w:rsidR="00B741D4" w:rsidRPr="00B741D4" w:rsidRDefault="00B741D4" w:rsidP="00B741D4">
                  <w:pPr>
                    <w:pStyle w:val="TableParagraph"/>
                    <w:framePr w:hSpace="180" w:wrap="around" w:vAnchor="text" w:hAnchor="text" w:xAlign="center" w:y="1"/>
                    <w:spacing w:after="0"/>
                    <w:suppressOverlap/>
                    <w:jc w:val="center"/>
                    <w:rPr>
                      <w:rFonts w:ascii="Times New Roman" w:hAnsi="Times New Roman" w:cs="Times New Roman"/>
                      <w:sz w:val="21"/>
                      <w:szCs w:val="21"/>
                      <w:lang w:val="en-US"/>
                    </w:rPr>
                  </w:pPr>
                  <w:r w:rsidRPr="00B741D4">
                    <w:rPr>
                      <w:rFonts w:ascii="Times New Roman" w:hAnsi="Times New Roman" w:cs="Times New Roman" w:hint="eastAsia"/>
                      <w:sz w:val="21"/>
                      <w:szCs w:val="21"/>
                      <w:lang w:val="en-US"/>
                    </w:rPr>
                    <w:t>设防振垫、防振沟</w:t>
                  </w:r>
                </w:p>
              </w:tc>
              <w:tc>
                <w:tcPr>
                  <w:tcW w:w="1294" w:type="pct"/>
                  <w:vAlign w:val="center"/>
                </w:tcPr>
                <w:p w:rsidR="00B741D4" w:rsidRPr="00B741D4" w:rsidRDefault="00D65B5B" w:rsidP="00B741D4">
                  <w:pPr>
                    <w:pStyle w:val="TableParagraph"/>
                    <w:framePr w:hSpace="180" w:wrap="around" w:vAnchor="text" w:hAnchor="text" w:xAlign="center" w:y="1"/>
                    <w:spacing w:after="0"/>
                    <w:suppressOverlap/>
                    <w:jc w:val="center"/>
                    <w:rPr>
                      <w:rFonts w:ascii="Times New Roman" w:hAnsi="Times New Roman" w:cs="Times New Roman"/>
                      <w:sz w:val="21"/>
                      <w:szCs w:val="21"/>
                      <w:lang w:val="en-US"/>
                    </w:rPr>
                  </w:pPr>
                  <w:r w:rsidRPr="007A25DA">
                    <w:rPr>
                      <w:rFonts w:ascii="Times New Roman" w:eastAsiaTheme="minorEastAsia" w:hAnsiTheme="minorEastAsia" w:cs="Times New Roman"/>
                      <w:color w:val="000000"/>
                      <w:sz w:val="21"/>
                      <w:szCs w:val="21"/>
                    </w:rPr>
                    <w:t>和环评一致</w:t>
                  </w:r>
                </w:p>
              </w:tc>
            </w:tr>
            <w:tr w:rsidR="00B741D4" w:rsidRPr="00565F2E" w:rsidTr="00BC66AE">
              <w:trPr>
                <w:trHeight w:val="425"/>
                <w:jc w:val="center"/>
              </w:trPr>
              <w:tc>
                <w:tcPr>
                  <w:tcW w:w="428" w:type="pct"/>
                  <w:vMerge/>
                  <w:vAlign w:val="center"/>
                </w:tcPr>
                <w:p w:rsidR="00B741D4" w:rsidRPr="00565F2E" w:rsidRDefault="00B741D4" w:rsidP="00B741D4">
                  <w:pPr>
                    <w:framePr w:hSpace="180" w:wrap="around" w:vAnchor="text" w:hAnchor="text" w:xAlign="center" w:y="1"/>
                    <w:spacing w:after="0"/>
                    <w:suppressOverlap/>
                    <w:jc w:val="center"/>
                    <w:rPr>
                      <w:rFonts w:ascii="Times New Roman" w:hAnsi="Times New Roman"/>
                      <w:sz w:val="21"/>
                      <w:szCs w:val="21"/>
                    </w:rPr>
                  </w:pPr>
                </w:p>
              </w:tc>
              <w:tc>
                <w:tcPr>
                  <w:tcW w:w="763" w:type="pct"/>
                  <w:vAlign w:val="center"/>
                </w:tcPr>
                <w:p w:rsidR="00B741D4" w:rsidRPr="007635E3" w:rsidRDefault="00B741D4" w:rsidP="00B741D4">
                  <w:pPr>
                    <w:pStyle w:val="13"/>
                    <w:framePr w:hSpace="180" w:wrap="around" w:vAnchor="text" w:hAnchor="text" w:xAlign="center" w:y="1"/>
                    <w:widowControl/>
                    <w:snapToGrid w:val="0"/>
                    <w:spacing w:line="240" w:lineRule="auto"/>
                    <w:suppressOverlap/>
                    <w:textAlignment w:val="auto"/>
                    <w:rPr>
                      <w:rFonts w:ascii="Times New Roman" w:cs="宋体"/>
                      <w:color w:val="000000"/>
                      <w:szCs w:val="21"/>
                    </w:rPr>
                  </w:pPr>
                  <w:r>
                    <w:rPr>
                      <w:rFonts w:ascii="Times New Roman" w:cs="宋体" w:hint="eastAsia"/>
                      <w:color w:val="000000"/>
                      <w:szCs w:val="21"/>
                    </w:rPr>
                    <w:t>噪声</w:t>
                  </w:r>
                </w:p>
              </w:tc>
              <w:tc>
                <w:tcPr>
                  <w:tcW w:w="2515" w:type="pct"/>
                  <w:vAlign w:val="center"/>
                </w:tcPr>
                <w:p w:rsidR="00B741D4" w:rsidRPr="007635E3" w:rsidRDefault="00B741D4" w:rsidP="00B741D4">
                  <w:pPr>
                    <w:pStyle w:val="13"/>
                    <w:framePr w:hSpace="180" w:wrap="around" w:vAnchor="text" w:hAnchor="text" w:xAlign="center" w:y="1"/>
                    <w:widowControl/>
                    <w:snapToGrid w:val="0"/>
                    <w:spacing w:line="240" w:lineRule="auto"/>
                    <w:suppressOverlap/>
                    <w:textAlignment w:val="auto"/>
                    <w:rPr>
                      <w:rFonts w:ascii="Times New Roman" w:cs="宋体"/>
                      <w:color w:val="000000"/>
                      <w:szCs w:val="21"/>
                    </w:rPr>
                  </w:pPr>
                  <w:r w:rsidRPr="00B614F8">
                    <w:rPr>
                      <w:rFonts w:hint="eastAsia"/>
                      <w:szCs w:val="21"/>
                    </w:rPr>
                    <w:t>隔声降噪</w:t>
                  </w:r>
                </w:p>
              </w:tc>
              <w:tc>
                <w:tcPr>
                  <w:tcW w:w="1294" w:type="pct"/>
                  <w:vAlign w:val="center"/>
                </w:tcPr>
                <w:p w:rsidR="00B741D4" w:rsidRPr="007635E3" w:rsidRDefault="00B741D4" w:rsidP="00B741D4">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和环评一致</w:t>
                  </w:r>
                </w:p>
              </w:tc>
            </w:tr>
          </w:tbl>
          <w:p w:rsidR="009D4AD7" w:rsidRPr="00870197" w:rsidRDefault="009D4AD7" w:rsidP="006E5585">
            <w:pPr>
              <w:pStyle w:val="a7"/>
              <w:numPr>
                <w:ilvl w:val="0"/>
                <w:numId w:val="3"/>
              </w:numPr>
              <w:spacing w:beforeLines="100" w:after="0" w:line="360" w:lineRule="auto"/>
              <w:rPr>
                <w:rFonts w:ascii="Times New Roman" w:eastAsia="宋体" w:hAnsi="宋体" w:cs="宋体"/>
                <w:color w:val="000000"/>
                <w:sz w:val="24"/>
                <w:szCs w:val="24"/>
              </w:rPr>
            </w:pPr>
            <w:r w:rsidRPr="00870197">
              <w:rPr>
                <w:rFonts w:ascii="Times New Roman" w:eastAsia="宋体" w:hAnsi="宋体" w:cs="宋体" w:hint="eastAsia"/>
                <w:color w:val="000000"/>
                <w:sz w:val="24"/>
                <w:szCs w:val="24"/>
              </w:rPr>
              <w:t>环保建设投资</w:t>
            </w:r>
          </w:p>
          <w:p w:rsidR="009D4AD7" w:rsidRPr="00870197" w:rsidRDefault="009D4AD7" w:rsidP="00565F2E">
            <w:pPr>
              <w:pStyle w:val="a7"/>
              <w:spacing w:after="0" w:line="360" w:lineRule="auto"/>
              <w:ind w:firstLineChars="200" w:firstLine="480"/>
              <w:jc w:val="both"/>
              <w:rPr>
                <w:rFonts w:ascii="Times New Roman" w:eastAsia="宋体" w:hAnsi="宋体" w:cs="宋体"/>
                <w:b/>
                <w:bCs/>
                <w:sz w:val="24"/>
                <w:szCs w:val="24"/>
              </w:rPr>
            </w:pPr>
            <w:r w:rsidRPr="00870197">
              <w:rPr>
                <w:rFonts w:ascii="Times New Roman" w:eastAsia="宋体" w:hAnsi="宋体" w:cs="宋体" w:hint="eastAsia"/>
                <w:color w:val="000000"/>
                <w:sz w:val="24"/>
                <w:szCs w:val="24"/>
              </w:rPr>
              <w:t>项目环保投资为</w:t>
            </w:r>
            <w:r w:rsidR="006E49AE">
              <w:rPr>
                <w:rFonts w:ascii="Times New Roman" w:eastAsia="宋体" w:hAnsi="宋体" w:cs="宋体" w:hint="eastAsia"/>
                <w:color w:val="000000"/>
                <w:sz w:val="24"/>
                <w:szCs w:val="24"/>
              </w:rPr>
              <w:t>2</w:t>
            </w:r>
            <w:r w:rsidR="00C20706">
              <w:rPr>
                <w:rFonts w:ascii="Times New Roman" w:eastAsia="宋体" w:hAnsi="宋体" w:cs="宋体" w:hint="eastAsia"/>
                <w:color w:val="000000"/>
                <w:sz w:val="24"/>
                <w:szCs w:val="24"/>
              </w:rPr>
              <w:t>0</w:t>
            </w:r>
            <w:r w:rsidRPr="00870197">
              <w:rPr>
                <w:rFonts w:ascii="Times New Roman" w:eastAsia="宋体" w:hAnsi="宋体" w:cs="宋体" w:hint="eastAsia"/>
                <w:color w:val="000000"/>
                <w:sz w:val="24"/>
                <w:szCs w:val="24"/>
              </w:rPr>
              <w:t>万元，占总投资的</w:t>
            </w:r>
            <w:r w:rsidR="006E49AE">
              <w:rPr>
                <w:rFonts w:ascii="Times New Roman" w:eastAsia="宋体" w:hAnsi="宋体" w:cs="宋体" w:hint="eastAsia"/>
                <w:color w:val="000000"/>
                <w:sz w:val="24"/>
                <w:szCs w:val="24"/>
              </w:rPr>
              <w:t>1</w:t>
            </w:r>
            <w:r w:rsidRPr="00870197">
              <w:rPr>
                <w:rFonts w:ascii="Times New Roman" w:eastAsia="宋体" w:hAnsi="宋体" w:cs="宋体"/>
                <w:color w:val="000000"/>
                <w:sz w:val="24"/>
                <w:szCs w:val="24"/>
              </w:rPr>
              <w:t>%</w:t>
            </w:r>
            <w:r w:rsidRPr="00870197">
              <w:rPr>
                <w:rFonts w:ascii="Times New Roman" w:eastAsia="宋体" w:hAnsi="宋体" w:cs="宋体" w:hint="eastAsia"/>
                <w:sz w:val="24"/>
                <w:szCs w:val="24"/>
              </w:rPr>
              <w:t>，具</w:t>
            </w:r>
            <w:r w:rsidRPr="00870197">
              <w:rPr>
                <w:rFonts w:ascii="Times New Roman" w:eastAsia="宋体" w:hAnsi="宋体" w:cs="宋体" w:hint="eastAsia"/>
                <w:color w:val="000000"/>
                <w:sz w:val="24"/>
                <w:szCs w:val="24"/>
              </w:rPr>
              <w:t>体环保投资情况见表</w:t>
            </w:r>
            <w:r w:rsidRPr="00870197">
              <w:rPr>
                <w:rFonts w:ascii="Times New Roman" w:eastAsia="宋体" w:hAnsi="Times New Roman"/>
                <w:color w:val="000000"/>
                <w:sz w:val="24"/>
                <w:szCs w:val="24"/>
              </w:rPr>
              <w:t>2-4</w:t>
            </w:r>
            <w:r w:rsidR="00C6590E">
              <w:rPr>
                <w:rFonts w:ascii="Times New Roman" w:eastAsia="宋体" w:hAnsi="Times New Roman"/>
                <w:color w:val="000000"/>
                <w:sz w:val="24"/>
                <w:szCs w:val="24"/>
              </w:rPr>
              <w:t>。</w:t>
            </w:r>
          </w:p>
          <w:p w:rsidR="009D4AD7" w:rsidRPr="00870197" w:rsidRDefault="009D4AD7" w:rsidP="008F0683">
            <w:pPr>
              <w:pStyle w:val="a7"/>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cs="宋体"/>
                <w:b/>
                <w:bCs/>
                <w:sz w:val="24"/>
                <w:szCs w:val="24"/>
              </w:rPr>
              <w:t>2-4</w:t>
            </w:r>
            <w:r w:rsidRPr="00870197">
              <w:rPr>
                <w:rFonts w:ascii="Times New Roman" w:eastAsia="宋体" w:hAnsi="宋体" w:cs="宋体"/>
                <w:b/>
                <w:bCs/>
                <w:sz w:val="24"/>
                <w:szCs w:val="24"/>
              </w:rPr>
              <w:tab/>
            </w:r>
            <w:r w:rsidRPr="00870197">
              <w:rPr>
                <w:rFonts w:ascii="Times New Roman" w:eastAsia="宋体" w:hAnsi="宋体" w:cs="宋体" w:hint="eastAsia"/>
                <w:b/>
                <w:bCs/>
                <w:sz w:val="24"/>
                <w:szCs w:val="24"/>
              </w:rPr>
              <w:t>建设项目环保投资一览表</w:t>
            </w:r>
          </w:p>
          <w:tbl>
            <w:tblPr>
              <w:tblW w:w="8621" w:type="dxa"/>
              <w:tblBorders>
                <w:top w:val="single" w:sz="12" w:space="0" w:color="auto"/>
                <w:bottom w:val="single" w:sz="12" w:space="0" w:color="auto"/>
                <w:insideH w:val="single" w:sz="4" w:space="0" w:color="auto"/>
                <w:insideV w:val="single" w:sz="4" w:space="0" w:color="auto"/>
              </w:tblBorders>
              <w:tblLayout w:type="fixed"/>
              <w:tblLook w:val="00A0"/>
            </w:tblPr>
            <w:tblGrid>
              <w:gridCol w:w="567"/>
              <w:gridCol w:w="709"/>
              <w:gridCol w:w="3827"/>
              <w:gridCol w:w="1701"/>
              <w:gridCol w:w="1817"/>
            </w:tblGrid>
            <w:tr w:rsidR="009D4AD7" w:rsidRPr="00565F2E" w:rsidTr="00BC66AE">
              <w:trPr>
                <w:trHeight w:val="454"/>
              </w:trPr>
              <w:tc>
                <w:tcPr>
                  <w:tcW w:w="1276" w:type="dxa"/>
                  <w:gridSpan w:val="2"/>
                  <w:tcMar>
                    <w:left w:w="0" w:type="dxa"/>
                    <w:right w:w="0" w:type="dxa"/>
                  </w:tcMar>
                  <w:vAlign w:val="center"/>
                </w:tcPr>
                <w:p w:rsidR="009D4AD7" w:rsidRPr="00565F2E" w:rsidRDefault="009D4AD7" w:rsidP="007A25DA">
                  <w:pPr>
                    <w:framePr w:hSpace="180" w:wrap="around" w:vAnchor="text" w:hAnchor="text" w:xAlign="center" w:y="1"/>
                    <w:autoSpaceDE w:val="0"/>
                    <w:autoSpaceDN w:val="0"/>
                    <w:spacing w:after="0"/>
                    <w:suppressOverlap/>
                    <w:jc w:val="center"/>
                    <w:rPr>
                      <w:rFonts w:ascii="Times New Roman" w:eastAsia="宋体" w:hAnsi="Times New Roman" w:cs="Times New Roman"/>
                      <w:b/>
                      <w:bCs/>
                      <w:color w:val="000000"/>
                      <w:sz w:val="21"/>
                      <w:szCs w:val="21"/>
                    </w:rPr>
                  </w:pPr>
                  <w:r w:rsidRPr="00565F2E">
                    <w:rPr>
                      <w:rFonts w:ascii="Times New Roman" w:eastAsia="宋体" w:hAnsi="宋体" w:cs="宋体" w:hint="eastAsia"/>
                      <w:b/>
                      <w:bCs/>
                      <w:color w:val="000000"/>
                      <w:sz w:val="21"/>
                      <w:szCs w:val="21"/>
                    </w:rPr>
                    <w:t>污染源</w:t>
                  </w:r>
                </w:p>
              </w:tc>
              <w:tc>
                <w:tcPr>
                  <w:tcW w:w="3827" w:type="dxa"/>
                  <w:tcMar>
                    <w:left w:w="0" w:type="dxa"/>
                    <w:right w:w="0" w:type="dxa"/>
                  </w:tcMar>
                  <w:vAlign w:val="center"/>
                </w:tcPr>
                <w:p w:rsidR="009D4AD7" w:rsidRPr="00565F2E" w:rsidRDefault="009D4AD7" w:rsidP="007A25DA">
                  <w:pPr>
                    <w:framePr w:hSpace="180" w:wrap="around" w:vAnchor="text" w:hAnchor="text" w:xAlign="center" w:y="1"/>
                    <w:autoSpaceDE w:val="0"/>
                    <w:autoSpaceDN w:val="0"/>
                    <w:spacing w:after="0"/>
                    <w:suppressOverlap/>
                    <w:jc w:val="center"/>
                    <w:rPr>
                      <w:rFonts w:ascii="Times New Roman" w:eastAsia="宋体" w:hAnsi="Times New Roman" w:cs="Times New Roman"/>
                      <w:b/>
                      <w:bCs/>
                      <w:color w:val="000000"/>
                      <w:sz w:val="21"/>
                      <w:szCs w:val="21"/>
                    </w:rPr>
                  </w:pPr>
                  <w:r w:rsidRPr="00565F2E">
                    <w:rPr>
                      <w:rFonts w:ascii="Times New Roman" w:eastAsia="宋体" w:hAnsi="宋体" w:cs="宋体" w:hint="eastAsia"/>
                      <w:b/>
                      <w:bCs/>
                      <w:color w:val="000000"/>
                      <w:sz w:val="21"/>
                      <w:szCs w:val="21"/>
                    </w:rPr>
                    <w:t>环境保护设施名称</w:t>
                  </w:r>
                </w:p>
              </w:tc>
              <w:tc>
                <w:tcPr>
                  <w:tcW w:w="1701" w:type="dxa"/>
                  <w:vAlign w:val="center"/>
                </w:tcPr>
                <w:p w:rsidR="009D4AD7" w:rsidRPr="00565F2E" w:rsidRDefault="009D4AD7" w:rsidP="007A25DA">
                  <w:pPr>
                    <w:framePr w:hSpace="180" w:wrap="around" w:vAnchor="text" w:hAnchor="text" w:xAlign="center" w:y="1"/>
                    <w:autoSpaceDE w:val="0"/>
                    <w:autoSpaceDN w:val="0"/>
                    <w:spacing w:after="0"/>
                    <w:suppressOverlap/>
                    <w:jc w:val="center"/>
                    <w:rPr>
                      <w:rFonts w:ascii="Times New Roman" w:eastAsia="宋体" w:hAnsi="Times New Roman" w:cs="Times New Roman"/>
                      <w:b/>
                      <w:bCs/>
                      <w:color w:val="000000"/>
                      <w:sz w:val="21"/>
                      <w:szCs w:val="21"/>
                    </w:rPr>
                  </w:pPr>
                  <w:r w:rsidRPr="00565F2E">
                    <w:rPr>
                      <w:rFonts w:ascii="Times New Roman" w:eastAsia="宋体" w:hAnsi="宋体" w:cs="宋体" w:hint="eastAsia"/>
                      <w:b/>
                      <w:bCs/>
                      <w:color w:val="000000"/>
                      <w:sz w:val="21"/>
                      <w:szCs w:val="21"/>
                    </w:rPr>
                    <w:t>投资估算（万元）</w:t>
                  </w:r>
                </w:p>
              </w:tc>
              <w:tc>
                <w:tcPr>
                  <w:tcW w:w="1817" w:type="dxa"/>
                  <w:vAlign w:val="center"/>
                </w:tcPr>
                <w:p w:rsidR="009D4AD7" w:rsidRPr="00565F2E" w:rsidRDefault="009D4AD7" w:rsidP="007A25DA">
                  <w:pPr>
                    <w:framePr w:hSpace="180" w:wrap="around" w:vAnchor="text" w:hAnchor="text" w:xAlign="center" w:y="1"/>
                    <w:autoSpaceDE w:val="0"/>
                    <w:autoSpaceDN w:val="0"/>
                    <w:spacing w:after="0"/>
                    <w:suppressOverlap/>
                    <w:jc w:val="center"/>
                    <w:rPr>
                      <w:rFonts w:ascii="Times New Roman" w:eastAsia="宋体" w:hAnsi="Times New Roman" w:cs="Times New Roman"/>
                      <w:b/>
                      <w:bCs/>
                      <w:color w:val="000000"/>
                      <w:sz w:val="21"/>
                      <w:szCs w:val="21"/>
                    </w:rPr>
                  </w:pPr>
                  <w:r w:rsidRPr="00565F2E">
                    <w:rPr>
                      <w:rFonts w:ascii="Times New Roman" w:eastAsia="宋体" w:hAnsi="宋体" w:cs="宋体" w:hint="eastAsia"/>
                      <w:b/>
                      <w:bCs/>
                      <w:color w:val="000000"/>
                      <w:sz w:val="21"/>
                      <w:szCs w:val="21"/>
                    </w:rPr>
                    <w:t>实际投资（万元）</w:t>
                  </w:r>
                </w:p>
              </w:tc>
            </w:tr>
            <w:tr w:rsidR="006E49AE" w:rsidRPr="00565F2E" w:rsidTr="00BC66AE">
              <w:trPr>
                <w:trHeight w:val="454"/>
              </w:trPr>
              <w:tc>
                <w:tcPr>
                  <w:tcW w:w="567" w:type="dxa"/>
                  <w:vMerge w:val="restart"/>
                  <w:tcMar>
                    <w:left w:w="0" w:type="dxa"/>
                    <w:right w:w="0" w:type="dxa"/>
                  </w:tcMar>
                  <w:vAlign w:val="center"/>
                </w:tcPr>
                <w:p w:rsidR="006E49AE" w:rsidRPr="00565F2E" w:rsidRDefault="006E49AE" w:rsidP="006E49AE">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color w:val="000000"/>
                      <w:sz w:val="21"/>
                      <w:szCs w:val="21"/>
                    </w:rPr>
                    <w:t>老厂区</w:t>
                  </w:r>
                </w:p>
              </w:tc>
              <w:tc>
                <w:tcPr>
                  <w:tcW w:w="709" w:type="dxa"/>
                  <w:vAlign w:val="center"/>
                </w:tcPr>
                <w:p w:rsidR="006E49AE" w:rsidRPr="00565F2E" w:rsidRDefault="006E49AE" w:rsidP="006E49AE">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sidRPr="00A4574C">
                    <w:rPr>
                      <w:rFonts w:ascii="Times New Roman" w:eastAsia="宋体" w:hAnsi="宋体" w:cs="Times New Roman" w:hint="eastAsia"/>
                      <w:color w:val="000000"/>
                      <w:sz w:val="21"/>
                      <w:szCs w:val="21"/>
                    </w:rPr>
                    <w:t>废水</w:t>
                  </w:r>
                </w:p>
              </w:tc>
              <w:tc>
                <w:tcPr>
                  <w:tcW w:w="3827" w:type="dxa"/>
                  <w:tcMar>
                    <w:left w:w="0" w:type="dxa"/>
                    <w:right w:w="0" w:type="dxa"/>
                  </w:tcMar>
                  <w:vAlign w:val="center"/>
                </w:tcPr>
                <w:p w:rsidR="006E49AE" w:rsidRPr="00A4574C" w:rsidRDefault="006E49AE" w:rsidP="006E49AE">
                  <w:pPr>
                    <w:framePr w:hSpace="180" w:wrap="around" w:vAnchor="text" w:hAnchor="text" w:xAlign="center" w:y="1"/>
                    <w:widowControl w:val="0"/>
                    <w:autoSpaceDE w:val="0"/>
                    <w:autoSpaceDN w:val="0"/>
                    <w:snapToGrid/>
                    <w:spacing w:after="0"/>
                    <w:suppressOverlap/>
                    <w:jc w:val="center"/>
                    <w:rPr>
                      <w:rFonts w:ascii="Times New Roman" w:eastAsia="宋体" w:hAnsi="宋体" w:cs="Times New Roman"/>
                      <w:color w:val="000000"/>
                      <w:sz w:val="21"/>
                      <w:szCs w:val="21"/>
                    </w:rPr>
                  </w:pPr>
                  <w:r w:rsidRPr="00A4574C">
                    <w:rPr>
                      <w:rFonts w:ascii="Times New Roman" w:eastAsia="宋体" w:hAnsi="宋体" w:cs="Times New Roman"/>
                      <w:color w:val="000000"/>
                      <w:sz w:val="21"/>
                      <w:szCs w:val="21"/>
                    </w:rPr>
                    <w:t>化粪池</w:t>
                  </w:r>
                </w:p>
              </w:tc>
              <w:tc>
                <w:tcPr>
                  <w:tcW w:w="1701" w:type="dxa"/>
                  <w:vAlign w:val="center"/>
                </w:tcPr>
                <w:p w:rsidR="006E49AE" w:rsidRPr="00565F2E" w:rsidRDefault="006E49AE" w:rsidP="006E49AE">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w:t>
                  </w:r>
                </w:p>
              </w:tc>
              <w:tc>
                <w:tcPr>
                  <w:tcW w:w="1817" w:type="dxa"/>
                  <w:vAlign w:val="center"/>
                </w:tcPr>
                <w:p w:rsidR="006E49AE" w:rsidRPr="00565F2E" w:rsidRDefault="006E49AE" w:rsidP="006E49AE">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w:t>
                  </w:r>
                </w:p>
              </w:tc>
            </w:tr>
            <w:tr w:rsidR="006E49AE" w:rsidRPr="00565F2E" w:rsidTr="00BC66AE">
              <w:trPr>
                <w:trHeight w:val="454"/>
              </w:trPr>
              <w:tc>
                <w:tcPr>
                  <w:tcW w:w="567" w:type="dxa"/>
                  <w:vMerge/>
                  <w:tcMar>
                    <w:left w:w="0" w:type="dxa"/>
                    <w:right w:w="0" w:type="dxa"/>
                  </w:tcMar>
                  <w:vAlign w:val="center"/>
                </w:tcPr>
                <w:p w:rsidR="006E49AE" w:rsidRPr="00565F2E" w:rsidRDefault="006E49AE" w:rsidP="006E49AE">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p>
              </w:tc>
              <w:tc>
                <w:tcPr>
                  <w:tcW w:w="709" w:type="dxa"/>
                  <w:vAlign w:val="center"/>
                </w:tcPr>
                <w:p w:rsidR="006E49AE" w:rsidRPr="00565F2E" w:rsidRDefault="006E49AE" w:rsidP="006E49AE">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sidRPr="008F0683">
                    <w:rPr>
                      <w:rFonts w:ascii="Times New Roman" w:eastAsia="宋体" w:hAnsi="宋体" w:cs="Times New Roman" w:hint="eastAsia"/>
                      <w:color w:val="000000"/>
                      <w:sz w:val="21"/>
                      <w:szCs w:val="21"/>
                    </w:rPr>
                    <w:t>噪声</w:t>
                  </w:r>
                </w:p>
              </w:tc>
              <w:tc>
                <w:tcPr>
                  <w:tcW w:w="3827" w:type="dxa"/>
                  <w:tcMar>
                    <w:left w:w="0" w:type="dxa"/>
                    <w:right w:w="0" w:type="dxa"/>
                  </w:tcMar>
                  <w:vAlign w:val="center"/>
                </w:tcPr>
                <w:p w:rsidR="006E49AE" w:rsidRPr="00565F2E" w:rsidRDefault="006E49AE" w:rsidP="006E49AE">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sidRPr="00A4574C">
                    <w:rPr>
                      <w:rFonts w:ascii="Times New Roman" w:eastAsia="宋体" w:hAnsi="宋体" w:cs="Times New Roman" w:hint="eastAsia"/>
                      <w:color w:val="000000"/>
                      <w:sz w:val="21"/>
                      <w:szCs w:val="21"/>
                    </w:rPr>
                    <w:t>隔声降噪</w:t>
                  </w:r>
                </w:p>
              </w:tc>
              <w:tc>
                <w:tcPr>
                  <w:tcW w:w="1701" w:type="dxa"/>
                  <w:vAlign w:val="center"/>
                </w:tcPr>
                <w:p w:rsidR="006E49AE" w:rsidRPr="00565F2E" w:rsidRDefault="006E49AE" w:rsidP="006E49AE">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w:t>
                  </w:r>
                </w:p>
              </w:tc>
              <w:tc>
                <w:tcPr>
                  <w:tcW w:w="1817" w:type="dxa"/>
                  <w:vAlign w:val="center"/>
                </w:tcPr>
                <w:p w:rsidR="006E49AE" w:rsidRPr="00565F2E" w:rsidRDefault="006E49AE" w:rsidP="006E49AE">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w:t>
                  </w:r>
                </w:p>
              </w:tc>
            </w:tr>
            <w:tr w:rsidR="006E49AE" w:rsidRPr="00565F2E" w:rsidTr="00BC66AE">
              <w:trPr>
                <w:trHeight w:val="454"/>
              </w:trPr>
              <w:tc>
                <w:tcPr>
                  <w:tcW w:w="567" w:type="dxa"/>
                  <w:vMerge/>
                  <w:tcMar>
                    <w:left w:w="0" w:type="dxa"/>
                    <w:right w:w="0" w:type="dxa"/>
                  </w:tcMar>
                  <w:vAlign w:val="center"/>
                </w:tcPr>
                <w:p w:rsidR="006E49AE" w:rsidRPr="008F0683" w:rsidRDefault="006E49AE" w:rsidP="006E49AE">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p>
              </w:tc>
              <w:tc>
                <w:tcPr>
                  <w:tcW w:w="709" w:type="dxa"/>
                  <w:vAlign w:val="center"/>
                </w:tcPr>
                <w:p w:rsidR="006E49AE" w:rsidRPr="008F0683" w:rsidRDefault="006E49AE" w:rsidP="006E49AE">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振动</w:t>
                  </w:r>
                </w:p>
              </w:tc>
              <w:tc>
                <w:tcPr>
                  <w:tcW w:w="3827" w:type="dxa"/>
                  <w:tcMar>
                    <w:left w:w="0" w:type="dxa"/>
                    <w:right w:w="0" w:type="dxa"/>
                  </w:tcMar>
                  <w:vAlign w:val="center"/>
                </w:tcPr>
                <w:p w:rsidR="006E49AE" w:rsidRPr="00A4574C" w:rsidRDefault="006E49AE" w:rsidP="006E49AE">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sidRPr="006E49AE">
                    <w:rPr>
                      <w:rFonts w:ascii="Times New Roman" w:eastAsia="宋体" w:hAnsi="宋体" w:cs="Times New Roman" w:hint="eastAsia"/>
                      <w:color w:val="000000"/>
                      <w:sz w:val="21"/>
                      <w:szCs w:val="21"/>
                    </w:rPr>
                    <w:t>设防振垫、防振沟</w:t>
                  </w:r>
                </w:p>
              </w:tc>
              <w:tc>
                <w:tcPr>
                  <w:tcW w:w="1701" w:type="dxa"/>
                  <w:vAlign w:val="center"/>
                </w:tcPr>
                <w:p w:rsidR="006E49AE" w:rsidRDefault="006E49AE" w:rsidP="006E49AE">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1</w:t>
                  </w:r>
                </w:p>
              </w:tc>
              <w:tc>
                <w:tcPr>
                  <w:tcW w:w="1817" w:type="dxa"/>
                  <w:vAlign w:val="center"/>
                </w:tcPr>
                <w:p w:rsidR="006E49AE" w:rsidRDefault="006E49AE" w:rsidP="006E49AE">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1</w:t>
                  </w:r>
                </w:p>
              </w:tc>
            </w:tr>
            <w:tr w:rsidR="006E49AE" w:rsidRPr="00565F2E" w:rsidTr="00BC66AE">
              <w:trPr>
                <w:trHeight w:val="454"/>
              </w:trPr>
              <w:tc>
                <w:tcPr>
                  <w:tcW w:w="567" w:type="dxa"/>
                  <w:vMerge/>
                  <w:tcMar>
                    <w:left w:w="0" w:type="dxa"/>
                    <w:right w:w="0" w:type="dxa"/>
                  </w:tcMar>
                  <w:vAlign w:val="center"/>
                </w:tcPr>
                <w:p w:rsidR="006E49AE" w:rsidRPr="008F0683" w:rsidRDefault="006E49AE" w:rsidP="006E49AE">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p>
              </w:tc>
              <w:tc>
                <w:tcPr>
                  <w:tcW w:w="709" w:type="dxa"/>
                  <w:vAlign w:val="center"/>
                </w:tcPr>
                <w:p w:rsidR="006E49AE" w:rsidRPr="008F0683" w:rsidRDefault="006E49AE" w:rsidP="006E49AE">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sidRPr="008F0683">
                    <w:rPr>
                      <w:rFonts w:ascii="Times New Roman" w:eastAsia="宋体" w:hAnsi="宋体" w:cs="Times New Roman" w:hint="eastAsia"/>
                      <w:color w:val="000000"/>
                      <w:sz w:val="21"/>
                      <w:szCs w:val="21"/>
                    </w:rPr>
                    <w:t>固废</w:t>
                  </w:r>
                </w:p>
              </w:tc>
              <w:tc>
                <w:tcPr>
                  <w:tcW w:w="3827" w:type="dxa"/>
                  <w:tcMar>
                    <w:left w:w="0" w:type="dxa"/>
                    <w:right w:w="0" w:type="dxa"/>
                  </w:tcMar>
                  <w:vAlign w:val="center"/>
                </w:tcPr>
                <w:p w:rsidR="006E49AE" w:rsidRPr="00A4574C" w:rsidRDefault="006E49AE" w:rsidP="006E49AE">
                  <w:pPr>
                    <w:pStyle w:val="TableParagraph"/>
                    <w:framePr w:hSpace="180" w:wrap="around" w:vAnchor="text" w:hAnchor="text" w:xAlign="center" w:y="1"/>
                    <w:spacing w:after="0"/>
                    <w:suppressOverlap/>
                    <w:jc w:val="center"/>
                    <w:rPr>
                      <w:rFonts w:ascii="Times New Roman" w:cs="Times New Roman"/>
                      <w:color w:val="000000"/>
                      <w:sz w:val="21"/>
                      <w:szCs w:val="21"/>
                      <w:lang w:val="en-US"/>
                    </w:rPr>
                  </w:pPr>
                  <w:r w:rsidRPr="00A4574C">
                    <w:rPr>
                      <w:rFonts w:ascii="Times New Roman" w:cs="Times New Roman"/>
                      <w:color w:val="000000"/>
                      <w:sz w:val="21"/>
                      <w:szCs w:val="21"/>
                      <w:lang w:val="en-US"/>
                    </w:rPr>
                    <w:t>带盖收集桶、一般固废堆场、危废房</w:t>
                  </w:r>
                </w:p>
              </w:tc>
              <w:tc>
                <w:tcPr>
                  <w:tcW w:w="1701" w:type="dxa"/>
                  <w:vAlign w:val="center"/>
                </w:tcPr>
                <w:p w:rsidR="006E49AE" w:rsidRDefault="006E49AE" w:rsidP="006E49AE">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1</w:t>
                  </w:r>
                </w:p>
              </w:tc>
              <w:tc>
                <w:tcPr>
                  <w:tcW w:w="1817" w:type="dxa"/>
                  <w:vAlign w:val="center"/>
                </w:tcPr>
                <w:p w:rsidR="006E49AE" w:rsidRDefault="006E49AE" w:rsidP="006E49AE">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1</w:t>
                  </w:r>
                </w:p>
              </w:tc>
            </w:tr>
            <w:tr w:rsidR="006E49AE" w:rsidRPr="00565F2E" w:rsidTr="00BC66AE">
              <w:trPr>
                <w:trHeight w:val="454"/>
              </w:trPr>
              <w:tc>
                <w:tcPr>
                  <w:tcW w:w="567" w:type="dxa"/>
                  <w:vMerge/>
                  <w:tcMar>
                    <w:left w:w="0" w:type="dxa"/>
                    <w:right w:w="0" w:type="dxa"/>
                  </w:tcMar>
                  <w:vAlign w:val="center"/>
                </w:tcPr>
                <w:p w:rsidR="006E49AE" w:rsidRDefault="006E49AE" w:rsidP="006E49AE">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p>
              </w:tc>
              <w:tc>
                <w:tcPr>
                  <w:tcW w:w="709" w:type="dxa"/>
                  <w:vAlign w:val="center"/>
                </w:tcPr>
                <w:p w:rsidR="006E49AE" w:rsidRDefault="006E49AE" w:rsidP="006E49AE">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color w:val="000000"/>
                      <w:sz w:val="21"/>
                      <w:szCs w:val="21"/>
                    </w:rPr>
                    <w:t>废气</w:t>
                  </w:r>
                </w:p>
              </w:tc>
              <w:tc>
                <w:tcPr>
                  <w:tcW w:w="3827" w:type="dxa"/>
                  <w:tcMar>
                    <w:left w:w="0" w:type="dxa"/>
                    <w:right w:w="0" w:type="dxa"/>
                  </w:tcMar>
                  <w:vAlign w:val="center"/>
                </w:tcPr>
                <w:p w:rsidR="006E49AE" w:rsidRPr="00A4574C" w:rsidRDefault="006E49AE" w:rsidP="006E49AE">
                  <w:pPr>
                    <w:framePr w:hSpace="180" w:wrap="around" w:vAnchor="text" w:hAnchor="text" w:xAlign="center" w:y="1"/>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w:t>
                  </w:r>
                </w:p>
              </w:tc>
              <w:tc>
                <w:tcPr>
                  <w:tcW w:w="1701" w:type="dxa"/>
                  <w:vAlign w:val="center"/>
                </w:tcPr>
                <w:p w:rsidR="006E49AE" w:rsidRPr="00565F2E" w:rsidRDefault="006E49AE" w:rsidP="006E49AE">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w:t>
                  </w:r>
                </w:p>
              </w:tc>
              <w:tc>
                <w:tcPr>
                  <w:tcW w:w="1817" w:type="dxa"/>
                  <w:vAlign w:val="center"/>
                </w:tcPr>
                <w:p w:rsidR="006E49AE" w:rsidRPr="00565F2E" w:rsidRDefault="006E49AE" w:rsidP="006E49AE">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w:t>
                  </w:r>
                </w:p>
              </w:tc>
            </w:tr>
            <w:tr w:rsidR="006E49AE" w:rsidRPr="00565F2E" w:rsidTr="00BC66AE">
              <w:trPr>
                <w:trHeight w:val="454"/>
              </w:trPr>
              <w:tc>
                <w:tcPr>
                  <w:tcW w:w="567" w:type="dxa"/>
                  <w:vMerge w:val="restart"/>
                  <w:tcMar>
                    <w:left w:w="0" w:type="dxa"/>
                    <w:right w:w="0" w:type="dxa"/>
                  </w:tcMar>
                  <w:vAlign w:val="center"/>
                </w:tcPr>
                <w:p w:rsidR="006E49AE" w:rsidRPr="00565F2E" w:rsidRDefault="006E49AE" w:rsidP="006E49AE">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color w:val="000000"/>
                      <w:sz w:val="21"/>
                      <w:szCs w:val="21"/>
                    </w:rPr>
                    <w:t>新厂区</w:t>
                  </w:r>
                </w:p>
              </w:tc>
              <w:tc>
                <w:tcPr>
                  <w:tcW w:w="709" w:type="dxa"/>
                  <w:vAlign w:val="center"/>
                </w:tcPr>
                <w:p w:rsidR="006E49AE" w:rsidRPr="00565F2E" w:rsidRDefault="006E49AE" w:rsidP="006E49AE">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sidRPr="00A4574C">
                    <w:rPr>
                      <w:rFonts w:ascii="Times New Roman" w:eastAsia="宋体" w:hAnsi="宋体" w:cs="Times New Roman" w:hint="eastAsia"/>
                      <w:color w:val="000000"/>
                      <w:sz w:val="21"/>
                      <w:szCs w:val="21"/>
                    </w:rPr>
                    <w:t>废水</w:t>
                  </w:r>
                </w:p>
              </w:tc>
              <w:tc>
                <w:tcPr>
                  <w:tcW w:w="3827" w:type="dxa"/>
                  <w:tcMar>
                    <w:left w:w="0" w:type="dxa"/>
                    <w:right w:w="0" w:type="dxa"/>
                  </w:tcMar>
                  <w:vAlign w:val="center"/>
                </w:tcPr>
                <w:p w:rsidR="006E49AE" w:rsidRPr="00A4574C" w:rsidRDefault="006E49AE" w:rsidP="006E49AE">
                  <w:pPr>
                    <w:framePr w:hSpace="180" w:wrap="around" w:vAnchor="text" w:hAnchor="text" w:xAlign="center" w:y="1"/>
                    <w:widowControl w:val="0"/>
                    <w:autoSpaceDE w:val="0"/>
                    <w:autoSpaceDN w:val="0"/>
                    <w:snapToGrid/>
                    <w:spacing w:after="0"/>
                    <w:suppressOverlap/>
                    <w:jc w:val="center"/>
                    <w:rPr>
                      <w:rFonts w:ascii="Times New Roman" w:eastAsia="宋体" w:hAnsi="宋体" w:cs="Times New Roman"/>
                      <w:color w:val="000000"/>
                      <w:sz w:val="21"/>
                      <w:szCs w:val="21"/>
                    </w:rPr>
                  </w:pPr>
                  <w:r w:rsidRPr="00A4574C">
                    <w:rPr>
                      <w:rFonts w:ascii="Times New Roman" w:eastAsia="宋体" w:hAnsi="宋体" w:cs="Times New Roman"/>
                      <w:color w:val="000000"/>
                      <w:sz w:val="21"/>
                      <w:szCs w:val="21"/>
                    </w:rPr>
                    <w:t>化粪池</w:t>
                  </w:r>
                </w:p>
              </w:tc>
              <w:tc>
                <w:tcPr>
                  <w:tcW w:w="1701" w:type="dxa"/>
                  <w:vAlign w:val="center"/>
                </w:tcPr>
                <w:p w:rsidR="006E49AE" w:rsidRPr="00565F2E" w:rsidRDefault="006E49AE" w:rsidP="006E49AE">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w:t>
                  </w:r>
                </w:p>
              </w:tc>
              <w:tc>
                <w:tcPr>
                  <w:tcW w:w="1817" w:type="dxa"/>
                  <w:vAlign w:val="center"/>
                </w:tcPr>
                <w:p w:rsidR="006E49AE" w:rsidRPr="00565F2E" w:rsidRDefault="006E49AE" w:rsidP="006E49AE">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w:t>
                  </w:r>
                </w:p>
              </w:tc>
            </w:tr>
            <w:tr w:rsidR="006E49AE" w:rsidRPr="00565F2E" w:rsidTr="00BC66AE">
              <w:trPr>
                <w:trHeight w:val="454"/>
              </w:trPr>
              <w:tc>
                <w:tcPr>
                  <w:tcW w:w="567" w:type="dxa"/>
                  <w:vMerge/>
                  <w:tcMar>
                    <w:left w:w="0" w:type="dxa"/>
                    <w:right w:w="0" w:type="dxa"/>
                  </w:tcMar>
                  <w:vAlign w:val="center"/>
                </w:tcPr>
                <w:p w:rsidR="006E49AE" w:rsidRPr="00565F2E" w:rsidRDefault="006E49AE" w:rsidP="006E49AE">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p>
              </w:tc>
              <w:tc>
                <w:tcPr>
                  <w:tcW w:w="709" w:type="dxa"/>
                  <w:vAlign w:val="center"/>
                </w:tcPr>
                <w:p w:rsidR="006E49AE" w:rsidRPr="00565F2E" w:rsidRDefault="006E49AE" w:rsidP="006E49AE">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sidRPr="008F0683">
                    <w:rPr>
                      <w:rFonts w:ascii="Times New Roman" w:eastAsia="宋体" w:hAnsi="宋体" w:cs="Times New Roman" w:hint="eastAsia"/>
                      <w:color w:val="000000"/>
                      <w:sz w:val="21"/>
                      <w:szCs w:val="21"/>
                    </w:rPr>
                    <w:t>噪声</w:t>
                  </w:r>
                </w:p>
              </w:tc>
              <w:tc>
                <w:tcPr>
                  <w:tcW w:w="3827" w:type="dxa"/>
                  <w:tcMar>
                    <w:left w:w="0" w:type="dxa"/>
                    <w:right w:w="0" w:type="dxa"/>
                  </w:tcMar>
                  <w:vAlign w:val="center"/>
                </w:tcPr>
                <w:p w:rsidR="006E49AE" w:rsidRPr="00565F2E" w:rsidRDefault="006E49AE" w:rsidP="006E49AE">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sidRPr="00A4574C">
                    <w:rPr>
                      <w:rFonts w:ascii="Times New Roman" w:eastAsia="宋体" w:hAnsi="宋体" w:cs="Times New Roman" w:hint="eastAsia"/>
                      <w:color w:val="000000"/>
                      <w:sz w:val="21"/>
                      <w:szCs w:val="21"/>
                    </w:rPr>
                    <w:t>隔声降噪</w:t>
                  </w:r>
                </w:p>
              </w:tc>
              <w:tc>
                <w:tcPr>
                  <w:tcW w:w="1701" w:type="dxa"/>
                  <w:vAlign w:val="center"/>
                </w:tcPr>
                <w:p w:rsidR="006E49AE" w:rsidRPr="00565F2E" w:rsidRDefault="006E49AE" w:rsidP="006E49AE">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w:t>
                  </w:r>
                </w:p>
              </w:tc>
              <w:tc>
                <w:tcPr>
                  <w:tcW w:w="1817" w:type="dxa"/>
                  <w:vAlign w:val="center"/>
                </w:tcPr>
                <w:p w:rsidR="006E49AE" w:rsidRPr="00565F2E" w:rsidRDefault="006E49AE" w:rsidP="006E49AE">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w:t>
                  </w:r>
                </w:p>
              </w:tc>
            </w:tr>
            <w:tr w:rsidR="006E49AE" w:rsidTr="00BC66AE">
              <w:trPr>
                <w:trHeight w:val="454"/>
              </w:trPr>
              <w:tc>
                <w:tcPr>
                  <w:tcW w:w="567" w:type="dxa"/>
                  <w:vMerge/>
                  <w:tcMar>
                    <w:left w:w="0" w:type="dxa"/>
                    <w:right w:w="0" w:type="dxa"/>
                  </w:tcMar>
                  <w:vAlign w:val="center"/>
                </w:tcPr>
                <w:p w:rsidR="006E49AE" w:rsidRPr="008F0683" w:rsidRDefault="006E49AE" w:rsidP="006E49AE">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p>
              </w:tc>
              <w:tc>
                <w:tcPr>
                  <w:tcW w:w="709" w:type="dxa"/>
                  <w:vAlign w:val="center"/>
                </w:tcPr>
                <w:p w:rsidR="006E49AE" w:rsidRPr="008F0683" w:rsidRDefault="006E49AE" w:rsidP="006E49AE">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振动</w:t>
                  </w:r>
                </w:p>
              </w:tc>
              <w:tc>
                <w:tcPr>
                  <w:tcW w:w="3827" w:type="dxa"/>
                  <w:tcMar>
                    <w:left w:w="0" w:type="dxa"/>
                    <w:right w:w="0" w:type="dxa"/>
                  </w:tcMar>
                  <w:vAlign w:val="center"/>
                </w:tcPr>
                <w:p w:rsidR="006E49AE" w:rsidRPr="00A4574C" w:rsidRDefault="006E49AE" w:rsidP="006E49AE">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sidRPr="006E49AE">
                    <w:rPr>
                      <w:rFonts w:ascii="Times New Roman" w:eastAsia="宋体" w:hAnsi="宋体" w:cs="Times New Roman" w:hint="eastAsia"/>
                      <w:color w:val="000000"/>
                      <w:sz w:val="21"/>
                      <w:szCs w:val="21"/>
                    </w:rPr>
                    <w:t>设防振垫、防振沟</w:t>
                  </w:r>
                </w:p>
              </w:tc>
              <w:tc>
                <w:tcPr>
                  <w:tcW w:w="1701" w:type="dxa"/>
                  <w:vAlign w:val="center"/>
                </w:tcPr>
                <w:p w:rsidR="006E49AE" w:rsidRDefault="006E49AE" w:rsidP="006E49AE">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1</w:t>
                  </w:r>
                </w:p>
              </w:tc>
              <w:tc>
                <w:tcPr>
                  <w:tcW w:w="1817" w:type="dxa"/>
                  <w:vAlign w:val="center"/>
                </w:tcPr>
                <w:p w:rsidR="006E49AE" w:rsidRDefault="006E49AE" w:rsidP="006E49AE">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1</w:t>
                  </w:r>
                </w:p>
              </w:tc>
            </w:tr>
            <w:tr w:rsidR="006E49AE" w:rsidTr="00BC66AE">
              <w:trPr>
                <w:trHeight w:val="454"/>
              </w:trPr>
              <w:tc>
                <w:tcPr>
                  <w:tcW w:w="567" w:type="dxa"/>
                  <w:vMerge/>
                  <w:tcMar>
                    <w:left w:w="0" w:type="dxa"/>
                    <w:right w:w="0" w:type="dxa"/>
                  </w:tcMar>
                  <w:vAlign w:val="center"/>
                </w:tcPr>
                <w:p w:rsidR="006E49AE" w:rsidRPr="008F0683" w:rsidRDefault="006E49AE" w:rsidP="006E49AE">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p>
              </w:tc>
              <w:tc>
                <w:tcPr>
                  <w:tcW w:w="709" w:type="dxa"/>
                  <w:vAlign w:val="center"/>
                </w:tcPr>
                <w:p w:rsidR="006E49AE" w:rsidRPr="008F0683" w:rsidRDefault="006E49AE" w:rsidP="006E49AE">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sidRPr="008F0683">
                    <w:rPr>
                      <w:rFonts w:ascii="Times New Roman" w:eastAsia="宋体" w:hAnsi="宋体" w:cs="Times New Roman" w:hint="eastAsia"/>
                      <w:color w:val="000000"/>
                      <w:sz w:val="21"/>
                      <w:szCs w:val="21"/>
                    </w:rPr>
                    <w:t>固废</w:t>
                  </w:r>
                </w:p>
              </w:tc>
              <w:tc>
                <w:tcPr>
                  <w:tcW w:w="3827" w:type="dxa"/>
                  <w:tcMar>
                    <w:left w:w="0" w:type="dxa"/>
                    <w:right w:w="0" w:type="dxa"/>
                  </w:tcMar>
                  <w:vAlign w:val="center"/>
                </w:tcPr>
                <w:p w:rsidR="006E49AE" w:rsidRPr="00A4574C" w:rsidRDefault="006E49AE" w:rsidP="006E49AE">
                  <w:pPr>
                    <w:pStyle w:val="TableParagraph"/>
                    <w:framePr w:hSpace="180" w:wrap="around" w:vAnchor="text" w:hAnchor="text" w:xAlign="center" w:y="1"/>
                    <w:spacing w:after="0"/>
                    <w:suppressOverlap/>
                    <w:jc w:val="center"/>
                    <w:rPr>
                      <w:rFonts w:ascii="Times New Roman" w:cs="Times New Roman"/>
                      <w:color w:val="000000"/>
                      <w:sz w:val="21"/>
                      <w:szCs w:val="21"/>
                      <w:lang w:val="en-US"/>
                    </w:rPr>
                  </w:pPr>
                  <w:r w:rsidRPr="00A4574C">
                    <w:rPr>
                      <w:rFonts w:ascii="Times New Roman" w:cs="Times New Roman"/>
                      <w:color w:val="000000"/>
                      <w:sz w:val="21"/>
                      <w:szCs w:val="21"/>
                      <w:lang w:val="en-US"/>
                    </w:rPr>
                    <w:t>带盖收集桶、一般固废堆场、危废房</w:t>
                  </w:r>
                </w:p>
              </w:tc>
              <w:tc>
                <w:tcPr>
                  <w:tcW w:w="1701" w:type="dxa"/>
                  <w:vAlign w:val="center"/>
                </w:tcPr>
                <w:p w:rsidR="006E49AE" w:rsidRDefault="006E49AE" w:rsidP="006E49AE">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3</w:t>
                  </w:r>
                </w:p>
              </w:tc>
              <w:tc>
                <w:tcPr>
                  <w:tcW w:w="1817" w:type="dxa"/>
                  <w:vAlign w:val="center"/>
                </w:tcPr>
                <w:p w:rsidR="006E49AE" w:rsidRDefault="006E49AE" w:rsidP="006E49AE">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3</w:t>
                  </w:r>
                </w:p>
              </w:tc>
            </w:tr>
            <w:tr w:rsidR="006E49AE" w:rsidRPr="00565F2E" w:rsidTr="00BC66AE">
              <w:trPr>
                <w:trHeight w:val="454"/>
              </w:trPr>
              <w:tc>
                <w:tcPr>
                  <w:tcW w:w="567" w:type="dxa"/>
                  <w:vMerge/>
                  <w:tcMar>
                    <w:left w:w="0" w:type="dxa"/>
                    <w:right w:w="0" w:type="dxa"/>
                  </w:tcMar>
                  <w:vAlign w:val="center"/>
                </w:tcPr>
                <w:p w:rsidR="006E49AE" w:rsidRDefault="006E49AE" w:rsidP="006E49AE">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p>
              </w:tc>
              <w:tc>
                <w:tcPr>
                  <w:tcW w:w="709" w:type="dxa"/>
                  <w:vMerge w:val="restart"/>
                  <w:vAlign w:val="center"/>
                </w:tcPr>
                <w:p w:rsidR="006E49AE" w:rsidRDefault="006E49AE" w:rsidP="006E49AE">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color w:val="000000"/>
                      <w:sz w:val="21"/>
                      <w:szCs w:val="21"/>
                    </w:rPr>
                    <w:t>废气</w:t>
                  </w:r>
                </w:p>
              </w:tc>
              <w:tc>
                <w:tcPr>
                  <w:tcW w:w="3827" w:type="dxa"/>
                  <w:tcMar>
                    <w:left w:w="0" w:type="dxa"/>
                    <w:right w:w="0" w:type="dxa"/>
                  </w:tcMar>
                  <w:vAlign w:val="center"/>
                </w:tcPr>
                <w:p w:rsidR="006E49AE" w:rsidRPr="006E49AE" w:rsidRDefault="006E49AE" w:rsidP="006E49AE">
                  <w:pPr>
                    <w:framePr w:hSpace="180" w:wrap="around" w:vAnchor="text" w:hAnchor="text" w:xAlign="center" w:y="1"/>
                    <w:widowControl w:val="0"/>
                    <w:autoSpaceDE w:val="0"/>
                    <w:autoSpaceDN w:val="0"/>
                    <w:snapToGrid/>
                    <w:spacing w:after="0"/>
                    <w:suppressOverlap/>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hint="eastAsia"/>
                      <w:color w:val="000000" w:themeColor="text1"/>
                      <w:sz w:val="21"/>
                      <w:szCs w:val="21"/>
                    </w:rPr>
                    <w:t>经</w:t>
                  </w:r>
                  <w:r w:rsidRPr="006E49AE">
                    <w:rPr>
                      <w:rFonts w:ascii="Times New Roman" w:eastAsiaTheme="minorEastAsia" w:hAnsi="Times New Roman" w:cs="Times New Roman" w:hint="eastAsia"/>
                      <w:color w:val="000000" w:themeColor="text1"/>
                      <w:sz w:val="21"/>
                      <w:szCs w:val="21"/>
                    </w:rPr>
                    <w:t>一台布袋除尘器</w:t>
                  </w:r>
                  <w:r>
                    <w:rPr>
                      <w:rFonts w:ascii="Times New Roman" w:eastAsiaTheme="minorEastAsia" w:hAnsi="Times New Roman" w:cs="Times New Roman" w:hint="eastAsia"/>
                      <w:color w:val="000000" w:themeColor="text1"/>
                      <w:sz w:val="21"/>
                      <w:szCs w:val="21"/>
                    </w:rPr>
                    <w:t>处理，尾气经</w:t>
                  </w:r>
                  <w:r>
                    <w:rPr>
                      <w:rFonts w:ascii="Times New Roman" w:eastAsiaTheme="minorEastAsia" w:hAnsi="Times New Roman" w:cs="Times New Roman"/>
                      <w:color w:val="000000" w:themeColor="text1"/>
                      <w:sz w:val="21"/>
                      <w:szCs w:val="21"/>
                    </w:rPr>
                    <w:t>15m</w:t>
                  </w:r>
                  <w:r w:rsidRPr="006E49AE">
                    <w:rPr>
                      <w:rFonts w:ascii="Times New Roman" w:eastAsiaTheme="minorEastAsia" w:hAnsi="Times New Roman" w:cs="Times New Roman" w:hint="eastAsia"/>
                      <w:color w:val="000000" w:themeColor="text1"/>
                      <w:sz w:val="21"/>
                      <w:szCs w:val="21"/>
                    </w:rPr>
                    <w:t>排气筒</w:t>
                  </w:r>
                  <w:r>
                    <w:rPr>
                      <w:rFonts w:ascii="Times New Roman" w:eastAsiaTheme="minorEastAsia" w:hAnsi="Times New Roman" w:cs="Times New Roman" w:hint="eastAsia"/>
                      <w:color w:val="000000" w:themeColor="text1"/>
                      <w:sz w:val="21"/>
                      <w:szCs w:val="21"/>
                    </w:rPr>
                    <w:t>排放</w:t>
                  </w:r>
                </w:p>
              </w:tc>
              <w:tc>
                <w:tcPr>
                  <w:tcW w:w="1701" w:type="dxa"/>
                  <w:vMerge w:val="restart"/>
                  <w:vAlign w:val="center"/>
                </w:tcPr>
                <w:p w:rsidR="006E49AE" w:rsidRPr="00565F2E" w:rsidRDefault="006E49AE" w:rsidP="0068712B">
                  <w:pPr>
                    <w:framePr w:hSpace="180" w:wrap="around" w:vAnchor="text" w:hAnchor="text" w:xAlign="center" w:y="1"/>
                    <w:autoSpaceDE w:val="0"/>
                    <w:autoSpaceDN w:val="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14</w:t>
                  </w:r>
                </w:p>
              </w:tc>
              <w:tc>
                <w:tcPr>
                  <w:tcW w:w="1817" w:type="dxa"/>
                  <w:vMerge w:val="restart"/>
                  <w:vAlign w:val="center"/>
                </w:tcPr>
                <w:p w:rsidR="006E49AE" w:rsidRPr="00565F2E" w:rsidRDefault="006E49AE" w:rsidP="0068712B">
                  <w:pPr>
                    <w:framePr w:hSpace="180" w:wrap="around" w:vAnchor="text" w:hAnchor="text" w:xAlign="center" w:y="1"/>
                    <w:autoSpaceDE w:val="0"/>
                    <w:autoSpaceDN w:val="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14</w:t>
                  </w:r>
                </w:p>
              </w:tc>
            </w:tr>
            <w:tr w:rsidR="006E49AE" w:rsidTr="00BC66AE">
              <w:trPr>
                <w:trHeight w:val="454"/>
              </w:trPr>
              <w:tc>
                <w:tcPr>
                  <w:tcW w:w="567" w:type="dxa"/>
                  <w:vMerge/>
                  <w:tcMar>
                    <w:left w:w="0" w:type="dxa"/>
                    <w:right w:w="0" w:type="dxa"/>
                  </w:tcMar>
                  <w:vAlign w:val="center"/>
                </w:tcPr>
                <w:p w:rsidR="006E49AE" w:rsidRDefault="006E49AE" w:rsidP="006E49AE">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p>
              </w:tc>
              <w:tc>
                <w:tcPr>
                  <w:tcW w:w="709" w:type="dxa"/>
                  <w:vMerge/>
                  <w:vAlign w:val="center"/>
                </w:tcPr>
                <w:p w:rsidR="006E49AE" w:rsidRDefault="006E49AE" w:rsidP="006E49AE">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p>
              </w:tc>
              <w:tc>
                <w:tcPr>
                  <w:tcW w:w="3827" w:type="dxa"/>
                  <w:tcMar>
                    <w:left w:w="0" w:type="dxa"/>
                    <w:right w:w="0" w:type="dxa"/>
                  </w:tcMar>
                  <w:vAlign w:val="center"/>
                </w:tcPr>
                <w:p w:rsidR="006E49AE" w:rsidRPr="006E49AE" w:rsidRDefault="006E49AE" w:rsidP="006E49AE">
                  <w:pPr>
                    <w:framePr w:hSpace="180" w:wrap="around" w:vAnchor="text" w:hAnchor="text" w:xAlign="center" w:y="1"/>
                    <w:widowControl w:val="0"/>
                    <w:autoSpaceDE w:val="0"/>
                    <w:autoSpaceDN w:val="0"/>
                    <w:snapToGrid/>
                    <w:spacing w:after="0"/>
                    <w:suppressOverlap/>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hint="eastAsia"/>
                      <w:color w:val="000000" w:themeColor="text1"/>
                      <w:sz w:val="21"/>
                      <w:szCs w:val="21"/>
                    </w:rPr>
                    <w:t>经</w:t>
                  </w:r>
                  <w:r w:rsidRPr="006E49AE">
                    <w:rPr>
                      <w:rFonts w:ascii="Times New Roman" w:eastAsiaTheme="minorEastAsia" w:hAnsi="Times New Roman" w:cs="Times New Roman" w:hint="eastAsia"/>
                      <w:color w:val="000000" w:themeColor="text1"/>
                      <w:sz w:val="21"/>
                      <w:szCs w:val="21"/>
                    </w:rPr>
                    <w:t>一台脉冲反吹滤筒干式除尘器</w:t>
                  </w:r>
                  <w:r>
                    <w:rPr>
                      <w:rFonts w:ascii="Times New Roman" w:eastAsiaTheme="minorEastAsia" w:hAnsi="Times New Roman" w:cs="Times New Roman" w:hint="eastAsia"/>
                      <w:color w:val="000000" w:themeColor="text1"/>
                      <w:sz w:val="21"/>
                      <w:szCs w:val="21"/>
                    </w:rPr>
                    <w:t>处理，尾气经</w:t>
                  </w:r>
                  <w:r>
                    <w:rPr>
                      <w:rFonts w:ascii="Times New Roman" w:eastAsiaTheme="minorEastAsia" w:hAnsi="Times New Roman" w:cs="Times New Roman"/>
                      <w:color w:val="000000" w:themeColor="text1"/>
                      <w:sz w:val="21"/>
                      <w:szCs w:val="21"/>
                    </w:rPr>
                    <w:t>15m</w:t>
                  </w:r>
                  <w:r w:rsidRPr="006E49AE">
                    <w:rPr>
                      <w:rFonts w:ascii="Times New Roman" w:eastAsiaTheme="minorEastAsia" w:hAnsi="Times New Roman" w:cs="Times New Roman" w:hint="eastAsia"/>
                      <w:color w:val="000000" w:themeColor="text1"/>
                      <w:sz w:val="21"/>
                      <w:szCs w:val="21"/>
                    </w:rPr>
                    <w:t>排气筒</w:t>
                  </w:r>
                  <w:r>
                    <w:rPr>
                      <w:rFonts w:ascii="Times New Roman" w:eastAsiaTheme="minorEastAsia" w:hAnsi="Times New Roman" w:cs="Times New Roman" w:hint="eastAsia"/>
                      <w:color w:val="000000" w:themeColor="text1"/>
                      <w:sz w:val="21"/>
                      <w:szCs w:val="21"/>
                    </w:rPr>
                    <w:t>排放</w:t>
                  </w:r>
                </w:p>
              </w:tc>
              <w:tc>
                <w:tcPr>
                  <w:tcW w:w="1701" w:type="dxa"/>
                  <w:vMerge/>
                  <w:vAlign w:val="center"/>
                </w:tcPr>
                <w:p w:rsidR="006E49AE" w:rsidRDefault="006E49AE" w:rsidP="0068712B">
                  <w:pPr>
                    <w:framePr w:hSpace="180" w:wrap="around" w:vAnchor="text" w:hAnchor="text" w:xAlign="center" w:y="1"/>
                    <w:autoSpaceDE w:val="0"/>
                    <w:autoSpaceDN w:val="0"/>
                    <w:suppressOverlap/>
                    <w:jc w:val="center"/>
                    <w:rPr>
                      <w:rFonts w:ascii="Times New Roman" w:eastAsia="宋体" w:hAnsi="宋体" w:cs="Times New Roman"/>
                      <w:color w:val="000000"/>
                      <w:sz w:val="21"/>
                      <w:szCs w:val="21"/>
                    </w:rPr>
                  </w:pPr>
                </w:p>
              </w:tc>
              <w:tc>
                <w:tcPr>
                  <w:tcW w:w="1817" w:type="dxa"/>
                  <w:vMerge/>
                  <w:vAlign w:val="center"/>
                </w:tcPr>
                <w:p w:rsidR="006E49AE" w:rsidRDefault="006E49AE" w:rsidP="0068712B">
                  <w:pPr>
                    <w:framePr w:hSpace="180" w:wrap="around" w:vAnchor="text" w:hAnchor="text" w:xAlign="center" w:y="1"/>
                    <w:autoSpaceDE w:val="0"/>
                    <w:autoSpaceDN w:val="0"/>
                    <w:suppressOverlap/>
                    <w:jc w:val="center"/>
                    <w:rPr>
                      <w:rFonts w:ascii="Times New Roman" w:eastAsia="宋体" w:hAnsi="宋体" w:cs="Times New Roman"/>
                      <w:color w:val="000000"/>
                      <w:sz w:val="21"/>
                      <w:szCs w:val="21"/>
                    </w:rPr>
                  </w:pPr>
                </w:p>
              </w:tc>
            </w:tr>
            <w:tr w:rsidR="006E49AE" w:rsidTr="00BC66AE">
              <w:trPr>
                <w:trHeight w:val="454"/>
              </w:trPr>
              <w:tc>
                <w:tcPr>
                  <w:tcW w:w="567" w:type="dxa"/>
                  <w:vMerge/>
                  <w:tcMar>
                    <w:left w:w="0" w:type="dxa"/>
                    <w:right w:w="0" w:type="dxa"/>
                  </w:tcMar>
                  <w:vAlign w:val="center"/>
                </w:tcPr>
                <w:p w:rsidR="006E49AE" w:rsidRDefault="006E49AE" w:rsidP="006E49AE">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p>
              </w:tc>
              <w:tc>
                <w:tcPr>
                  <w:tcW w:w="709" w:type="dxa"/>
                  <w:vMerge/>
                  <w:vAlign w:val="center"/>
                </w:tcPr>
                <w:p w:rsidR="006E49AE" w:rsidRDefault="006E49AE" w:rsidP="006E49AE">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p>
              </w:tc>
              <w:tc>
                <w:tcPr>
                  <w:tcW w:w="3827" w:type="dxa"/>
                  <w:tcMar>
                    <w:left w:w="0" w:type="dxa"/>
                    <w:right w:w="0" w:type="dxa"/>
                  </w:tcMar>
                  <w:vAlign w:val="center"/>
                </w:tcPr>
                <w:p w:rsidR="006E49AE" w:rsidRPr="006E49AE" w:rsidRDefault="006E49AE" w:rsidP="0068712B">
                  <w:pPr>
                    <w:framePr w:hSpace="180" w:wrap="around" w:vAnchor="text" w:hAnchor="text" w:xAlign="center" w:y="1"/>
                    <w:widowControl w:val="0"/>
                    <w:autoSpaceDE w:val="0"/>
                    <w:autoSpaceDN w:val="0"/>
                    <w:snapToGrid/>
                    <w:spacing w:after="0"/>
                    <w:suppressOverlap/>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hint="eastAsia"/>
                      <w:color w:val="000000" w:themeColor="text1"/>
                      <w:sz w:val="21"/>
                      <w:szCs w:val="21"/>
                    </w:rPr>
                    <w:t>经</w:t>
                  </w:r>
                  <w:r w:rsidRPr="006E49AE">
                    <w:rPr>
                      <w:rFonts w:ascii="Times New Roman" w:eastAsiaTheme="minorEastAsia" w:hAnsi="Times New Roman" w:cs="Times New Roman" w:hint="eastAsia"/>
                      <w:color w:val="000000" w:themeColor="text1"/>
                      <w:sz w:val="21"/>
                      <w:szCs w:val="21"/>
                    </w:rPr>
                    <w:t>一台布袋除尘器</w:t>
                  </w:r>
                  <w:r>
                    <w:rPr>
                      <w:rFonts w:ascii="Times New Roman" w:eastAsiaTheme="minorEastAsia" w:hAnsi="Times New Roman" w:cs="Times New Roman" w:hint="eastAsia"/>
                      <w:color w:val="000000" w:themeColor="text1"/>
                      <w:sz w:val="21"/>
                      <w:szCs w:val="21"/>
                    </w:rPr>
                    <w:t>处理，尾气经</w:t>
                  </w:r>
                  <w:r>
                    <w:rPr>
                      <w:rFonts w:ascii="Times New Roman" w:eastAsiaTheme="minorEastAsia" w:hAnsi="Times New Roman" w:cs="Times New Roman"/>
                      <w:color w:val="000000" w:themeColor="text1"/>
                      <w:sz w:val="21"/>
                      <w:szCs w:val="21"/>
                    </w:rPr>
                    <w:t>15m</w:t>
                  </w:r>
                  <w:r w:rsidRPr="006E49AE">
                    <w:rPr>
                      <w:rFonts w:ascii="Times New Roman" w:eastAsiaTheme="minorEastAsia" w:hAnsi="Times New Roman" w:cs="Times New Roman" w:hint="eastAsia"/>
                      <w:color w:val="000000" w:themeColor="text1"/>
                      <w:sz w:val="21"/>
                      <w:szCs w:val="21"/>
                    </w:rPr>
                    <w:t>排气筒</w:t>
                  </w:r>
                  <w:r>
                    <w:rPr>
                      <w:rFonts w:ascii="Times New Roman" w:eastAsiaTheme="minorEastAsia" w:hAnsi="Times New Roman" w:cs="Times New Roman" w:hint="eastAsia"/>
                      <w:color w:val="000000" w:themeColor="text1"/>
                      <w:sz w:val="21"/>
                      <w:szCs w:val="21"/>
                    </w:rPr>
                    <w:t>排放</w:t>
                  </w:r>
                </w:p>
              </w:tc>
              <w:tc>
                <w:tcPr>
                  <w:tcW w:w="1701" w:type="dxa"/>
                  <w:vMerge/>
                  <w:vAlign w:val="center"/>
                </w:tcPr>
                <w:p w:rsidR="006E49AE" w:rsidRDefault="006E49AE" w:rsidP="006E49AE">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p>
              </w:tc>
              <w:tc>
                <w:tcPr>
                  <w:tcW w:w="1817" w:type="dxa"/>
                  <w:vMerge/>
                  <w:vAlign w:val="center"/>
                </w:tcPr>
                <w:p w:rsidR="006E49AE" w:rsidRDefault="006E49AE" w:rsidP="006E49AE">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p>
              </w:tc>
            </w:tr>
            <w:tr w:rsidR="006E49AE" w:rsidTr="00BC66AE">
              <w:trPr>
                <w:trHeight w:val="454"/>
              </w:trPr>
              <w:tc>
                <w:tcPr>
                  <w:tcW w:w="5103" w:type="dxa"/>
                  <w:gridSpan w:val="3"/>
                  <w:tcMar>
                    <w:left w:w="0" w:type="dxa"/>
                    <w:right w:w="0" w:type="dxa"/>
                  </w:tcMar>
                  <w:vAlign w:val="center"/>
                </w:tcPr>
                <w:p w:rsidR="006E49AE" w:rsidRPr="00A4574C" w:rsidRDefault="006E49AE" w:rsidP="006E49AE">
                  <w:pPr>
                    <w:framePr w:hSpace="180" w:wrap="around" w:vAnchor="text" w:hAnchor="text" w:xAlign="center" w:y="1"/>
                    <w:spacing w:after="0"/>
                    <w:suppressOverlap/>
                    <w:jc w:val="center"/>
                    <w:rPr>
                      <w:rFonts w:ascii="Times New Roman" w:eastAsia="宋体" w:hAnsi="宋体" w:cs="Times New Roman"/>
                      <w:color w:val="000000"/>
                      <w:sz w:val="21"/>
                      <w:szCs w:val="21"/>
                    </w:rPr>
                  </w:pPr>
                  <w:r>
                    <w:rPr>
                      <w:rFonts w:ascii="Times New Roman" w:eastAsia="宋体" w:hAnsi="宋体" w:cs="Times New Roman"/>
                      <w:color w:val="000000"/>
                      <w:sz w:val="21"/>
                      <w:szCs w:val="21"/>
                    </w:rPr>
                    <w:t>合计</w:t>
                  </w:r>
                </w:p>
              </w:tc>
              <w:tc>
                <w:tcPr>
                  <w:tcW w:w="1701" w:type="dxa"/>
                  <w:vAlign w:val="center"/>
                </w:tcPr>
                <w:p w:rsidR="006E49AE" w:rsidRDefault="006E49AE" w:rsidP="006E49AE">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20</w:t>
                  </w:r>
                </w:p>
              </w:tc>
              <w:tc>
                <w:tcPr>
                  <w:tcW w:w="1817" w:type="dxa"/>
                  <w:vAlign w:val="center"/>
                </w:tcPr>
                <w:p w:rsidR="006E49AE" w:rsidRDefault="006E49AE" w:rsidP="006E49AE">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20</w:t>
                  </w:r>
                </w:p>
              </w:tc>
            </w:tr>
          </w:tbl>
          <w:p w:rsidR="009D4AD7" w:rsidRPr="00074BDF" w:rsidRDefault="009D4AD7" w:rsidP="006E5585">
            <w:pPr>
              <w:pStyle w:val="a7"/>
              <w:numPr>
                <w:ilvl w:val="0"/>
                <w:numId w:val="3"/>
              </w:numPr>
              <w:spacing w:beforeLines="100" w:after="0" w:line="360" w:lineRule="auto"/>
              <w:rPr>
                <w:rFonts w:ascii="Times New Roman" w:eastAsia="宋体" w:hAnsi="Times New Roman"/>
                <w:color w:val="000000"/>
                <w:sz w:val="24"/>
                <w:szCs w:val="24"/>
              </w:rPr>
            </w:pPr>
            <w:r w:rsidRPr="00870197">
              <w:rPr>
                <w:rFonts w:ascii="Times New Roman" w:eastAsia="宋体" w:hAnsi="宋体" w:cs="宋体" w:hint="eastAsia"/>
                <w:color w:val="000000"/>
                <w:sz w:val="24"/>
                <w:szCs w:val="24"/>
              </w:rPr>
              <w:t>劳动定员</w:t>
            </w:r>
            <w:r w:rsidRPr="00074BDF">
              <w:rPr>
                <w:rFonts w:ascii="Times New Roman" w:eastAsia="宋体" w:hAnsi="Times New Roman" w:hint="eastAsia"/>
                <w:color w:val="000000"/>
                <w:sz w:val="24"/>
                <w:szCs w:val="24"/>
              </w:rPr>
              <w:t>及工作制</w:t>
            </w:r>
          </w:p>
          <w:p w:rsidR="00CE0F12" w:rsidRPr="00074BDF" w:rsidRDefault="009D4AD7" w:rsidP="00CE0F12">
            <w:pPr>
              <w:pStyle w:val="a7"/>
              <w:spacing w:after="0" w:line="360" w:lineRule="auto"/>
              <w:ind w:firstLineChars="200" w:firstLine="480"/>
              <w:jc w:val="both"/>
              <w:rPr>
                <w:rFonts w:ascii="Times New Roman" w:eastAsia="宋体" w:hAnsi="Times New Roman"/>
                <w:color w:val="000000"/>
                <w:sz w:val="24"/>
                <w:szCs w:val="24"/>
              </w:rPr>
            </w:pPr>
            <w:r w:rsidRPr="00074BDF">
              <w:rPr>
                <w:rFonts w:ascii="Times New Roman" w:eastAsia="宋体" w:hAnsi="宋体" w:hint="eastAsia"/>
                <w:color w:val="000000"/>
                <w:sz w:val="24"/>
                <w:szCs w:val="24"/>
              </w:rPr>
              <w:t>本项目</w:t>
            </w:r>
            <w:r w:rsidR="006E49AE">
              <w:rPr>
                <w:rFonts w:ascii="Times New Roman" w:eastAsia="宋体" w:hAnsi="宋体" w:hint="eastAsia"/>
                <w:color w:val="000000"/>
                <w:sz w:val="24"/>
                <w:szCs w:val="24"/>
              </w:rPr>
              <w:t>老厂区</w:t>
            </w:r>
            <w:r w:rsidR="006E49AE">
              <w:rPr>
                <w:rFonts w:ascii="Times New Roman" w:eastAsia="宋体" w:hAnsi="Times New Roman" w:hint="eastAsia"/>
                <w:color w:val="000000"/>
                <w:sz w:val="24"/>
                <w:szCs w:val="24"/>
              </w:rPr>
              <w:t>195</w:t>
            </w:r>
            <w:r w:rsidR="009751F4">
              <w:rPr>
                <w:rFonts w:ascii="Times New Roman" w:eastAsia="宋体" w:hAnsi="宋体" w:hint="eastAsia"/>
                <w:color w:val="000000"/>
                <w:sz w:val="24"/>
                <w:szCs w:val="24"/>
              </w:rPr>
              <w:t>人</w:t>
            </w:r>
            <w:r w:rsidR="006E49AE">
              <w:rPr>
                <w:rFonts w:ascii="Times New Roman" w:eastAsia="宋体" w:hAnsi="宋体" w:hint="eastAsia"/>
                <w:color w:val="000000"/>
                <w:sz w:val="24"/>
                <w:szCs w:val="24"/>
              </w:rPr>
              <w:t>、新厂区</w:t>
            </w:r>
            <w:r w:rsidR="006E49AE">
              <w:rPr>
                <w:rFonts w:ascii="Times New Roman" w:eastAsia="宋体" w:hAnsi="宋体" w:hint="eastAsia"/>
                <w:color w:val="000000"/>
                <w:sz w:val="24"/>
                <w:szCs w:val="24"/>
              </w:rPr>
              <w:t>130</w:t>
            </w:r>
            <w:r w:rsidR="006E49AE">
              <w:rPr>
                <w:rFonts w:ascii="Times New Roman" w:eastAsia="宋体" w:hAnsi="宋体" w:hint="eastAsia"/>
                <w:color w:val="000000"/>
                <w:sz w:val="24"/>
                <w:szCs w:val="24"/>
              </w:rPr>
              <w:t>人，全厂合计</w:t>
            </w:r>
            <w:r w:rsidR="006E49AE">
              <w:rPr>
                <w:rFonts w:ascii="Times New Roman" w:eastAsia="宋体" w:hAnsi="宋体" w:hint="eastAsia"/>
                <w:color w:val="000000"/>
                <w:sz w:val="24"/>
                <w:szCs w:val="24"/>
              </w:rPr>
              <w:t>325</w:t>
            </w:r>
            <w:r w:rsidR="006E49AE">
              <w:rPr>
                <w:rFonts w:ascii="Times New Roman" w:eastAsia="宋体" w:hAnsi="宋体" w:hint="eastAsia"/>
                <w:color w:val="000000"/>
                <w:sz w:val="24"/>
                <w:szCs w:val="24"/>
              </w:rPr>
              <w:t>人</w:t>
            </w:r>
            <w:r w:rsidR="009751F4">
              <w:rPr>
                <w:rFonts w:ascii="宋体" w:eastAsia="宋体" w:hAnsi="Times New Roman" w:cs="宋体" w:hint="eastAsia"/>
                <w:sz w:val="24"/>
                <w:szCs w:val="24"/>
              </w:rPr>
              <w:t>，</w:t>
            </w:r>
            <w:r w:rsidR="006E49AE">
              <w:rPr>
                <w:rFonts w:ascii="宋体" w:eastAsia="宋体" w:hAnsi="Times New Roman" w:cs="宋体" w:hint="eastAsia"/>
                <w:sz w:val="24"/>
                <w:szCs w:val="24"/>
              </w:rPr>
              <w:t>三</w:t>
            </w:r>
            <w:r w:rsidR="00CE0F12" w:rsidRPr="005B79F5">
              <w:rPr>
                <w:rFonts w:ascii="Times New Roman" w:eastAsia="宋体" w:hAnsi="宋体" w:cs="宋体" w:hint="eastAsia"/>
                <w:color w:val="000000" w:themeColor="text1"/>
                <w:sz w:val="24"/>
                <w:szCs w:val="24"/>
              </w:rPr>
              <w:t>班制，每班</w:t>
            </w:r>
            <w:r w:rsidR="00CE0F12" w:rsidRPr="005B79F5">
              <w:rPr>
                <w:rFonts w:ascii="Times New Roman" w:eastAsia="宋体" w:hAnsi="宋体" w:cs="宋体" w:hint="eastAsia"/>
                <w:color w:val="000000" w:themeColor="text1"/>
                <w:sz w:val="24"/>
                <w:szCs w:val="24"/>
              </w:rPr>
              <w:t>8</w:t>
            </w:r>
            <w:r w:rsidR="00CE0F12" w:rsidRPr="005B79F5">
              <w:rPr>
                <w:rFonts w:ascii="Times New Roman" w:eastAsia="宋体" w:hAnsi="宋体" w:cs="宋体" w:hint="eastAsia"/>
                <w:color w:val="000000" w:themeColor="text1"/>
                <w:sz w:val="24"/>
                <w:szCs w:val="24"/>
              </w:rPr>
              <w:t>小时生产，年工作</w:t>
            </w:r>
            <w:r w:rsidR="00B614F8">
              <w:rPr>
                <w:rFonts w:ascii="Times New Roman" w:eastAsia="宋体" w:hAnsi="宋体" w:cs="宋体" w:hint="eastAsia"/>
                <w:color w:val="000000" w:themeColor="text1"/>
                <w:sz w:val="24"/>
                <w:szCs w:val="24"/>
              </w:rPr>
              <w:t>30</w:t>
            </w:r>
            <w:r w:rsidR="00CE0F12" w:rsidRPr="005B79F5">
              <w:rPr>
                <w:rFonts w:ascii="Times New Roman" w:eastAsia="宋体" w:hAnsi="宋体" w:cs="宋体" w:hint="eastAsia"/>
                <w:color w:val="000000" w:themeColor="text1"/>
                <w:sz w:val="24"/>
                <w:szCs w:val="24"/>
              </w:rPr>
              <w:t>0</w:t>
            </w:r>
            <w:r w:rsidR="00CE0F12" w:rsidRPr="005B79F5">
              <w:rPr>
                <w:rFonts w:ascii="Times New Roman" w:eastAsia="宋体" w:hAnsi="宋体" w:cs="宋体" w:hint="eastAsia"/>
                <w:color w:val="000000" w:themeColor="text1"/>
                <w:sz w:val="24"/>
                <w:szCs w:val="24"/>
              </w:rPr>
              <w:t>天</w:t>
            </w:r>
            <w:r w:rsidRPr="00074BDF">
              <w:rPr>
                <w:rFonts w:ascii="Times New Roman" w:eastAsia="宋体" w:hAnsi="宋体" w:hint="eastAsia"/>
                <w:color w:val="000000"/>
                <w:sz w:val="24"/>
                <w:szCs w:val="24"/>
              </w:rPr>
              <w:t>。</w:t>
            </w:r>
          </w:p>
          <w:p w:rsidR="009D4AD7" w:rsidRPr="00074BDF" w:rsidRDefault="009D4AD7">
            <w:pPr>
              <w:pStyle w:val="a7"/>
              <w:spacing w:after="0" w:line="360" w:lineRule="auto"/>
              <w:jc w:val="both"/>
              <w:rPr>
                <w:rFonts w:ascii="Times New Roman" w:eastAsia="宋体" w:hAnsi="Times New Roman"/>
                <w:color w:val="000000"/>
                <w:sz w:val="24"/>
                <w:szCs w:val="24"/>
              </w:rPr>
            </w:pPr>
            <w:r w:rsidRPr="00074BDF">
              <w:rPr>
                <w:rFonts w:ascii="Times New Roman" w:eastAsia="宋体" w:hAnsi="Times New Roman"/>
                <w:color w:val="000000"/>
                <w:sz w:val="24"/>
                <w:szCs w:val="24"/>
              </w:rPr>
              <w:t>6</w:t>
            </w:r>
            <w:r w:rsidRPr="00074BDF">
              <w:rPr>
                <w:rFonts w:ascii="Times New Roman" w:eastAsia="宋体" w:hAnsi="宋体" w:hint="eastAsia"/>
                <w:color w:val="000000"/>
                <w:sz w:val="24"/>
                <w:szCs w:val="24"/>
              </w:rPr>
              <w:t>、</w:t>
            </w:r>
            <w:r w:rsidRPr="00074BDF">
              <w:rPr>
                <w:rFonts w:ascii="Times New Roman" w:eastAsia="宋体" w:hAnsi="Times New Roman"/>
                <w:color w:val="000000"/>
                <w:sz w:val="24"/>
                <w:szCs w:val="24"/>
              </w:rPr>
              <w:t>“</w:t>
            </w:r>
            <w:r w:rsidRPr="00074BDF">
              <w:rPr>
                <w:rFonts w:ascii="Times New Roman" w:eastAsia="宋体" w:hAnsi="宋体" w:hint="eastAsia"/>
                <w:color w:val="000000"/>
                <w:sz w:val="24"/>
                <w:szCs w:val="24"/>
              </w:rPr>
              <w:t>以新代老</w:t>
            </w:r>
            <w:r w:rsidRPr="00074BDF">
              <w:rPr>
                <w:rFonts w:ascii="Times New Roman" w:eastAsia="宋体" w:hAnsi="Times New Roman"/>
                <w:color w:val="000000"/>
                <w:sz w:val="24"/>
                <w:szCs w:val="24"/>
              </w:rPr>
              <w:t>”</w:t>
            </w:r>
            <w:r w:rsidRPr="00074BDF">
              <w:rPr>
                <w:rFonts w:ascii="Times New Roman" w:eastAsia="宋体" w:hAnsi="宋体" w:hint="eastAsia"/>
                <w:color w:val="000000"/>
                <w:sz w:val="24"/>
                <w:szCs w:val="24"/>
              </w:rPr>
              <w:t>情况</w:t>
            </w:r>
          </w:p>
          <w:p w:rsidR="007A25DA" w:rsidRPr="00870197" w:rsidRDefault="00F23EB0" w:rsidP="00A91076">
            <w:pPr>
              <w:pStyle w:val="a7"/>
              <w:spacing w:after="0" w:line="360" w:lineRule="auto"/>
              <w:ind w:firstLine="420"/>
              <w:jc w:val="both"/>
              <w:rPr>
                <w:rFonts w:ascii="宋体" w:eastAsia="宋体" w:hAnsi="宋体"/>
                <w:color w:val="000000"/>
                <w:sz w:val="24"/>
                <w:szCs w:val="24"/>
              </w:rPr>
            </w:pPr>
            <w:r>
              <w:rPr>
                <w:rFonts w:ascii="宋体" w:eastAsia="宋体" w:hAnsi="宋体"/>
                <w:color w:val="000000"/>
                <w:sz w:val="24"/>
                <w:szCs w:val="24"/>
              </w:rPr>
              <w:t>本项目无</w:t>
            </w:r>
            <w:r w:rsidRPr="00074BDF">
              <w:rPr>
                <w:rFonts w:ascii="Times New Roman" w:eastAsia="宋体" w:hAnsi="Times New Roman"/>
                <w:color w:val="000000"/>
                <w:sz w:val="24"/>
                <w:szCs w:val="24"/>
              </w:rPr>
              <w:t>“</w:t>
            </w:r>
            <w:r w:rsidRPr="00074BDF">
              <w:rPr>
                <w:rFonts w:ascii="Times New Roman" w:eastAsia="宋体" w:hAnsi="宋体" w:hint="eastAsia"/>
                <w:color w:val="000000"/>
                <w:sz w:val="24"/>
                <w:szCs w:val="24"/>
              </w:rPr>
              <w:t>以新代老</w:t>
            </w:r>
            <w:r w:rsidRPr="00074BDF">
              <w:rPr>
                <w:rFonts w:ascii="Times New Roman" w:eastAsia="宋体" w:hAnsi="Times New Roman"/>
                <w:color w:val="000000"/>
                <w:sz w:val="24"/>
                <w:szCs w:val="24"/>
              </w:rPr>
              <w:t>”</w:t>
            </w:r>
            <w:r w:rsidRPr="00074BDF">
              <w:rPr>
                <w:rFonts w:ascii="Times New Roman" w:eastAsia="宋体" w:hAnsi="宋体" w:hint="eastAsia"/>
                <w:color w:val="000000"/>
                <w:sz w:val="24"/>
                <w:szCs w:val="24"/>
              </w:rPr>
              <w:t>情况</w:t>
            </w:r>
            <w:r>
              <w:rPr>
                <w:rFonts w:ascii="宋体" w:eastAsia="宋体" w:hAnsi="宋体"/>
                <w:color w:val="000000"/>
                <w:sz w:val="24"/>
                <w:szCs w:val="24"/>
              </w:rPr>
              <w:t>。</w:t>
            </w:r>
          </w:p>
        </w:tc>
      </w:tr>
      <w:tr w:rsidR="00FE7005" w:rsidRPr="00565F2E" w:rsidTr="002262E3">
        <w:trPr>
          <w:trHeight w:val="9771"/>
        </w:trPr>
        <w:tc>
          <w:tcPr>
            <w:tcW w:w="8897" w:type="dxa"/>
          </w:tcPr>
          <w:p w:rsidR="00FE7005" w:rsidRPr="00565F2E" w:rsidRDefault="00FE7005" w:rsidP="006E5585">
            <w:pPr>
              <w:spacing w:beforeLines="100" w:after="0" w:line="360" w:lineRule="auto"/>
              <w:rPr>
                <w:rFonts w:ascii="宋体" w:eastAsia="宋体" w:hAnsi="宋体" w:cs="Times New Roman"/>
                <w:b/>
                <w:bCs/>
                <w:color w:val="000000"/>
                <w:sz w:val="24"/>
                <w:szCs w:val="24"/>
              </w:rPr>
            </w:pPr>
            <w:r w:rsidRPr="00565F2E">
              <w:rPr>
                <w:rFonts w:ascii="宋体" w:eastAsia="宋体" w:hAnsi="宋体" w:cs="宋体" w:hint="eastAsia"/>
                <w:b/>
                <w:bCs/>
                <w:color w:val="000000"/>
                <w:sz w:val="24"/>
                <w:szCs w:val="24"/>
              </w:rPr>
              <w:lastRenderedPageBreak/>
              <w:t>原辅材料消耗及水平衡：</w:t>
            </w:r>
          </w:p>
          <w:p w:rsidR="00FE7005" w:rsidRPr="005D4F9A" w:rsidRDefault="00FE7005" w:rsidP="002262E3">
            <w:pPr>
              <w:pStyle w:val="a7"/>
              <w:spacing w:after="0" w:line="360" w:lineRule="auto"/>
              <w:jc w:val="both"/>
              <w:rPr>
                <w:rFonts w:ascii="Times New Roman" w:eastAsia="宋体" w:hAnsi="Times New Roman"/>
                <w:color w:val="000000"/>
                <w:sz w:val="24"/>
                <w:szCs w:val="24"/>
              </w:rPr>
            </w:pPr>
            <w:r w:rsidRPr="005D4F9A">
              <w:rPr>
                <w:rFonts w:ascii="Times New Roman" w:eastAsia="宋体" w:hAnsi="Times New Roman"/>
                <w:color w:val="000000"/>
                <w:sz w:val="24"/>
                <w:szCs w:val="24"/>
              </w:rPr>
              <w:t>1</w:t>
            </w:r>
            <w:r w:rsidRPr="005D4F9A">
              <w:rPr>
                <w:rFonts w:ascii="Times New Roman" w:eastAsia="宋体" w:hAnsi="Times New Roman"/>
                <w:color w:val="000000"/>
                <w:sz w:val="24"/>
                <w:szCs w:val="24"/>
              </w:rPr>
              <w:t>、原辅材料消耗</w:t>
            </w:r>
          </w:p>
          <w:p w:rsidR="00FE7005" w:rsidRPr="005D4F9A" w:rsidRDefault="00FE7005" w:rsidP="002262E3">
            <w:pPr>
              <w:pStyle w:val="a7"/>
              <w:spacing w:after="0" w:line="360" w:lineRule="auto"/>
              <w:ind w:firstLineChars="200" w:firstLine="480"/>
              <w:jc w:val="both"/>
              <w:rPr>
                <w:rFonts w:ascii="Times New Roman" w:eastAsia="宋体" w:hAnsi="Times New Roman"/>
                <w:color w:val="000000"/>
                <w:sz w:val="24"/>
                <w:szCs w:val="24"/>
              </w:rPr>
            </w:pPr>
            <w:r w:rsidRPr="005D4F9A">
              <w:rPr>
                <w:rFonts w:ascii="Times New Roman" w:eastAsia="宋体" w:hAnsi="Times New Roman"/>
                <w:color w:val="000000"/>
                <w:sz w:val="24"/>
                <w:szCs w:val="24"/>
              </w:rPr>
              <w:t>建设项目主要原辅材料见表</w:t>
            </w:r>
            <w:r w:rsidRPr="005D4F9A">
              <w:rPr>
                <w:rFonts w:ascii="Times New Roman" w:eastAsia="宋体" w:hAnsi="Times New Roman"/>
                <w:color w:val="000000"/>
                <w:sz w:val="24"/>
                <w:szCs w:val="24"/>
              </w:rPr>
              <w:t>2-5</w:t>
            </w:r>
            <w:r w:rsidRPr="005D4F9A">
              <w:rPr>
                <w:rFonts w:ascii="Times New Roman" w:eastAsia="宋体" w:hAnsi="Times New Roman"/>
                <w:color w:val="000000"/>
                <w:sz w:val="24"/>
                <w:szCs w:val="24"/>
              </w:rPr>
              <w:t>。</w:t>
            </w:r>
          </w:p>
          <w:p w:rsidR="00FE7005" w:rsidRPr="00870197" w:rsidRDefault="00FE7005" w:rsidP="002262E3">
            <w:pPr>
              <w:pStyle w:val="4"/>
              <w:tabs>
                <w:tab w:val="left" w:pos="661"/>
              </w:tabs>
              <w:spacing w:after="0" w:line="360" w:lineRule="auto"/>
              <w:ind w:right="96"/>
              <w:jc w:val="center"/>
              <w:rPr>
                <w:rFonts w:ascii="宋体" w:hint="eastAsia"/>
                <w:sz w:val="24"/>
                <w:szCs w:val="24"/>
              </w:rPr>
            </w:pPr>
            <w:r w:rsidRPr="005D4F9A">
              <w:rPr>
                <w:rFonts w:ascii="Times New Roman" w:hAnsi="Times New Roman"/>
                <w:sz w:val="24"/>
                <w:szCs w:val="24"/>
              </w:rPr>
              <w:t>表</w:t>
            </w:r>
            <w:r w:rsidRPr="005D4F9A">
              <w:rPr>
                <w:rFonts w:ascii="Times New Roman" w:hAnsi="Times New Roman"/>
                <w:sz w:val="24"/>
                <w:szCs w:val="24"/>
              </w:rPr>
              <w:t>2-5</w:t>
            </w:r>
            <w:r w:rsidR="006E49AE">
              <w:rPr>
                <w:rFonts w:ascii="Times New Roman" w:hAnsi="Times New Roman" w:hint="eastAsia"/>
                <w:sz w:val="24"/>
                <w:szCs w:val="24"/>
              </w:rPr>
              <w:t>-1</w:t>
            </w:r>
            <w:r w:rsidRPr="005D4F9A">
              <w:rPr>
                <w:rFonts w:ascii="Times New Roman" w:hAnsi="Times New Roman"/>
                <w:sz w:val="24"/>
                <w:szCs w:val="24"/>
              </w:rPr>
              <w:tab/>
              <w:t xml:space="preserve"> </w:t>
            </w:r>
            <w:r w:rsidRPr="005D4F9A">
              <w:rPr>
                <w:rFonts w:ascii="Times New Roman" w:hAnsi="Times New Roman"/>
                <w:sz w:val="24"/>
                <w:szCs w:val="24"/>
              </w:rPr>
              <w:t>建设项目</w:t>
            </w:r>
            <w:r w:rsidR="006E49AE">
              <w:rPr>
                <w:rFonts w:ascii="Times New Roman" w:hAnsi="Times New Roman"/>
                <w:sz w:val="24"/>
                <w:szCs w:val="24"/>
              </w:rPr>
              <w:t>老厂区</w:t>
            </w:r>
            <w:r w:rsidRPr="005D4F9A">
              <w:rPr>
                <w:rFonts w:ascii="Times New Roman" w:hAnsi="Times New Roman"/>
                <w:sz w:val="24"/>
                <w:szCs w:val="24"/>
              </w:rPr>
              <w:t>主</w:t>
            </w:r>
            <w:r w:rsidRPr="00870197">
              <w:rPr>
                <w:rFonts w:ascii="宋体" w:hAnsi="宋体" w:cs="宋体" w:hint="eastAsia"/>
                <w:sz w:val="24"/>
                <w:szCs w:val="24"/>
              </w:rPr>
              <w:t>要原辅材料消耗情况</w:t>
            </w:r>
          </w:p>
          <w:tbl>
            <w:tblPr>
              <w:tblW w:w="8631" w:type="dxa"/>
              <w:jc w:val="center"/>
              <w:tblBorders>
                <w:top w:val="single" w:sz="12" w:space="0" w:color="000000"/>
                <w:bottom w:val="single" w:sz="12" w:space="0" w:color="auto"/>
                <w:insideH w:val="single" w:sz="4" w:space="0" w:color="auto"/>
                <w:insideV w:val="single" w:sz="4" w:space="0" w:color="auto"/>
              </w:tblBorders>
              <w:tblLayout w:type="fixed"/>
              <w:tblCellMar>
                <w:left w:w="0" w:type="dxa"/>
                <w:right w:w="0" w:type="dxa"/>
              </w:tblCellMar>
              <w:tblLook w:val="00A0"/>
            </w:tblPr>
            <w:tblGrid>
              <w:gridCol w:w="558"/>
              <w:gridCol w:w="2678"/>
              <w:gridCol w:w="1275"/>
              <w:gridCol w:w="2410"/>
              <w:gridCol w:w="1710"/>
            </w:tblGrid>
            <w:tr w:rsidR="00FE7005" w:rsidRPr="00A4574C" w:rsidTr="00182A18">
              <w:trPr>
                <w:trHeight w:val="502"/>
                <w:jc w:val="center"/>
              </w:trPr>
              <w:tc>
                <w:tcPr>
                  <w:tcW w:w="558" w:type="dxa"/>
                  <w:vAlign w:val="center"/>
                </w:tcPr>
                <w:p w:rsidR="00FE7005" w:rsidRPr="00A4574C" w:rsidRDefault="00FE7005" w:rsidP="002262E3">
                  <w:pPr>
                    <w:framePr w:hSpace="180" w:wrap="around" w:vAnchor="text" w:hAnchor="text" w:xAlign="center" w:y="1"/>
                    <w:spacing w:after="0"/>
                    <w:suppressOverlap/>
                    <w:jc w:val="center"/>
                    <w:rPr>
                      <w:rFonts w:ascii="Times New Roman" w:eastAsiaTheme="minorEastAsia" w:hAnsi="Times New Roman" w:cs="Times New Roman"/>
                      <w:b/>
                      <w:bCs/>
                      <w:color w:val="000000"/>
                      <w:sz w:val="21"/>
                      <w:szCs w:val="21"/>
                    </w:rPr>
                  </w:pPr>
                  <w:bookmarkStart w:id="6" w:name="_Hlk523864045"/>
                  <w:r w:rsidRPr="00A4574C">
                    <w:rPr>
                      <w:rFonts w:ascii="Times New Roman" w:eastAsiaTheme="minorEastAsia" w:hAnsiTheme="minorEastAsia" w:cs="Times New Roman"/>
                      <w:b/>
                      <w:bCs/>
                      <w:color w:val="000000"/>
                      <w:sz w:val="21"/>
                      <w:szCs w:val="21"/>
                    </w:rPr>
                    <w:t>序号</w:t>
                  </w:r>
                </w:p>
              </w:tc>
              <w:tc>
                <w:tcPr>
                  <w:tcW w:w="2678" w:type="dxa"/>
                  <w:vAlign w:val="center"/>
                </w:tcPr>
                <w:p w:rsidR="00FE7005" w:rsidRPr="00A4574C" w:rsidRDefault="00FE7005" w:rsidP="002262E3">
                  <w:pPr>
                    <w:framePr w:hSpace="180" w:wrap="around" w:vAnchor="text" w:hAnchor="text" w:xAlign="center" w:y="1"/>
                    <w:spacing w:after="0"/>
                    <w:suppressOverlap/>
                    <w:jc w:val="center"/>
                    <w:rPr>
                      <w:rFonts w:ascii="Times New Roman" w:eastAsiaTheme="minorEastAsia" w:hAnsi="Times New Roman" w:cs="Times New Roman"/>
                      <w:b/>
                      <w:bCs/>
                      <w:color w:val="000000"/>
                      <w:sz w:val="21"/>
                      <w:szCs w:val="21"/>
                    </w:rPr>
                  </w:pPr>
                  <w:r w:rsidRPr="00A4574C">
                    <w:rPr>
                      <w:rFonts w:ascii="Times New Roman" w:eastAsiaTheme="minorEastAsia" w:hAnsiTheme="minorEastAsia" w:cs="Times New Roman"/>
                      <w:b/>
                      <w:bCs/>
                      <w:color w:val="000000"/>
                      <w:sz w:val="21"/>
                      <w:szCs w:val="21"/>
                    </w:rPr>
                    <w:t>名称</w:t>
                  </w:r>
                </w:p>
              </w:tc>
              <w:tc>
                <w:tcPr>
                  <w:tcW w:w="1275" w:type="dxa"/>
                  <w:vAlign w:val="center"/>
                </w:tcPr>
                <w:p w:rsidR="00FE7005" w:rsidRPr="00A4574C" w:rsidRDefault="00FE7005" w:rsidP="002262E3">
                  <w:pPr>
                    <w:framePr w:hSpace="180" w:wrap="around" w:vAnchor="text" w:hAnchor="text" w:xAlign="center" w:y="1"/>
                    <w:spacing w:after="0"/>
                    <w:suppressOverlap/>
                    <w:jc w:val="center"/>
                    <w:rPr>
                      <w:rFonts w:ascii="Times New Roman" w:eastAsiaTheme="minorEastAsia" w:hAnsi="Times New Roman" w:cs="Times New Roman"/>
                      <w:b/>
                      <w:bCs/>
                      <w:color w:val="000000"/>
                      <w:sz w:val="21"/>
                      <w:szCs w:val="21"/>
                    </w:rPr>
                  </w:pPr>
                  <w:r w:rsidRPr="00A4574C">
                    <w:rPr>
                      <w:rFonts w:ascii="Times New Roman" w:eastAsiaTheme="minorEastAsia" w:hAnsiTheme="minorEastAsia" w:cs="Times New Roman"/>
                      <w:b/>
                      <w:bCs/>
                      <w:color w:val="000000"/>
                      <w:sz w:val="21"/>
                      <w:szCs w:val="21"/>
                    </w:rPr>
                    <w:t>数量（</w:t>
                  </w:r>
                  <w:r w:rsidRPr="00A4574C">
                    <w:rPr>
                      <w:rFonts w:ascii="Times New Roman" w:eastAsiaTheme="minorEastAsia" w:hAnsi="Times New Roman" w:cs="Times New Roman"/>
                      <w:b/>
                      <w:bCs/>
                      <w:color w:val="000000"/>
                      <w:sz w:val="21"/>
                      <w:szCs w:val="21"/>
                    </w:rPr>
                    <w:t>t/a</w:t>
                  </w:r>
                  <w:r w:rsidRPr="00A4574C">
                    <w:rPr>
                      <w:rFonts w:ascii="Times New Roman" w:eastAsiaTheme="minorEastAsia" w:hAnsiTheme="minorEastAsia" w:cs="Times New Roman"/>
                      <w:b/>
                      <w:bCs/>
                      <w:color w:val="000000"/>
                      <w:sz w:val="21"/>
                      <w:szCs w:val="21"/>
                    </w:rPr>
                    <w:t>）</w:t>
                  </w:r>
                </w:p>
              </w:tc>
              <w:tc>
                <w:tcPr>
                  <w:tcW w:w="2410" w:type="dxa"/>
                  <w:vAlign w:val="center"/>
                </w:tcPr>
                <w:p w:rsidR="00FE7005" w:rsidRPr="00A4574C" w:rsidRDefault="00FE7005" w:rsidP="002262E3">
                  <w:pPr>
                    <w:framePr w:hSpace="180" w:wrap="around" w:vAnchor="text" w:hAnchor="text" w:xAlign="center" w:y="1"/>
                    <w:spacing w:after="0"/>
                    <w:suppressOverlap/>
                    <w:jc w:val="center"/>
                    <w:rPr>
                      <w:rFonts w:ascii="Times New Roman" w:eastAsiaTheme="minorEastAsia" w:hAnsi="Times New Roman" w:cs="Times New Roman"/>
                      <w:b/>
                      <w:bCs/>
                      <w:color w:val="FF0000"/>
                      <w:sz w:val="21"/>
                      <w:szCs w:val="21"/>
                    </w:rPr>
                  </w:pPr>
                  <w:r w:rsidRPr="00A4574C">
                    <w:rPr>
                      <w:rFonts w:ascii="Times New Roman" w:eastAsiaTheme="minorEastAsia" w:hAnsiTheme="minorEastAsia" w:cs="Times New Roman"/>
                      <w:b/>
                      <w:bCs/>
                      <w:sz w:val="21"/>
                      <w:szCs w:val="21"/>
                    </w:rPr>
                    <w:t>验收期间消耗量（</w:t>
                  </w:r>
                  <w:r w:rsidRPr="00A4574C">
                    <w:rPr>
                      <w:rFonts w:ascii="Times New Roman" w:eastAsiaTheme="minorEastAsia" w:hAnsi="Times New Roman" w:cs="Times New Roman"/>
                      <w:b/>
                      <w:bCs/>
                      <w:sz w:val="21"/>
                      <w:szCs w:val="21"/>
                    </w:rPr>
                    <w:t>t/d</w:t>
                  </w:r>
                  <w:r w:rsidRPr="00A4574C">
                    <w:rPr>
                      <w:rFonts w:ascii="Times New Roman" w:eastAsiaTheme="minorEastAsia" w:hAnsiTheme="minorEastAsia" w:cs="Times New Roman"/>
                      <w:b/>
                      <w:bCs/>
                      <w:sz w:val="21"/>
                      <w:szCs w:val="21"/>
                    </w:rPr>
                    <w:t>）</w:t>
                  </w:r>
                </w:p>
              </w:tc>
              <w:tc>
                <w:tcPr>
                  <w:tcW w:w="1710" w:type="dxa"/>
                  <w:vAlign w:val="center"/>
                </w:tcPr>
                <w:p w:rsidR="00FE7005" w:rsidRPr="00A4574C" w:rsidRDefault="00FE7005" w:rsidP="002262E3">
                  <w:pPr>
                    <w:framePr w:hSpace="180" w:wrap="around" w:vAnchor="text" w:hAnchor="text" w:xAlign="center" w:y="1"/>
                    <w:spacing w:after="0"/>
                    <w:suppressOverlap/>
                    <w:jc w:val="center"/>
                    <w:rPr>
                      <w:rFonts w:ascii="Times New Roman" w:eastAsiaTheme="minorEastAsia" w:hAnsi="Times New Roman" w:cs="Times New Roman"/>
                      <w:b/>
                      <w:bCs/>
                      <w:color w:val="FF0000"/>
                      <w:sz w:val="21"/>
                      <w:szCs w:val="21"/>
                    </w:rPr>
                  </w:pPr>
                  <w:r w:rsidRPr="00A4574C">
                    <w:rPr>
                      <w:rFonts w:ascii="Times New Roman" w:eastAsiaTheme="minorEastAsia" w:hAnsiTheme="minorEastAsia" w:cs="Times New Roman"/>
                      <w:b/>
                      <w:bCs/>
                      <w:color w:val="000000"/>
                      <w:sz w:val="21"/>
                      <w:szCs w:val="21"/>
                    </w:rPr>
                    <w:t>变化情况</w:t>
                  </w:r>
                </w:p>
              </w:tc>
            </w:tr>
            <w:tr w:rsidR="00D70920" w:rsidRPr="00A4574C" w:rsidTr="00182A18">
              <w:trPr>
                <w:trHeight w:val="502"/>
                <w:jc w:val="center"/>
              </w:trPr>
              <w:tc>
                <w:tcPr>
                  <w:tcW w:w="558" w:type="dxa"/>
                  <w:vAlign w:val="center"/>
                </w:tcPr>
                <w:p w:rsidR="00D70920" w:rsidRPr="00A4574C" w:rsidRDefault="00D70920" w:rsidP="00D70920">
                  <w:pPr>
                    <w:pStyle w:val="afb"/>
                    <w:framePr w:hSpace="180" w:wrap="around" w:vAnchor="text" w:hAnchor="text" w:xAlign="center" w:y="1"/>
                    <w:spacing w:line="240" w:lineRule="auto"/>
                    <w:suppressOverlap/>
                    <w:rPr>
                      <w:rFonts w:eastAsiaTheme="minorEastAsia"/>
                      <w:color w:val="000000"/>
                      <w:szCs w:val="21"/>
                    </w:rPr>
                  </w:pPr>
                  <w:r>
                    <w:rPr>
                      <w:rFonts w:eastAsiaTheme="minorEastAsia" w:hint="eastAsia"/>
                      <w:color w:val="000000"/>
                      <w:szCs w:val="21"/>
                    </w:rPr>
                    <w:t>1</w:t>
                  </w:r>
                </w:p>
              </w:tc>
              <w:tc>
                <w:tcPr>
                  <w:tcW w:w="2678" w:type="dxa"/>
                  <w:vAlign w:val="center"/>
                </w:tcPr>
                <w:p w:rsidR="00D70920" w:rsidRPr="006E49AE" w:rsidRDefault="00D70920" w:rsidP="00D70920">
                  <w:pPr>
                    <w:pStyle w:val="afb"/>
                    <w:framePr w:hSpace="180" w:wrap="around" w:vAnchor="text" w:hAnchor="text" w:xAlign="center" w:y="1"/>
                    <w:spacing w:line="240" w:lineRule="auto"/>
                    <w:suppressOverlap/>
                    <w:rPr>
                      <w:rFonts w:eastAsiaTheme="minorEastAsia"/>
                      <w:color w:val="000000"/>
                      <w:szCs w:val="21"/>
                    </w:rPr>
                  </w:pPr>
                  <w:r w:rsidRPr="006E49AE">
                    <w:rPr>
                      <w:rFonts w:eastAsiaTheme="minorEastAsia"/>
                      <w:color w:val="000000"/>
                      <w:szCs w:val="21"/>
                    </w:rPr>
                    <w:t>不锈钢板</w:t>
                  </w:r>
                </w:p>
              </w:tc>
              <w:tc>
                <w:tcPr>
                  <w:tcW w:w="1275" w:type="dxa"/>
                  <w:vAlign w:val="center"/>
                </w:tcPr>
                <w:p w:rsidR="00D70920" w:rsidRPr="006E49AE" w:rsidRDefault="00D70920" w:rsidP="00D70920">
                  <w:pPr>
                    <w:pStyle w:val="afb"/>
                    <w:framePr w:hSpace="180" w:wrap="around" w:vAnchor="text" w:hAnchor="text" w:xAlign="center" w:y="1"/>
                    <w:spacing w:line="240" w:lineRule="auto"/>
                    <w:suppressOverlap/>
                    <w:rPr>
                      <w:rFonts w:eastAsiaTheme="minorEastAsia"/>
                      <w:color w:val="000000"/>
                      <w:szCs w:val="21"/>
                    </w:rPr>
                  </w:pPr>
                  <w:r w:rsidRPr="006E49AE">
                    <w:rPr>
                      <w:rFonts w:eastAsiaTheme="minorEastAsia" w:hint="eastAsia"/>
                      <w:color w:val="000000"/>
                      <w:szCs w:val="21"/>
                    </w:rPr>
                    <w:t>200</w:t>
                  </w:r>
                </w:p>
              </w:tc>
              <w:tc>
                <w:tcPr>
                  <w:tcW w:w="2410" w:type="dxa"/>
                  <w:vAlign w:val="center"/>
                </w:tcPr>
                <w:p w:rsidR="00D70920" w:rsidRPr="00D70920" w:rsidRDefault="00D70920" w:rsidP="00D70920">
                  <w:pPr>
                    <w:pStyle w:val="afb"/>
                    <w:framePr w:hSpace="180" w:wrap="around" w:vAnchor="text" w:hAnchor="text" w:xAlign="center" w:y="1"/>
                    <w:spacing w:line="240" w:lineRule="auto"/>
                    <w:suppressOverlap/>
                    <w:rPr>
                      <w:rFonts w:eastAsiaTheme="minorEastAsia"/>
                      <w:color w:val="000000"/>
                      <w:szCs w:val="21"/>
                    </w:rPr>
                  </w:pPr>
                  <w:r w:rsidRPr="00D70920">
                    <w:rPr>
                      <w:rFonts w:eastAsiaTheme="minorEastAsia" w:hint="eastAsia"/>
                      <w:color w:val="000000"/>
                      <w:szCs w:val="21"/>
                    </w:rPr>
                    <w:t>0.6</w:t>
                  </w:r>
                </w:p>
              </w:tc>
              <w:tc>
                <w:tcPr>
                  <w:tcW w:w="1710" w:type="dxa"/>
                  <w:vAlign w:val="center"/>
                </w:tcPr>
                <w:p w:rsidR="00D70920" w:rsidRPr="006E49AE" w:rsidRDefault="00D70920" w:rsidP="00D70920">
                  <w:pPr>
                    <w:pStyle w:val="afb"/>
                    <w:framePr w:hSpace="180" w:wrap="around" w:vAnchor="text" w:hAnchor="text" w:xAlign="center" w:y="1"/>
                    <w:spacing w:line="240" w:lineRule="auto"/>
                    <w:suppressOverlap/>
                    <w:rPr>
                      <w:rFonts w:eastAsiaTheme="minorEastAsia"/>
                      <w:color w:val="000000"/>
                      <w:szCs w:val="21"/>
                    </w:rPr>
                  </w:pPr>
                  <w:r w:rsidRPr="006E49AE">
                    <w:rPr>
                      <w:rFonts w:eastAsiaTheme="minorEastAsia" w:hAnsiTheme="minorEastAsia"/>
                      <w:color w:val="000000"/>
                      <w:szCs w:val="21"/>
                    </w:rPr>
                    <w:t>无</w:t>
                  </w:r>
                </w:p>
              </w:tc>
            </w:tr>
            <w:tr w:rsidR="00D70920" w:rsidRPr="00A4574C" w:rsidTr="00182A18">
              <w:trPr>
                <w:trHeight w:val="502"/>
                <w:jc w:val="center"/>
              </w:trPr>
              <w:tc>
                <w:tcPr>
                  <w:tcW w:w="558" w:type="dxa"/>
                  <w:vAlign w:val="center"/>
                </w:tcPr>
                <w:p w:rsidR="00D70920" w:rsidRPr="00A4574C" w:rsidRDefault="00D70920" w:rsidP="00D70920">
                  <w:pPr>
                    <w:pStyle w:val="afb"/>
                    <w:framePr w:hSpace="180" w:wrap="around" w:vAnchor="text" w:hAnchor="text" w:xAlign="center" w:y="1"/>
                    <w:spacing w:line="240" w:lineRule="auto"/>
                    <w:suppressOverlap/>
                    <w:rPr>
                      <w:rFonts w:eastAsiaTheme="minorEastAsia"/>
                      <w:color w:val="000000"/>
                      <w:szCs w:val="21"/>
                    </w:rPr>
                  </w:pPr>
                  <w:r>
                    <w:rPr>
                      <w:rFonts w:eastAsiaTheme="minorEastAsia" w:hint="eastAsia"/>
                      <w:color w:val="000000"/>
                      <w:szCs w:val="21"/>
                    </w:rPr>
                    <w:t>2</w:t>
                  </w:r>
                </w:p>
              </w:tc>
              <w:tc>
                <w:tcPr>
                  <w:tcW w:w="2678" w:type="dxa"/>
                  <w:vAlign w:val="center"/>
                </w:tcPr>
                <w:p w:rsidR="00D70920" w:rsidRPr="006E49AE" w:rsidRDefault="00D70920" w:rsidP="00D70920">
                  <w:pPr>
                    <w:pStyle w:val="afb"/>
                    <w:framePr w:hSpace="180" w:wrap="around" w:vAnchor="text" w:hAnchor="text" w:xAlign="center" w:y="1"/>
                    <w:spacing w:line="240" w:lineRule="auto"/>
                    <w:suppressOverlap/>
                    <w:rPr>
                      <w:rFonts w:eastAsiaTheme="minorEastAsia"/>
                      <w:color w:val="000000"/>
                      <w:szCs w:val="21"/>
                    </w:rPr>
                  </w:pPr>
                  <w:r w:rsidRPr="006E49AE">
                    <w:rPr>
                      <w:rFonts w:eastAsiaTheme="minorEastAsia"/>
                      <w:color w:val="000000"/>
                      <w:szCs w:val="21"/>
                    </w:rPr>
                    <w:t>镀锌钢板</w:t>
                  </w:r>
                </w:p>
              </w:tc>
              <w:tc>
                <w:tcPr>
                  <w:tcW w:w="1275" w:type="dxa"/>
                  <w:vAlign w:val="center"/>
                </w:tcPr>
                <w:p w:rsidR="00D70920" w:rsidRPr="006E49AE" w:rsidRDefault="00D70920" w:rsidP="00D70920">
                  <w:pPr>
                    <w:pStyle w:val="afb"/>
                    <w:framePr w:hSpace="180" w:wrap="around" w:vAnchor="text" w:hAnchor="text" w:xAlign="center" w:y="1"/>
                    <w:spacing w:line="240" w:lineRule="auto"/>
                    <w:suppressOverlap/>
                    <w:rPr>
                      <w:rFonts w:eastAsiaTheme="minorEastAsia"/>
                      <w:color w:val="000000"/>
                      <w:szCs w:val="21"/>
                    </w:rPr>
                  </w:pPr>
                  <w:r w:rsidRPr="006E49AE">
                    <w:rPr>
                      <w:rFonts w:eastAsiaTheme="minorEastAsia" w:hint="eastAsia"/>
                      <w:color w:val="000000"/>
                      <w:szCs w:val="21"/>
                    </w:rPr>
                    <w:t>20000</w:t>
                  </w:r>
                </w:p>
              </w:tc>
              <w:tc>
                <w:tcPr>
                  <w:tcW w:w="2410" w:type="dxa"/>
                  <w:vAlign w:val="center"/>
                </w:tcPr>
                <w:p w:rsidR="00D70920" w:rsidRPr="00D70920" w:rsidRDefault="00D70920" w:rsidP="00D70920">
                  <w:pPr>
                    <w:pStyle w:val="afb"/>
                    <w:framePr w:hSpace="180" w:wrap="around" w:vAnchor="text" w:hAnchor="text" w:xAlign="center" w:y="1"/>
                    <w:spacing w:line="240" w:lineRule="auto"/>
                    <w:suppressOverlap/>
                    <w:rPr>
                      <w:rFonts w:eastAsiaTheme="minorEastAsia"/>
                      <w:color w:val="000000"/>
                      <w:szCs w:val="21"/>
                    </w:rPr>
                  </w:pPr>
                  <w:r w:rsidRPr="00D70920">
                    <w:rPr>
                      <w:rFonts w:eastAsiaTheme="minorEastAsia" w:hint="eastAsia"/>
                      <w:color w:val="000000"/>
                      <w:szCs w:val="21"/>
                    </w:rPr>
                    <w:t>60</w:t>
                  </w:r>
                </w:p>
              </w:tc>
              <w:tc>
                <w:tcPr>
                  <w:tcW w:w="1710" w:type="dxa"/>
                  <w:vAlign w:val="center"/>
                </w:tcPr>
                <w:p w:rsidR="00D70920" w:rsidRPr="006E49AE" w:rsidRDefault="00D70920" w:rsidP="00D70920">
                  <w:pPr>
                    <w:pStyle w:val="afb"/>
                    <w:framePr w:hSpace="180" w:wrap="around" w:vAnchor="text" w:hAnchor="text" w:xAlign="center" w:y="1"/>
                    <w:spacing w:line="240" w:lineRule="auto"/>
                    <w:suppressOverlap/>
                    <w:rPr>
                      <w:rFonts w:eastAsiaTheme="minorEastAsia"/>
                      <w:color w:val="000000"/>
                      <w:szCs w:val="21"/>
                    </w:rPr>
                  </w:pPr>
                  <w:r w:rsidRPr="006E49AE">
                    <w:rPr>
                      <w:rFonts w:eastAsiaTheme="minorEastAsia" w:hAnsiTheme="minorEastAsia"/>
                      <w:color w:val="000000"/>
                      <w:szCs w:val="21"/>
                    </w:rPr>
                    <w:t>无</w:t>
                  </w:r>
                </w:p>
              </w:tc>
            </w:tr>
            <w:tr w:rsidR="00D70920" w:rsidRPr="00A4574C" w:rsidTr="00182A18">
              <w:trPr>
                <w:trHeight w:val="502"/>
                <w:jc w:val="center"/>
              </w:trPr>
              <w:tc>
                <w:tcPr>
                  <w:tcW w:w="558" w:type="dxa"/>
                  <w:vAlign w:val="center"/>
                </w:tcPr>
                <w:p w:rsidR="00D70920" w:rsidRPr="00A4574C" w:rsidRDefault="00D70920" w:rsidP="00D70920">
                  <w:pPr>
                    <w:pStyle w:val="afb"/>
                    <w:framePr w:hSpace="180" w:wrap="around" w:vAnchor="text" w:hAnchor="text" w:xAlign="center" w:y="1"/>
                    <w:spacing w:line="240" w:lineRule="auto"/>
                    <w:suppressOverlap/>
                    <w:rPr>
                      <w:rFonts w:eastAsiaTheme="minorEastAsia"/>
                      <w:color w:val="000000"/>
                      <w:szCs w:val="21"/>
                    </w:rPr>
                  </w:pPr>
                  <w:r>
                    <w:rPr>
                      <w:rFonts w:eastAsiaTheme="minorEastAsia" w:hint="eastAsia"/>
                      <w:color w:val="000000"/>
                      <w:szCs w:val="21"/>
                    </w:rPr>
                    <w:t>3</w:t>
                  </w:r>
                </w:p>
              </w:tc>
              <w:tc>
                <w:tcPr>
                  <w:tcW w:w="2678" w:type="dxa"/>
                  <w:vAlign w:val="center"/>
                </w:tcPr>
                <w:p w:rsidR="00D70920" w:rsidRPr="006E49AE" w:rsidRDefault="00D70920" w:rsidP="00D70920">
                  <w:pPr>
                    <w:pStyle w:val="afb"/>
                    <w:framePr w:hSpace="180" w:wrap="around" w:vAnchor="text" w:hAnchor="text" w:xAlign="center" w:y="1"/>
                    <w:spacing w:line="240" w:lineRule="auto"/>
                    <w:suppressOverlap/>
                    <w:rPr>
                      <w:rFonts w:eastAsiaTheme="minorEastAsia"/>
                      <w:color w:val="000000"/>
                      <w:szCs w:val="21"/>
                    </w:rPr>
                  </w:pPr>
                  <w:r w:rsidRPr="006E49AE">
                    <w:rPr>
                      <w:rFonts w:eastAsiaTheme="minorEastAsia" w:hint="eastAsia"/>
                      <w:color w:val="000000"/>
                      <w:szCs w:val="21"/>
                    </w:rPr>
                    <w:t>钢带</w:t>
                  </w:r>
                </w:p>
              </w:tc>
              <w:tc>
                <w:tcPr>
                  <w:tcW w:w="1275" w:type="dxa"/>
                  <w:vAlign w:val="center"/>
                </w:tcPr>
                <w:p w:rsidR="00D70920" w:rsidRPr="006E49AE" w:rsidRDefault="00D70920" w:rsidP="00D70920">
                  <w:pPr>
                    <w:pStyle w:val="afb"/>
                    <w:framePr w:hSpace="180" w:wrap="around" w:vAnchor="text" w:hAnchor="text" w:xAlign="center" w:y="1"/>
                    <w:spacing w:line="240" w:lineRule="auto"/>
                    <w:suppressOverlap/>
                    <w:rPr>
                      <w:rFonts w:eastAsiaTheme="minorEastAsia"/>
                      <w:color w:val="000000"/>
                      <w:szCs w:val="21"/>
                    </w:rPr>
                  </w:pPr>
                  <w:r w:rsidRPr="006E49AE">
                    <w:rPr>
                      <w:rFonts w:eastAsiaTheme="minorEastAsia" w:hint="eastAsia"/>
                      <w:color w:val="000000"/>
                      <w:szCs w:val="21"/>
                    </w:rPr>
                    <w:t>12000</w:t>
                  </w:r>
                </w:p>
              </w:tc>
              <w:tc>
                <w:tcPr>
                  <w:tcW w:w="2410" w:type="dxa"/>
                  <w:vAlign w:val="center"/>
                </w:tcPr>
                <w:p w:rsidR="00D70920" w:rsidRPr="00D70920" w:rsidRDefault="00D70920" w:rsidP="00D70920">
                  <w:pPr>
                    <w:pStyle w:val="afb"/>
                    <w:framePr w:hSpace="180" w:wrap="around" w:vAnchor="text" w:hAnchor="text" w:xAlign="center" w:y="1"/>
                    <w:spacing w:line="240" w:lineRule="auto"/>
                    <w:suppressOverlap/>
                    <w:rPr>
                      <w:rFonts w:eastAsiaTheme="minorEastAsia"/>
                      <w:color w:val="000000"/>
                      <w:szCs w:val="21"/>
                    </w:rPr>
                  </w:pPr>
                  <w:r w:rsidRPr="00D70920">
                    <w:rPr>
                      <w:rFonts w:eastAsiaTheme="minorEastAsia" w:hint="eastAsia"/>
                      <w:color w:val="000000"/>
                      <w:szCs w:val="21"/>
                    </w:rPr>
                    <w:t>36</w:t>
                  </w:r>
                </w:p>
              </w:tc>
              <w:tc>
                <w:tcPr>
                  <w:tcW w:w="1710" w:type="dxa"/>
                  <w:vAlign w:val="center"/>
                </w:tcPr>
                <w:p w:rsidR="00D70920" w:rsidRPr="006E49AE" w:rsidRDefault="00D70920" w:rsidP="00D70920">
                  <w:pPr>
                    <w:pStyle w:val="afb"/>
                    <w:framePr w:hSpace="180" w:wrap="around" w:vAnchor="text" w:hAnchor="text" w:xAlign="center" w:y="1"/>
                    <w:spacing w:line="240" w:lineRule="auto"/>
                    <w:suppressOverlap/>
                    <w:rPr>
                      <w:rFonts w:eastAsiaTheme="minorEastAsia"/>
                      <w:color w:val="000000"/>
                      <w:szCs w:val="21"/>
                    </w:rPr>
                  </w:pPr>
                  <w:r w:rsidRPr="006E49AE">
                    <w:rPr>
                      <w:rFonts w:eastAsiaTheme="minorEastAsia" w:hAnsiTheme="minorEastAsia"/>
                      <w:color w:val="000000"/>
                      <w:szCs w:val="21"/>
                    </w:rPr>
                    <w:t>无</w:t>
                  </w:r>
                </w:p>
              </w:tc>
            </w:tr>
            <w:tr w:rsidR="00D70920" w:rsidRPr="00A4574C" w:rsidTr="00182A18">
              <w:trPr>
                <w:trHeight w:val="502"/>
                <w:jc w:val="center"/>
              </w:trPr>
              <w:tc>
                <w:tcPr>
                  <w:tcW w:w="558" w:type="dxa"/>
                  <w:vAlign w:val="center"/>
                </w:tcPr>
                <w:p w:rsidR="00D70920" w:rsidRPr="00A4574C" w:rsidRDefault="00D70920" w:rsidP="00D70920">
                  <w:pPr>
                    <w:pStyle w:val="afb"/>
                    <w:framePr w:hSpace="180" w:wrap="around" w:vAnchor="text" w:hAnchor="text" w:xAlign="center" w:y="1"/>
                    <w:spacing w:line="240" w:lineRule="auto"/>
                    <w:suppressOverlap/>
                    <w:rPr>
                      <w:rFonts w:eastAsiaTheme="minorEastAsia"/>
                      <w:color w:val="000000"/>
                      <w:szCs w:val="21"/>
                    </w:rPr>
                  </w:pPr>
                  <w:r>
                    <w:rPr>
                      <w:rFonts w:eastAsiaTheme="minorEastAsia" w:hint="eastAsia"/>
                      <w:color w:val="000000"/>
                      <w:szCs w:val="21"/>
                    </w:rPr>
                    <w:t>4</w:t>
                  </w:r>
                </w:p>
              </w:tc>
              <w:tc>
                <w:tcPr>
                  <w:tcW w:w="2678" w:type="dxa"/>
                  <w:vAlign w:val="center"/>
                </w:tcPr>
                <w:p w:rsidR="00D70920" w:rsidRPr="006E49AE" w:rsidRDefault="00D70920" w:rsidP="00D70920">
                  <w:pPr>
                    <w:pStyle w:val="afb"/>
                    <w:framePr w:hSpace="180" w:wrap="around" w:vAnchor="text" w:hAnchor="text" w:xAlign="center" w:y="1"/>
                    <w:spacing w:line="240" w:lineRule="auto"/>
                    <w:suppressOverlap/>
                    <w:rPr>
                      <w:rFonts w:eastAsiaTheme="minorEastAsia"/>
                      <w:color w:val="000000"/>
                      <w:szCs w:val="21"/>
                    </w:rPr>
                  </w:pPr>
                  <w:r w:rsidRPr="006E49AE">
                    <w:rPr>
                      <w:rFonts w:eastAsiaTheme="minorEastAsia" w:hint="eastAsia"/>
                      <w:color w:val="000000"/>
                      <w:szCs w:val="21"/>
                    </w:rPr>
                    <w:t>铝板</w:t>
                  </w:r>
                </w:p>
              </w:tc>
              <w:tc>
                <w:tcPr>
                  <w:tcW w:w="1275" w:type="dxa"/>
                  <w:vAlign w:val="center"/>
                </w:tcPr>
                <w:p w:rsidR="00D70920" w:rsidRPr="006E49AE" w:rsidRDefault="00D70920" w:rsidP="00D70920">
                  <w:pPr>
                    <w:pStyle w:val="afb"/>
                    <w:framePr w:hSpace="180" w:wrap="around" w:vAnchor="text" w:hAnchor="text" w:xAlign="center" w:y="1"/>
                    <w:spacing w:line="240" w:lineRule="auto"/>
                    <w:suppressOverlap/>
                    <w:rPr>
                      <w:rFonts w:eastAsiaTheme="minorEastAsia"/>
                      <w:color w:val="000000"/>
                      <w:szCs w:val="21"/>
                    </w:rPr>
                  </w:pPr>
                  <w:r w:rsidRPr="006E49AE">
                    <w:rPr>
                      <w:rFonts w:eastAsiaTheme="minorEastAsia" w:hint="eastAsia"/>
                      <w:color w:val="000000"/>
                      <w:szCs w:val="21"/>
                    </w:rPr>
                    <w:t>400</w:t>
                  </w:r>
                </w:p>
              </w:tc>
              <w:tc>
                <w:tcPr>
                  <w:tcW w:w="2410" w:type="dxa"/>
                  <w:vAlign w:val="center"/>
                </w:tcPr>
                <w:p w:rsidR="00D70920" w:rsidRPr="00D70920" w:rsidRDefault="00D70920" w:rsidP="00D70920">
                  <w:pPr>
                    <w:pStyle w:val="afb"/>
                    <w:framePr w:hSpace="180" w:wrap="around" w:vAnchor="text" w:hAnchor="text" w:xAlign="center" w:y="1"/>
                    <w:spacing w:line="240" w:lineRule="auto"/>
                    <w:suppressOverlap/>
                    <w:rPr>
                      <w:rFonts w:eastAsiaTheme="minorEastAsia"/>
                      <w:color w:val="000000"/>
                      <w:szCs w:val="21"/>
                    </w:rPr>
                  </w:pPr>
                  <w:r w:rsidRPr="00D70920">
                    <w:rPr>
                      <w:rFonts w:eastAsiaTheme="minorEastAsia" w:hint="eastAsia"/>
                      <w:color w:val="000000"/>
                      <w:szCs w:val="21"/>
                    </w:rPr>
                    <w:t>1.2</w:t>
                  </w:r>
                </w:p>
              </w:tc>
              <w:tc>
                <w:tcPr>
                  <w:tcW w:w="1710" w:type="dxa"/>
                  <w:vAlign w:val="center"/>
                </w:tcPr>
                <w:p w:rsidR="00D70920" w:rsidRPr="006E49AE" w:rsidRDefault="00D70920" w:rsidP="00D70920">
                  <w:pPr>
                    <w:pStyle w:val="afb"/>
                    <w:framePr w:hSpace="180" w:wrap="around" w:vAnchor="text" w:hAnchor="text" w:xAlign="center" w:y="1"/>
                    <w:spacing w:line="240" w:lineRule="auto"/>
                    <w:suppressOverlap/>
                    <w:rPr>
                      <w:rFonts w:eastAsiaTheme="minorEastAsia"/>
                      <w:color w:val="000000"/>
                      <w:szCs w:val="21"/>
                    </w:rPr>
                  </w:pPr>
                  <w:r w:rsidRPr="006E49AE">
                    <w:rPr>
                      <w:rFonts w:eastAsiaTheme="minorEastAsia" w:hAnsiTheme="minorEastAsia"/>
                      <w:color w:val="000000"/>
                      <w:szCs w:val="21"/>
                    </w:rPr>
                    <w:t>无</w:t>
                  </w:r>
                </w:p>
              </w:tc>
            </w:tr>
            <w:tr w:rsidR="00D70920" w:rsidRPr="00A4574C" w:rsidTr="00182A18">
              <w:trPr>
                <w:trHeight w:val="502"/>
                <w:jc w:val="center"/>
              </w:trPr>
              <w:tc>
                <w:tcPr>
                  <w:tcW w:w="558" w:type="dxa"/>
                  <w:vAlign w:val="center"/>
                </w:tcPr>
                <w:p w:rsidR="00D70920" w:rsidRPr="00A4574C" w:rsidRDefault="00D70920" w:rsidP="00D70920">
                  <w:pPr>
                    <w:pStyle w:val="afb"/>
                    <w:framePr w:hSpace="180" w:wrap="around" w:vAnchor="text" w:hAnchor="text" w:xAlign="center" w:y="1"/>
                    <w:spacing w:line="240" w:lineRule="auto"/>
                    <w:suppressOverlap/>
                    <w:rPr>
                      <w:rFonts w:eastAsiaTheme="minorEastAsia"/>
                      <w:color w:val="000000"/>
                      <w:szCs w:val="21"/>
                    </w:rPr>
                  </w:pPr>
                  <w:r>
                    <w:rPr>
                      <w:rFonts w:eastAsiaTheme="minorEastAsia" w:hint="eastAsia"/>
                      <w:color w:val="000000"/>
                      <w:szCs w:val="21"/>
                    </w:rPr>
                    <w:t>5</w:t>
                  </w:r>
                </w:p>
              </w:tc>
              <w:tc>
                <w:tcPr>
                  <w:tcW w:w="2678" w:type="dxa"/>
                  <w:vAlign w:val="center"/>
                </w:tcPr>
                <w:p w:rsidR="00D70920" w:rsidRPr="006E49AE" w:rsidRDefault="00D70920" w:rsidP="00D70920">
                  <w:pPr>
                    <w:pStyle w:val="afb"/>
                    <w:framePr w:hSpace="180" w:wrap="around" w:vAnchor="text" w:hAnchor="text" w:xAlign="center" w:y="1"/>
                    <w:spacing w:line="240" w:lineRule="auto"/>
                    <w:suppressOverlap/>
                    <w:rPr>
                      <w:rFonts w:eastAsiaTheme="minorEastAsia"/>
                      <w:color w:val="000000"/>
                      <w:szCs w:val="21"/>
                    </w:rPr>
                  </w:pPr>
                  <w:r w:rsidRPr="006E49AE">
                    <w:rPr>
                      <w:rFonts w:eastAsiaTheme="minorEastAsia" w:hint="eastAsia"/>
                      <w:color w:val="000000"/>
                      <w:szCs w:val="21"/>
                    </w:rPr>
                    <w:t>保养油</w:t>
                  </w:r>
                </w:p>
              </w:tc>
              <w:tc>
                <w:tcPr>
                  <w:tcW w:w="1275" w:type="dxa"/>
                  <w:vAlign w:val="center"/>
                </w:tcPr>
                <w:p w:rsidR="00D70920" w:rsidRPr="006E49AE" w:rsidRDefault="00D70920" w:rsidP="00D70920">
                  <w:pPr>
                    <w:pStyle w:val="afb"/>
                    <w:framePr w:hSpace="180" w:wrap="around" w:vAnchor="text" w:hAnchor="text" w:xAlign="center" w:y="1"/>
                    <w:spacing w:line="240" w:lineRule="auto"/>
                    <w:suppressOverlap/>
                    <w:rPr>
                      <w:rFonts w:eastAsiaTheme="minorEastAsia"/>
                      <w:color w:val="000000"/>
                      <w:szCs w:val="21"/>
                    </w:rPr>
                  </w:pPr>
                  <w:r w:rsidRPr="006E49AE">
                    <w:rPr>
                      <w:rFonts w:eastAsiaTheme="minorEastAsia" w:hint="eastAsia"/>
                      <w:color w:val="000000"/>
                      <w:szCs w:val="21"/>
                    </w:rPr>
                    <w:t>5</w:t>
                  </w:r>
                </w:p>
              </w:tc>
              <w:tc>
                <w:tcPr>
                  <w:tcW w:w="2410" w:type="dxa"/>
                  <w:vAlign w:val="center"/>
                </w:tcPr>
                <w:p w:rsidR="00D70920" w:rsidRPr="00D70920" w:rsidRDefault="00D70920" w:rsidP="00D70920">
                  <w:pPr>
                    <w:pStyle w:val="afb"/>
                    <w:framePr w:hSpace="180" w:wrap="around" w:vAnchor="text" w:hAnchor="text" w:xAlign="center" w:y="1"/>
                    <w:spacing w:line="240" w:lineRule="auto"/>
                    <w:suppressOverlap/>
                    <w:rPr>
                      <w:rFonts w:eastAsiaTheme="minorEastAsia"/>
                      <w:color w:val="000000"/>
                      <w:szCs w:val="21"/>
                    </w:rPr>
                  </w:pPr>
                  <w:r w:rsidRPr="00D70920">
                    <w:rPr>
                      <w:rFonts w:eastAsiaTheme="minorEastAsia" w:hint="eastAsia"/>
                      <w:color w:val="000000"/>
                      <w:szCs w:val="21"/>
                    </w:rPr>
                    <w:t>/</w:t>
                  </w:r>
                </w:p>
              </w:tc>
              <w:tc>
                <w:tcPr>
                  <w:tcW w:w="1710" w:type="dxa"/>
                  <w:vAlign w:val="center"/>
                </w:tcPr>
                <w:p w:rsidR="00D70920" w:rsidRPr="006E49AE" w:rsidRDefault="00D70920" w:rsidP="00D70920">
                  <w:pPr>
                    <w:pStyle w:val="afb"/>
                    <w:framePr w:hSpace="180" w:wrap="around" w:vAnchor="text" w:hAnchor="text" w:xAlign="center" w:y="1"/>
                    <w:spacing w:line="240" w:lineRule="auto"/>
                    <w:suppressOverlap/>
                    <w:rPr>
                      <w:rFonts w:eastAsiaTheme="minorEastAsia"/>
                      <w:color w:val="000000"/>
                      <w:szCs w:val="21"/>
                    </w:rPr>
                  </w:pPr>
                  <w:r w:rsidRPr="006E49AE">
                    <w:rPr>
                      <w:rFonts w:eastAsiaTheme="minorEastAsia" w:hAnsiTheme="minorEastAsia"/>
                      <w:color w:val="000000"/>
                      <w:szCs w:val="21"/>
                    </w:rPr>
                    <w:t>无</w:t>
                  </w:r>
                </w:p>
              </w:tc>
            </w:tr>
            <w:tr w:rsidR="00D70920" w:rsidRPr="00A4574C" w:rsidTr="00182A18">
              <w:trPr>
                <w:trHeight w:val="502"/>
                <w:jc w:val="center"/>
              </w:trPr>
              <w:tc>
                <w:tcPr>
                  <w:tcW w:w="558" w:type="dxa"/>
                  <w:vAlign w:val="center"/>
                </w:tcPr>
                <w:p w:rsidR="00D70920" w:rsidRDefault="00D70920" w:rsidP="00D70920">
                  <w:pPr>
                    <w:pStyle w:val="afb"/>
                    <w:framePr w:hSpace="180" w:wrap="around" w:vAnchor="text" w:hAnchor="text" w:xAlign="center" w:y="1"/>
                    <w:spacing w:line="240" w:lineRule="auto"/>
                    <w:suppressOverlap/>
                    <w:rPr>
                      <w:rFonts w:eastAsiaTheme="minorEastAsia"/>
                      <w:color w:val="000000"/>
                      <w:szCs w:val="21"/>
                    </w:rPr>
                  </w:pPr>
                  <w:r>
                    <w:rPr>
                      <w:rFonts w:eastAsiaTheme="minorEastAsia" w:hint="eastAsia"/>
                      <w:color w:val="000000"/>
                      <w:szCs w:val="21"/>
                    </w:rPr>
                    <w:t>6</w:t>
                  </w:r>
                </w:p>
              </w:tc>
              <w:tc>
                <w:tcPr>
                  <w:tcW w:w="2678" w:type="dxa"/>
                  <w:vAlign w:val="center"/>
                </w:tcPr>
                <w:p w:rsidR="00D70920" w:rsidRPr="006E49AE" w:rsidRDefault="00D70920" w:rsidP="00D70920">
                  <w:pPr>
                    <w:pStyle w:val="afb"/>
                    <w:framePr w:hSpace="180" w:wrap="around" w:vAnchor="text" w:hAnchor="text" w:xAlign="center" w:y="1"/>
                    <w:spacing w:line="240" w:lineRule="auto"/>
                    <w:suppressOverlap/>
                    <w:rPr>
                      <w:rFonts w:eastAsiaTheme="minorEastAsia"/>
                      <w:color w:val="000000"/>
                      <w:szCs w:val="21"/>
                    </w:rPr>
                  </w:pPr>
                  <w:r w:rsidRPr="006E49AE">
                    <w:rPr>
                      <w:rFonts w:eastAsiaTheme="minorEastAsia" w:hint="eastAsia"/>
                      <w:color w:val="000000"/>
                      <w:szCs w:val="21"/>
                    </w:rPr>
                    <w:t>乳化液</w:t>
                  </w:r>
                </w:p>
              </w:tc>
              <w:tc>
                <w:tcPr>
                  <w:tcW w:w="1275" w:type="dxa"/>
                  <w:vAlign w:val="center"/>
                </w:tcPr>
                <w:p w:rsidR="00D70920" w:rsidRPr="006E49AE" w:rsidRDefault="00D70920" w:rsidP="00D70920">
                  <w:pPr>
                    <w:pStyle w:val="afb"/>
                    <w:framePr w:hSpace="180" w:wrap="around" w:vAnchor="text" w:hAnchor="text" w:xAlign="center" w:y="1"/>
                    <w:spacing w:line="240" w:lineRule="auto"/>
                    <w:suppressOverlap/>
                    <w:rPr>
                      <w:rFonts w:eastAsiaTheme="minorEastAsia"/>
                      <w:color w:val="000000"/>
                      <w:szCs w:val="21"/>
                    </w:rPr>
                  </w:pPr>
                  <w:r w:rsidRPr="006E49AE">
                    <w:rPr>
                      <w:rFonts w:eastAsiaTheme="minorEastAsia" w:hint="eastAsia"/>
                      <w:color w:val="000000"/>
                      <w:szCs w:val="21"/>
                    </w:rPr>
                    <w:t>0.05</w:t>
                  </w:r>
                </w:p>
              </w:tc>
              <w:tc>
                <w:tcPr>
                  <w:tcW w:w="2410" w:type="dxa"/>
                  <w:vAlign w:val="center"/>
                </w:tcPr>
                <w:p w:rsidR="00D70920" w:rsidRPr="00D70920" w:rsidRDefault="00D70920" w:rsidP="00D70920">
                  <w:pPr>
                    <w:pStyle w:val="afb"/>
                    <w:framePr w:hSpace="180" w:wrap="around" w:vAnchor="text" w:hAnchor="text" w:xAlign="center" w:y="1"/>
                    <w:spacing w:line="240" w:lineRule="auto"/>
                    <w:suppressOverlap/>
                    <w:rPr>
                      <w:rFonts w:eastAsiaTheme="minorEastAsia"/>
                      <w:color w:val="000000"/>
                      <w:szCs w:val="21"/>
                    </w:rPr>
                  </w:pPr>
                  <w:r w:rsidRPr="00D70920">
                    <w:rPr>
                      <w:rFonts w:eastAsiaTheme="minorEastAsia" w:hint="eastAsia"/>
                      <w:color w:val="000000"/>
                      <w:szCs w:val="21"/>
                    </w:rPr>
                    <w:t>/</w:t>
                  </w:r>
                </w:p>
              </w:tc>
              <w:tc>
                <w:tcPr>
                  <w:tcW w:w="1710" w:type="dxa"/>
                  <w:vAlign w:val="center"/>
                </w:tcPr>
                <w:p w:rsidR="00D70920" w:rsidRPr="006E49AE" w:rsidRDefault="00D70920" w:rsidP="00D70920">
                  <w:pPr>
                    <w:pStyle w:val="afb"/>
                    <w:framePr w:hSpace="180" w:wrap="around" w:vAnchor="text" w:hAnchor="text" w:xAlign="center" w:y="1"/>
                    <w:spacing w:line="240" w:lineRule="auto"/>
                    <w:suppressOverlap/>
                    <w:rPr>
                      <w:rFonts w:eastAsiaTheme="minorEastAsia"/>
                      <w:color w:val="000000"/>
                      <w:szCs w:val="21"/>
                    </w:rPr>
                  </w:pPr>
                  <w:r w:rsidRPr="006E49AE">
                    <w:rPr>
                      <w:rFonts w:eastAsiaTheme="minorEastAsia" w:hAnsiTheme="minorEastAsia"/>
                      <w:color w:val="000000"/>
                      <w:szCs w:val="21"/>
                    </w:rPr>
                    <w:t>无</w:t>
                  </w:r>
                </w:p>
              </w:tc>
            </w:tr>
          </w:tbl>
          <w:bookmarkEnd w:id="6"/>
          <w:p w:rsidR="006E49AE" w:rsidRPr="006E49AE" w:rsidRDefault="006E49AE" w:rsidP="006E49AE">
            <w:pPr>
              <w:pStyle w:val="4"/>
              <w:tabs>
                <w:tab w:val="left" w:pos="661"/>
              </w:tabs>
              <w:spacing w:after="0" w:line="360" w:lineRule="auto"/>
              <w:ind w:right="96"/>
              <w:jc w:val="center"/>
              <w:rPr>
                <w:rFonts w:ascii="Times New Roman" w:hAnsi="Times New Roman"/>
                <w:sz w:val="24"/>
                <w:szCs w:val="24"/>
              </w:rPr>
            </w:pPr>
            <w:r w:rsidRPr="005D4F9A">
              <w:rPr>
                <w:rFonts w:ascii="Times New Roman" w:hAnsi="Times New Roman"/>
                <w:sz w:val="24"/>
                <w:szCs w:val="24"/>
              </w:rPr>
              <w:t>表</w:t>
            </w:r>
            <w:r w:rsidRPr="005D4F9A">
              <w:rPr>
                <w:rFonts w:ascii="Times New Roman" w:hAnsi="Times New Roman"/>
                <w:sz w:val="24"/>
                <w:szCs w:val="24"/>
              </w:rPr>
              <w:t>2-5</w:t>
            </w:r>
            <w:r>
              <w:rPr>
                <w:rFonts w:ascii="Times New Roman" w:hAnsi="Times New Roman" w:hint="eastAsia"/>
                <w:sz w:val="24"/>
                <w:szCs w:val="24"/>
              </w:rPr>
              <w:t>-2</w:t>
            </w:r>
            <w:r w:rsidRPr="005D4F9A">
              <w:rPr>
                <w:rFonts w:ascii="Times New Roman" w:hAnsi="Times New Roman"/>
                <w:sz w:val="24"/>
                <w:szCs w:val="24"/>
              </w:rPr>
              <w:tab/>
              <w:t xml:space="preserve"> </w:t>
            </w:r>
            <w:r w:rsidRPr="005D4F9A">
              <w:rPr>
                <w:rFonts w:ascii="Times New Roman" w:hAnsi="Times New Roman"/>
                <w:sz w:val="24"/>
                <w:szCs w:val="24"/>
              </w:rPr>
              <w:t>建设项目</w:t>
            </w:r>
            <w:r>
              <w:rPr>
                <w:rFonts w:ascii="Times New Roman" w:hAnsi="Times New Roman"/>
                <w:sz w:val="24"/>
                <w:szCs w:val="24"/>
              </w:rPr>
              <w:t>新厂区</w:t>
            </w:r>
            <w:r w:rsidRPr="005D4F9A">
              <w:rPr>
                <w:rFonts w:ascii="Times New Roman" w:hAnsi="Times New Roman"/>
                <w:sz w:val="24"/>
                <w:szCs w:val="24"/>
              </w:rPr>
              <w:t>主</w:t>
            </w:r>
            <w:r w:rsidRPr="006E49AE">
              <w:rPr>
                <w:rFonts w:ascii="Times New Roman" w:hAnsi="Times New Roman" w:hint="eastAsia"/>
                <w:sz w:val="24"/>
                <w:szCs w:val="24"/>
              </w:rPr>
              <w:t>要原辅材料消耗情况</w:t>
            </w:r>
          </w:p>
          <w:tbl>
            <w:tblPr>
              <w:tblW w:w="8631" w:type="dxa"/>
              <w:jc w:val="center"/>
              <w:tblBorders>
                <w:top w:val="single" w:sz="12" w:space="0" w:color="000000"/>
                <w:bottom w:val="single" w:sz="12" w:space="0" w:color="auto"/>
                <w:insideH w:val="single" w:sz="4" w:space="0" w:color="auto"/>
                <w:insideV w:val="single" w:sz="4" w:space="0" w:color="auto"/>
              </w:tblBorders>
              <w:tblLayout w:type="fixed"/>
              <w:tblCellMar>
                <w:left w:w="0" w:type="dxa"/>
                <w:right w:w="0" w:type="dxa"/>
              </w:tblCellMar>
              <w:tblLook w:val="00A0"/>
            </w:tblPr>
            <w:tblGrid>
              <w:gridCol w:w="558"/>
              <w:gridCol w:w="693"/>
              <w:gridCol w:w="1985"/>
              <w:gridCol w:w="1275"/>
              <w:gridCol w:w="2410"/>
              <w:gridCol w:w="1710"/>
            </w:tblGrid>
            <w:tr w:rsidR="006E49AE" w:rsidRPr="006E49AE" w:rsidTr="00182A18">
              <w:trPr>
                <w:trHeight w:val="502"/>
                <w:jc w:val="center"/>
              </w:trPr>
              <w:tc>
                <w:tcPr>
                  <w:tcW w:w="558" w:type="dxa"/>
                  <w:vAlign w:val="center"/>
                </w:tcPr>
                <w:p w:rsidR="006E49AE" w:rsidRPr="006E49AE" w:rsidRDefault="006E49AE" w:rsidP="006E49AE">
                  <w:pPr>
                    <w:framePr w:hSpace="180" w:wrap="around" w:vAnchor="text" w:hAnchor="text" w:xAlign="center" w:y="1"/>
                    <w:spacing w:after="0"/>
                    <w:suppressOverlap/>
                    <w:jc w:val="center"/>
                    <w:rPr>
                      <w:rFonts w:ascii="Times New Roman" w:eastAsiaTheme="minorEastAsia" w:hAnsi="Times New Roman" w:cs="Times New Roman"/>
                      <w:b/>
                      <w:bCs/>
                      <w:color w:val="000000"/>
                      <w:sz w:val="21"/>
                      <w:szCs w:val="21"/>
                    </w:rPr>
                  </w:pPr>
                  <w:r w:rsidRPr="006E49AE">
                    <w:rPr>
                      <w:rFonts w:ascii="Times New Roman" w:eastAsiaTheme="minorEastAsia" w:hAnsiTheme="minorEastAsia" w:cs="Times New Roman"/>
                      <w:b/>
                      <w:bCs/>
                      <w:color w:val="000000"/>
                      <w:sz w:val="21"/>
                      <w:szCs w:val="21"/>
                    </w:rPr>
                    <w:t>序号</w:t>
                  </w:r>
                </w:p>
              </w:tc>
              <w:tc>
                <w:tcPr>
                  <w:tcW w:w="2678" w:type="dxa"/>
                  <w:gridSpan w:val="2"/>
                  <w:vAlign w:val="center"/>
                </w:tcPr>
                <w:p w:rsidR="006E49AE" w:rsidRPr="006E49AE" w:rsidRDefault="006E49AE" w:rsidP="006E49AE">
                  <w:pPr>
                    <w:framePr w:hSpace="180" w:wrap="around" w:vAnchor="text" w:hAnchor="text" w:xAlign="center" w:y="1"/>
                    <w:spacing w:after="0"/>
                    <w:suppressOverlap/>
                    <w:jc w:val="center"/>
                    <w:rPr>
                      <w:rFonts w:ascii="Times New Roman" w:eastAsiaTheme="minorEastAsia" w:hAnsi="Times New Roman" w:cs="Times New Roman"/>
                      <w:b/>
                      <w:bCs/>
                      <w:color w:val="000000"/>
                      <w:sz w:val="21"/>
                      <w:szCs w:val="21"/>
                    </w:rPr>
                  </w:pPr>
                  <w:r w:rsidRPr="006E49AE">
                    <w:rPr>
                      <w:rFonts w:ascii="Times New Roman" w:eastAsiaTheme="minorEastAsia" w:hAnsiTheme="minorEastAsia" w:cs="Times New Roman"/>
                      <w:b/>
                      <w:bCs/>
                      <w:color w:val="000000"/>
                      <w:sz w:val="21"/>
                      <w:szCs w:val="21"/>
                    </w:rPr>
                    <w:t>名称</w:t>
                  </w:r>
                </w:p>
              </w:tc>
              <w:tc>
                <w:tcPr>
                  <w:tcW w:w="1275" w:type="dxa"/>
                  <w:vAlign w:val="center"/>
                </w:tcPr>
                <w:p w:rsidR="006E49AE" w:rsidRPr="006E49AE" w:rsidRDefault="006E49AE" w:rsidP="006E49AE">
                  <w:pPr>
                    <w:framePr w:hSpace="180" w:wrap="around" w:vAnchor="text" w:hAnchor="text" w:xAlign="center" w:y="1"/>
                    <w:spacing w:after="0"/>
                    <w:suppressOverlap/>
                    <w:jc w:val="center"/>
                    <w:rPr>
                      <w:rFonts w:ascii="Times New Roman" w:eastAsiaTheme="minorEastAsia" w:hAnsi="Times New Roman" w:cs="Times New Roman"/>
                      <w:b/>
                      <w:bCs/>
                      <w:color w:val="000000"/>
                      <w:sz w:val="21"/>
                      <w:szCs w:val="21"/>
                    </w:rPr>
                  </w:pPr>
                  <w:r w:rsidRPr="006E49AE">
                    <w:rPr>
                      <w:rFonts w:ascii="Times New Roman" w:eastAsiaTheme="minorEastAsia" w:hAnsiTheme="minorEastAsia" w:cs="Times New Roman"/>
                      <w:b/>
                      <w:bCs/>
                      <w:color w:val="000000"/>
                      <w:sz w:val="21"/>
                      <w:szCs w:val="21"/>
                    </w:rPr>
                    <w:t>数量（</w:t>
                  </w:r>
                  <w:r w:rsidRPr="006E49AE">
                    <w:rPr>
                      <w:rFonts w:ascii="Times New Roman" w:eastAsiaTheme="minorEastAsia" w:hAnsi="Times New Roman" w:cs="Times New Roman"/>
                      <w:b/>
                      <w:bCs/>
                      <w:color w:val="000000"/>
                      <w:sz w:val="21"/>
                      <w:szCs w:val="21"/>
                    </w:rPr>
                    <w:t>t/a</w:t>
                  </w:r>
                  <w:r w:rsidRPr="006E49AE">
                    <w:rPr>
                      <w:rFonts w:ascii="Times New Roman" w:eastAsiaTheme="minorEastAsia" w:hAnsiTheme="minorEastAsia" w:cs="Times New Roman"/>
                      <w:b/>
                      <w:bCs/>
                      <w:color w:val="000000"/>
                      <w:sz w:val="21"/>
                      <w:szCs w:val="21"/>
                    </w:rPr>
                    <w:t>）</w:t>
                  </w:r>
                </w:p>
              </w:tc>
              <w:tc>
                <w:tcPr>
                  <w:tcW w:w="2410" w:type="dxa"/>
                  <w:vAlign w:val="center"/>
                </w:tcPr>
                <w:p w:rsidR="006E49AE" w:rsidRPr="006E49AE" w:rsidRDefault="006E49AE" w:rsidP="006E49AE">
                  <w:pPr>
                    <w:framePr w:hSpace="180" w:wrap="around" w:vAnchor="text" w:hAnchor="text" w:xAlign="center" w:y="1"/>
                    <w:spacing w:after="0"/>
                    <w:suppressOverlap/>
                    <w:jc w:val="center"/>
                    <w:rPr>
                      <w:rFonts w:ascii="Times New Roman" w:eastAsiaTheme="minorEastAsia" w:hAnsi="Times New Roman" w:cs="Times New Roman"/>
                      <w:b/>
                      <w:bCs/>
                      <w:color w:val="FF0000"/>
                      <w:sz w:val="21"/>
                      <w:szCs w:val="21"/>
                    </w:rPr>
                  </w:pPr>
                  <w:r w:rsidRPr="006E49AE">
                    <w:rPr>
                      <w:rFonts w:ascii="Times New Roman" w:eastAsiaTheme="minorEastAsia" w:hAnsiTheme="minorEastAsia" w:cs="Times New Roman"/>
                      <w:b/>
                      <w:bCs/>
                      <w:sz w:val="21"/>
                      <w:szCs w:val="21"/>
                    </w:rPr>
                    <w:t>验收期间消耗量（</w:t>
                  </w:r>
                  <w:r w:rsidRPr="006E49AE">
                    <w:rPr>
                      <w:rFonts w:ascii="Times New Roman" w:eastAsiaTheme="minorEastAsia" w:hAnsi="Times New Roman" w:cs="Times New Roman"/>
                      <w:b/>
                      <w:bCs/>
                      <w:sz w:val="21"/>
                      <w:szCs w:val="21"/>
                    </w:rPr>
                    <w:t>t/d</w:t>
                  </w:r>
                  <w:r w:rsidRPr="006E49AE">
                    <w:rPr>
                      <w:rFonts w:ascii="Times New Roman" w:eastAsiaTheme="minorEastAsia" w:hAnsiTheme="minorEastAsia" w:cs="Times New Roman"/>
                      <w:b/>
                      <w:bCs/>
                      <w:sz w:val="21"/>
                      <w:szCs w:val="21"/>
                    </w:rPr>
                    <w:t>）</w:t>
                  </w:r>
                </w:p>
              </w:tc>
              <w:tc>
                <w:tcPr>
                  <w:tcW w:w="1710" w:type="dxa"/>
                  <w:vAlign w:val="center"/>
                </w:tcPr>
                <w:p w:rsidR="006E49AE" w:rsidRPr="006E49AE" w:rsidRDefault="006E49AE" w:rsidP="006E49AE">
                  <w:pPr>
                    <w:framePr w:hSpace="180" w:wrap="around" w:vAnchor="text" w:hAnchor="text" w:xAlign="center" w:y="1"/>
                    <w:spacing w:after="0"/>
                    <w:suppressOverlap/>
                    <w:jc w:val="center"/>
                    <w:rPr>
                      <w:rFonts w:ascii="Times New Roman" w:eastAsiaTheme="minorEastAsia" w:hAnsi="Times New Roman" w:cs="Times New Roman"/>
                      <w:b/>
                      <w:bCs/>
                      <w:color w:val="FF0000"/>
                      <w:sz w:val="21"/>
                      <w:szCs w:val="21"/>
                    </w:rPr>
                  </w:pPr>
                  <w:r w:rsidRPr="006E49AE">
                    <w:rPr>
                      <w:rFonts w:ascii="Times New Roman" w:eastAsiaTheme="minorEastAsia" w:hAnsiTheme="minorEastAsia" w:cs="Times New Roman"/>
                      <w:b/>
                      <w:bCs/>
                      <w:color w:val="000000"/>
                      <w:sz w:val="21"/>
                      <w:szCs w:val="21"/>
                    </w:rPr>
                    <w:t>变化情况</w:t>
                  </w:r>
                </w:p>
              </w:tc>
            </w:tr>
            <w:tr w:rsidR="00D70920" w:rsidRPr="006E49AE" w:rsidTr="00182A18">
              <w:trPr>
                <w:trHeight w:val="502"/>
                <w:jc w:val="center"/>
              </w:trPr>
              <w:tc>
                <w:tcPr>
                  <w:tcW w:w="558" w:type="dxa"/>
                  <w:vAlign w:val="center"/>
                </w:tcPr>
                <w:p w:rsidR="00D70920" w:rsidRPr="006E49AE" w:rsidRDefault="00D70920" w:rsidP="006E49AE">
                  <w:pPr>
                    <w:pStyle w:val="afb"/>
                    <w:framePr w:hSpace="180" w:wrap="around" w:vAnchor="text" w:hAnchor="text" w:xAlign="center" w:y="1"/>
                    <w:spacing w:line="240" w:lineRule="auto"/>
                    <w:suppressOverlap/>
                    <w:rPr>
                      <w:rFonts w:eastAsiaTheme="minorEastAsia"/>
                      <w:color w:val="000000"/>
                      <w:szCs w:val="21"/>
                    </w:rPr>
                  </w:pPr>
                  <w:r w:rsidRPr="006E49AE">
                    <w:rPr>
                      <w:rFonts w:eastAsiaTheme="minorEastAsia"/>
                      <w:color w:val="000000"/>
                      <w:szCs w:val="21"/>
                    </w:rPr>
                    <w:t>1</w:t>
                  </w:r>
                </w:p>
              </w:tc>
              <w:tc>
                <w:tcPr>
                  <w:tcW w:w="693" w:type="dxa"/>
                  <w:vMerge w:val="restart"/>
                  <w:vAlign w:val="center"/>
                </w:tcPr>
                <w:p w:rsidR="00D70920" w:rsidRPr="006E49AE" w:rsidRDefault="00D70920" w:rsidP="006E49AE">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6E49AE">
                    <w:rPr>
                      <w:rFonts w:ascii="Times New Roman" w:eastAsiaTheme="minorEastAsia" w:hAnsiTheme="minorEastAsia" w:cs="Times New Roman"/>
                      <w:sz w:val="21"/>
                      <w:szCs w:val="21"/>
                    </w:rPr>
                    <w:t>踏脚板、保险杠</w:t>
                  </w:r>
                </w:p>
              </w:tc>
              <w:tc>
                <w:tcPr>
                  <w:tcW w:w="1985" w:type="dxa"/>
                  <w:vAlign w:val="center"/>
                </w:tcPr>
                <w:p w:rsidR="00D70920" w:rsidRPr="006E49AE" w:rsidRDefault="00D70920" w:rsidP="006E49AE">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6E49AE">
                    <w:rPr>
                      <w:rFonts w:ascii="Times New Roman" w:eastAsiaTheme="minorEastAsia" w:hAnsiTheme="minorEastAsia" w:cs="Times New Roman"/>
                      <w:sz w:val="21"/>
                      <w:szCs w:val="21"/>
                    </w:rPr>
                    <w:t>钢带</w:t>
                  </w:r>
                </w:p>
              </w:tc>
              <w:tc>
                <w:tcPr>
                  <w:tcW w:w="1275" w:type="dxa"/>
                  <w:vAlign w:val="center"/>
                </w:tcPr>
                <w:p w:rsidR="00D70920" w:rsidRPr="006E49AE" w:rsidRDefault="00D70920" w:rsidP="006E49AE">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6E49AE">
                    <w:rPr>
                      <w:rFonts w:ascii="Times New Roman" w:eastAsiaTheme="minorEastAsia" w:hAnsi="Times New Roman" w:cs="Times New Roman"/>
                      <w:sz w:val="21"/>
                      <w:szCs w:val="21"/>
                    </w:rPr>
                    <w:t>1211</w:t>
                  </w:r>
                </w:p>
              </w:tc>
              <w:tc>
                <w:tcPr>
                  <w:tcW w:w="2410" w:type="dxa"/>
                  <w:vAlign w:val="center"/>
                </w:tcPr>
                <w:p w:rsidR="00D70920" w:rsidRPr="00D70920" w:rsidRDefault="00D70920" w:rsidP="00D70920">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D70920">
                    <w:rPr>
                      <w:rFonts w:ascii="Times New Roman" w:eastAsiaTheme="minorEastAsia" w:hAnsi="Times New Roman" w:cs="Times New Roman" w:hint="eastAsia"/>
                      <w:sz w:val="21"/>
                      <w:szCs w:val="21"/>
                    </w:rPr>
                    <w:t>3.5</w:t>
                  </w:r>
                </w:p>
              </w:tc>
              <w:tc>
                <w:tcPr>
                  <w:tcW w:w="1710" w:type="dxa"/>
                  <w:vAlign w:val="center"/>
                </w:tcPr>
                <w:p w:rsidR="00D70920" w:rsidRPr="00D70920" w:rsidRDefault="00D70920" w:rsidP="00D70920">
                  <w:pPr>
                    <w:pStyle w:val="afb"/>
                    <w:framePr w:hSpace="180" w:wrap="around" w:vAnchor="text" w:hAnchor="text" w:xAlign="center" w:y="1"/>
                    <w:spacing w:line="240" w:lineRule="auto"/>
                    <w:suppressOverlap/>
                    <w:rPr>
                      <w:rFonts w:eastAsiaTheme="minorEastAsia"/>
                      <w:spacing w:val="0"/>
                      <w:kern w:val="0"/>
                      <w:szCs w:val="21"/>
                    </w:rPr>
                  </w:pPr>
                  <w:r w:rsidRPr="00D70920">
                    <w:rPr>
                      <w:rFonts w:eastAsiaTheme="minorEastAsia"/>
                      <w:spacing w:val="0"/>
                      <w:kern w:val="0"/>
                      <w:szCs w:val="21"/>
                    </w:rPr>
                    <w:t>无</w:t>
                  </w:r>
                </w:p>
              </w:tc>
            </w:tr>
            <w:tr w:rsidR="00D70920" w:rsidRPr="006E49AE" w:rsidTr="00182A18">
              <w:trPr>
                <w:trHeight w:val="502"/>
                <w:jc w:val="center"/>
              </w:trPr>
              <w:tc>
                <w:tcPr>
                  <w:tcW w:w="558" w:type="dxa"/>
                  <w:vAlign w:val="center"/>
                </w:tcPr>
                <w:p w:rsidR="00D70920" w:rsidRPr="006E49AE" w:rsidRDefault="00D70920" w:rsidP="006E49AE">
                  <w:pPr>
                    <w:pStyle w:val="afb"/>
                    <w:framePr w:hSpace="180" w:wrap="around" w:vAnchor="text" w:hAnchor="text" w:xAlign="center" w:y="1"/>
                    <w:spacing w:line="240" w:lineRule="auto"/>
                    <w:suppressOverlap/>
                    <w:rPr>
                      <w:rFonts w:eastAsiaTheme="minorEastAsia"/>
                      <w:color w:val="000000"/>
                      <w:szCs w:val="21"/>
                    </w:rPr>
                  </w:pPr>
                  <w:r w:rsidRPr="006E49AE">
                    <w:rPr>
                      <w:rFonts w:eastAsiaTheme="minorEastAsia"/>
                      <w:color w:val="000000"/>
                      <w:szCs w:val="21"/>
                    </w:rPr>
                    <w:t>2</w:t>
                  </w:r>
                </w:p>
              </w:tc>
              <w:tc>
                <w:tcPr>
                  <w:tcW w:w="693" w:type="dxa"/>
                  <w:vMerge/>
                  <w:vAlign w:val="center"/>
                </w:tcPr>
                <w:p w:rsidR="00D70920" w:rsidRPr="006E49AE" w:rsidRDefault="00D70920" w:rsidP="006E49AE">
                  <w:pPr>
                    <w:pStyle w:val="TableParagraph"/>
                    <w:framePr w:hSpace="180" w:wrap="around" w:vAnchor="text" w:hAnchor="text" w:xAlign="center" w:y="1"/>
                    <w:spacing w:after="0"/>
                    <w:suppressOverlap/>
                    <w:jc w:val="center"/>
                    <w:rPr>
                      <w:rFonts w:ascii="Times New Roman" w:eastAsiaTheme="minorEastAsia" w:hAnsi="Times New Roman" w:cs="Times New Roman"/>
                      <w:sz w:val="21"/>
                      <w:szCs w:val="21"/>
                    </w:rPr>
                  </w:pPr>
                </w:p>
              </w:tc>
              <w:tc>
                <w:tcPr>
                  <w:tcW w:w="1985" w:type="dxa"/>
                  <w:vAlign w:val="center"/>
                </w:tcPr>
                <w:p w:rsidR="00D70920" w:rsidRPr="006E49AE" w:rsidRDefault="00D70920" w:rsidP="006E49AE">
                  <w:pPr>
                    <w:framePr w:hSpace="180" w:wrap="around" w:vAnchor="text" w:hAnchor="text" w:xAlign="center" w:y="1"/>
                    <w:spacing w:after="0"/>
                    <w:suppressOverlap/>
                    <w:jc w:val="center"/>
                    <w:textAlignment w:val="center"/>
                    <w:rPr>
                      <w:rFonts w:ascii="Times New Roman" w:eastAsiaTheme="minorEastAsia" w:hAnsi="Times New Roman" w:cs="Times New Roman"/>
                      <w:sz w:val="21"/>
                      <w:szCs w:val="21"/>
                    </w:rPr>
                  </w:pPr>
                  <w:r w:rsidRPr="006E49AE">
                    <w:rPr>
                      <w:rFonts w:ascii="Times New Roman" w:eastAsiaTheme="minorEastAsia" w:hAnsiTheme="minorEastAsia" w:cs="Times New Roman"/>
                      <w:sz w:val="21"/>
                      <w:szCs w:val="21"/>
                    </w:rPr>
                    <w:t>焊丝</w:t>
                  </w:r>
                </w:p>
              </w:tc>
              <w:tc>
                <w:tcPr>
                  <w:tcW w:w="1275" w:type="dxa"/>
                  <w:vAlign w:val="center"/>
                </w:tcPr>
                <w:p w:rsidR="00D70920" w:rsidRPr="006E49AE" w:rsidRDefault="00D70920" w:rsidP="006E49AE">
                  <w:pPr>
                    <w:framePr w:hSpace="180" w:wrap="around" w:vAnchor="text" w:hAnchor="text" w:xAlign="center" w:y="1"/>
                    <w:spacing w:after="0"/>
                    <w:suppressOverlap/>
                    <w:jc w:val="center"/>
                    <w:textAlignment w:val="center"/>
                    <w:rPr>
                      <w:rFonts w:ascii="Times New Roman" w:eastAsiaTheme="minorEastAsia" w:hAnsi="Times New Roman" w:cs="Times New Roman"/>
                      <w:sz w:val="21"/>
                      <w:szCs w:val="21"/>
                    </w:rPr>
                  </w:pPr>
                  <w:r w:rsidRPr="006E49AE">
                    <w:rPr>
                      <w:rFonts w:ascii="Times New Roman" w:eastAsiaTheme="minorEastAsia" w:hAnsi="Times New Roman" w:cs="Times New Roman"/>
                      <w:sz w:val="21"/>
                      <w:szCs w:val="21"/>
                    </w:rPr>
                    <w:t>6.5</w:t>
                  </w:r>
                </w:p>
              </w:tc>
              <w:tc>
                <w:tcPr>
                  <w:tcW w:w="2410" w:type="dxa"/>
                  <w:vAlign w:val="center"/>
                </w:tcPr>
                <w:p w:rsidR="00D70920" w:rsidRPr="00D70920" w:rsidRDefault="00D70920" w:rsidP="00D70920">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D70920">
                    <w:rPr>
                      <w:rFonts w:ascii="Times New Roman" w:eastAsiaTheme="minorEastAsia" w:hAnsi="Times New Roman" w:cs="Times New Roman" w:hint="eastAsia"/>
                      <w:sz w:val="21"/>
                      <w:szCs w:val="21"/>
                    </w:rPr>
                    <w:t>0.02</w:t>
                  </w:r>
                </w:p>
              </w:tc>
              <w:tc>
                <w:tcPr>
                  <w:tcW w:w="1710" w:type="dxa"/>
                  <w:vAlign w:val="center"/>
                </w:tcPr>
                <w:p w:rsidR="00D70920" w:rsidRPr="006E49AE" w:rsidRDefault="00D70920" w:rsidP="006E49AE">
                  <w:pPr>
                    <w:pStyle w:val="afb"/>
                    <w:framePr w:hSpace="180" w:wrap="around" w:vAnchor="text" w:hAnchor="text" w:xAlign="center" w:y="1"/>
                    <w:spacing w:line="240" w:lineRule="auto"/>
                    <w:suppressOverlap/>
                    <w:rPr>
                      <w:rFonts w:eastAsiaTheme="minorEastAsia"/>
                      <w:color w:val="000000"/>
                      <w:szCs w:val="21"/>
                    </w:rPr>
                  </w:pPr>
                  <w:r w:rsidRPr="006E49AE">
                    <w:rPr>
                      <w:rFonts w:eastAsiaTheme="minorEastAsia" w:hAnsiTheme="minorEastAsia"/>
                      <w:color w:val="000000"/>
                      <w:szCs w:val="21"/>
                    </w:rPr>
                    <w:t>无</w:t>
                  </w:r>
                </w:p>
              </w:tc>
            </w:tr>
            <w:tr w:rsidR="00D70920" w:rsidRPr="006E49AE" w:rsidTr="00182A18">
              <w:trPr>
                <w:trHeight w:val="502"/>
                <w:jc w:val="center"/>
              </w:trPr>
              <w:tc>
                <w:tcPr>
                  <w:tcW w:w="558" w:type="dxa"/>
                  <w:vAlign w:val="center"/>
                </w:tcPr>
                <w:p w:rsidR="00D70920" w:rsidRPr="006E49AE" w:rsidRDefault="00D70920" w:rsidP="006E49AE">
                  <w:pPr>
                    <w:pStyle w:val="afb"/>
                    <w:framePr w:hSpace="180" w:wrap="around" w:vAnchor="text" w:hAnchor="text" w:xAlign="center" w:y="1"/>
                    <w:spacing w:line="240" w:lineRule="auto"/>
                    <w:suppressOverlap/>
                    <w:rPr>
                      <w:rFonts w:eastAsiaTheme="minorEastAsia"/>
                      <w:color w:val="000000"/>
                      <w:szCs w:val="21"/>
                    </w:rPr>
                  </w:pPr>
                  <w:r w:rsidRPr="006E49AE">
                    <w:rPr>
                      <w:rFonts w:eastAsiaTheme="minorEastAsia"/>
                      <w:color w:val="000000"/>
                      <w:szCs w:val="21"/>
                    </w:rPr>
                    <w:t>3</w:t>
                  </w:r>
                </w:p>
              </w:tc>
              <w:tc>
                <w:tcPr>
                  <w:tcW w:w="693" w:type="dxa"/>
                  <w:vMerge/>
                  <w:vAlign w:val="center"/>
                </w:tcPr>
                <w:p w:rsidR="00D70920" w:rsidRPr="006E49AE" w:rsidRDefault="00D70920" w:rsidP="006E49AE">
                  <w:pPr>
                    <w:pStyle w:val="TableParagraph"/>
                    <w:framePr w:hSpace="180" w:wrap="around" w:vAnchor="text" w:hAnchor="text" w:xAlign="center" w:y="1"/>
                    <w:spacing w:after="0"/>
                    <w:suppressOverlap/>
                    <w:jc w:val="center"/>
                    <w:rPr>
                      <w:rFonts w:ascii="Times New Roman" w:eastAsiaTheme="minorEastAsia" w:hAnsi="Times New Roman" w:cs="Times New Roman"/>
                      <w:sz w:val="21"/>
                      <w:szCs w:val="21"/>
                    </w:rPr>
                  </w:pPr>
                </w:p>
              </w:tc>
              <w:tc>
                <w:tcPr>
                  <w:tcW w:w="1985" w:type="dxa"/>
                  <w:vAlign w:val="center"/>
                </w:tcPr>
                <w:p w:rsidR="00D70920" w:rsidRPr="006E49AE" w:rsidRDefault="00D70920" w:rsidP="006E49AE">
                  <w:pPr>
                    <w:framePr w:hSpace="180" w:wrap="around" w:vAnchor="text" w:hAnchor="text" w:xAlign="center" w:y="1"/>
                    <w:spacing w:after="0"/>
                    <w:suppressOverlap/>
                    <w:jc w:val="center"/>
                    <w:textAlignment w:val="center"/>
                    <w:rPr>
                      <w:rFonts w:ascii="Times New Roman" w:eastAsiaTheme="minorEastAsia" w:hAnsi="Times New Roman" w:cs="Times New Roman"/>
                      <w:sz w:val="21"/>
                      <w:szCs w:val="21"/>
                    </w:rPr>
                  </w:pPr>
                  <w:r w:rsidRPr="006E49AE">
                    <w:rPr>
                      <w:rFonts w:ascii="Times New Roman" w:eastAsiaTheme="minorEastAsia" w:hAnsiTheme="minorEastAsia" w:cs="Times New Roman"/>
                      <w:sz w:val="21"/>
                      <w:szCs w:val="21"/>
                    </w:rPr>
                    <w:t>氧气</w:t>
                  </w:r>
                </w:p>
              </w:tc>
              <w:tc>
                <w:tcPr>
                  <w:tcW w:w="1275" w:type="dxa"/>
                  <w:vAlign w:val="center"/>
                </w:tcPr>
                <w:p w:rsidR="00D70920" w:rsidRPr="006E49AE" w:rsidRDefault="00D70920" w:rsidP="006E49AE">
                  <w:pPr>
                    <w:framePr w:hSpace="180" w:wrap="around" w:vAnchor="text" w:hAnchor="text" w:xAlign="center" w:y="1"/>
                    <w:spacing w:after="0"/>
                    <w:suppressOverlap/>
                    <w:jc w:val="center"/>
                    <w:textAlignment w:val="center"/>
                    <w:rPr>
                      <w:rFonts w:ascii="Times New Roman" w:eastAsiaTheme="minorEastAsia" w:hAnsi="Times New Roman" w:cs="Times New Roman"/>
                      <w:sz w:val="21"/>
                      <w:szCs w:val="21"/>
                    </w:rPr>
                  </w:pPr>
                  <w:r w:rsidRPr="006E49AE">
                    <w:rPr>
                      <w:rFonts w:ascii="Times New Roman" w:eastAsiaTheme="minorEastAsia" w:hAnsi="Times New Roman" w:cs="Times New Roman"/>
                      <w:sz w:val="21"/>
                      <w:szCs w:val="21"/>
                    </w:rPr>
                    <w:t>240</w:t>
                  </w:r>
                </w:p>
              </w:tc>
              <w:tc>
                <w:tcPr>
                  <w:tcW w:w="2410" w:type="dxa"/>
                  <w:vAlign w:val="center"/>
                </w:tcPr>
                <w:p w:rsidR="00D70920" w:rsidRPr="00D70920" w:rsidRDefault="00D70920" w:rsidP="00D70920">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D70920">
                    <w:rPr>
                      <w:rFonts w:ascii="Times New Roman" w:eastAsiaTheme="minorEastAsia" w:hAnsi="Times New Roman" w:cs="Times New Roman" w:hint="eastAsia"/>
                      <w:sz w:val="21"/>
                      <w:szCs w:val="21"/>
                    </w:rPr>
                    <w:t>0.7</w:t>
                  </w:r>
                </w:p>
              </w:tc>
              <w:tc>
                <w:tcPr>
                  <w:tcW w:w="1710" w:type="dxa"/>
                  <w:vAlign w:val="center"/>
                </w:tcPr>
                <w:p w:rsidR="00D70920" w:rsidRPr="006E49AE" w:rsidRDefault="00D70920" w:rsidP="006E49AE">
                  <w:pPr>
                    <w:pStyle w:val="afb"/>
                    <w:framePr w:hSpace="180" w:wrap="around" w:vAnchor="text" w:hAnchor="text" w:xAlign="center" w:y="1"/>
                    <w:spacing w:line="240" w:lineRule="auto"/>
                    <w:suppressOverlap/>
                    <w:rPr>
                      <w:rFonts w:eastAsiaTheme="minorEastAsia"/>
                      <w:color w:val="000000"/>
                      <w:szCs w:val="21"/>
                    </w:rPr>
                  </w:pPr>
                  <w:r w:rsidRPr="006E49AE">
                    <w:rPr>
                      <w:rFonts w:eastAsiaTheme="minorEastAsia" w:hAnsiTheme="minorEastAsia"/>
                      <w:color w:val="000000"/>
                      <w:szCs w:val="21"/>
                    </w:rPr>
                    <w:t>无</w:t>
                  </w:r>
                </w:p>
              </w:tc>
            </w:tr>
            <w:tr w:rsidR="00D70920" w:rsidRPr="006E49AE" w:rsidTr="00182A18">
              <w:trPr>
                <w:trHeight w:val="502"/>
                <w:jc w:val="center"/>
              </w:trPr>
              <w:tc>
                <w:tcPr>
                  <w:tcW w:w="558" w:type="dxa"/>
                  <w:vAlign w:val="center"/>
                </w:tcPr>
                <w:p w:rsidR="00D70920" w:rsidRPr="006E49AE" w:rsidRDefault="00D70920" w:rsidP="00182A18">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6E49AE">
                    <w:rPr>
                      <w:rFonts w:ascii="Times New Roman" w:eastAsiaTheme="minorEastAsia" w:hAnsi="Times New Roman" w:cs="Times New Roman"/>
                      <w:sz w:val="21"/>
                      <w:szCs w:val="21"/>
                    </w:rPr>
                    <w:t>4</w:t>
                  </w:r>
                </w:p>
              </w:tc>
              <w:tc>
                <w:tcPr>
                  <w:tcW w:w="693" w:type="dxa"/>
                  <w:vMerge w:val="restart"/>
                  <w:vAlign w:val="center"/>
                </w:tcPr>
                <w:p w:rsidR="00D70920" w:rsidRPr="006E49AE" w:rsidRDefault="00D70920" w:rsidP="00182A18">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6E49AE">
                    <w:rPr>
                      <w:rFonts w:ascii="Times New Roman" w:eastAsiaTheme="minorEastAsia" w:hAnsiTheme="minorEastAsia" w:cs="Times New Roman"/>
                      <w:sz w:val="21"/>
                      <w:szCs w:val="21"/>
                    </w:rPr>
                    <w:t>行李架</w:t>
                  </w:r>
                </w:p>
              </w:tc>
              <w:tc>
                <w:tcPr>
                  <w:tcW w:w="1985" w:type="dxa"/>
                  <w:vAlign w:val="center"/>
                </w:tcPr>
                <w:p w:rsidR="00D70920" w:rsidRPr="006E49AE" w:rsidRDefault="00D70920" w:rsidP="00182A18">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6E49AE">
                    <w:rPr>
                      <w:rFonts w:ascii="Times New Roman" w:eastAsiaTheme="minorEastAsia" w:hAnsiTheme="minorEastAsia" w:cs="Times New Roman"/>
                      <w:sz w:val="21"/>
                      <w:szCs w:val="21"/>
                    </w:rPr>
                    <w:t>铝管</w:t>
                  </w:r>
                </w:p>
              </w:tc>
              <w:tc>
                <w:tcPr>
                  <w:tcW w:w="1275" w:type="dxa"/>
                  <w:vAlign w:val="center"/>
                </w:tcPr>
                <w:p w:rsidR="00D70920" w:rsidRPr="006E49AE" w:rsidRDefault="00D70920" w:rsidP="00182A18">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6E49AE">
                    <w:rPr>
                      <w:rFonts w:ascii="Times New Roman" w:eastAsiaTheme="minorEastAsia" w:hAnsi="Times New Roman" w:cs="Times New Roman"/>
                      <w:sz w:val="21"/>
                      <w:szCs w:val="21"/>
                    </w:rPr>
                    <w:t>46.8</w:t>
                  </w:r>
                  <w:r w:rsidRPr="006E49AE">
                    <w:rPr>
                      <w:rFonts w:ascii="Times New Roman" w:eastAsiaTheme="minorEastAsia" w:hAnsiTheme="minorEastAsia" w:cs="Times New Roman"/>
                      <w:sz w:val="21"/>
                      <w:szCs w:val="21"/>
                    </w:rPr>
                    <w:t>万件</w:t>
                  </w:r>
                </w:p>
              </w:tc>
              <w:tc>
                <w:tcPr>
                  <w:tcW w:w="2410" w:type="dxa"/>
                  <w:vAlign w:val="center"/>
                </w:tcPr>
                <w:p w:rsidR="00D70920" w:rsidRPr="00D70920" w:rsidRDefault="00D70920" w:rsidP="00D70920">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D70920">
                    <w:rPr>
                      <w:rFonts w:ascii="Times New Roman" w:eastAsiaTheme="minorEastAsia" w:hAnsi="Times New Roman" w:cs="Times New Roman" w:hint="eastAsia"/>
                      <w:sz w:val="21"/>
                      <w:szCs w:val="21"/>
                    </w:rPr>
                    <w:t>1493</w:t>
                  </w:r>
                  <w:r w:rsidRPr="00D70920">
                    <w:rPr>
                      <w:rFonts w:ascii="Times New Roman" w:eastAsiaTheme="minorEastAsia" w:hAnsi="Times New Roman" w:cs="Times New Roman" w:hint="eastAsia"/>
                      <w:sz w:val="21"/>
                      <w:szCs w:val="21"/>
                    </w:rPr>
                    <w:t>件</w:t>
                  </w:r>
                </w:p>
              </w:tc>
              <w:tc>
                <w:tcPr>
                  <w:tcW w:w="1710" w:type="dxa"/>
                  <w:vAlign w:val="center"/>
                </w:tcPr>
                <w:p w:rsidR="00D70920" w:rsidRPr="006E49AE" w:rsidRDefault="00D70920" w:rsidP="00182A18">
                  <w:pPr>
                    <w:pStyle w:val="afb"/>
                    <w:framePr w:hSpace="180" w:wrap="around" w:vAnchor="text" w:hAnchor="text" w:xAlign="center" w:y="1"/>
                    <w:spacing w:line="240" w:lineRule="auto"/>
                    <w:suppressOverlap/>
                    <w:rPr>
                      <w:rFonts w:eastAsiaTheme="minorEastAsia"/>
                      <w:color w:val="000000"/>
                      <w:szCs w:val="21"/>
                    </w:rPr>
                  </w:pPr>
                  <w:r w:rsidRPr="006E49AE">
                    <w:rPr>
                      <w:rFonts w:eastAsiaTheme="minorEastAsia" w:hAnsiTheme="minorEastAsia"/>
                      <w:color w:val="000000"/>
                      <w:szCs w:val="21"/>
                    </w:rPr>
                    <w:t>无</w:t>
                  </w:r>
                </w:p>
              </w:tc>
            </w:tr>
            <w:tr w:rsidR="00D70920" w:rsidRPr="006E49AE" w:rsidTr="00182A18">
              <w:trPr>
                <w:trHeight w:val="502"/>
                <w:jc w:val="center"/>
              </w:trPr>
              <w:tc>
                <w:tcPr>
                  <w:tcW w:w="558" w:type="dxa"/>
                  <w:vAlign w:val="center"/>
                </w:tcPr>
                <w:p w:rsidR="00D70920" w:rsidRPr="006E49AE" w:rsidRDefault="00D70920" w:rsidP="00182A18">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6E49AE">
                    <w:rPr>
                      <w:rFonts w:ascii="Times New Roman" w:eastAsiaTheme="minorEastAsia" w:hAnsi="Times New Roman" w:cs="Times New Roman"/>
                      <w:sz w:val="21"/>
                      <w:szCs w:val="21"/>
                    </w:rPr>
                    <w:t>5</w:t>
                  </w:r>
                </w:p>
              </w:tc>
              <w:tc>
                <w:tcPr>
                  <w:tcW w:w="693" w:type="dxa"/>
                  <w:vMerge/>
                  <w:vAlign w:val="center"/>
                </w:tcPr>
                <w:p w:rsidR="00D70920" w:rsidRPr="006E49AE" w:rsidRDefault="00D70920" w:rsidP="00182A18">
                  <w:pPr>
                    <w:framePr w:hSpace="180" w:wrap="around" w:vAnchor="text" w:hAnchor="text" w:xAlign="center" w:y="1"/>
                    <w:spacing w:after="0"/>
                    <w:suppressOverlap/>
                    <w:jc w:val="center"/>
                    <w:rPr>
                      <w:rFonts w:ascii="Times New Roman" w:eastAsiaTheme="minorEastAsia" w:hAnsi="Times New Roman" w:cs="Times New Roman"/>
                      <w:sz w:val="21"/>
                      <w:szCs w:val="21"/>
                    </w:rPr>
                  </w:pPr>
                </w:p>
              </w:tc>
              <w:tc>
                <w:tcPr>
                  <w:tcW w:w="1985" w:type="dxa"/>
                  <w:vAlign w:val="center"/>
                </w:tcPr>
                <w:p w:rsidR="00D70920" w:rsidRPr="006E49AE" w:rsidRDefault="00D70920" w:rsidP="00182A18">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6E49AE">
                    <w:rPr>
                      <w:rFonts w:ascii="Times New Roman" w:eastAsiaTheme="minorEastAsia" w:hAnsiTheme="minorEastAsia" w:cs="Times New Roman"/>
                      <w:sz w:val="21"/>
                      <w:szCs w:val="21"/>
                    </w:rPr>
                    <w:t>支架</w:t>
                  </w:r>
                </w:p>
              </w:tc>
              <w:tc>
                <w:tcPr>
                  <w:tcW w:w="1275" w:type="dxa"/>
                  <w:vAlign w:val="center"/>
                </w:tcPr>
                <w:p w:rsidR="00D70920" w:rsidRPr="006E49AE" w:rsidRDefault="00D70920" w:rsidP="00182A18">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6E49AE">
                    <w:rPr>
                      <w:rFonts w:ascii="Times New Roman" w:eastAsiaTheme="minorEastAsia" w:hAnsi="Times New Roman" w:cs="Times New Roman"/>
                      <w:sz w:val="21"/>
                      <w:szCs w:val="21"/>
                    </w:rPr>
                    <w:t>93.6</w:t>
                  </w:r>
                  <w:r w:rsidRPr="006E49AE">
                    <w:rPr>
                      <w:rFonts w:ascii="Times New Roman" w:eastAsiaTheme="minorEastAsia" w:hAnsiTheme="minorEastAsia" w:cs="Times New Roman"/>
                      <w:sz w:val="21"/>
                      <w:szCs w:val="21"/>
                    </w:rPr>
                    <w:t>万件</w:t>
                  </w:r>
                </w:p>
              </w:tc>
              <w:tc>
                <w:tcPr>
                  <w:tcW w:w="2410" w:type="dxa"/>
                  <w:vAlign w:val="center"/>
                </w:tcPr>
                <w:p w:rsidR="00D70920" w:rsidRPr="00D70920" w:rsidRDefault="00D70920" w:rsidP="00D70920">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D70920">
                    <w:rPr>
                      <w:rFonts w:ascii="Times New Roman" w:eastAsiaTheme="minorEastAsia" w:hAnsi="Times New Roman" w:cs="Times New Roman" w:hint="eastAsia"/>
                      <w:sz w:val="21"/>
                      <w:szCs w:val="21"/>
                    </w:rPr>
                    <w:t>2986</w:t>
                  </w:r>
                  <w:r w:rsidRPr="00D70920">
                    <w:rPr>
                      <w:rFonts w:ascii="Times New Roman" w:eastAsiaTheme="minorEastAsia" w:hAnsi="Times New Roman" w:cs="Times New Roman" w:hint="eastAsia"/>
                      <w:sz w:val="21"/>
                      <w:szCs w:val="21"/>
                    </w:rPr>
                    <w:t>件</w:t>
                  </w:r>
                </w:p>
              </w:tc>
              <w:tc>
                <w:tcPr>
                  <w:tcW w:w="1710" w:type="dxa"/>
                  <w:vAlign w:val="center"/>
                </w:tcPr>
                <w:p w:rsidR="00D70920" w:rsidRPr="006E49AE" w:rsidRDefault="00D70920" w:rsidP="00182A18">
                  <w:pPr>
                    <w:pStyle w:val="afb"/>
                    <w:framePr w:hSpace="180" w:wrap="around" w:vAnchor="text" w:hAnchor="text" w:xAlign="center" w:y="1"/>
                    <w:spacing w:line="240" w:lineRule="auto"/>
                    <w:suppressOverlap/>
                    <w:rPr>
                      <w:rFonts w:eastAsiaTheme="minorEastAsia"/>
                      <w:color w:val="000000"/>
                      <w:szCs w:val="21"/>
                    </w:rPr>
                  </w:pPr>
                  <w:r w:rsidRPr="006E49AE">
                    <w:rPr>
                      <w:rFonts w:eastAsiaTheme="minorEastAsia" w:hAnsiTheme="minorEastAsia"/>
                      <w:color w:val="000000"/>
                      <w:szCs w:val="21"/>
                    </w:rPr>
                    <w:t>无</w:t>
                  </w:r>
                </w:p>
              </w:tc>
            </w:tr>
            <w:tr w:rsidR="00D70920" w:rsidRPr="006E49AE" w:rsidTr="00182A18">
              <w:trPr>
                <w:trHeight w:val="502"/>
                <w:jc w:val="center"/>
              </w:trPr>
              <w:tc>
                <w:tcPr>
                  <w:tcW w:w="558" w:type="dxa"/>
                  <w:vAlign w:val="center"/>
                </w:tcPr>
                <w:p w:rsidR="00D70920" w:rsidRPr="006E49AE" w:rsidRDefault="00D70920" w:rsidP="00182A18">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6E49AE">
                    <w:rPr>
                      <w:rFonts w:ascii="Times New Roman" w:eastAsiaTheme="minorEastAsia" w:hAnsi="Times New Roman" w:cs="Times New Roman"/>
                      <w:sz w:val="21"/>
                      <w:szCs w:val="21"/>
                    </w:rPr>
                    <w:t>6</w:t>
                  </w:r>
                </w:p>
              </w:tc>
              <w:tc>
                <w:tcPr>
                  <w:tcW w:w="693" w:type="dxa"/>
                  <w:vMerge/>
                  <w:vAlign w:val="center"/>
                </w:tcPr>
                <w:p w:rsidR="00D70920" w:rsidRPr="006E49AE" w:rsidRDefault="00D70920" w:rsidP="00182A18">
                  <w:pPr>
                    <w:framePr w:hSpace="180" w:wrap="around" w:vAnchor="text" w:hAnchor="text" w:xAlign="center" w:y="1"/>
                    <w:spacing w:after="0"/>
                    <w:suppressOverlap/>
                    <w:jc w:val="center"/>
                    <w:rPr>
                      <w:rFonts w:ascii="Times New Roman" w:eastAsiaTheme="minorEastAsia" w:hAnsi="Times New Roman" w:cs="Times New Roman"/>
                      <w:sz w:val="21"/>
                      <w:szCs w:val="21"/>
                    </w:rPr>
                  </w:pPr>
                </w:p>
              </w:tc>
              <w:tc>
                <w:tcPr>
                  <w:tcW w:w="1985" w:type="dxa"/>
                  <w:vAlign w:val="center"/>
                </w:tcPr>
                <w:p w:rsidR="00D70920" w:rsidRPr="006E49AE" w:rsidRDefault="00D70920" w:rsidP="00182A18">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6E49AE">
                    <w:rPr>
                      <w:rFonts w:ascii="Times New Roman" w:eastAsiaTheme="minorEastAsia" w:hAnsiTheme="minorEastAsia" w:cs="Times New Roman"/>
                      <w:sz w:val="21"/>
                      <w:szCs w:val="21"/>
                    </w:rPr>
                    <w:t>垫片</w:t>
                  </w:r>
                </w:p>
              </w:tc>
              <w:tc>
                <w:tcPr>
                  <w:tcW w:w="1275" w:type="dxa"/>
                  <w:vAlign w:val="center"/>
                </w:tcPr>
                <w:p w:rsidR="00D70920" w:rsidRPr="006E49AE" w:rsidRDefault="00D70920" w:rsidP="00182A18">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6E49AE">
                    <w:rPr>
                      <w:rFonts w:ascii="Times New Roman" w:eastAsiaTheme="minorEastAsia" w:hAnsi="Times New Roman" w:cs="Times New Roman"/>
                      <w:sz w:val="21"/>
                      <w:szCs w:val="21"/>
                    </w:rPr>
                    <w:t>93.6</w:t>
                  </w:r>
                  <w:r w:rsidRPr="006E49AE">
                    <w:rPr>
                      <w:rFonts w:ascii="Times New Roman" w:eastAsiaTheme="minorEastAsia" w:hAnsiTheme="minorEastAsia" w:cs="Times New Roman"/>
                      <w:sz w:val="21"/>
                      <w:szCs w:val="21"/>
                    </w:rPr>
                    <w:t>万件</w:t>
                  </w:r>
                </w:p>
              </w:tc>
              <w:tc>
                <w:tcPr>
                  <w:tcW w:w="2410" w:type="dxa"/>
                  <w:vAlign w:val="center"/>
                </w:tcPr>
                <w:p w:rsidR="00D70920" w:rsidRPr="00D70920" w:rsidRDefault="00D70920" w:rsidP="00D70920">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D70920">
                    <w:rPr>
                      <w:rFonts w:ascii="Times New Roman" w:eastAsiaTheme="minorEastAsia" w:hAnsi="Times New Roman" w:cs="Times New Roman" w:hint="eastAsia"/>
                      <w:sz w:val="21"/>
                      <w:szCs w:val="21"/>
                    </w:rPr>
                    <w:t>2986</w:t>
                  </w:r>
                  <w:r w:rsidRPr="00D70920">
                    <w:rPr>
                      <w:rFonts w:ascii="Times New Roman" w:eastAsiaTheme="minorEastAsia" w:hAnsi="Times New Roman" w:cs="Times New Roman" w:hint="eastAsia"/>
                      <w:sz w:val="21"/>
                      <w:szCs w:val="21"/>
                    </w:rPr>
                    <w:t>件</w:t>
                  </w:r>
                </w:p>
              </w:tc>
              <w:tc>
                <w:tcPr>
                  <w:tcW w:w="1710" w:type="dxa"/>
                  <w:vAlign w:val="center"/>
                </w:tcPr>
                <w:p w:rsidR="00D70920" w:rsidRPr="006E49AE" w:rsidRDefault="00D70920" w:rsidP="00182A18">
                  <w:pPr>
                    <w:pStyle w:val="afb"/>
                    <w:framePr w:hSpace="180" w:wrap="around" w:vAnchor="text" w:hAnchor="text" w:xAlign="center" w:y="1"/>
                    <w:spacing w:line="240" w:lineRule="auto"/>
                    <w:suppressOverlap/>
                    <w:rPr>
                      <w:rFonts w:eastAsiaTheme="minorEastAsia"/>
                      <w:color w:val="000000"/>
                      <w:szCs w:val="21"/>
                    </w:rPr>
                  </w:pPr>
                  <w:r w:rsidRPr="006E49AE">
                    <w:rPr>
                      <w:rFonts w:eastAsiaTheme="minorEastAsia" w:hAnsiTheme="minorEastAsia"/>
                      <w:color w:val="000000"/>
                      <w:szCs w:val="21"/>
                    </w:rPr>
                    <w:t>无</w:t>
                  </w:r>
                </w:p>
              </w:tc>
            </w:tr>
            <w:tr w:rsidR="00D70920" w:rsidRPr="006E49AE" w:rsidTr="00182A18">
              <w:trPr>
                <w:trHeight w:val="502"/>
                <w:jc w:val="center"/>
              </w:trPr>
              <w:tc>
                <w:tcPr>
                  <w:tcW w:w="558" w:type="dxa"/>
                  <w:vAlign w:val="center"/>
                </w:tcPr>
                <w:p w:rsidR="00D70920" w:rsidRPr="006E49AE" w:rsidRDefault="00D70920" w:rsidP="00182A18">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6E49AE">
                    <w:rPr>
                      <w:rFonts w:ascii="Times New Roman" w:eastAsiaTheme="minorEastAsia" w:hAnsi="Times New Roman" w:cs="Times New Roman"/>
                      <w:sz w:val="21"/>
                      <w:szCs w:val="21"/>
                    </w:rPr>
                    <w:t>7</w:t>
                  </w:r>
                </w:p>
              </w:tc>
              <w:tc>
                <w:tcPr>
                  <w:tcW w:w="693" w:type="dxa"/>
                  <w:vMerge/>
                  <w:vAlign w:val="center"/>
                </w:tcPr>
                <w:p w:rsidR="00D70920" w:rsidRPr="006E49AE" w:rsidRDefault="00D70920" w:rsidP="00182A18">
                  <w:pPr>
                    <w:framePr w:hSpace="180" w:wrap="around" w:vAnchor="text" w:hAnchor="text" w:xAlign="center" w:y="1"/>
                    <w:spacing w:after="0"/>
                    <w:suppressOverlap/>
                    <w:jc w:val="center"/>
                    <w:rPr>
                      <w:rFonts w:ascii="Times New Roman" w:eastAsiaTheme="minorEastAsia" w:hAnsi="Times New Roman" w:cs="Times New Roman"/>
                      <w:sz w:val="21"/>
                      <w:szCs w:val="21"/>
                    </w:rPr>
                  </w:pPr>
                </w:p>
              </w:tc>
              <w:tc>
                <w:tcPr>
                  <w:tcW w:w="1985" w:type="dxa"/>
                  <w:vAlign w:val="center"/>
                </w:tcPr>
                <w:p w:rsidR="00D70920" w:rsidRPr="006E49AE" w:rsidRDefault="00D70920" w:rsidP="00182A18">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6E49AE">
                    <w:rPr>
                      <w:rFonts w:ascii="Times New Roman" w:eastAsiaTheme="minorEastAsia" w:hAnsiTheme="minorEastAsia" w:cs="Times New Roman"/>
                      <w:sz w:val="21"/>
                      <w:szCs w:val="21"/>
                    </w:rPr>
                    <w:t>螺丝</w:t>
                  </w:r>
                </w:p>
              </w:tc>
              <w:tc>
                <w:tcPr>
                  <w:tcW w:w="1275" w:type="dxa"/>
                  <w:vAlign w:val="center"/>
                </w:tcPr>
                <w:p w:rsidR="00D70920" w:rsidRPr="006E49AE" w:rsidRDefault="00D70920" w:rsidP="00182A18">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6E49AE">
                    <w:rPr>
                      <w:rFonts w:ascii="Times New Roman" w:eastAsiaTheme="minorEastAsia" w:hAnsi="Times New Roman" w:cs="Times New Roman"/>
                      <w:sz w:val="21"/>
                      <w:szCs w:val="21"/>
                    </w:rPr>
                    <w:t>187.2</w:t>
                  </w:r>
                  <w:r w:rsidRPr="006E49AE">
                    <w:rPr>
                      <w:rFonts w:ascii="Times New Roman" w:eastAsiaTheme="minorEastAsia" w:hAnsiTheme="minorEastAsia" w:cs="Times New Roman"/>
                      <w:sz w:val="21"/>
                      <w:szCs w:val="21"/>
                    </w:rPr>
                    <w:t>万件</w:t>
                  </w:r>
                </w:p>
              </w:tc>
              <w:tc>
                <w:tcPr>
                  <w:tcW w:w="2410" w:type="dxa"/>
                  <w:vAlign w:val="center"/>
                </w:tcPr>
                <w:p w:rsidR="00D70920" w:rsidRPr="00D70920" w:rsidRDefault="00D70920" w:rsidP="00D70920">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D70920">
                    <w:rPr>
                      <w:rFonts w:ascii="Times New Roman" w:eastAsiaTheme="minorEastAsia" w:hAnsi="Times New Roman" w:cs="Times New Roman" w:hint="eastAsia"/>
                      <w:sz w:val="21"/>
                      <w:szCs w:val="21"/>
                    </w:rPr>
                    <w:t>5972</w:t>
                  </w:r>
                  <w:r w:rsidRPr="00D70920">
                    <w:rPr>
                      <w:rFonts w:ascii="Times New Roman" w:eastAsiaTheme="minorEastAsia" w:hAnsi="Times New Roman" w:cs="Times New Roman" w:hint="eastAsia"/>
                      <w:sz w:val="21"/>
                      <w:szCs w:val="21"/>
                    </w:rPr>
                    <w:t>件</w:t>
                  </w:r>
                </w:p>
              </w:tc>
              <w:tc>
                <w:tcPr>
                  <w:tcW w:w="1710" w:type="dxa"/>
                  <w:vAlign w:val="center"/>
                </w:tcPr>
                <w:p w:rsidR="00D70920" w:rsidRPr="006E49AE" w:rsidRDefault="00D70920" w:rsidP="00182A18">
                  <w:pPr>
                    <w:pStyle w:val="afb"/>
                    <w:framePr w:hSpace="180" w:wrap="around" w:vAnchor="text" w:hAnchor="text" w:xAlign="center" w:y="1"/>
                    <w:spacing w:line="240" w:lineRule="auto"/>
                    <w:suppressOverlap/>
                    <w:rPr>
                      <w:rFonts w:eastAsiaTheme="minorEastAsia"/>
                      <w:color w:val="000000"/>
                      <w:szCs w:val="21"/>
                    </w:rPr>
                  </w:pPr>
                  <w:r w:rsidRPr="006E49AE">
                    <w:rPr>
                      <w:rFonts w:eastAsiaTheme="minorEastAsia" w:hAnsiTheme="minorEastAsia"/>
                      <w:color w:val="000000"/>
                      <w:szCs w:val="21"/>
                    </w:rPr>
                    <w:t>无</w:t>
                  </w:r>
                </w:p>
              </w:tc>
            </w:tr>
            <w:tr w:rsidR="00D70920" w:rsidRPr="006E49AE" w:rsidTr="00182A18">
              <w:trPr>
                <w:trHeight w:val="502"/>
                <w:jc w:val="center"/>
              </w:trPr>
              <w:tc>
                <w:tcPr>
                  <w:tcW w:w="558" w:type="dxa"/>
                  <w:vAlign w:val="center"/>
                </w:tcPr>
                <w:p w:rsidR="00D70920" w:rsidRPr="006E49AE" w:rsidRDefault="00D70920" w:rsidP="00182A18">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6E49AE">
                    <w:rPr>
                      <w:rFonts w:ascii="Times New Roman" w:eastAsiaTheme="minorEastAsia" w:hAnsi="Times New Roman" w:cs="Times New Roman"/>
                      <w:sz w:val="21"/>
                      <w:szCs w:val="21"/>
                    </w:rPr>
                    <w:t>8</w:t>
                  </w:r>
                </w:p>
              </w:tc>
              <w:tc>
                <w:tcPr>
                  <w:tcW w:w="693" w:type="dxa"/>
                  <w:vMerge w:val="restart"/>
                  <w:vAlign w:val="center"/>
                </w:tcPr>
                <w:p w:rsidR="00D70920" w:rsidRPr="006E49AE" w:rsidRDefault="00D70920" w:rsidP="00182A18">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6E49AE">
                    <w:rPr>
                      <w:rFonts w:ascii="Times New Roman" w:eastAsiaTheme="minorEastAsia" w:hAnsiTheme="minorEastAsia" w:cs="Times New Roman"/>
                      <w:sz w:val="21"/>
                      <w:szCs w:val="21"/>
                    </w:rPr>
                    <w:t>风窗压条</w:t>
                  </w:r>
                </w:p>
              </w:tc>
              <w:tc>
                <w:tcPr>
                  <w:tcW w:w="1985" w:type="dxa"/>
                  <w:vAlign w:val="center"/>
                </w:tcPr>
                <w:p w:rsidR="00D70920" w:rsidRPr="006E49AE" w:rsidRDefault="00D70920" w:rsidP="00182A18">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6E49AE">
                    <w:rPr>
                      <w:rFonts w:ascii="Times New Roman" w:eastAsiaTheme="minorEastAsia" w:hAnsiTheme="minorEastAsia" w:cs="Times New Roman"/>
                      <w:sz w:val="21"/>
                      <w:szCs w:val="21"/>
                    </w:rPr>
                    <w:t>钢带</w:t>
                  </w:r>
                </w:p>
              </w:tc>
              <w:tc>
                <w:tcPr>
                  <w:tcW w:w="1275" w:type="dxa"/>
                  <w:vAlign w:val="center"/>
                </w:tcPr>
                <w:p w:rsidR="00D70920" w:rsidRPr="006E49AE" w:rsidRDefault="00D70920" w:rsidP="00182A18">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6E49AE">
                    <w:rPr>
                      <w:rFonts w:ascii="Times New Roman" w:eastAsiaTheme="minorEastAsia" w:hAnsi="Times New Roman" w:cs="Times New Roman"/>
                      <w:sz w:val="21"/>
                      <w:szCs w:val="21"/>
                    </w:rPr>
                    <w:t>79</w:t>
                  </w:r>
                </w:p>
              </w:tc>
              <w:tc>
                <w:tcPr>
                  <w:tcW w:w="2410" w:type="dxa"/>
                  <w:vAlign w:val="center"/>
                </w:tcPr>
                <w:p w:rsidR="00D70920" w:rsidRPr="00D70920" w:rsidRDefault="00D70920" w:rsidP="00D70920">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D70920">
                    <w:rPr>
                      <w:rFonts w:ascii="Times New Roman" w:eastAsiaTheme="minorEastAsia" w:hAnsi="Times New Roman" w:cs="Times New Roman" w:hint="eastAsia"/>
                      <w:sz w:val="21"/>
                      <w:szCs w:val="21"/>
                    </w:rPr>
                    <w:t>0.22</w:t>
                  </w:r>
                </w:p>
              </w:tc>
              <w:tc>
                <w:tcPr>
                  <w:tcW w:w="1710" w:type="dxa"/>
                  <w:vAlign w:val="center"/>
                </w:tcPr>
                <w:p w:rsidR="00D70920" w:rsidRPr="006E49AE" w:rsidRDefault="00D70920" w:rsidP="00182A18">
                  <w:pPr>
                    <w:pStyle w:val="afb"/>
                    <w:framePr w:hSpace="180" w:wrap="around" w:vAnchor="text" w:hAnchor="text" w:xAlign="center" w:y="1"/>
                    <w:spacing w:line="240" w:lineRule="auto"/>
                    <w:suppressOverlap/>
                    <w:rPr>
                      <w:rFonts w:eastAsiaTheme="minorEastAsia"/>
                      <w:color w:val="000000"/>
                      <w:szCs w:val="21"/>
                    </w:rPr>
                  </w:pPr>
                  <w:r w:rsidRPr="006E49AE">
                    <w:rPr>
                      <w:rFonts w:eastAsiaTheme="minorEastAsia" w:hAnsiTheme="minorEastAsia"/>
                      <w:color w:val="000000"/>
                      <w:szCs w:val="21"/>
                    </w:rPr>
                    <w:t>无</w:t>
                  </w:r>
                </w:p>
              </w:tc>
            </w:tr>
            <w:tr w:rsidR="00D70920" w:rsidRPr="006E49AE" w:rsidTr="00182A18">
              <w:trPr>
                <w:trHeight w:val="502"/>
                <w:jc w:val="center"/>
              </w:trPr>
              <w:tc>
                <w:tcPr>
                  <w:tcW w:w="558" w:type="dxa"/>
                  <w:vAlign w:val="center"/>
                </w:tcPr>
                <w:p w:rsidR="00D70920" w:rsidRPr="006E49AE" w:rsidRDefault="00D70920" w:rsidP="00182A18">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6E49AE">
                    <w:rPr>
                      <w:rFonts w:ascii="Times New Roman" w:eastAsiaTheme="minorEastAsia" w:hAnsi="Times New Roman" w:cs="Times New Roman"/>
                      <w:sz w:val="21"/>
                      <w:szCs w:val="21"/>
                    </w:rPr>
                    <w:t>9</w:t>
                  </w:r>
                </w:p>
              </w:tc>
              <w:tc>
                <w:tcPr>
                  <w:tcW w:w="693" w:type="dxa"/>
                  <w:vMerge/>
                  <w:vAlign w:val="center"/>
                </w:tcPr>
                <w:p w:rsidR="00D70920" w:rsidRPr="006E49AE" w:rsidRDefault="00D70920" w:rsidP="00182A18">
                  <w:pPr>
                    <w:framePr w:hSpace="180" w:wrap="around" w:vAnchor="text" w:hAnchor="text" w:xAlign="center" w:y="1"/>
                    <w:spacing w:after="0"/>
                    <w:suppressOverlap/>
                    <w:jc w:val="center"/>
                    <w:rPr>
                      <w:rFonts w:ascii="Times New Roman" w:eastAsiaTheme="minorEastAsia" w:hAnsi="Times New Roman" w:cs="Times New Roman"/>
                      <w:sz w:val="21"/>
                      <w:szCs w:val="21"/>
                    </w:rPr>
                  </w:pPr>
                </w:p>
              </w:tc>
              <w:tc>
                <w:tcPr>
                  <w:tcW w:w="1985" w:type="dxa"/>
                  <w:vAlign w:val="center"/>
                </w:tcPr>
                <w:p w:rsidR="00D70920" w:rsidRPr="006E49AE" w:rsidRDefault="00D70920" w:rsidP="00182A18">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6E49AE">
                    <w:rPr>
                      <w:rFonts w:ascii="Times New Roman" w:eastAsiaTheme="minorEastAsia" w:hAnsiTheme="minorEastAsia" w:cs="Times New Roman"/>
                      <w:sz w:val="21"/>
                      <w:szCs w:val="21"/>
                    </w:rPr>
                    <w:t>乳化液</w:t>
                  </w:r>
                </w:p>
              </w:tc>
              <w:tc>
                <w:tcPr>
                  <w:tcW w:w="1275" w:type="dxa"/>
                  <w:vAlign w:val="center"/>
                </w:tcPr>
                <w:p w:rsidR="00D70920" w:rsidRPr="006E49AE" w:rsidRDefault="00D70920" w:rsidP="00182A18">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6E49AE">
                    <w:rPr>
                      <w:rFonts w:ascii="Times New Roman" w:eastAsiaTheme="minorEastAsia" w:hAnsi="Times New Roman" w:cs="Times New Roman"/>
                      <w:sz w:val="21"/>
                      <w:szCs w:val="21"/>
                    </w:rPr>
                    <w:t>0.35</w:t>
                  </w:r>
                </w:p>
              </w:tc>
              <w:tc>
                <w:tcPr>
                  <w:tcW w:w="2410" w:type="dxa"/>
                  <w:vAlign w:val="center"/>
                </w:tcPr>
                <w:p w:rsidR="00D70920" w:rsidRPr="00D70920" w:rsidRDefault="00D70920" w:rsidP="00D70920">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D70920">
                    <w:rPr>
                      <w:rFonts w:ascii="Times New Roman" w:eastAsiaTheme="minorEastAsia" w:hAnsi="Times New Roman" w:cs="Times New Roman" w:hint="eastAsia"/>
                      <w:sz w:val="21"/>
                      <w:szCs w:val="21"/>
                    </w:rPr>
                    <w:t>/</w:t>
                  </w:r>
                </w:p>
              </w:tc>
              <w:tc>
                <w:tcPr>
                  <w:tcW w:w="1710" w:type="dxa"/>
                  <w:vAlign w:val="center"/>
                </w:tcPr>
                <w:p w:rsidR="00D70920" w:rsidRPr="006E49AE" w:rsidRDefault="00D70920" w:rsidP="00182A18">
                  <w:pPr>
                    <w:pStyle w:val="afb"/>
                    <w:framePr w:hSpace="180" w:wrap="around" w:vAnchor="text" w:hAnchor="text" w:xAlign="center" w:y="1"/>
                    <w:spacing w:line="240" w:lineRule="auto"/>
                    <w:suppressOverlap/>
                    <w:rPr>
                      <w:rFonts w:eastAsiaTheme="minorEastAsia"/>
                      <w:color w:val="000000"/>
                      <w:szCs w:val="21"/>
                    </w:rPr>
                  </w:pPr>
                  <w:r w:rsidRPr="006E49AE">
                    <w:rPr>
                      <w:rFonts w:eastAsiaTheme="minorEastAsia" w:hAnsiTheme="minorEastAsia"/>
                      <w:color w:val="000000"/>
                      <w:szCs w:val="21"/>
                    </w:rPr>
                    <w:t>无</w:t>
                  </w:r>
                </w:p>
              </w:tc>
            </w:tr>
            <w:tr w:rsidR="00D70920" w:rsidRPr="006E49AE" w:rsidTr="00182A18">
              <w:trPr>
                <w:trHeight w:val="502"/>
                <w:jc w:val="center"/>
              </w:trPr>
              <w:tc>
                <w:tcPr>
                  <w:tcW w:w="558" w:type="dxa"/>
                  <w:vAlign w:val="center"/>
                </w:tcPr>
                <w:p w:rsidR="00D70920" w:rsidRPr="006E49AE" w:rsidRDefault="00D70920" w:rsidP="00182A18">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6E49AE">
                    <w:rPr>
                      <w:rFonts w:ascii="Times New Roman" w:eastAsiaTheme="minorEastAsia" w:hAnsi="Times New Roman" w:cs="Times New Roman"/>
                      <w:sz w:val="21"/>
                      <w:szCs w:val="21"/>
                    </w:rPr>
                    <w:t>10</w:t>
                  </w:r>
                </w:p>
              </w:tc>
              <w:tc>
                <w:tcPr>
                  <w:tcW w:w="693" w:type="dxa"/>
                  <w:vMerge w:val="restart"/>
                  <w:vAlign w:val="center"/>
                </w:tcPr>
                <w:p w:rsidR="00D70920" w:rsidRPr="006E49AE" w:rsidRDefault="00D70920" w:rsidP="00182A18">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6E49AE">
                    <w:rPr>
                      <w:rFonts w:ascii="Times New Roman" w:eastAsiaTheme="minorEastAsia" w:hAnsiTheme="minorEastAsia" w:cs="Times New Roman"/>
                      <w:sz w:val="21"/>
                      <w:szCs w:val="21"/>
                    </w:rPr>
                    <w:t>连接板（水星件）</w:t>
                  </w:r>
                </w:p>
              </w:tc>
              <w:tc>
                <w:tcPr>
                  <w:tcW w:w="1985" w:type="dxa"/>
                  <w:vAlign w:val="center"/>
                </w:tcPr>
                <w:p w:rsidR="00D70920" w:rsidRPr="006E49AE" w:rsidRDefault="00D70920" w:rsidP="00182A18">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6E49AE">
                    <w:rPr>
                      <w:rFonts w:ascii="Times New Roman" w:eastAsiaTheme="minorEastAsia" w:hAnsiTheme="minorEastAsia" w:cs="Times New Roman"/>
                      <w:sz w:val="21"/>
                      <w:szCs w:val="21"/>
                    </w:rPr>
                    <w:t>铝型材</w:t>
                  </w:r>
                </w:p>
              </w:tc>
              <w:tc>
                <w:tcPr>
                  <w:tcW w:w="1275" w:type="dxa"/>
                  <w:vAlign w:val="center"/>
                </w:tcPr>
                <w:p w:rsidR="00D70920" w:rsidRPr="006E49AE" w:rsidRDefault="00D70920" w:rsidP="00182A18">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6E49AE">
                    <w:rPr>
                      <w:rFonts w:ascii="Times New Roman" w:eastAsiaTheme="minorEastAsia" w:hAnsi="Times New Roman" w:cs="Times New Roman"/>
                      <w:sz w:val="21"/>
                      <w:szCs w:val="21"/>
                    </w:rPr>
                    <w:t>160</w:t>
                  </w:r>
                </w:p>
              </w:tc>
              <w:tc>
                <w:tcPr>
                  <w:tcW w:w="2410" w:type="dxa"/>
                  <w:vAlign w:val="center"/>
                </w:tcPr>
                <w:p w:rsidR="00D70920" w:rsidRPr="00D70920" w:rsidRDefault="00D70920" w:rsidP="00D70920">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D70920">
                    <w:rPr>
                      <w:rFonts w:ascii="Times New Roman" w:eastAsiaTheme="minorEastAsia" w:hAnsi="Times New Roman" w:cs="Times New Roman" w:hint="eastAsia"/>
                      <w:sz w:val="21"/>
                      <w:szCs w:val="21"/>
                    </w:rPr>
                    <w:t>0.48</w:t>
                  </w:r>
                </w:p>
              </w:tc>
              <w:tc>
                <w:tcPr>
                  <w:tcW w:w="1710" w:type="dxa"/>
                  <w:vAlign w:val="center"/>
                </w:tcPr>
                <w:p w:rsidR="00D70920" w:rsidRPr="006E49AE" w:rsidRDefault="00D70920" w:rsidP="00182A18">
                  <w:pPr>
                    <w:pStyle w:val="afb"/>
                    <w:framePr w:hSpace="180" w:wrap="around" w:vAnchor="text" w:hAnchor="text" w:xAlign="center" w:y="1"/>
                    <w:spacing w:line="240" w:lineRule="auto"/>
                    <w:suppressOverlap/>
                    <w:rPr>
                      <w:rFonts w:eastAsiaTheme="minorEastAsia"/>
                      <w:color w:val="000000"/>
                      <w:szCs w:val="21"/>
                    </w:rPr>
                  </w:pPr>
                  <w:r w:rsidRPr="006E49AE">
                    <w:rPr>
                      <w:rFonts w:eastAsiaTheme="minorEastAsia" w:hAnsiTheme="minorEastAsia"/>
                      <w:color w:val="000000"/>
                      <w:szCs w:val="21"/>
                    </w:rPr>
                    <w:t>无</w:t>
                  </w:r>
                </w:p>
              </w:tc>
            </w:tr>
            <w:tr w:rsidR="00D70920" w:rsidRPr="006E49AE" w:rsidTr="00182A18">
              <w:trPr>
                <w:trHeight w:val="502"/>
                <w:jc w:val="center"/>
              </w:trPr>
              <w:tc>
                <w:tcPr>
                  <w:tcW w:w="558" w:type="dxa"/>
                  <w:vAlign w:val="center"/>
                </w:tcPr>
                <w:p w:rsidR="00D70920" w:rsidRPr="006E49AE" w:rsidRDefault="00D70920" w:rsidP="00182A18">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6E49AE">
                    <w:rPr>
                      <w:rFonts w:ascii="Times New Roman" w:eastAsiaTheme="minorEastAsia" w:hAnsi="Times New Roman" w:cs="Times New Roman"/>
                      <w:sz w:val="21"/>
                      <w:szCs w:val="21"/>
                    </w:rPr>
                    <w:t>11</w:t>
                  </w:r>
                </w:p>
              </w:tc>
              <w:tc>
                <w:tcPr>
                  <w:tcW w:w="693" w:type="dxa"/>
                  <w:vMerge/>
                  <w:vAlign w:val="center"/>
                </w:tcPr>
                <w:p w:rsidR="00D70920" w:rsidRPr="006E49AE" w:rsidRDefault="00D70920" w:rsidP="00182A18">
                  <w:pPr>
                    <w:framePr w:hSpace="180" w:wrap="around" w:vAnchor="text" w:hAnchor="text" w:xAlign="center" w:y="1"/>
                    <w:spacing w:after="0"/>
                    <w:suppressOverlap/>
                    <w:jc w:val="center"/>
                    <w:rPr>
                      <w:rFonts w:ascii="Times New Roman" w:eastAsiaTheme="minorEastAsia" w:hAnsi="Times New Roman" w:cs="Times New Roman"/>
                      <w:sz w:val="21"/>
                      <w:szCs w:val="21"/>
                    </w:rPr>
                  </w:pPr>
                </w:p>
              </w:tc>
              <w:tc>
                <w:tcPr>
                  <w:tcW w:w="1985" w:type="dxa"/>
                  <w:vAlign w:val="center"/>
                </w:tcPr>
                <w:p w:rsidR="00D70920" w:rsidRPr="006E49AE" w:rsidRDefault="00D70920" w:rsidP="00182A18">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6E49AE">
                    <w:rPr>
                      <w:rFonts w:ascii="Times New Roman" w:eastAsiaTheme="minorEastAsia" w:hAnsiTheme="minorEastAsia" w:cs="Times New Roman"/>
                      <w:sz w:val="21"/>
                      <w:szCs w:val="21"/>
                    </w:rPr>
                    <w:t>铝焊丝</w:t>
                  </w:r>
                </w:p>
              </w:tc>
              <w:tc>
                <w:tcPr>
                  <w:tcW w:w="1275" w:type="dxa"/>
                  <w:vAlign w:val="center"/>
                </w:tcPr>
                <w:p w:rsidR="00D70920" w:rsidRPr="006E49AE" w:rsidRDefault="00D70920" w:rsidP="00182A18">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6E49AE">
                    <w:rPr>
                      <w:rFonts w:ascii="Times New Roman" w:eastAsiaTheme="minorEastAsia" w:hAnsi="Times New Roman" w:cs="Times New Roman"/>
                      <w:sz w:val="21"/>
                      <w:szCs w:val="21"/>
                    </w:rPr>
                    <w:t>4.5</w:t>
                  </w:r>
                </w:p>
              </w:tc>
              <w:tc>
                <w:tcPr>
                  <w:tcW w:w="2410" w:type="dxa"/>
                  <w:vAlign w:val="center"/>
                </w:tcPr>
                <w:p w:rsidR="00D70920" w:rsidRPr="00D70920" w:rsidRDefault="00D70920" w:rsidP="00D70920">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D70920">
                    <w:rPr>
                      <w:rFonts w:ascii="Times New Roman" w:eastAsiaTheme="minorEastAsia" w:hAnsi="Times New Roman" w:cs="Times New Roman" w:hint="eastAsia"/>
                      <w:sz w:val="21"/>
                      <w:szCs w:val="21"/>
                    </w:rPr>
                    <w:t>0.014</w:t>
                  </w:r>
                </w:p>
              </w:tc>
              <w:tc>
                <w:tcPr>
                  <w:tcW w:w="1710" w:type="dxa"/>
                  <w:vAlign w:val="center"/>
                </w:tcPr>
                <w:p w:rsidR="00D70920" w:rsidRPr="006E49AE" w:rsidRDefault="00D70920" w:rsidP="00182A18">
                  <w:pPr>
                    <w:pStyle w:val="afb"/>
                    <w:framePr w:hSpace="180" w:wrap="around" w:vAnchor="text" w:hAnchor="text" w:xAlign="center" w:y="1"/>
                    <w:spacing w:line="240" w:lineRule="auto"/>
                    <w:suppressOverlap/>
                    <w:rPr>
                      <w:rFonts w:eastAsiaTheme="minorEastAsia"/>
                      <w:color w:val="000000"/>
                      <w:szCs w:val="21"/>
                    </w:rPr>
                  </w:pPr>
                  <w:r w:rsidRPr="006E49AE">
                    <w:rPr>
                      <w:rFonts w:eastAsiaTheme="minorEastAsia" w:hAnsiTheme="minorEastAsia"/>
                      <w:color w:val="000000"/>
                      <w:szCs w:val="21"/>
                    </w:rPr>
                    <w:t>无</w:t>
                  </w:r>
                </w:p>
              </w:tc>
            </w:tr>
            <w:tr w:rsidR="00D70920" w:rsidRPr="006E49AE" w:rsidTr="00182A18">
              <w:trPr>
                <w:trHeight w:val="502"/>
                <w:jc w:val="center"/>
              </w:trPr>
              <w:tc>
                <w:tcPr>
                  <w:tcW w:w="558" w:type="dxa"/>
                  <w:vAlign w:val="center"/>
                </w:tcPr>
                <w:p w:rsidR="00D70920" w:rsidRPr="006E49AE" w:rsidRDefault="00D70920" w:rsidP="00182A18">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6E49AE">
                    <w:rPr>
                      <w:rFonts w:ascii="Times New Roman" w:eastAsiaTheme="minorEastAsia" w:hAnsi="Times New Roman" w:cs="Times New Roman"/>
                      <w:sz w:val="21"/>
                      <w:szCs w:val="21"/>
                    </w:rPr>
                    <w:t>12</w:t>
                  </w:r>
                </w:p>
              </w:tc>
              <w:tc>
                <w:tcPr>
                  <w:tcW w:w="693" w:type="dxa"/>
                  <w:vMerge/>
                  <w:vAlign w:val="center"/>
                </w:tcPr>
                <w:p w:rsidR="00D70920" w:rsidRPr="006E49AE" w:rsidRDefault="00D70920" w:rsidP="00182A18">
                  <w:pPr>
                    <w:framePr w:hSpace="180" w:wrap="around" w:vAnchor="text" w:hAnchor="text" w:xAlign="center" w:y="1"/>
                    <w:spacing w:after="0"/>
                    <w:suppressOverlap/>
                    <w:jc w:val="center"/>
                    <w:rPr>
                      <w:rFonts w:ascii="Times New Roman" w:eastAsiaTheme="minorEastAsia" w:hAnsi="Times New Roman" w:cs="Times New Roman"/>
                      <w:sz w:val="21"/>
                      <w:szCs w:val="21"/>
                    </w:rPr>
                  </w:pPr>
                </w:p>
              </w:tc>
              <w:tc>
                <w:tcPr>
                  <w:tcW w:w="1985" w:type="dxa"/>
                  <w:vAlign w:val="center"/>
                </w:tcPr>
                <w:p w:rsidR="00D70920" w:rsidRPr="006E49AE" w:rsidRDefault="00D70920" w:rsidP="00182A18">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6E49AE">
                    <w:rPr>
                      <w:rFonts w:ascii="Times New Roman" w:eastAsiaTheme="minorEastAsia" w:hAnsiTheme="minorEastAsia" w:cs="Times New Roman"/>
                      <w:sz w:val="21"/>
                      <w:szCs w:val="21"/>
                    </w:rPr>
                    <w:t>铝合金切削液</w:t>
                  </w:r>
                </w:p>
              </w:tc>
              <w:tc>
                <w:tcPr>
                  <w:tcW w:w="1275" w:type="dxa"/>
                  <w:vAlign w:val="center"/>
                </w:tcPr>
                <w:p w:rsidR="00D70920" w:rsidRPr="006E49AE" w:rsidRDefault="00D70920" w:rsidP="00182A18">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6E49AE">
                    <w:rPr>
                      <w:rFonts w:ascii="Times New Roman" w:eastAsiaTheme="minorEastAsia" w:hAnsi="Times New Roman" w:cs="Times New Roman"/>
                      <w:sz w:val="21"/>
                      <w:szCs w:val="21"/>
                    </w:rPr>
                    <w:t>0.5</w:t>
                  </w:r>
                </w:p>
              </w:tc>
              <w:tc>
                <w:tcPr>
                  <w:tcW w:w="2410" w:type="dxa"/>
                  <w:vAlign w:val="center"/>
                </w:tcPr>
                <w:p w:rsidR="00D70920" w:rsidRPr="00D70920" w:rsidRDefault="00D70920" w:rsidP="00D70920">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D70920">
                    <w:rPr>
                      <w:rFonts w:ascii="Times New Roman" w:eastAsiaTheme="minorEastAsia" w:hAnsi="Times New Roman" w:cs="Times New Roman" w:hint="eastAsia"/>
                      <w:sz w:val="21"/>
                      <w:szCs w:val="21"/>
                    </w:rPr>
                    <w:t>0.002</w:t>
                  </w:r>
                </w:p>
              </w:tc>
              <w:tc>
                <w:tcPr>
                  <w:tcW w:w="1710" w:type="dxa"/>
                  <w:vAlign w:val="center"/>
                </w:tcPr>
                <w:p w:rsidR="00D70920" w:rsidRPr="006E49AE" w:rsidRDefault="00D70920" w:rsidP="00182A18">
                  <w:pPr>
                    <w:pStyle w:val="afb"/>
                    <w:framePr w:hSpace="180" w:wrap="around" w:vAnchor="text" w:hAnchor="text" w:xAlign="center" w:y="1"/>
                    <w:spacing w:line="240" w:lineRule="auto"/>
                    <w:suppressOverlap/>
                    <w:rPr>
                      <w:rFonts w:eastAsiaTheme="minorEastAsia"/>
                      <w:color w:val="000000"/>
                      <w:szCs w:val="21"/>
                    </w:rPr>
                  </w:pPr>
                  <w:r w:rsidRPr="006E49AE">
                    <w:rPr>
                      <w:rFonts w:eastAsiaTheme="minorEastAsia" w:hAnsiTheme="minorEastAsia"/>
                      <w:color w:val="000000"/>
                      <w:szCs w:val="21"/>
                    </w:rPr>
                    <w:t>无</w:t>
                  </w:r>
                </w:p>
              </w:tc>
            </w:tr>
            <w:tr w:rsidR="00D70920" w:rsidRPr="006E49AE" w:rsidTr="00182A18">
              <w:trPr>
                <w:trHeight w:val="502"/>
                <w:jc w:val="center"/>
              </w:trPr>
              <w:tc>
                <w:tcPr>
                  <w:tcW w:w="558" w:type="dxa"/>
                  <w:vAlign w:val="center"/>
                </w:tcPr>
                <w:p w:rsidR="00D70920" w:rsidRPr="006E49AE" w:rsidRDefault="00D70920" w:rsidP="00182A18">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6E49AE">
                    <w:rPr>
                      <w:rFonts w:ascii="Times New Roman" w:eastAsiaTheme="minorEastAsia" w:hAnsi="Times New Roman" w:cs="Times New Roman"/>
                      <w:sz w:val="21"/>
                      <w:szCs w:val="21"/>
                    </w:rPr>
                    <w:t>13</w:t>
                  </w:r>
                </w:p>
              </w:tc>
              <w:tc>
                <w:tcPr>
                  <w:tcW w:w="693" w:type="dxa"/>
                  <w:vMerge w:val="restart"/>
                  <w:vAlign w:val="center"/>
                </w:tcPr>
                <w:p w:rsidR="00D70920" w:rsidRPr="006E49AE" w:rsidRDefault="00D70920" w:rsidP="00182A18">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6E49AE">
                    <w:rPr>
                      <w:rFonts w:ascii="Times New Roman" w:eastAsiaTheme="minorEastAsia" w:hAnsiTheme="minorEastAsia" w:cs="Times New Roman"/>
                      <w:sz w:val="21"/>
                      <w:szCs w:val="21"/>
                    </w:rPr>
                    <w:t>轧制类</w:t>
                  </w:r>
                  <w:r w:rsidRPr="006E49AE">
                    <w:rPr>
                      <w:rFonts w:ascii="Times New Roman" w:eastAsiaTheme="minorEastAsia" w:hAnsiTheme="minorEastAsia" w:cs="Times New Roman"/>
                      <w:sz w:val="21"/>
                      <w:szCs w:val="21"/>
                    </w:rPr>
                    <w:lastRenderedPageBreak/>
                    <w:t>零件</w:t>
                  </w:r>
                </w:p>
              </w:tc>
              <w:tc>
                <w:tcPr>
                  <w:tcW w:w="1985" w:type="dxa"/>
                  <w:vAlign w:val="center"/>
                </w:tcPr>
                <w:p w:rsidR="00D70920" w:rsidRPr="006E49AE" w:rsidRDefault="00D70920" w:rsidP="00182A18">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6E49AE">
                    <w:rPr>
                      <w:rFonts w:ascii="Times New Roman" w:eastAsiaTheme="minorEastAsia" w:hAnsiTheme="minorEastAsia" w:cs="Times New Roman"/>
                      <w:sz w:val="21"/>
                      <w:szCs w:val="21"/>
                    </w:rPr>
                    <w:lastRenderedPageBreak/>
                    <w:t>钢带</w:t>
                  </w:r>
                </w:p>
              </w:tc>
              <w:tc>
                <w:tcPr>
                  <w:tcW w:w="1275" w:type="dxa"/>
                  <w:vAlign w:val="center"/>
                </w:tcPr>
                <w:p w:rsidR="00D70920" w:rsidRPr="006E49AE" w:rsidRDefault="00D70920" w:rsidP="00182A18">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6E49AE">
                    <w:rPr>
                      <w:rFonts w:ascii="Times New Roman" w:eastAsiaTheme="minorEastAsia" w:hAnsi="Times New Roman" w:cs="Times New Roman"/>
                      <w:sz w:val="21"/>
                      <w:szCs w:val="21"/>
                    </w:rPr>
                    <w:t>300</w:t>
                  </w:r>
                </w:p>
              </w:tc>
              <w:tc>
                <w:tcPr>
                  <w:tcW w:w="2410" w:type="dxa"/>
                  <w:vAlign w:val="center"/>
                </w:tcPr>
                <w:p w:rsidR="00D70920" w:rsidRPr="00D70920" w:rsidRDefault="00D70920" w:rsidP="00D70920">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D70920">
                    <w:rPr>
                      <w:rFonts w:ascii="Times New Roman" w:eastAsiaTheme="minorEastAsia" w:hAnsi="Times New Roman" w:cs="Times New Roman" w:hint="eastAsia"/>
                      <w:sz w:val="21"/>
                      <w:szCs w:val="21"/>
                    </w:rPr>
                    <w:t>0.86</w:t>
                  </w:r>
                </w:p>
              </w:tc>
              <w:tc>
                <w:tcPr>
                  <w:tcW w:w="1710" w:type="dxa"/>
                  <w:vAlign w:val="center"/>
                </w:tcPr>
                <w:p w:rsidR="00D70920" w:rsidRPr="006E49AE" w:rsidRDefault="00D70920" w:rsidP="00182A18">
                  <w:pPr>
                    <w:pStyle w:val="afb"/>
                    <w:framePr w:hSpace="180" w:wrap="around" w:vAnchor="text" w:hAnchor="text" w:xAlign="center" w:y="1"/>
                    <w:spacing w:line="240" w:lineRule="auto"/>
                    <w:suppressOverlap/>
                    <w:rPr>
                      <w:rFonts w:eastAsiaTheme="minorEastAsia"/>
                      <w:color w:val="000000"/>
                      <w:szCs w:val="21"/>
                    </w:rPr>
                  </w:pPr>
                  <w:r w:rsidRPr="006E49AE">
                    <w:rPr>
                      <w:rFonts w:eastAsiaTheme="minorEastAsia" w:hAnsiTheme="minorEastAsia"/>
                      <w:color w:val="000000"/>
                      <w:szCs w:val="21"/>
                    </w:rPr>
                    <w:t>无</w:t>
                  </w:r>
                </w:p>
              </w:tc>
            </w:tr>
            <w:tr w:rsidR="00D70920" w:rsidRPr="006E49AE" w:rsidTr="00182A18">
              <w:trPr>
                <w:trHeight w:val="502"/>
                <w:jc w:val="center"/>
              </w:trPr>
              <w:tc>
                <w:tcPr>
                  <w:tcW w:w="558" w:type="dxa"/>
                  <w:vAlign w:val="center"/>
                </w:tcPr>
                <w:p w:rsidR="00D70920" w:rsidRPr="006E49AE" w:rsidRDefault="00D70920" w:rsidP="00182A18">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6E49AE">
                    <w:rPr>
                      <w:rFonts w:ascii="Times New Roman" w:eastAsiaTheme="minorEastAsia" w:hAnsi="Times New Roman" w:cs="Times New Roman"/>
                      <w:sz w:val="21"/>
                      <w:szCs w:val="21"/>
                    </w:rPr>
                    <w:lastRenderedPageBreak/>
                    <w:t>14</w:t>
                  </w:r>
                </w:p>
              </w:tc>
              <w:tc>
                <w:tcPr>
                  <w:tcW w:w="693" w:type="dxa"/>
                  <w:vMerge/>
                  <w:vAlign w:val="center"/>
                </w:tcPr>
                <w:p w:rsidR="00D70920" w:rsidRPr="006E49AE" w:rsidRDefault="00D70920" w:rsidP="00182A18">
                  <w:pPr>
                    <w:framePr w:hSpace="180" w:wrap="around" w:vAnchor="text" w:hAnchor="text" w:xAlign="center" w:y="1"/>
                    <w:spacing w:after="0"/>
                    <w:suppressOverlap/>
                    <w:jc w:val="center"/>
                    <w:rPr>
                      <w:rFonts w:ascii="Times New Roman" w:eastAsiaTheme="minorEastAsia" w:hAnsi="Times New Roman" w:cs="Times New Roman"/>
                      <w:sz w:val="21"/>
                      <w:szCs w:val="21"/>
                    </w:rPr>
                  </w:pPr>
                </w:p>
              </w:tc>
              <w:tc>
                <w:tcPr>
                  <w:tcW w:w="1985" w:type="dxa"/>
                  <w:vAlign w:val="center"/>
                </w:tcPr>
                <w:p w:rsidR="00D70920" w:rsidRPr="006E49AE" w:rsidRDefault="00D70920" w:rsidP="00182A18">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6E49AE">
                    <w:rPr>
                      <w:rFonts w:ascii="Times New Roman" w:eastAsiaTheme="minorEastAsia" w:hAnsiTheme="minorEastAsia" w:cs="Times New Roman"/>
                      <w:sz w:val="21"/>
                      <w:szCs w:val="21"/>
                    </w:rPr>
                    <w:t>防锈油</w:t>
                  </w:r>
                </w:p>
              </w:tc>
              <w:tc>
                <w:tcPr>
                  <w:tcW w:w="1275" w:type="dxa"/>
                  <w:vAlign w:val="center"/>
                </w:tcPr>
                <w:p w:rsidR="00D70920" w:rsidRPr="006E49AE" w:rsidRDefault="00D70920" w:rsidP="00182A18">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6E49AE">
                    <w:rPr>
                      <w:rFonts w:ascii="Times New Roman" w:eastAsiaTheme="minorEastAsia" w:hAnsi="Times New Roman" w:cs="Times New Roman"/>
                      <w:sz w:val="21"/>
                      <w:szCs w:val="21"/>
                    </w:rPr>
                    <w:t>0.6</w:t>
                  </w:r>
                </w:p>
              </w:tc>
              <w:tc>
                <w:tcPr>
                  <w:tcW w:w="2410" w:type="dxa"/>
                  <w:vAlign w:val="center"/>
                </w:tcPr>
                <w:p w:rsidR="00D70920" w:rsidRPr="00D70920" w:rsidRDefault="00D70920" w:rsidP="00D70920">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D70920">
                    <w:rPr>
                      <w:rFonts w:ascii="Times New Roman" w:eastAsiaTheme="minorEastAsia" w:hAnsi="Times New Roman" w:cs="Times New Roman" w:hint="eastAsia"/>
                      <w:sz w:val="21"/>
                      <w:szCs w:val="21"/>
                    </w:rPr>
                    <w:t>/</w:t>
                  </w:r>
                </w:p>
              </w:tc>
              <w:tc>
                <w:tcPr>
                  <w:tcW w:w="1710" w:type="dxa"/>
                  <w:vAlign w:val="center"/>
                </w:tcPr>
                <w:p w:rsidR="00D70920" w:rsidRPr="006E49AE" w:rsidRDefault="00D70920" w:rsidP="00182A18">
                  <w:pPr>
                    <w:pStyle w:val="afb"/>
                    <w:framePr w:hSpace="180" w:wrap="around" w:vAnchor="text" w:hAnchor="text" w:xAlign="center" w:y="1"/>
                    <w:spacing w:line="240" w:lineRule="auto"/>
                    <w:suppressOverlap/>
                    <w:rPr>
                      <w:rFonts w:eastAsiaTheme="minorEastAsia"/>
                      <w:color w:val="000000"/>
                      <w:szCs w:val="21"/>
                    </w:rPr>
                  </w:pPr>
                  <w:r w:rsidRPr="006E49AE">
                    <w:rPr>
                      <w:rFonts w:eastAsiaTheme="minorEastAsia" w:hAnsiTheme="minorEastAsia"/>
                      <w:color w:val="000000"/>
                      <w:szCs w:val="21"/>
                    </w:rPr>
                    <w:t>无</w:t>
                  </w:r>
                </w:p>
              </w:tc>
            </w:tr>
            <w:tr w:rsidR="00D70920" w:rsidRPr="006E49AE" w:rsidTr="00182A18">
              <w:trPr>
                <w:trHeight w:val="502"/>
                <w:jc w:val="center"/>
              </w:trPr>
              <w:tc>
                <w:tcPr>
                  <w:tcW w:w="558" w:type="dxa"/>
                  <w:vAlign w:val="center"/>
                </w:tcPr>
                <w:p w:rsidR="00D70920" w:rsidRPr="006E49AE" w:rsidRDefault="00D70920" w:rsidP="00182A18">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6E49AE">
                    <w:rPr>
                      <w:rFonts w:ascii="Times New Roman" w:eastAsiaTheme="minorEastAsia" w:hAnsi="Times New Roman" w:cs="Times New Roman"/>
                      <w:sz w:val="21"/>
                      <w:szCs w:val="21"/>
                    </w:rPr>
                    <w:lastRenderedPageBreak/>
                    <w:t>15</w:t>
                  </w:r>
                </w:p>
              </w:tc>
              <w:tc>
                <w:tcPr>
                  <w:tcW w:w="693" w:type="dxa"/>
                  <w:vMerge w:val="restart"/>
                  <w:vAlign w:val="center"/>
                </w:tcPr>
                <w:p w:rsidR="00D70920" w:rsidRPr="006E49AE" w:rsidRDefault="00D70920" w:rsidP="00182A18">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6E49AE">
                    <w:rPr>
                      <w:rFonts w:ascii="Times New Roman" w:eastAsiaTheme="minorEastAsia" w:hAnsiTheme="minorEastAsia" w:cs="Times New Roman"/>
                      <w:sz w:val="21"/>
                      <w:szCs w:val="21"/>
                    </w:rPr>
                    <w:t>冲压类零件</w:t>
                  </w:r>
                </w:p>
              </w:tc>
              <w:tc>
                <w:tcPr>
                  <w:tcW w:w="1985" w:type="dxa"/>
                  <w:vAlign w:val="center"/>
                </w:tcPr>
                <w:p w:rsidR="00D70920" w:rsidRPr="006E49AE" w:rsidRDefault="00D70920" w:rsidP="00182A18">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6E49AE">
                    <w:rPr>
                      <w:rFonts w:ascii="Times New Roman" w:eastAsiaTheme="minorEastAsia" w:hAnsiTheme="minorEastAsia" w:cs="Times New Roman"/>
                      <w:sz w:val="21"/>
                      <w:szCs w:val="21"/>
                    </w:rPr>
                    <w:t>钢带</w:t>
                  </w:r>
                </w:p>
              </w:tc>
              <w:tc>
                <w:tcPr>
                  <w:tcW w:w="1275" w:type="dxa"/>
                  <w:vAlign w:val="center"/>
                </w:tcPr>
                <w:p w:rsidR="00D70920" w:rsidRPr="006E49AE" w:rsidRDefault="00D70920" w:rsidP="00182A18">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6E49AE">
                    <w:rPr>
                      <w:rFonts w:ascii="Times New Roman" w:eastAsiaTheme="minorEastAsia" w:hAnsi="Times New Roman" w:cs="Times New Roman"/>
                      <w:sz w:val="21"/>
                      <w:szCs w:val="21"/>
                    </w:rPr>
                    <w:t>10000</w:t>
                  </w:r>
                </w:p>
              </w:tc>
              <w:tc>
                <w:tcPr>
                  <w:tcW w:w="2410" w:type="dxa"/>
                  <w:vAlign w:val="center"/>
                </w:tcPr>
                <w:p w:rsidR="00D70920" w:rsidRPr="00D70920" w:rsidRDefault="00D70920" w:rsidP="00D70920">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D70920">
                    <w:rPr>
                      <w:rFonts w:ascii="Times New Roman" w:eastAsiaTheme="minorEastAsia" w:hAnsi="Times New Roman" w:cs="Times New Roman" w:hint="eastAsia"/>
                      <w:sz w:val="21"/>
                      <w:szCs w:val="21"/>
                    </w:rPr>
                    <w:t>30</w:t>
                  </w:r>
                </w:p>
              </w:tc>
              <w:tc>
                <w:tcPr>
                  <w:tcW w:w="1710" w:type="dxa"/>
                  <w:vAlign w:val="center"/>
                </w:tcPr>
                <w:p w:rsidR="00D70920" w:rsidRPr="006E49AE" w:rsidRDefault="00D70920" w:rsidP="00182A18">
                  <w:pPr>
                    <w:pStyle w:val="afb"/>
                    <w:framePr w:hSpace="180" w:wrap="around" w:vAnchor="text" w:hAnchor="text" w:xAlign="center" w:y="1"/>
                    <w:spacing w:line="240" w:lineRule="auto"/>
                    <w:suppressOverlap/>
                    <w:rPr>
                      <w:rFonts w:eastAsiaTheme="minorEastAsia"/>
                      <w:color w:val="000000"/>
                      <w:szCs w:val="21"/>
                    </w:rPr>
                  </w:pPr>
                  <w:r w:rsidRPr="006E49AE">
                    <w:rPr>
                      <w:rFonts w:eastAsiaTheme="minorEastAsia" w:hAnsiTheme="minorEastAsia"/>
                      <w:color w:val="000000"/>
                      <w:szCs w:val="21"/>
                    </w:rPr>
                    <w:t>无</w:t>
                  </w:r>
                </w:p>
              </w:tc>
            </w:tr>
            <w:tr w:rsidR="00D70920" w:rsidRPr="006E49AE" w:rsidTr="00182A18">
              <w:trPr>
                <w:trHeight w:val="502"/>
                <w:jc w:val="center"/>
              </w:trPr>
              <w:tc>
                <w:tcPr>
                  <w:tcW w:w="558" w:type="dxa"/>
                  <w:vAlign w:val="center"/>
                </w:tcPr>
                <w:p w:rsidR="00D70920" w:rsidRPr="006E49AE" w:rsidRDefault="00D70920" w:rsidP="00182A18">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6E49AE">
                    <w:rPr>
                      <w:rFonts w:ascii="Times New Roman" w:eastAsiaTheme="minorEastAsia" w:hAnsi="Times New Roman" w:cs="Times New Roman"/>
                      <w:sz w:val="21"/>
                      <w:szCs w:val="21"/>
                    </w:rPr>
                    <w:t>16</w:t>
                  </w:r>
                </w:p>
              </w:tc>
              <w:tc>
                <w:tcPr>
                  <w:tcW w:w="693" w:type="dxa"/>
                  <w:vMerge/>
                  <w:vAlign w:val="center"/>
                </w:tcPr>
                <w:p w:rsidR="00D70920" w:rsidRPr="006E49AE" w:rsidRDefault="00D70920" w:rsidP="00182A18">
                  <w:pPr>
                    <w:framePr w:hSpace="180" w:wrap="around" w:vAnchor="text" w:hAnchor="text" w:xAlign="center" w:y="1"/>
                    <w:spacing w:after="0"/>
                    <w:suppressOverlap/>
                    <w:jc w:val="center"/>
                    <w:rPr>
                      <w:rFonts w:ascii="Times New Roman" w:eastAsiaTheme="minorEastAsia" w:hAnsi="Times New Roman" w:cs="Times New Roman"/>
                      <w:sz w:val="21"/>
                      <w:szCs w:val="21"/>
                    </w:rPr>
                  </w:pPr>
                </w:p>
              </w:tc>
              <w:tc>
                <w:tcPr>
                  <w:tcW w:w="1985" w:type="dxa"/>
                  <w:vAlign w:val="center"/>
                </w:tcPr>
                <w:p w:rsidR="00D70920" w:rsidRPr="006E49AE" w:rsidRDefault="00D70920" w:rsidP="00182A18">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6E49AE">
                    <w:rPr>
                      <w:rFonts w:ascii="Times New Roman" w:eastAsiaTheme="minorEastAsia" w:hAnsiTheme="minorEastAsia" w:cs="Times New Roman"/>
                      <w:sz w:val="21"/>
                      <w:szCs w:val="21"/>
                    </w:rPr>
                    <w:t>支架</w:t>
                  </w:r>
                </w:p>
              </w:tc>
              <w:tc>
                <w:tcPr>
                  <w:tcW w:w="1275" w:type="dxa"/>
                  <w:vAlign w:val="center"/>
                </w:tcPr>
                <w:p w:rsidR="00D70920" w:rsidRPr="006E49AE" w:rsidRDefault="00D70920" w:rsidP="00182A18">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6E49AE">
                    <w:rPr>
                      <w:rFonts w:ascii="Times New Roman" w:eastAsiaTheme="minorEastAsia" w:hAnsi="Times New Roman" w:cs="Times New Roman"/>
                      <w:sz w:val="21"/>
                      <w:szCs w:val="21"/>
                    </w:rPr>
                    <w:t>200</w:t>
                  </w:r>
                  <w:r w:rsidRPr="006E49AE">
                    <w:rPr>
                      <w:rFonts w:ascii="Times New Roman" w:eastAsiaTheme="minorEastAsia" w:hAnsiTheme="minorEastAsia" w:cs="Times New Roman"/>
                      <w:sz w:val="21"/>
                      <w:szCs w:val="21"/>
                    </w:rPr>
                    <w:t>万件</w:t>
                  </w:r>
                </w:p>
              </w:tc>
              <w:tc>
                <w:tcPr>
                  <w:tcW w:w="2410" w:type="dxa"/>
                  <w:vAlign w:val="center"/>
                </w:tcPr>
                <w:p w:rsidR="00D70920" w:rsidRPr="00D70920" w:rsidRDefault="00D70920" w:rsidP="00D70920">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D70920">
                    <w:rPr>
                      <w:rFonts w:ascii="Times New Roman" w:eastAsiaTheme="minorEastAsia" w:hAnsi="Times New Roman" w:cs="Times New Roman" w:hint="eastAsia"/>
                      <w:sz w:val="21"/>
                      <w:szCs w:val="21"/>
                    </w:rPr>
                    <w:t>6000</w:t>
                  </w:r>
                  <w:r w:rsidRPr="00D70920">
                    <w:rPr>
                      <w:rFonts w:ascii="Times New Roman" w:eastAsiaTheme="minorEastAsia" w:hAnsi="Times New Roman" w:cs="Times New Roman" w:hint="eastAsia"/>
                      <w:sz w:val="21"/>
                      <w:szCs w:val="21"/>
                    </w:rPr>
                    <w:t>件</w:t>
                  </w:r>
                </w:p>
              </w:tc>
              <w:tc>
                <w:tcPr>
                  <w:tcW w:w="1710" w:type="dxa"/>
                  <w:vAlign w:val="center"/>
                </w:tcPr>
                <w:p w:rsidR="00D70920" w:rsidRPr="006E49AE" w:rsidRDefault="00D70920" w:rsidP="00182A18">
                  <w:pPr>
                    <w:pStyle w:val="afb"/>
                    <w:framePr w:hSpace="180" w:wrap="around" w:vAnchor="text" w:hAnchor="text" w:xAlign="center" w:y="1"/>
                    <w:spacing w:line="240" w:lineRule="auto"/>
                    <w:suppressOverlap/>
                    <w:rPr>
                      <w:rFonts w:eastAsiaTheme="minorEastAsia"/>
                      <w:color w:val="000000"/>
                      <w:szCs w:val="21"/>
                    </w:rPr>
                  </w:pPr>
                  <w:r w:rsidRPr="006E49AE">
                    <w:rPr>
                      <w:rFonts w:eastAsiaTheme="minorEastAsia" w:hAnsiTheme="minorEastAsia"/>
                      <w:color w:val="000000"/>
                      <w:szCs w:val="21"/>
                    </w:rPr>
                    <w:t>无</w:t>
                  </w:r>
                </w:p>
              </w:tc>
            </w:tr>
            <w:tr w:rsidR="00D70920" w:rsidRPr="006E49AE" w:rsidTr="00182A18">
              <w:trPr>
                <w:trHeight w:val="502"/>
                <w:jc w:val="center"/>
              </w:trPr>
              <w:tc>
                <w:tcPr>
                  <w:tcW w:w="558" w:type="dxa"/>
                  <w:vAlign w:val="center"/>
                </w:tcPr>
                <w:p w:rsidR="00D70920" w:rsidRPr="006E49AE" w:rsidRDefault="00D70920" w:rsidP="00182A18">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6E49AE">
                    <w:rPr>
                      <w:rFonts w:ascii="Times New Roman" w:eastAsiaTheme="minorEastAsia" w:hAnsi="Times New Roman" w:cs="Times New Roman"/>
                      <w:sz w:val="21"/>
                      <w:szCs w:val="21"/>
                    </w:rPr>
                    <w:t>17</w:t>
                  </w:r>
                </w:p>
              </w:tc>
              <w:tc>
                <w:tcPr>
                  <w:tcW w:w="693" w:type="dxa"/>
                  <w:vMerge w:val="restart"/>
                  <w:vAlign w:val="center"/>
                </w:tcPr>
                <w:p w:rsidR="00D70920" w:rsidRPr="006E49AE" w:rsidRDefault="00D70920" w:rsidP="00182A18">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6E49AE">
                    <w:rPr>
                      <w:rFonts w:ascii="Times New Roman" w:eastAsiaTheme="minorEastAsia" w:hAnsiTheme="minorEastAsia" w:cs="Times New Roman"/>
                      <w:sz w:val="21"/>
                      <w:szCs w:val="21"/>
                    </w:rPr>
                    <w:t>焊接类零件</w:t>
                  </w:r>
                </w:p>
              </w:tc>
              <w:tc>
                <w:tcPr>
                  <w:tcW w:w="1985" w:type="dxa"/>
                  <w:vAlign w:val="center"/>
                </w:tcPr>
                <w:p w:rsidR="00D70920" w:rsidRPr="006E49AE" w:rsidRDefault="00D70920" w:rsidP="00182A18">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6E49AE">
                    <w:rPr>
                      <w:rFonts w:ascii="Times New Roman" w:eastAsiaTheme="minorEastAsia" w:hAnsiTheme="minorEastAsia" w:cs="Times New Roman"/>
                      <w:sz w:val="21"/>
                      <w:szCs w:val="21"/>
                    </w:rPr>
                    <w:t>左右悬臂</w:t>
                  </w:r>
                </w:p>
              </w:tc>
              <w:tc>
                <w:tcPr>
                  <w:tcW w:w="1275" w:type="dxa"/>
                  <w:vAlign w:val="center"/>
                </w:tcPr>
                <w:p w:rsidR="00D70920" w:rsidRPr="006E49AE" w:rsidRDefault="00D70920" w:rsidP="00182A18">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6E49AE">
                    <w:rPr>
                      <w:rFonts w:ascii="Times New Roman" w:eastAsiaTheme="minorEastAsia" w:hAnsi="Times New Roman" w:cs="Times New Roman"/>
                      <w:sz w:val="21"/>
                      <w:szCs w:val="21"/>
                    </w:rPr>
                    <w:t>25</w:t>
                  </w:r>
                  <w:r w:rsidRPr="006E49AE">
                    <w:rPr>
                      <w:rFonts w:ascii="Times New Roman" w:eastAsiaTheme="minorEastAsia" w:hAnsiTheme="minorEastAsia" w:cs="Times New Roman"/>
                      <w:sz w:val="21"/>
                      <w:szCs w:val="21"/>
                    </w:rPr>
                    <w:t>万件</w:t>
                  </w:r>
                </w:p>
              </w:tc>
              <w:tc>
                <w:tcPr>
                  <w:tcW w:w="2410" w:type="dxa"/>
                  <w:vAlign w:val="center"/>
                </w:tcPr>
                <w:p w:rsidR="00D70920" w:rsidRPr="00D70920" w:rsidRDefault="00D70920" w:rsidP="00D70920">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D70920">
                    <w:rPr>
                      <w:rFonts w:ascii="Times New Roman" w:eastAsiaTheme="minorEastAsia" w:hAnsi="Times New Roman" w:cs="Times New Roman" w:hint="eastAsia"/>
                      <w:sz w:val="21"/>
                      <w:szCs w:val="21"/>
                    </w:rPr>
                    <w:t>750</w:t>
                  </w:r>
                  <w:r w:rsidRPr="00D70920">
                    <w:rPr>
                      <w:rFonts w:ascii="Times New Roman" w:eastAsiaTheme="minorEastAsia" w:hAnsi="Times New Roman" w:cs="Times New Roman" w:hint="eastAsia"/>
                      <w:sz w:val="21"/>
                      <w:szCs w:val="21"/>
                    </w:rPr>
                    <w:t>件</w:t>
                  </w:r>
                </w:p>
              </w:tc>
              <w:tc>
                <w:tcPr>
                  <w:tcW w:w="1710" w:type="dxa"/>
                  <w:vAlign w:val="center"/>
                </w:tcPr>
                <w:p w:rsidR="00D70920" w:rsidRPr="00D70920" w:rsidRDefault="00D70920" w:rsidP="00D70920">
                  <w:pPr>
                    <w:pStyle w:val="afb"/>
                    <w:framePr w:hSpace="180" w:wrap="around" w:vAnchor="text" w:hAnchor="text" w:xAlign="center" w:y="1"/>
                    <w:spacing w:line="240" w:lineRule="auto"/>
                    <w:suppressOverlap/>
                    <w:rPr>
                      <w:rFonts w:eastAsiaTheme="minorEastAsia"/>
                      <w:spacing w:val="0"/>
                      <w:kern w:val="0"/>
                      <w:szCs w:val="21"/>
                    </w:rPr>
                  </w:pPr>
                  <w:r w:rsidRPr="00D70920">
                    <w:rPr>
                      <w:rFonts w:eastAsiaTheme="minorEastAsia"/>
                      <w:spacing w:val="0"/>
                      <w:kern w:val="0"/>
                      <w:szCs w:val="21"/>
                    </w:rPr>
                    <w:t>无</w:t>
                  </w:r>
                </w:p>
              </w:tc>
            </w:tr>
            <w:tr w:rsidR="00D70920" w:rsidRPr="006E49AE" w:rsidTr="00182A18">
              <w:trPr>
                <w:trHeight w:val="502"/>
                <w:jc w:val="center"/>
              </w:trPr>
              <w:tc>
                <w:tcPr>
                  <w:tcW w:w="558" w:type="dxa"/>
                  <w:vAlign w:val="center"/>
                </w:tcPr>
                <w:p w:rsidR="00D70920" w:rsidRPr="006E49AE" w:rsidRDefault="00D70920" w:rsidP="00182A18">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6E49AE">
                    <w:rPr>
                      <w:rFonts w:ascii="Times New Roman" w:eastAsiaTheme="minorEastAsia" w:hAnsi="Times New Roman" w:cs="Times New Roman"/>
                      <w:sz w:val="21"/>
                      <w:szCs w:val="21"/>
                    </w:rPr>
                    <w:t>18</w:t>
                  </w:r>
                </w:p>
              </w:tc>
              <w:tc>
                <w:tcPr>
                  <w:tcW w:w="693" w:type="dxa"/>
                  <w:vMerge/>
                  <w:vAlign w:val="center"/>
                </w:tcPr>
                <w:p w:rsidR="00D70920" w:rsidRPr="006E49AE" w:rsidRDefault="00D70920" w:rsidP="00182A18">
                  <w:pPr>
                    <w:framePr w:hSpace="180" w:wrap="around" w:vAnchor="text" w:hAnchor="text" w:xAlign="center" w:y="1"/>
                    <w:spacing w:after="0"/>
                    <w:suppressOverlap/>
                    <w:jc w:val="center"/>
                    <w:rPr>
                      <w:rFonts w:ascii="Times New Roman" w:eastAsiaTheme="minorEastAsia" w:hAnsi="Times New Roman" w:cs="Times New Roman"/>
                      <w:sz w:val="21"/>
                      <w:szCs w:val="21"/>
                    </w:rPr>
                  </w:pPr>
                </w:p>
              </w:tc>
              <w:tc>
                <w:tcPr>
                  <w:tcW w:w="1985" w:type="dxa"/>
                  <w:vAlign w:val="center"/>
                </w:tcPr>
                <w:p w:rsidR="00D70920" w:rsidRPr="006E49AE" w:rsidRDefault="00D70920" w:rsidP="00182A18">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6E49AE">
                    <w:rPr>
                      <w:rFonts w:ascii="Times New Roman" w:eastAsiaTheme="minorEastAsia" w:hAnsiTheme="minorEastAsia" w:cs="Times New Roman"/>
                      <w:sz w:val="21"/>
                      <w:szCs w:val="21"/>
                    </w:rPr>
                    <w:t>钢丝</w:t>
                  </w:r>
                </w:p>
              </w:tc>
              <w:tc>
                <w:tcPr>
                  <w:tcW w:w="1275" w:type="dxa"/>
                  <w:vAlign w:val="center"/>
                </w:tcPr>
                <w:p w:rsidR="00D70920" w:rsidRPr="006E49AE" w:rsidRDefault="00D70920" w:rsidP="00182A18">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6E49AE">
                    <w:rPr>
                      <w:rFonts w:ascii="Times New Roman" w:eastAsiaTheme="minorEastAsia" w:hAnsi="Times New Roman" w:cs="Times New Roman"/>
                      <w:sz w:val="21"/>
                      <w:szCs w:val="21"/>
                    </w:rPr>
                    <w:t>8</w:t>
                  </w:r>
                  <w:r w:rsidRPr="006E49AE">
                    <w:rPr>
                      <w:rFonts w:ascii="Times New Roman" w:eastAsiaTheme="minorEastAsia" w:hAnsiTheme="minorEastAsia" w:cs="Times New Roman"/>
                      <w:sz w:val="21"/>
                      <w:szCs w:val="21"/>
                    </w:rPr>
                    <w:t>万件</w:t>
                  </w:r>
                </w:p>
              </w:tc>
              <w:tc>
                <w:tcPr>
                  <w:tcW w:w="2410" w:type="dxa"/>
                  <w:vAlign w:val="center"/>
                </w:tcPr>
                <w:p w:rsidR="00D70920" w:rsidRPr="00D70920" w:rsidRDefault="00D70920" w:rsidP="00D70920">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D70920">
                    <w:rPr>
                      <w:rFonts w:ascii="Times New Roman" w:eastAsiaTheme="minorEastAsia" w:hAnsi="Times New Roman" w:cs="Times New Roman" w:hint="eastAsia"/>
                      <w:sz w:val="21"/>
                      <w:szCs w:val="21"/>
                    </w:rPr>
                    <w:t>240</w:t>
                  </w:r>
                  <w:r w:rsidRPr="00D70920">
                    <w:rPr>
                      <w:rFonts w:ascii="Times New Roman" w:eastAsiaTheme="minorEastAsia" w:hAnsi="Times New Roman" w:cs="Times New Roman" w:hint="eastAsia"/>
                      <w:sz w:val="21"/>
                      <w:szCs w:val="21"/>
                    </w:rPr>
                    <w:t>件</w:t>
                  </w:r>
                </w:p>
              </w:tc>
              <w:tc>
                <w:tcPr>
                  <w:tcW w:w="1710" w:type="dxa"/>
                  <w:vAlign w:val="center"/>
                </w:tcPr>
                <w:p w:rsidR="00D70920" w:rsidRPr="00D70920" w:rsidRDefault="00D70920" w:rsidP="00D70920">
                  <w:pPr>
                    <w:pStyle w:val="afb"/>
                    <w:framePr w:hSpace="180" w:wrap="around" w:vAnchor="text" w:hAnchor="text" w:xAlign="center" w:y="1"/>
                    <w:spacing w:line="240" w:lineRule="auto"/>
                    <w:suppressOverlap/>
                    <w:rPr>
                      <w:rFonts w:eastAsiaTheme="minorEastAsia"/>
                      <w:spacing w:val="0"/>
                      <w:kern w:val="0"/>
                      <w:szCs w:val="21"/>
                    </w:rPr>
                  </w:pPr>
                  <w:r w:rsidRPr="00D70920">
                    <w:rPr>
                      <w:rFonts w:eastAsiaTheme="minorEastAsia"/>
                      <w:spacing w:val="0"/>
                      <w:kern w:val="0"/>
                      <w:szCs w:val="21"/>
                    </w:rPr>
                    <w:t>无</w:t>
                  </w:r>
                </w:p>
              </w:tc>
            </w:tr>
            <w:tr w:rsidR="00D70920" w:rsidRPr="006E49AE" w:rsidTr="00182A18">
              <w:trPr>
                <w:trHeight w:val="502"/>
                <w:jc w:val="center"/>
              </w:trPr>
              <w:tc>
                <w:tcPr>
                  <w:tcW w:w="558" w:type="dxa"/>
                  <w:vAlign w:val="center"/>
                </w:tcPr>
                <w:p w:rsidR="00D70920" w:rsidRPr="006E49AE" w:rsidRDefault="00D70920" w:rsidP="00182A18">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6E49AE">
                    <w:rPr>
                      <w:rFonts w:ascii="Times New Roman" w:eastAsiaTheme="minorEastAsia" w:hAnsi="Times New Roman" w:cs="Times New Roman"/>
                      <w:sz w:val="21"/>
                      <w:szCs w:val="21"/>
                    </w:rPr>
                    <w:t>19</w:t>
                  </w:r>
                </w:p>
              </w:tc>
              <w:tc>
                <w:tcPr>
                  <w:tcW w:w="693" w:type="dxa"/>
                  <w:vMerge/>
                  <w:vAlign w:val="center"/>
                </w:tcPr>
                <w:p w:rsidR="00D70920" w:rsidRPr="006E49AE" w:rsidRDefault="00D70920" w:rsidP="00182A18">
                  <w:pPr>
                    <w:framePr w:hSpace="180" w:wrap="around" w:vAnchor="text" w:hAnchor="text" w:xAlign="center" w:y="1"/>
                    <w:spacing w:after="0"/>
                    <w:suppressOverlap/>
                    <w:jc w:val="center"/>
                    <w:rPr>
                      <w:rFonts w:ascii="Times New Roman" w:eastAsiaTheme="minorEastAsia" w:hAnsi="Times New Roman" w:cs="Times New Roman"/>
                      <w:sz w:val="21"/>
                      <w:szCs w:val="21"/>
                    </w:rPr>
                  </w:pPr>
                </w:p>
              </w:tc>
              <w:tc>
                <w:tcPr>
                  <w:tcW w:w="1985" w:type="dxa"/>
                  <w:vAlign w:val="center"/>
                </w:tcPr>
                <w:p w:rsidR="00D70920" w:rsidRPr="006E49AE" w:rsidRDefault="00D70920" w:rsidP="00182A18">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6E49AE">
                    <w:rPr>
                      <w:rFonts w:ascii="Times New Roman" w:eastAsiaTheme="minorEastAsia" w:hAnsiTheme="minorEastAsia" w:cs="Times New Roman"/>
                      <w:sz w:val="21"/>
                      <w:szCs w:val="21"/>
                    </w:rPr>
                    <w:t>连接管</w:t>
                  </w:r>
                </w:p>
              </w:tc>
              <w:tc>
                <w:tcPr>
                  <w:tcW w:w="1275" w:type="dxa"/>
                  <w:vAlign w:val="center"/>
                </w:tcPr>
                <w:p w:rsidR="00D70920" w:rsidRPr="006E49AE" w:rsidRDefault="00D70920" w:rsidP="00182A18">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6E49AE">
                    <w:rPr>
                      <w:rFonts w:ascii="Times New Roman" w:eastAsiaTheme="minorEastAsia" w:hAnsi="Times New Roman" w:cs="Times New Roman"/>
                      <w:sz w:val="21"/>
                      <w:szCs w:val="21"/>
                    </w:rPr>
                    <w:t>10</w:t>
                  </w:r>
                  <w:r w:rsidRPr="006E49AE">
                    <w:rPr>
                      <w:rFonts w:ascii="Times New Roman" w:eastAsiaTheme="minorEastAsia" w:hAnsiTheme="minorEastAsia" w:cs="Times New Roman"/>
                      <w:sz w:val="21"/>
                      <w:szCs w:val="21"/>
                    </w:rPr>
                    <w:t>万件</w:t>
                  </w:r>
                </w:p>
              </w:tc>
              <w:tc>
                <w:tcPr>
                  <w:tcW w:w="2410" w:type="dxa"/>
                  <w:vAlign w:val="center"/>
                </w:tcPr>
                <w:p w:rsidR="00D70920" w:rsidRPr="00D70920" w:rsidRDefault="00D70920" w:rsidP="00D70920">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D70920">
                    <w:rPr>
                      <w:rFonts w:ascii="Times New Roman" w:eastAsiaTheme="minorEastAsia" w:hAnsi="Times New Roman" w:cs="Times New Roman" w:hint="eastAsia"/>
                      <w:sz w:val="21"/>
                      <w:szCs w:val="21"/>
                    </w:rPr>
                    <w:t>300</w:t>
                  </w:r>
                  <w:r w:rsidRPr="00D70920">
                    <w:rPr>
                      <w:rFonts w:ascii="Times New Roman" w:eastAsiaTheme="minorEastAsia" w:hAnsi="Times New Roman" w:cs="Times New Roman" w:hint="eastAsia"/>
                      <w:sz w:val="21"/>
                      <w:szCs w:val="21"/>
                    </w:rPr>
                    <w:t>件</w:t>
                  </w:r>
                </w:p>
              </w:tc>
              <w:tc>
                <w:tcPr>
                  <w:tcW w:w="1710" w:type="dxa"/>
                  <w:vAlign w:val="center"/>
                </w:tcPr>
                <w:p w:rsidR="00D70920" w:rsidRPr="00D70920" w:rsidRDefault="00D70920" w:rsidP="00D70920">
                  <w:pPr>
                    <w:pStyle w:val="afb"/>
                    <w:framePr w:hSpace="180" w:wrap="around" w:vAnchor="text" w:hAnchor="text" w:xAlign="center" w:y="1"/>
                    <w:spacing w:line="240" w:lineRule="auto"/>
                    <w:suppressOverlap/>
                    <w:rPr>
                      <w:rFonts w:eastAsiaTheme="minorEastAsia"/>
                      <w:spacing w:val="0"/>
                      <w:kern w:val="0"/>
                      <w:szCs w:val="21"/>
                    </w:rPr>
                  </w:pPr>
                  <w:r w:rsidRPr="00D70920">
                    <w:rPr>
                      <w:rFonts w:eastAsiaTheme="minorEastAsia"/>
                      <w:spacing w:val="0"/>
                      <w:kern w:val="0"/>
                      <w:szCs w:val="21"/>
                    </w:rPr>
                    <w:t>无</w:t>
                  </w:r>
                </w:p>
              </w:tc>
            </w:tr>
            <w:tr w:rsidR="00D70920" w:rsidRPr="006E49AE" w:rsidTr="00182A18">
              <w:trPr>
                <w:trHeight w:val="502"/>
                <w:jc w:val="center"/>
              </w:trPr>
              <w:tc>
                <w:tcPr>
                  <w:tcW w:w="558" w:type="dxa"/>
                  <w:vAlign w:val="center"/>
                </w:tcPr>
                <w:p w:rsidR="00D70920" w:rsidRPr="006E49AE" w:rsidRDefault="00D70920" w:rsidP="00182A18">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6E49AE">
                    <w:rPr>
                      <w:rFonts w:ascii="Times New Roman" w:eastAsiaTheme="minorEastAsia" w:hAnsi="Times New Roman" w:cs="Times New Roman"/>
                      <w:sz w:val="21"/>
                      <w:szCs w:val="21"/>
                    </w:rPr>
                    <w:t>20</w:t>
                  </w:r>
                </w:p>
              </w:tc>
              <w:tc>
                <w:tcPr>
                  <w:tcW w:w="693" w:type="dxa"/>
                  <w:vMerge/>
                  <w:vAlign w:val="center"/>
                </w:tcPr>
                <w:p w:rsidR="00D70920" w:rsidRPr="006E49AE" w:rsidRDefault="00D70920" w:rsidP="00182A18">
                  <w:pPr>
                    <w:framePr w:hSpace="180" w:wrap="around" w:vAnchor="text" w:hAnchor="text" w:xAlign="center" w:y="1"/>
                    <w:spacing w:after="0"/>
                    <w:suppressOverlap/>
                    <w:jc w:val="center"/>
                    <w:rPr>
                      <w:rFonts w:ascii="Times New Roman" w:eastAsiaTheme="minorEastAsia" w:hAnsi="Times New Roman" w:cs="Times New Roman"/>
                      <w:sz w:val="21"/>
                      <w:szCs w:val="21"/>
                    </w:rPr>
                  </w:pPr>
                </w:p>
              </w:tc>
              <w:tc>
                <w:tcPr>
                  <w:tcW w:w="1985" w:type="dxa"/>
                  <w:vAlign w:val="center"/>
                </w:tcPr>
                <w:p w:rsidR="00D70920" w:rsidRPr="006E49AE" w:rsidRDefault="00D70920" w:rsidP="00182A18">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6E49AE">
                    <w:rPr>
                      <w:rFonts w:ascii="Times New Roman" w:eastAsiaTheme="minorEastAsia" w:hAnsiTheme="minorEastAsia" w:cs="Times New Roman"/>
                      <w:sz w:val="21"/>
                      <w:szCs w:val="21"/>
                    </w:rPr>
                    <w:t>镀锌轴</w:t>
                  </w:r>
                </w:p>
              </w:tc>
              <w:tc>
                <w:tcPr>
                  <w:tcW w:w="1275" w:type="dxa"/>
                  <w:vAlign w:val="center"/>
                </w:tcPr>
                <w:p w:rsidR="00D70920" w:rsidRPr="006E49AE" w:rsidRDefault="00D70920" w:rsidP="00182A18">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6E49AE">
                    <w:rPr>
                      <w:rFonts w:ascii="Times New Roman" w:eastAsiaTheme="minorEastAsia" w:hAnsi="Times New Roman" w:cs="Times New Roman"/>
                      <w:sz w:val="21"/>
                      <w:szCs w:val="21"/>
                    </w:rPr>
                    <w:t>12.5</w:t>
                  </w:r>
                  <w:r w:rsidRPr="006E49AE">
                    <w:rPr>
                      <w:rFonts w:ascii="Times New Roman" w:eastAsiaTheme="minorEastAsia" w:hAnsiTheme="minorEastAsia" w:cs="Times New Roman"/>
                      <w:sz w:val="21"/>
                      <w:szCs w:val="21"/>
                    </w:rPr>
                    <w:t>万件</w:t>
                  </w:r>
                </w:p>
              </w:tc>
              <w:tc>
                <w:tcPr>
                  <w:tcW w:w="2410" w:type="dxa"/>
                  <w:vAlign w:val="center"/>
                </w:tcPr>
                <w:p w:rsidR="00D70920" w:rsidRPr="00D70920" w:rsidRDefault="00D70920" w:rsidP="00D70920">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D70920">
                    <w:rPr>
                      <w:rFonts w:ascii="Times New Roman" w:eastAsiaTheme="minorEastAsia" w:hAnsi="Times New Roman" w:cs="Times New Roman" w:hint="eastAsia"/>
                      <w:sz w:val="21"/>
                      <w:szCs w:val="21"/>
                    </w:rPr>
                    <w:t>375</w:t>
                  </w:r>
                  <w:r w:rsidRPr="00D70920">
                    <w:rPr>
                      <w:rFonts w:ascii="Times New Roman" w:eastAsiaTheme="minorEastAsia" w:hAnsi="Times New Roman" w:cs="Times New Roman" w:hint="eastAsia"/>
                      <w:sz w:val="21"/>
                      <w:szCs w:val="21"/>
                    </w:rPr>
                    <w:t>件</w:t>
                  </w:r>
                </w:p>
              </w:tc>
              <w:tc>
                <w:tcPr>
                  <w:tcW w:w="1710" w:type="dxa"/>
                  <w:vAlign w:val="center"/>
                </w:tcPr>
                <w:p w:rsidR="00D70920" w:rsidRPr="00D70920" w:rsidRDefault="00D70920" w:rsidP="00D70920">
                  <w:pPr>
                    <w:pStyle w:val="afb"/>
                    <w:framePr w:hSpace="180" w:wrap="around" w:vAnchor="text" w:hAnchor="text" w:xAlign="center" w:y="1"/>
                    <w:spacing w:line="240" w:lineRule="auto"/>
                    <w:suppressOverlap/>
                    <w:rPr>
                      <w:rFonts w:eastAsiaTheme="minorEastAsia"/>
                      <w:spacing w:val="0"/>
                      <w:kern w:val="0"/>
                      <w:szCs w:val="21"/>
                    </w:rPr>
                  </w:pPr>
                  <w:r w:rsidRPr="00D70920">
                    <w:rPr>
                      <w:rFonts w:eastAsiaTheme="minorEastAsia"/>
                      <w:spacing w:val="0"/>
                      <w:kern w:val="0"/>
                      <w:szCs w:val="21"/>
                    </w:rPr>
                    <w:t>无</w:t>
                  </w:r>
                </w:p>
              </w:tc>
            </w:tr>
            <w:tr w:rsidR="00D70920" w:rsidRPr="006E49AE" w:rsidTr="00182A18">
              <w:trPr>
                <w:trHeight w:val="502"/>
                <w:jc w:val="center"/>
              </w:trPr>
              <w:tc>
                <w:tcPr>
                  <w:tcW w:w="558" w:type="dxa"/>
                  <w:vAlign w:val="center"/>
                </w:tcPr>
                <w:p w:rsidR="00D70920" w:rsidRPr="006E49AE" w:rsidRDefault="00D70920" w:rsidP="00182A18">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6E49AE">
                    <w:rPr>
                      <w:rFonts w:ascii="Times New Roman" w:eastAsiaTheme="minorEastAsia" w:hAnsi="Times New Roman" w:cs="Times New Roman"/>
                      <w:sz w:val="21"/>
                      <w:szCs w:val="21"/>
                    </w:rPr>
                    <w:t>21</w:t>
                  </w:r>
                </w:p>
              </w:tc>
              <w:tc>
                <w:tcPr>
                  <w:tcW w:w="693" w:type="dxa"/>
                  <w:vMerge/>
                  <w:vAlign w:val="center"/>
                </w:tcPr>
                <w:p w:rsidR="00D70920" w:rsidRPr="006E49AE" w:rsidRDefault="00D70920" w:rsidP="00182A18">
                  <w:pPr>
                    <w:framePr w:hSpace="180" w:wrap="around" w:vAnchor="text" w:hAnchor="text" w:xAlign="center" w:y="1"/>
                    <w:spacing w:after="0"/>
                    <w:suppressOverlap/>
                    <w:jc w:val="center"/>
                    <w:rPr>
                      <w:rFonts w:ascii="Times New Roman" w:eastAsiaTheme="minorEastAsia" w:hAnsi="Times New Roman" w:cs="Times New Roman"/>
                      <w:sz w:val="21"/>
                      <w:szCs w:val="21"/>
                    </w:rPr>
                  </w:pPr>
                </w:p>
              </w:tc>
              <w:tc>
                <w:tcPr>
                  <w:tcW w:w="1985" w:type="dxa"/>
                  <w:vAlign w:val="center"/>
                </w:tcPr>
                <w:p w:rsidR="00D70920" w:rsidRPr="006E49AE" w:rsidRDefault="00D70920" w:rsidP="00182A18">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6E49AE">
                    <w:rPr>
                      <w:rFonts w:ascii="Times New Roman" w:eastAsiaTheme="minorEastAsia" w:hAnsi="Times New Roman" w:cs="Times New Roman"/>
                      <w:sz w:val="21"/>
                      <w:szCs w:val="21"/>
                    </w:rPr>
                    <w:t>M8</w:t>
                  </w:r>
                  <w:r w:rsidRPr="006E49AE">
                    <w:rPr>
                      <w:rFonts w:ascii="Times New Roman" w:eastAsiaTheme="minorEastAsia" w:hAnsiTheme="minorEastAsia" w:cs="Times New Roman"/>
                      <w:sz w:val="21"/>
                      <w:szCs w:val="21"/>
                    </w:rPr>
                    <w:t>六角焊接螺母</w:t>
                  </w:r>
                </w:p>
              </w:tc>
              <w:tc>
                <w:tcPr>
                  <w:tcW w:w="1275" w:type="dxa"/>
                  <w:vAlign w:val="center"/>
                </w:tcPr>
                <w:p w:rsidR="00D70920" w:rsidRPr="006E49AE" w:rsidRDefault="00D70920" w:rsidP="00182A18">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6E49AE">
                    <w:rPr>
                      <w:rFonts w:ascii="Times New Roman" w:eastAsiaTheme="minorEastAsia" w:hAnsi="Times New Roman" w:cs="Times New Roman"/>
                      <w:sz w:val="21"/>
                      <w:szCs w:val="21"/>
                    </w:rPr>
                    <w:t>25</w:t>
                  </w:r>
                  <w:r w:rsidRPr="006E49AE">
                    <w:rPr>
                      <w:rFonts w:ascii="Times New Roman" w:eastAsiaTheme="minorEastAsia" w:hAnsiTheme="minorEastAsia" w:cs="Times New Roman"/>
                      <w:sz w:val="21"/>
                      <w:szCs w:val="21"/>
                    </w:rPr>
                    <w:t>万件</w:t>
                  </w:r>
                </w:p>
              </w:tc>
              <w:tc>
                <w:tcPr>
                  <w:tcW w:w="2410" w:type="dxa"/>
                  <w:vAlign w:val="center"/>
                </w:tcPr>
                <w:p w:rsidR="00D70920" w:rsidRPr="00D70920" w:rsidRDefault="00D70920" w:rsidP="00D70920">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D70920">
                    <w:rPr>
                      <w:rFonts w:ascii="Times New Roman" w:eastAsiaTheme="minorEastAsia" w:hAnsi="Times New Roman" w:cs="Times New Roman" w:hint="eastAsia"/>
                      <w:sz w:val="21"/>
                      <w:szCs w:val="21"/>
                    </w:rPr>
                    <w:t>750</w:t>
                  </w:r>
                  <w:r w:rsidRPr="00D70920">
                    <w:rPr>
                      <w:rFonts w:ascii="Times New Roman" w:eastAsiaTheme="minorEastAsia" w:hAnsi="Times New Roman" w:cs="Times New Roman" w:hint="eastAsia"/>
                      <w:sz w:val="21"/>
                      <w:szCs w:val="21"/>
                    </w:rPr>
                    <w:t>件</w:t>
                  </w:r>
                </w:p>
              </w:tc>
              <w:tc>
                <w:tcPr>
                  <w:tcW w:w="1710" w:type="dxa"/>
                  <w:vAlign w:val="center"/>
                </w:tcPr>
                <w:p w:rsidR="00D70920" w:rsidRPr="00D70920" w:rsidRDefault="00D70920" w:rsidP="00D70920">
                  <w:pPr>
                    <w:pStyle w:val="afb"/>
                    <w:framePr w:hSpace="180" w:wrap="around" w:vAnchor="text" w:hAnchor="text" w:xAlign="center" w:y="1"/>
                    <w:spacing w:line="240" w:lineRule="auto"/>
                    <w:suppressOverlap/>
                    <w:rPr>
                      <w:rFonts w:eastAsiaTheme="minorEastAsia"/>
                      <w:spacing w:val="0"/>
                      <w:kern w:val="0"/>
                      <w:szCs w:val="21"/>
                    </w:rPr>
                  </w:pPr>
                  <w:r w:rsidRPr="00D70920">
                    <w:rPr>
                      <w:rFonts w:eastAsiaTheme="minorEastAsia"/>
                      <w:spacing w:val="0"/>
                      <w:kern w:val="0"/>
                      <w:szCs w:val="21"/>
                    </w:rPr>
                    <w:t>无</w:t>
                  </w:r>
                </w:p>
              </w:tc>
            </w:tr>
            <w:tr w:rsidR="00D70920" w:rsidRPr="006E49AE" w:rsidTr="00182A18">
              <w:trPr>
                <w:trHeight w:val="502"/>
                <w:jc w:val="center"/>
              </w:trPr>
              <w:tc>
                <w:tcPr>
                  <w:tcW w:w="558" w:type="dxa"/>
                  <w:vAlign w:val="center"/>
                </w:tcPr>
                <w:p w:rsidR="00D70920" w:rsidRPr="006E49AE" w:rsidRDefault="00D70920" w:rsidP="00182A18">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6E49AE">
                    <w:rPr>
                      <w:rFonts w:ascii="Times New Roman" w:eastAsiaTheme="minorEastAsia" w:hAnsi="Times New Roman" w:cs="Times New Roman"/>
                      <w:sz w:val="21"/>
                      <w:szCs w:val="21"/>
                    </w:rPr>
                    <w:t>22</w:t>
                  </w:r>
                </w:p>
              </w:tc>
              <w:tc>
                <w:tcPr>
                  <w:tcW w:w="693" w:type="dxa"/>
                  <w:vMerge/>
                  <w:vAlign w:val="center"/>
                </w:tcPr>
                <w:p w:rsidR="00D70920" w:rsidRPr="006E49AE" w:rsidRDefault="00D70920" w:rsidP="00182A18">
                  <w:pPr>
                    <w:framePr w:hSpace="180" w:wrap="around" w:vAnchor="text" w:hAnchor="text" w:xAlign="center" w:y="1"/>
                    <w:spacing w:after="0"/>
                    <w:suppressOverlap/>
                    <w:jc w:val="center"/>
                    <w:rPr>
                      <w:rFonts w:ascii="Times New Roman" w:eastAsiaTheme="minorEastAsia" w:hAnsi="Times New Roman" w:cs="Times New Roman"/>
                      <w:sz w:val="21"/>
                      <w:szCs w:val="21"/>
                    </w:rPr>
                  </w:pPr>
                </w:p>
              </w:tc>
              <w:tc>
                <w:tcPr>
                  <w:tcW w:w="1985" w:type="dxa"/>
                  <w:vAlign w:val="center"/>
                </w:tcPr>
                <w:p w:rsidR="00D70920" w:rsidRPr="006E49AE" w:rsidRDefault="00D70920" w:rsidP="00182A18">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6E49AE">
                    <w:rPr>
                      <w:rFonts w:ascii="Times New Roman" w:eastAsiaTheme="minorEastAsia" w:hAnsiTheme="minorEastAsia" w:cs="Times New Roman"/>
                      <w:sz w:val="21"/>
                      <w:szCs w:val="21"/>
                    </w:rPr>
                    <w:t>螺母</w:t>
                  </w:r>
                </w:p>
              </w:tc>
              <w:tc>
                <w:tcPr>
                  <w:tcW w:w="1275" w:type="dxa"/>
                  <w:vAlign w:val="center"/>
                </w:tcPr>
                <w:p w:rsidR="00D70920" w:rsidRPr="006E49AE" w:rsidRDefault="00D70920" w:rsidP="00182A18">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6E49AE">
                    <w:rPr>
                      <w:rFonts w:ascii="Times New Roman" w:eastAsiaTheme="minorEastAsia" w:hAnsi="Times New Roman" w:cs="Times New Roman"/>
                      <w:sz w:val="21"/>
                      <w:szCs w:val="21"/>
                    </w:rPr>
                    <w:t>200</w:t>
                  </w:r>
                  <w:r w:rsidRPr="006E49AE">
                    <w:rPr>
                      <w:rFonts w:ascii="Times New Roman" w:eastAsiaTheme="minorEastAsia" w:hAnsiTheme="minorEastAsia" w:cs="Times New Roman"/>
                      <w:sz w:val="21"/>
                      <w:szCs w:val="21"/>
                    </w:rPr>
                    <w:t>万件</w:t>
                  </w:r>
                </w:p>
              </w:tc>
              <w:tc>
                <w:tcPr>
                  <w:tcW w:w="2410" w:type="dxa"/>
                  <w:vAlign w:val="center"/>
                </w:tcPr>
                <w:p w:rsidR="00D70920" w:rsidRPr="00D70920" w:rsidRDefault="00D70920" w:rsidP="00D70920">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D70920">
                    <w:rPr>
                      <w:rFonts w:ascii="Times New Roman" w:eastAsiaTheme="minorEastAsia" w:hAnsi="Times New Roman" w:cs="Times New Roman" w:hint="eastAsia"/>
                      <w:sz w:val="21"/>
                      <w:szCs w:val="21"/>
                    </w:rPr>
                    <w:t>6000</w:t>
                  </w:r>
                  <w:r w:rsidRPr="00D70920">
                    <w:rPr>
                      <w:rFonts w:ascii="Times New Roman" w:eastAsiaTheme="minorEastAsia" w:hAnsi="Times New Roman" w:cs="Times New Roman" w:hint="eastAsia"/>
                      <w:sz w:val="21"/>
                      <w:szCs w:val="21"/>
                    </w:rPr>
                    <w:t>件</w:t>
                  </w:r>
                </w:p>
              </w:tc>
              <w:tc>
                <w:tcPr>
                  <w:tcW w:w="1710" w:type="dxa"/>
                  <w:vAlign w:val="center"/>
                </w:tcPr>
                <w:p w:rsidR="00D70920" w:rsidRPr="00D70920" w:rsidRDefault="00D70920" w:rsidP="00D70920">
                  <w:pPr>
                    <w:pStyle w:val="afb"/>
                    <w:framePr w:hSpace="180" w:wrap="around" w:vAnchor="text" w:hAnchor="text" w:xAlign="center" w:y="1"/>
                    <w:spacing w:line="240" w:lineRule="auto"/>
                    <w:suppressOverlap/>
                    <w:rPr>
                      <w:rFonts w:eastAsiaTheme="minorEastAsia"/>
                      <w:spacing w:val="0"/>
                      <w:kern w:val="0"/>
                      <w:szCs w:val="21"/>
                    </w:rPr>
                  </w:pPr>
                  <w:r w:rsidRPr="00D70920">
                    <w:rPr>
                      <w:rFonts w:eastAsiaTheme="minorEastAsia"/>
                      <w:spacing w:val="0"/>
                      <w:kern w:val="0"/>
                      <w:szCs w:val="21"/>
                    </w:rPr>
                    <w:t>无</w:t>
                  </w:r>
                </w:p>
              </w:tc>
            </w:tr>
            <w:tr w:rsidR="00D70920" w:rsidRPr="006E49AE" w:rsidTr="00182A18">
              <w:trPr>
                <w:trHeight w:val="502"/>
                <w:jc w:val="center"/>
              </w:trPr>
              <w:tc>
                <w:tcPr>
                  <w:tcW w:w="558" w:type="dxa"/>
                  <w:vAlign w:val="center"/>
                </w:tcPr>
                <w:p w:rsidR="00D70920" w:rsidRPr="006E49AE" w:rsidRDefault="00D70920" w:rsidP="00182A18">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6E49AE">
                    <w:rPr>
                      <w:rFonts w:ascii="Times New Roman" w:eastAsiaTheme="minorEastAsia" w:hAnsi="Times New Roman" w:cs="Times New Roman"/>
                      <w:sz w:val="21"/>
                      <w:szCs w:val="21"/>
                    </w:rPr>
                    <w:t>23</w:t>
                  </w:r>
                </w:p>
              </w:tc>
              <w:tc>
                <w:tcPr>
                  <w:tcW w:w="693" w:type="dxa"/>
                  <w:vMerge/>
                  <w:vAlign w:val="center"/>
                </w:tcPr>
                <w:p w:rsidR="00D70920" w:rsidRPr="006E49AE" w:rsidRDefault="00D70920" w:rsidP="00182A18">
                  <w:pPr>
                    <w:framePr w:hSpace="180" w:wrap="around" w:vAnchor="text" w:hAnchor="text" w:xAlign="center" w:y="1"/>
                    <w:spacing w:after="0"/>
                    <w:suppressOverlap/>
                    <w:jc w:val="center"/>
                    <w:rPr>
                      <w:rFonts w:ascii="Times New Roman" w:eastAsiaTheme="minorEastAsia" w:hAnsi="Times New Roman" w:cs="Times New Roman"/>
                      <w:sz w:val="21"/>
                      <w:szCs w:val="21"/>
                    </w:rPr>
                  </w:pPr>
                </w:p>
              </w:tc>
              <w:tc>
                <w:tcPr>
                  <w:tcW w:w="1985" w:type="dxa"/>
                  <w:vAlign w:val="center"/>
                </w:tcPr>
                <w:p w:rsidR="00D70920" w:rsidRPr="006E49AE" w:rsidRDefault="00D70920" w:rsidP="00182A18">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6E49AE">
                    <w:rPr>
                      <w:rFonts w:ascii="Times New Roman" w:eastAsiaTheme="minorEastAsia" w:hAnsiTheme="minorEastAsia" w:cs="Times New Roman"/>
                      <w:sz w:val="21"/>
                      <w:szCs w:val="21"/>
                    </w:rPr>
                    <w:t>电极帽</w:t>
                  </w:r>
                </w:p>
              </w:tc>
              <w:tc>
                <w:tcPr>
                  <w:tcW w:w="1275" w:type="dxa"/>
                  <w:vAlign w:val="center"/>
                </w:tcPr>
                <w:p w:rsidR="00D70920" w:rsidRPr="006E49AE" w:rsidRDefault="00D70920" w:rsidP="00182A18">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6E49AE">
                    <w:rPr>
                      <w:rFonts w:ascii="Times New Roman" w:eastAsiaTheme="minorEastAsia" w:hAnsi="Times New Roman" w:cs="Times New Roman"/>
                      <w:sz w:val="21"/>
                      <w:szCs w:val="21"/>
                    </w:rPr>
                    <w:t>1000</w:t>
                  </w:r>
                  <w:r w:rsidRPr="006E49AE">
                    <w:rPr>
                      <w:rFonts w:ascii="Times New Roman" w:eastAsiaTheme="minorEastAsia" w:hAnsiTheme="minorEastAsia" w:cs="Times New Roman"/>
                      <w:sz w:val="21"/>
                      <w:szCs w:val="21"/>
                    </w:rPr>
                    <w:t>只</w:t>
                  </w:r>
                </w:p>
              </w:tc>
              <w:tc>
                <w:tcPr>
                  <w:tcW w:w="2410" w:type="dxa"/>
                  <w:vAlign w:val="center"/>
                </w:tcPr>
                <w:p w:rsidR="00D70920" w:rsidRPr="00D70920" w:rsidRDefault="00D70920" w:rsidP="00D70920">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D70920">
                    <w:rPr>
                      <w:rFonts w:ascii="Times New Roman" w:eastAsiaTheme="minorEastAsia" w:hAnsi="Times New Roman" w:cs="Times New Roman" w:hint="eastAsia"/>
                      <w:sz w:val="21"/>
                      <w:szCs w:val="21"/>
                    </w:rPr>
                    <w:t>3</w:t>
                  </w:r>
                  <w:r w:rsidRPr="00D70920">
                    <w:rPr>
                      <w:rFonts w:ascii="Times New Roman" w:eastAsiaTheme="minorEastAsia" w:hAnsi="Times New Roman" w:cs="Times New Roman" w:hint="eastAsia"/>
                      <w:sz w:val="21"/>
                      <w:szCs w:val="21"/>
                    </w:rPr>
                    <w:t>只</w:t>
                  </w:r>
                </w:p>
              </w:tc>
              <w:tc>
                <w:tcPr>
                  <w:tcW w:w="1710" w:type="dxa"/>
                  <w:vAlign w:val="center"/>
                </w:tcPr>
                <w:p w:rsidR="00D70920" w:rsidRPr="00D70920" w:rsidRDefault="00D70920" w:rsidP="00D70920">
                  <w:pPr>
                    <w:pStyle w:val="afb"/>
                    <w:framePr w:hSpace="180" w:wrap="around" w:vAnchor="text" w:hAnchor="text" w:xAlign="center" w:y="1"/>
                    <w:spacing w:line="240" w:lineRule="auto"/>
                    <w:suppressOverlap/>
                    <w:rPr>
                      <w:rFonts w:eastAsiaTheme="minorEastAsia"/>
                      <w:spacing w:val="0"/>
                      <w:kern w:val="0"/>
                      <w:szCs w:val="21"/>
                    </w:rPr>
                  </w:pPr>
                  <w:r w:rsidRPr="00D70920">
                    <w:rPr>
                      <w:rFonts w:eastAsiaTheme="minorEastAsia"/>
                      <w:spacing w:val="0"/>
                      <w:kern w:val="0"/>
                      <w:szCs w:val="21"/>
                    </w:rPr>
                    <w:t>无</w:t>
                  </w:r>
                </w:p>
              </w:tc>
            </w:tr>
            <w:tr w:rsidR="00D70920" w:rsidRPr="006E49AE" w:rsidTr="00182A18">
              <w:trPr>
                <w:trHeight w:val="502"/>
                <w:jc w:val="center"/>
              </w:trPr>
              <w:tc>
                <w:tcPr>
                  <w:tcW w:w="558" w:type="dxa"/>
                  <w:vAlign w:val="center"/>
                </w:tcPr>
                <w:p w:rsidR="00D70920" w:rsidRPr="006E49AE" w:rsidRDefault="00D70920" w:rsidP="00182A18">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6E49AE">
                    <w:rPr>
                      <w:rFonts w:ascii="Times New Roman" w:eastAsiaTheme="minorEastAsia" w:hAnsi="Times New Roman" w:cs="Times New Roman"/>
                      <w:sz w:val="21"/>
                      <w:szCs w:val="21"/>
                    </w:rPr>
                    <w:t>24</w:t>
                  </w:r>
                </w:p>
              </w:tc>
              <w:tc>
                <w:tcPr>
                  <w:tcW w:w="693" w:type="dxa"/>
                  <w:vMerge/>
                  <w:vAlign w:val="center"/>
                </w:tcPr>
                <w:p w:rsidR="00D70920" w:rsidRPr="006E49AE" w:rsidRDefault="00D70920" w:rsidP="00182A18">
                  <w:pPr>
                    <w:framePr w:hSpace="180" w:wrap="around" w:vAnchor="text" w:hAnchor="text" w:xAlign="center" w:y="1"/>
                    <w:spacing w:after="0"/>
                    <w:suppressOverlap/>
                    <w:jc w:val="center"/>
                    <w:rPr>
                      <w:rFonts w:ascii="Times New Roman" w:eastAsiaTheme="minorEastAsia" w:hAnsi="Times New Roman" w:cs="Times New Roman"/>
                      <w:sz w:val="21"/>
                      <w:szCs w:val="21"/>
                    </w:rPr>
                  </w:pPr>
                </w:p>
              </w:tc>
              <w:tc>
                <w:tcPr>
                  <w:tcW w:w="1985" w:type="dxa"/>
                  <w:vAlign w:val="center"/>
                </w:tcPr>
                <w:p w:rsidR="00D70920" w:rsidRPr="006E49AE" w:rsidRDefault="00D70920" w:rsidP="00182A18">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6E49AE">
                    <w:rPr>
                      <w:rFonts w:ascii="Times New Roman" w:eastAsiaTheme="minorEastAsia" w:hAnsiTheme="minorEastAsia" w:cs="Times New Roman"/>
                      <w:sz w:val="21"/>
                      <w:szCs w:val="21"/>
                    </w:rPr>
                    <w:t>焊条</w:t>
                  </w:r>
                </w:p>
              </w:tc>
              <w:tc>
                <w:tcPr>
                  <w:tcW w:w="1275" w:type="dxa"/>
                  <w:vAlign w:val="center"/>
                </w:tcPr>
                <w:p w:rsidR="00D70920" w:rsidRPr="006E49AE" w:rsidRDefault="00D70920" w:rsidP="00182A18">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6E49AE">
                    <w:rPr>
                      <w:rFonts w:ascii="Times New Roman" w:eastAsiaTheme="minorEastAsia" w:hAnsi="Times New Roman" w:cs="Times New Roman"/>
                      <w:sz w:val="21"/>
                      <w:szCs w:val="21"/>
                    </w:rPr>
                    <w:t>3</w:t>
                  </w:r>
                </w:p>
              </w:tc>
              <w:tc>
                <w:tcPr>
                  <w:tcW w:w="2410" w:type="dxa"/>
                  <w:vAlign w:val="center"/>
                </w:tcPr>
                <w:p w:rsidR="00D70920" w:rsidRPr="00D70920" w:rsidRDefault="00D70920" w:rsidP="00D70920">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D70920">
                    <w:rPr>
                      <w:rFonts w:ascii="Times New Roman" w:eastAsiaTheme="minorEastAsia" w:hAnsi="Times New Roman" w:cs="Times New Roman" w:hint="eastAsia"/>
                      <w:sz w:val="21"/>
                      <w:szCs w:val="21"/>
                    </w:rPr>
                    <w:t>0.01</w:t>
                  </w:r>
                </w:p>
              </w:tc>
              <w:tc>
                <w:tcPr>
                  <w:tcW w:w="1710" w:type="dxa"/>
                  <w:vAlign w:val="center"/>
                </w:tcPr>
                <w:p w:rsidR="00D70920" w:rsidRPr="00D70920" w:rsidRDefault="00D70920" w:rsidP="00D70920">
                  <w:pPr>
                    <w:pStyle w:val="afb"/>
                    <w:framePr w:hSpace="180" w:wrap="around" w:vAnchor="text" w:hAnchor="text" w:xAlign="center" w:y="1"/>
                    <w:spacing w:line="240" w:lineRule="auto"/>
                    <w:suppressOverlap/>
                    <w:rPr>
                      <w:rFonts w:eastAsiaTheme="minorEastAsia"/>
                      <w:spacing w:val="0"/>
                      <w:kern w:val="0"/>
                      <w:szCs w:val="21"/>
                    </w:rPr>
                  </w:pPr>
                  <w:r w:rsidRPr="00D70920">
                    <w:rPr>
                      <w:rFonts w:eastAsiaTheme="minorEastAsia"/>
                      <w:spacing w:val="0"/>
                      <w:kern w:val="0"/>
                      <w:szCs w:val="21"/>
                    </w:rPr>
                    <w:t>无</w:t>
                  </w:r>
                </w:p>
              </w:tc>
            </w:tr>
            <w:tr w:rsidR="00D70920" w:rsidRPr="006E49AE" w:rsidTr="00182A18">
              <w:trPr>
                <w:trHeight w:val="502"/>
                <w:jc w:val="center"/>
              </w:trPr>
              <w:tc>
                <w:tcPr>
                  <w:tcW w:w="558" w:type="dxa"/>
                  <w:vAlign w:val="center"/>
                </w:tcPr>
                <w:p w:rsidR="00D70920" w:rsidRPr="006E49AE" w:rsidRDefault="00D70920" w:rsidP="00182A18">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6E49AE">
                    <w:rPr>
                      <w:rFonts w:ascii="Times New Roman" w:eastAsiaTheme="minorEastAsia" w:hAnsi="Times New Roman" w:cs="Times New Roman"/>
                      <w:sz w:val="21"/>
                      <w:szCs w:val="21"/>
                    </w:rPr>
                    <w:t>25</w:t>
                  </w:r>
                </w:p>
              </w:tc>
              <w:tc>
                <w:tcPr>
                  <w:tcW w:w="693" w:type="dxa"/>
                  <w:vMerge/>
                  <w:vAlign w:val="center"/>
                </w:tcPr>
                <w:p w:rsidR="00D70920" w:rsidRPr="006E49AE" w:rsidRDefault="00D70920" w:rsidP="00182A18">
                  <w:pPr>
                    <w:framePr w:hSpace="180" w:wrap="around" w:vAnchor="text" w:hAnchor="text" w:xAlign="center" w:y="1"/>
                    <w:spacing w:after="0"/>
                    <w:suppressOverlap/>
                    <w:jc w:val="center"/>
                    <w:rPr>
                      <w:rFonts w:ascii="Times New Roman" w:eastAsiaTheme="minorEastAsia" w:hAnsi="Times New Roman" w:cs="Times New Roman"/>
                      <w:sz w:val="21"/>
                      <w:szCs w:val="21"/>
                    </w:rPr>
                  </w:pPr>
                </w:p>
              </w:tc>
              <w:tc>
                <w:tcPr>
                  <w:tcW w:w="1985" w:type="dxa"/>
                  <w:vAlign w:val="center"/>
                </w:tcPr>
                <w:p w:rsidR="00D70920" w:rsidRPr="006E49AE" w:rsidRDefault="00D70920" w:rsidP="00182A18">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6E49AE">
                    <w:rPr>
                      <w:rFonts w:ascii="Times New Roman" w:eastAsiaTheme="minorEastAsia" w:hAnsiTheme="minorEastAsia" w:cs="Times New Roman"/>
                      <w:sz w:val="21"/>
                      <w:szCs w:val="21"/>
                    </w:rPr>
                    <w:t>高纯度氩气</w:t>
                  </w:r>
                </w:p>
              </w:tc>
              <w:tc>
                <w:tcPr>
                  <w:tcW w:w="1275" w:type="dxa"/>
                  <w:vAlign w:val="center"/>
                </w:tcPr>
                <w:p w:rsidR="00D70920" w:rsidRPr="006E49AE" w:rsidRDefault="00D70920" w:rsidP="00182A18">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6E49AE">
                    <w:rPr>
                      <w:rFonts w:ascii="Times New Roman" w:eastAsiaTheme="minorEastAsia" w:hAnsi="Times New Roman" w:cs="Times New Roman"/>
                      <w:sz w:val="21"/>
                      <w:szCs w:val="21"/>
                    </w:rPr>
                    <w:t>1000</w:t>
                  </w:r>
                  <w:r w:rsidRPr="006E49AE">
                    <w:rPr>
                      <w:rFonts w:ascii="Times New Roman" w:eastAsiaTheme="minorEastAsia" w:hAnsiTheme="minorEastAsia" w:cs="Times New Roman"/>
                      <w:sz w:val="21"/>
                      <w:szCs w:val="21"/>
                    </w:rPr>
                    <w:t>瓶</w:t>
                  </w:r>
                </w:p>
              </w:tc>
              <w:tc>
                <w:tcPr>
                  <w:tcW w:w="2410" w:type="dxa"/>
                  <w:vAlign w:val="center"/>
                </w:tcPr>
                <w:p w:rsidR="00D70920" w:rsidRPr="00D70920" w:rsidRDefault="00D70920" w:rsidP="00D70920">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D70920">
                    <w:rPr>
                      <w:rFonts w:ascii="Times New Roman" w:eastAsiaTheme="minorEastAsia" w:hAnsi="Times New Roman" w:cs="Times New Roman" w:hint="eastAsia"/>
                      <w:sz w:val="21"/>
                      <w:szCs w:val="21"/>
                    </w:rPr>
                    <w:t>3</w:t>
                  </w:r>
                  <w:r w:rsidRPr="00D70920">
                    <w:rPr>
                      <w:rFonts w:ascii="Times New Roman" w:eastAsiaTheme="minorEastAsia" w:hAnsi="Times New Roman" w:cs="Times New Roman" w:hint="eastAsia"/>
                      <w:sz w:val="21"/>
                      <w:szCs w:val="21"/>
                    </w:rPr>
                    <w:t>瓶</w:t>
                  </w:r>
                </w:p>
              </w:tc>
              <w:tc>
                <w:tcPr>
                  <w:tcW w:w="1710" w:type="dxa"/>
                  <w:vAlign w:val="center"/>
                </w:tcPr>
                <w:p w:rsidR="00D70920" w:rsidRPr="00D70920" w:rsidRDefault="00D70920" w:rsidP="00D70920">
                  <w:pPr>
                    <w:pStyle w:val="afb"/>
                    <w:framePr w:hSpace="180" w:wrap="around" w:vAnchor="text" w:hAnchor="text" w:xAlign="center" w:y="1"/>
                    <w:spacing w:line="240" w:lineRule="auto"/>
                    <w:suppressOverlap/>
                    <w:rPr>
                      <w:rFonts w:eastAsiaTheme="minorEastAsia"/>
                      <w:spacing w:val="0"/>
                      <w:kern w:val="0"/>
                      <w:szCs w:val="21"/>
                    </w:rPr>
                  </w:pPr>
                  <w:r w:rsidRPr="00D70920">
                    <w:rPr>
                      <w:rFonts w:eastAsiaTheme="minorEastAsia"/>
                      <w:spacing w:val="0"/>
                      <w:kern w:val="0"/>
                      <w:szCs w:val="21"/>
                    </w:rPr>
                    <w:t>无</w:t>
                  </w:r>
                </w:p>
              </w:tc>
            </w:tr>
            <w:tr w:rsidR="00D70920" w:rsidRPr="006E49AE" w:rsidTr="00182A18">
              <w:trPr>
                <w:trHeight w:val="502"/>
                <w:jc w:val="center"/>
              </w:trPr>
              <w:tc>
                <w:tcPr>
                  <w:tcW w:w="558" w:type="dxa"/>
                  <w:vAlign w:val="center"/>
                </w:tcPr>
                <w:p w:rsidR="00D70920" w:rsidRPr="006E49AE" w:rsidRDefault="00D70920" w:rsidP="00182A18">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6E49AE">
                    <w:rPr>
                      <w:rFonts w:ascii="Times New Roman" w:eastAsiaTheme="minorEastAsia" w:hAnsi="Times New Roman" w:cs="Times New Roman"/>
                      <w:sz w:val="21"/>
                      <w:szCs w:val="21"/>
                    </w:rPr>
                    <w:t>26</w:t>
                  </w:r>
                </w:p>
              </w:tc>
              <w:tc>
                <w:tcPr>
                  <w:tcW w:w="2678" w:type="dxa"/>
                  <w:gridSpan w:val="2"/>
                  <w:vAlign w:val="center"/>
                </w:tcPr>
                <w:p w:rsidR="00D70920" w:rsidRPr="006E49AE" w:rsidRDefault="00D70920" w:rsidP="00182A18">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6E49AE">
                    <w:rPr>
                      <w:rFonts w:ascii="Times New Roman" w:eastAsiaTheme="minorEastAsia" w:hAnsiTheme="minorEastAsia" w:cs="Times New Roman"/>
                      <w:sz w:val="21"/>
                      <w:szCs w:val="21"/>
                    </w:rPr>
                    <w:t>保养油</w:t>
                  </w:r>
                </w:p>
              </w:tc>
              <w:tc>
                <w:tcPr>
                  <w:tcW w:w="1275" w:type="dxa"/>
                  <w:vAlign w:val="center"/>
                </w:tcPr>
                <w:p w:rsidR="00D70920" w:rsidRPr="006E49AE" w:rsidRDefault="00D70920" w:rsidP="00182A18">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6E49AE">
                    <w:rPr>
                      <w:rFonts w:ascii="Times New Roman" w:eastAsiaTheme="minorEastAsia" w:hAnsi="Times New Roman" w:cs="Times New Roman"/>
                      <w:sz w:val="21"/>
                      <w:szCs w:val="21"/>
                    </w:rPr>
                    <w:t>5</w:t>
                  </w:r>
                </w:p>
              </w:tc>
              <w:tc>
                <w:tcPr>
                  <w:tcW w:w="2410" w:type="dxa"/>
                  <w:vAlign w:val="center"/>
                </w:tcPr>
                <w:p w:rsidR="00D70920" w:rsidRPr="006E49AE" w:rsidRDefault="00D70920" w:rsidP="00D70920">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D70920">
                    <w:rPr>
                      <w:rFonts w:ascii="Times New Roman" w:eastAsiaTheme="minorEastAsia" w:hAnsi="Times New Roman" w:cs="Times New Roman" w:hint="eastAsia"/>
                      <w:sz w:val="21"/>
                      <w:szCs w:val="21"/>
                    </w:rPr>
                    <w:t>0.015</w:t>
                  </w:r>
                </w:p>
              </w:tc>
              <w:tc>
                <w:tcPr>
                  <w:tcW w:w="1710" w:type="dxa"/>
                  <w:vAlign w:val="center"/>
                </w:tcPr>
                <w:p w:rsidR="00D70920" w:rsidRPr="00D70920" w:rsidRDefault="00D70920" w:rsidP="00D70920">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D70920">
                    <w:rPr>
                      <w:rFonts w:ascii="Times New Roman" w:eastAsiaTheme="minorEastAsia" w:hAnsi="Times New Roman" w:cs="Times New Roman"/>
                      <w:sz w:val="21"/>
                      <w:szCs w:val="21"/>
                    </w:rPr>
                    <w:t>无</w:t>
                  </w:r>
                </w:p>
              </w:tc>
            </w:tr>
          </w:tbl>
          <w:p w:rsidR="006E49AE" w:rsidRPr="00FE4B5E" w:rsidRDefault="006E49AE" w:rsidP="006E49AE">
            <w:pPr>
              <w:pStyle w:val="a7"/>
              <w:spacing w:after="0" w:line="360" w:lineRule="auto"/>
              <w:jc w:val="both"/>
              <w:rPr>
                <w:rFonts w:ascii="Times New Roman" w:eastAsia="宋体" w:hAnsi="Times New Roman"/>
                <w:color w:val="000000"/>
                <w:sz w:val="24"/>
                <w:szCs w:val="24"/>
              </w:rPr>
            </w:pPr>
            <w:r w:rsidRPr="00FE4B5E">
              <w:rPr>
                <w:rFonts w:ascii="Times New Roman" w:eastAsia="宋体" w:hAnsi="Times New Roman"/>
                <w:color w:val="000000"/>
                <w:sz w:val="24"/>
                <w:szCs w:val="24"/>
              </w:rPr>
              <w:t>2</w:t>
            </w:r>
            <w:r w:rsidRPr="00FE4B5E">
              <w:rPr>
                <w:rFonts w:ascii="Times New Roman" w:eastAsia="宋体" w:hAnsi="Times New Roman"/>
                <w:color w:val="000000"/>
                <w:sz w:val="24"/>
                <w:szCs w:val="24"/>
              </w:rPr>
              <w:t>、水平衡</w:t>
            </w:r>
          </w:p>
          <w:p w:rsidR="006E49AE" w:rsidRDefault="006E49AE" w:rsidP="006E49AE">
            <w:pPr>
              <w:pStyle w:val="a7"/>
              <w:spacing w:after="0" w:line="360" w:lineRule="auto"/>
              <w:ind w:firstLineChars="200" w:firstLine="480"/>
              <w:jc w:val="both"/>
              <w:rPr>
                <w:rFonts w:ascii="Times New Roman" w:eastAsia="宋体" w:hAnsi="Times New Roman"/>
                <w:color w:val="000000"/>
                <w:sz w:val="24"/>
                <w:szCs w:val="24"/>
              </w:rPr>
            </w:pPr>
            <w:r w:rsidRPr="00FE4B5E">
              <w:rPr>
                <w:rFonts w:ascii="Times New Roman" w:eastAsia="宋体" w:hAnsi="Times New Roman"/>
                <w:color w:val="000000"/>
                <w:sz w:val="24"/>
                <w:szCs w:val="24"/>
              </w:rPr>
              <w:t>本项目用排水平衡图见下图</w:t>
            </w:r>
            <w:r w:rsidRPr="00FE4B5E">
              <w:rPr>
                <w:rFonts w:ascii="Times New Roman" w:eastAsia="宋体" w:hAnsi="Times New Roman"/>
                <w:color w:val="000000"/>
                <w:sz w:val="24"/>
                <w:szCs w:val="24"/>
              </w:rPr>
              <w:t>2-1</w:t>
            </w:r>
            <w:r w:rsidRPr="00FE4B5E">
              <w:rPr>
                <w:rFonts w:ascii="Times New Roman" w:eastAsia="宋体" w:hAnsi="Times New Roman"/>
                <w:color w:val="000000"/>
                <w:sz w:val="24"/>
                <w:szCs w:val="24"/>
              </w:rPr>
              <w:t>。</w:t>
            </w:r>
          </w:p>
          <w:p w:rsidR="00FE06E7" w:rsidRPr="006E49AE" w:rsidRDefault="00182A18" w:rsidP="00182A18">
            <w:pPr>
              <w:pStyle w:val="a7"/>
              <w:spacing w:after="0" w:line="360" w:lineRule="auto"/>
              <w:jc w:val="both"/>
              <w:rPr>
                <w:rFonts w:ascii="Times New Roman" w:eastAsia="宋体" w:hAnsi="Times New Roman"/>
                <w:color w:val="000000"/>
                <w:sz w:val="24"/>
                <w:szCs w:val="24"/>
              </w:rPr>
            </w:pPr>
            <w:r>
              <w:rPr>
                <w:rFonts w:ascii="Times New Roman" w:eastAsia="宋体" w:hAnsi="Times New Roman"/>
                <w:noProof/>
                <w:color w:val="000000"/>
                <w:sz w:val="24"/>
                <w:szCs w:val="24"/>
              </w:rPr>
              <w:drawing>
                <wp:inline distT="0" distB="0" distL="0" distR="0">
                  <wp:extent cx="5506720" cy="2340610"/>
                  <wp:effectExtent l="1905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5506720" cy="2340610"/>
                          </a:xfrm>
                          <a:prstGeom prst="rect">
                            <a:avLst/>
                          </a:prstGeom>
                          <a:noFill/>
                          <a:ln w="9525">
                            <a:noFill/>
                            <a:miter lim="800000"/>
                            <a:headEnd/>
                            <a:tailEnd/>
                          </a:ln>
                        </pic:spPr>
                      </pic:pic>
                    </a:graphicData>
                  </a:graphic>
                </wp:inline>
              </w:drawing>
            </w:r>
          </w:p>
          <w:p w:rsidR="00FE7005" w:rsidRDefault="006E49AE" w:rsidP="006E49AE">
            <w:pPr>
              <w:pStyle w:val="4"/>
              <w:tabs>
                <w:tab w:val="left" w:pos="661"/>
              </w:tabs>
              <w:spacing w:after="0" w:line="360" w:lineRule="auto"/>
              <w:ind w:right="96"/>
              <w:jc w:val="center"/>
              <w:rPr>
                <w:rFonts w:ascii="Times New Roman" w:hAnsi="Times New Roman"/>
                <w:sz w:val="24"/>
                <w:szCs w:val="24"/>
              </w:rPr>
            </w:pPr>
            <w:r w:rsidRPr="006E49AE">
              <w:rPr>
                <w:rFonts w:ascii="Times New Roman" w:hAnsi="Times New Roman"/>
                <w:sz w:val="24"/>
                <w:szCs w:val="24"/>
              </w:rPr>
              <w:t>图</w:t>
            </w:r>
            <w:r w:rsidRPr="006E49AE">
              <w:rPr>
                <w:rFonts w:ascii="Times New Roman" w:hAnsi="Times New Roman"/>
                <w:sz w:val="24"/>
                <w:szCs w:val="24"/>
              </w:rPr>
              <w:t>2-1</w:t>
            </w:r>
            <w:r w:rsidR="00182A18">
              <w:rPr>
                <w:rFonts w:ascii="Times New Roman" w:hAnsi="Times New Roman" w:hint="eastAsia"/>
                <w:sz w:val="24"/>
                <w:szCs w:val="24"/>
              </w:rPr>
              <w:t>-1</w:t>
            </w:r>
            <w:r w:rsidRPr="006E49AE">
              <w:rPr>
                <w:rFonts w:ascii="Times New Roman" w:hAnsi="Times New Roman"/>
                <w:sz w:val="24"/>
                <w:szCs w:val="24"/>
              </w:rPr>
              <w:t xml:space="preserve"> </w:t>
            </w:r>
            <w:r w:rsidRPr="006E49AE">
              <w:rPr>
                <w:rFonts w:ascii="Times New Roman" w:hAnsi="Times New Roman"/>
                <w:sz w:val="24"/>
                <w:szCs w:val="24"/>
              </w:rPr>
              <w:t>项目</w:t>
            </w:r>
            <w:r w:rsidR="00182A18">
              <w:rPr>
                <w:rFonts w:ascii="Times New Roman" w:hAnsi="Times New Roman"/>
                <w:sz w:val="24"/>
                <w:szCs w:val="24"/>
              </w:rPr>
              <w:t>老厂区</w:t>
            </w:r>
            <w:r w:rsidRPr="006E49AE">
              <w:rPr>
                <w:rFonts w:ascii="Times New Roman" w:hAnsi="Times New Roman"/>
                <w:sz w:val="24"/>
                <w:szCs w:val="24"/>
              </w:rPr>
              <w:t>用排水平衡图</w:t>
            </w:r>
            <w:r w:rsidRPr="006E49AE">
              <w:rPr>
                <w:rFonts w:ascii="Times New Roman" w:hAnsi="Times New Roman"/>
                <w:sz w:val="24"/>
                <w:szCs w:val="24"/>
              </w:rPr>
              <w:t xml:space="preserve"> </w:t>
            </w:r>
            <w:r w:rsidRPr="006E49AE">
              <w:rPr>
                <w:rFonts w:ascii="Times New Roman" w:hAnsi="Times New Roman"/>
                <w:sz w:val="24"/>
                <w:szCs w:val="24"/>
              </w:rPr>
              <w:t>单位</w:t>
            </w:r>
            <w:r w:rsidRPr="006E49AE">
              <w:rPr>
                <w:rFonts w:ascii="Times New Roman" w:hAnsi="Times New Roman"/>
                <w:sz w:val="24"/>
                <w:szCs w:val="24"/>
              </w:rPr>
              <w:t xml:space="preserve"> t/a</w:t>
            </w:r>
          </w:p>
          <w:p w:rsidR="00182A18" w:rsidRDefault="00182A18" w:rsidP="000F31F8">
            <w:pPr>
              <w:jc w:val="center"/>
            </w:pPr>
            <w:r>
              <w:rPr>
                <w:noProof/>
              </w:rPr>
              <w:lastRenderedPageBreak/>
              <w:drawing>
                <wp:inline distT="0" distB="0" distL="0" distR="0">
                  <wp:extent cx="5513705" cy="3241040"/>
                  <wp:effectExtent l="1905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5513705" cy="3241040"/>
                          </a:xfrm>
                          <a:prstGeom prst="rect">
                            <a:avLst/>
                          </a:prstGeom>
                          <a:noFill/>
                          <a:ln w="9525">
                            <a:noFill/>
                            <a:miter lim="800000"/>
                            <a:headEnd/>
                            <a:tailEnd/>
                          </a:ln>
                        </pic:spPr>
                      </pic:pic>
                    </a:graphicData>
                  </a:graphic>
                </wp:inline>
              </w:drawing>
            </w:r>
          </w:p>
          <w:p w:rsidR="00182A18" w:rsidRDefault="00182A18" w:rsidP="00182A18">
            <w:pPr>
              <w:pStyle w:val="4"/>
              <w:tabs>
                <w:tab w:val="left" w:pos="661"/>
              </w:tabs>
              <w:spacing w:after="0" w:line="360" w:lineRule="auto"/>
              <w:ind w:right="96"/>
              <w:jc w:val="center"/>
              <w:rPr>
                <w:rFonts w:ascii="Times New Roman" w:hAnsi="Times New Roman"/>
                <w:sz w:val="24"/>
                <w:szCs w:val="24"/>
              </w:rPr>
            </w:pPr>
            <w:r w:rsidRPr="006E49AE">
              <w:rPr>
                <w:rFonts w:ascii="Times New Roman" w:hAnsi="Times New Roman"/>
                <w:sz w:val="24"/>
                <w:szCs w:val="24"/>
              </w:rPr>
              <w:t>图</w:t>
            </w:r>
            <w:r w:rsidRPr="006E49AE">
              <w:rPr>
                <w:rFonts w:ascii="Times New Roman" w:hAnsi="Times New Roman"/>
                <w:sz w:val="24"/>
                <w:szCs w:val="24"/>
              </w:rPr>
              <w:t>2-1</w:t>
            </w:r>
            <w:r>
              <w:rPr>
                <w:rFonts w:ascii="Times New Roman" w:hAnsi="Times New Roman" w:hint="eastAsia"/>
                <w:sz w:val="24"/>
                <w:szCs w:val="24"/>
              </w:rPr>
              <w:t>-2</w:t>
            </w:r>
            <w:r w:rsidRPr="006E49AE">
              <w:rPr>
                <w:rFonts w:ascii="Times New Roman" w:hAnsi="Times New Roman"/>
                <w:sz w:val="24"/>
                <w:szCs w:val="24"/>
              </w:rPr>
              <w:t xml:space="preserve"> </w:t>
            </w:r>
            <w:r w:rsidRPr="006E49AE">
              <w:rPr>
                <w:rFonts w:ascii="Times New Roman" w:hAnsi="Times New Roman"/>
                <w:sz w:val="24"/>
                <w:szCs w:val="24"/>
              </w:rPr>
              <w:t>项目</w:t>
            </w:r>
            <w:r>
              <w:rPr>
                <w:rFonts w:ascii="Times New Roman" w:hAnsi="Times New Roman"/>
                <w:sz w:val="24"/>
                <w:szCs w:val="24"/>
              </w:rPr>
              <w:t>新厂区</w:t>
            </w:r>
            <w:r w:rsidRPr="006E49AE">
              <w:rPr>
                <w:rFonts w:ascii="Times New Roman" w:hAnsi="Times New Roman"/>
                <w:sz w:val="24"/>
                <w:szCs w:val="24"/>
              </w:rPr>
              <w:t>用排水平衡图</w:t>
            </w:r>
            <w:r w:rsidRPr="006E49AE">
              <w:rPr>
                <w:rFonts w:ascii="Times New Roman" w:hAnsi="Times New Roman"/>
                <w:sz w:val="24"/>
                <w:szCs w:val="24"/>
              </w:rPr>
              <w:t xml:space="preserve"> </w:t>
            </w:r>
            <w:r w:rsidRPr="006E49AE">
              <w:rPr>
                <w:rFonts w:ascii="Times New Roman" w:hAnsi="Times New Roman"/>
                <w:sz w:val="24"/>
                <w:szCs w:val="24"/>
              </w:rPr>
              <w:t>单位</w:t>
            </w:r>
            <w:r w:rsidRPr="006E49AE">
              <w:rPr>
                <w:rFonts w:ascii="Times New Roman" w:hAnsi="Times New Roman"/>
                <w:sz w:val="24"/>
                <w:szCs w:val="24"/>
              </w:rPr>
              <w:t xml:space="preserve"> t/a</w:t>
            </w:r>
          </w:p>
          <w:p w:rsidR="000F31F8" w:rsidRDefault="000F31F8" w:rsidP="000F31F8">
            <w:pPr>
              <w:jc w:val="center"/>
            </w:pPr>
            <w:r>
              <w:rPr>
                <w:rFonts w:hint="eastAsia"/>
                <w:noProof/>
              </w:rPr>
              <w:drawing>
                <wp:inline distT="0" distB="0" distL="0" distR="0">
                  <wp:extent cx="5506720" cy="3282315"/>
                  <wp:effectExtent l="19050" t="0" r="0" b="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5506720" cy="3282315"/>
                          </a:xfrm>
                          <a:prstGeom prst="rect">
                            <a:avLst/>
                          </a:prstGeom>
                          <a:noFill/>
                          <a:ln w="9525">
                            <a:noFill/>
                            <a:miter lim="800000"/>
                            <a:headEnd/>
                            <a:tailEnd/>
                          </a:ln>
                        </pic:spPr>
                      </pic:pic>
                    </a:graphicData>
                  </a:graphic>
                </wp:inline>
              </w:drawing>
            </w:r>
          </w:p>
          <w:p w:rsidR="000F31F8" w:rsidRPr="000F31F8" w:rsidRDefault="000F31F8" w:rsidP="000F31F8">
            <w:pPr>
              <w:pStyle w:val="4"/>
              <w:tabs>
                <w:tab w:val="left" w:pos="661"/>
              </w:tabs>
              <w:spacing w:after="0" w:line="360" w:lineRule="auto"/>
              <w:ind w:right="96"/>
              <w:jc w:val="center"/>
              <w:rPr>
                <w:rFonts w:hint="eastAsia"/>
              </w:rPr>
            </w:pPr>
            <w:r w:rsidRPr="006E49AE">
              <w:rPr>
                <w:rFonts w:ascii="Times New Roman" w:hAnsi="Times New Roman"/>
                <w:sz w:val="24"/>
                <w:szCs w:val="24"/>
              </w:rPr>
              <w:t>图</w:t>
            </w:r>
            <w:r w:rsidRPr="006E49AE">
              <w:rPr>
                <w:rFonts w:ascii="Times New Roman" w:hAnsi="Times New Roman"/>
                <w:sz w:val="24"/>
                <w:szCs w:val="24"/>
              </w:rPr>
              <w:t>2-1</w:t>
            </w:r>
            <w:r>
              <w:rPr>
                <w:rFonts w:ascii="Times New Roman" w:hAnsi="Times New Roman" w:hint="eastAsia"/>
                <w:sz w:val="24"/>
                <w:szCs w:val="24"/>
              </w:rPr>
              <w:t>-3</w:t>
            </w:r>
            <w:r w:rsidRPr="006E49AE">
              <w:rPr>
                <w:rFonts w:ascii="Times New Roman" w:hAnsi="Times New Roman"/>
                <w:sz w:val="24"/>
                <w:szCs w:val="24"/>
              </w:rPr>
              <w:t xml:space="preserve"> </w:t>
            </w:r>
            <w:r w:rsidRPr="006E49AE">
              <w:rPr>
                <w:rFonts w:ascii="Times New Roman" w:hAnsi="Times New Roman"/>
                <w:sz w:val="24"/>
                <w:szCs w:val="24"/>
              </w:rPr>
              <w:t>项目</w:t>
            </w:r>
            <w:r>
              <w:rPr>
                <w:rFonts w:ascii="Times New Roman" w:hAnsi="Times New Roman"/>
                <w:sz w:val="24"/>
                <w:szCs w:val="24"/>
              </w:rPr>
              <w:t>全厂</w:t>
            </w:r>
            <w:r w:rsidRPr="006E49AE">
              <w:rPr>
                <w:rFonts w:ascii="Times New Roman" w:hAnsi="Times New Roman"/>
                <w:sz w:val="24"/>
                <w:szCs w:val="24"/>
              </w:rPr>
              <w:t>用排水平衡图</w:t>
            </w:r>
            <w:r w:rsidRPr="006E49AE">
              <w:rPr>
                <w:rFonts w:ascii="Times New Roman" w:hAnsi="Times New Roman"/>
                <w:sz w:val="24"/>
                <w:szCs w:val="24"/>
              </w:rPr>
              <w:t xml:space="preserve"> </w:t>
            </w:r>
            <w:r w:rsidRPr="006E49AE">
              <w:rPr>
                <w:rFonts w:ascii="Times New Roman" w:hAnsi="Times New Roman"/>
                <w:sz w:val="24"/>
                <w:szCs w:val="24"/>
              </w:rPr>
              <w:t>单位</w:t>
            </w:r>
            <w:r w:rsidRPr="006E49AE">
              <w:rPr>
                <w:rFonts w:ascii="Times New Roman" w:hAnsi="Times New Roman"/>
                <w:sz w:val="24"/>
                <w:szCs w:val="24"/>
              </w:rPr>
              <w:t xml:space="preserve"> t/a</w:t>
            </w:r>
          </w:p>
        </w:tc>
      </w:tr>
    </w:tbl>
    <w:p w:rsidR="00FE7005" w:rsidRDefault="00FE7005" w:rsidP="00FE06E7">
      <w:pPr>
        <w:rPr>
          <w:rFonts w:ascii="Times New Roman" w:eastAsia="宋体" w:hAnsi="Times New Roman" w:cs="Times New Roman"/>
        </w:rPr>
        <w:sectPr w:rsidR="00FE7005" w:rsidSect="00FE06E7">
          <w:headerReference w:type="default" r:id="rId13"/>
          <w:footerReference w:type="default" r:id="rId14"/>
          <w:pgSz w:w="11906" w:h="16838"/>
          <w:pgMar w:top="1440" w:right="1800" w:bottom="1440" w:left="1800" w:header="708" w:footer="708" w:gutter="0"/>
          <w:cols w:space="720"/>
          <w:docGrid w:linePitch="360"/>
        </w:sectPr>
      </w:pPr>
    </w:p>
    <w:tbl>
      <w:tblPr>
        <w:tblpPr w:leftFromText="180" w:rightFromText="180" w:vertAnchor="text" w:tblpXSpec="center" w:tblpY="1"/>
        <w:tblOverlap w:val="never"/>
        <w:tblW w:w="889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8897"/>
      </w:tblGrid>
      <w:tr w:rsidR="00FE7005" w:rsidRPr="00565F2E" w:rsidTr="00D04DA5">
        <w:trPr>
          <w:trHeight w:val="4942"/>
        </w:trPr>
        <w:tc>
          <w:tcPr>
            <w:tcW w:w="8897" w:type="dxa"/>
            <w:tcBorders>
              <w:bottom w:val="single" w:sz="4" w:space="0" w:color="auto"/>
            </w:tcBorders>
          </w:tcPr>
          <w:p w:rsidR="00FE7005" w:rsidRPr="00565F2E" w:rsidRDefault="00FE7005" w:rsidP="006E5585">
            <w:pPr>
              <w:spacing w:beforeLines="100" w:after="0" w:line="360" w:lineRule="auto"/>
              <w:rPr>
                <w:rFonts w:ascii="宋体" w:eastAsia="宋体" w:hAnsi="宋体" w:cs="Times New Roman"/>
                <w:b/>
                <w:bCs/>
                <w:color w:val="000000"/>
                <w:sz w:val="24"/>
                <w:szCs w:val="24"/>
              </w:rPr>
            </w:pPr>
            <w:r w:rsidRPr="00565F2E">
              <w:rPr>
                <w:rFonts w:ascii="宋体" w:eastAsia="宋体" w:hAnsi="宋体" w:cs="宋体" w:hint="eastAsia"/>
                <w:b/>
                <w:bCs/>
                <w:color w:val="000000"/>
                <w:sz w:val="24"/>
                <w:szCs w:val="24"/>
              </w:rPr>
              <w:lastRenderedPageBreak/>
              <w:t>主要工艺流程及产物环节（附处理工艺流程图，标出产污节点）</w:t>
            </w:r>
          </w:p>
          <w:p w:rsidR="00FE7005" w:rsidRDefault="00FE7005" w:rsidP="005F5ABE">
            <w:pPr>
              <w:pStyle w:val="a7"/>
              <w:numPr>
                <w:ilvl w:val="0"/>
                <w:numId w:val="4"/>
              </w:numPr>
              <w:spacing w:after="0" w:line="360" w:lineRule="auto"/>
              <w:jc w:val="both"/>
              <w:rPr>
                <w:rFonts w:ascii="Times New Roman" w:eastAsia="宋体" w:hAnsi="Times New Roman"/>
                <w:color w:val="000000"/>
                <w:sz w:val="24"/>
                <w:szCs w:val="24"/>
              </w:rPr>
            </w:pPr>
            <w:r w:rsidRPr="005D4F9A">
              <w:rPr>
                <w:rFonts w:ascii="Times New Roman" w:eastAsia="宋体" w:hAnsi="Times New Roman"/>
                <w:color w:val="000000"/>
                <w:sz w:val="24"/>
                <w:szCs w:val="24"/>
              </w:rPr>
              <w:t>建设项目生产工艺流程</w:t>
            </w:r>
          </w:p>
          <w:p w:rsidR="00FE7005" w:rsidRPr="009751F4" w:rsidRDefault="00FE06E7" w:rsidP="005F5ABE">
            <w:pPr>
              <w:pStyle w:val="4"/>
              <w:tabs>
                <w:tab w:val="left" w:pos="661"/>
              </w:tabs>
              <w:spacing w:after="0" w:line="360" w:lineRule="auto"/>
              <w:ind w:right="96" w:firstLineChars="200" w:firstLine="480"/>
              <w:rPr>
                <w:rFonts w:ascii="Times New Roman" w:hAnsi="宋体"/>
                <w:b w:val="0"/>
                <w:bCs w:val="0"/>
                <w:sz w:val="24"/>
                <w:szCs w:val="24"/>
              </w:rPr>
            </w:pPr>
            <w:r w:rsidRPr="00FE06E7">
              <w:rPr>
                <w:rFonts w:ascii="Times New Roman" w:hAnsi="宋体" w:hint="eastAsia"/>
                <w:b w:val="0"/>
                <w:bCs w:val="0"/>
                <w:sz w:val="24"/>
                <w:szCs w:val="24"/>
              </w:rPr>
              <w:t>新厂区生产脚踏管、保险杠、行李架、风窗压条、水星件、轧制类零件、冲压类零件、焊接类零件，老厂区仅生产冲压类零件、焊接类零件</w:t>
            </w:r>
            <w:r>
              <w:rPr>
                <w:rFonts w:ascii="Times New Roman" w:hAnsi="宋体" w:hint="eastAsia"/>
                <w:b w:val="0"/>
                <w:bCs w:val="0"/>
                <w:sz w:val="24"/>
                <w:szCs w:val="24"/>
              </w:rPr>
              <w:t>，</w:t>
            </w:r>
            <w:r w:rsidR="00FE7005">
              <w:rPr>
                <w:rFonts w:ascii="Times New Roman" w:hAnsi="宋体" w:hint="eastAsia"/>
                <w:b w:val="0"/>
                <w:bCs w:val="0"/>
                <w:sz w:val="24"/>
                <w:szCs w:val="24"/>
              </w:rPr>
              <w:t>具体</w:t>
            </w:r>
            <w:r w:rsidR="00FE7005" w:rsidRPr="00F23EB0">
              <w:rPr>
                <w:rFonts w:ascii="Times New Roman" w:hAnsi="宋体"/>
                <w:b w:val="0"/>
                <w:bCs w:val="0"/>
                <w:sz w:val="24"/>
                <w:szCs w:val="24"/>
              </w:rPr>
              <w:t>工艺流程见图</w:t>
            </w:r>
            <w:r w:rsidR="00FE7005" w:rsidRPr="0014367C">
              <w:rPr>
                <w:rFonts w:ascii="Times New Roman" w:hAnsi="宋体"/>
                <w:b w:val="0"/>
                <w:bCs w:val="0"/>
                <w:sz w:val="24"/>
                <w:szCs w:val="24"/>
              </w:rPr>
              <w:t>2-2</w:t>
            </w:r>
            <w:r>
              <w:rPr>
                <w:rFonts w:ascii="Times New Roman" w:hAnsi="宋体"/>
                <w:b w:val="0"/>
                <w:bCs w:val="0"/>
                <w:sz w:val="24"/>
                <w:szCs w:val="24"/>
              </w:rPr>
              <w:t>~</w:t>
            </w:r>
            <w:r>
              <w:rPr>
                <w:rFonts w:ascii="Times New Roman" w:hAnsi="宋体" w:hint="eastAsia"/>
                <w:b w:val="0"/>
                <w:bCs w:val="0"/>
                <w:sz w:val="24"/>
                <w:szCs w:val="24"/>
              </w:rPr>
              <w:t>2-8</w:t>
            </w:r>
            <w:r w:rsidR="00FE7005" w:rsidRPr="00F23EB0">
              <w:rPr>
                <w:rFonts w:ascii="Times New Roman" w:hAnsi="宋体"/>
                <w:b w:val="0"/>
                <w:bCs w:val="0"/>
                <w:sz w:val="24"/>
                <w:szCs w:val="24"/>
              </w:rPr>
              <w:t>（其中</w:t>
            </w:r>
            <w:r>
              <w:rPr>
                <w:rFonts w:ascii="Times New Roman" w:hAnsi="宋体" w:hint="eastAsia"/>
                <w:b w:val="0"/>
                <w:bCs w:val="0"/>
                <w:sz w:val="24"/>
                <w:szCs w:val="24"/>
              </w:rPr>
              <w:t>W-</w:t>
            </w:r>
            <w:r>
              <w:rPr>
                <w:rFonts w:ascii="Times New Roman" w:hAnsi="宋体" w:hint="eastAsia"/>
                <w:b w:val="0"/>
                <w:bCs w:val="0"/>
                <w:sz w:val="24"/>
                <w:szCs w:val="24"/>
              </w:rPr>
              <w:t>废水、</w:t>
            </w:r>
            <w:r>
              <w:rPr>
                <w:rFonts w:ascii="Times New Roman" w:hAnsi="宋体" w:hint="eastAsia"/>
                <w:b w:val="0"/>
                <w:bCs w:val="0"/>
                <w:sz w:val="24"/>
                <w:szCs w:val="24"/>
              </w:rPr>
              <w:t>V-</w:t>
            </w:r>
            <w:r>
              <w:rPr>
                <w:rFonts w:ascii="Times New Roman" w:hAnsi="宋体" w:hint="eastAsia"/>
                <w:b w:val="0"/>
                <w:bCs w:val="0"/>
                <w:sz w:val="24"/>
                <w:szCs w:val="24"/>
              </w:rPr>
              <w:t>振动、</w:t>
            </w:r>
            <w:r w:rsidR="00FE7005" w:rsidRPr="0014367C">
              <w:rPr>
                <w:rFonts w:ascii="Times New Roman" w:hAnsi="宋体"/>
                <w:b w:val="0"/>
                <w:bCs w:val="0"/>
                <w:sz w:val="24"/>
                <w:szCs w:val="24"/>
              </w:rPr>
              <w:t>G-</w:t>
            </w:r>
            <w:r w:rsidR="00FE7005" w:rsidRPr="00F23EB0">
              <w:rPr>
                <w:rFonts w:ascii="Times New Roman" w:hAnsi="宋体"/>
                <w:b w:val="0"/>
                <w:bCs w:val="0"/>
                <w:sz w:val="24"/>
                <w:szCs w:val="24"/>
              </w:rPr>
              <w:t>废气、</w:t>
            </w:r>
            <w:r w:rsidR="00FE7005" w:rsidRPr="0014367C">
              <w:rPr>
                <w:rFonts w:ascii="Times New Roman" w:hAnsi="宋体"/>
                <w:b w:val="0"/>
                <w:bCs w:val="0"/>
                <w:sz w:val="24"/>
                <w:szCs w:val="24"/>
              </w:rPr>
              <w:t>N-</w:t>
            </w:r>
            <w:r w:rsidR="00FE7005" w:rsidRPr="00F23EB0">
              <w:rPr>
                <w:rFonts w:ascii="Times New Roman" w:hAnsi="宋体"/>
                <w:b w:val="0"/>
                <w:bCs w:val="0"/>
                <w:sz w:val="24"/>
                <w:szCs w:val="24"/>
              </w:rPr>
              <w:t>噪声、</w:t>
            </w:r>
            <w:r w:rsidR="00FE7005" w:rsidRPr="0014367C">
              <w:rPr>
                <w:rFonts w:ascii="Times New Roman" w:hAnsi="宋体"/>
                <w:b w:val="0"/>
                <w:bCs w:val="0"/>
                <w:sz w:val="24"/>
                <w:szCs w:val="24"/>
              </w:rPr>
              <w:t>S-</w:t>
            </w:r>
            <w:r w:rsidR="00FE7005">
              <w:rPr>
                <w:rFonts w:ascii="Times New Roman" w:hAnsi="宋体"/>
                <w:b w:val="0"/>
                <w:bCs w:val="0"/>
                <w:sz w:val="24"/>
                <w:szCs w:val="24"/>
              </w:rPr>
              <w:t>固体废物）</w:t>
            </w:r>
            <w:r w:rsidR="00FE7005" w:rsidRPr="00F23EB0">
              <w:rPr>
                <w:rFonts w:ascii="Times New Roman" w:hAnsi="宋体"/>
                <w:b w:val="0"/>
                <w:bCs w:val="0"/>
                <w:sz w:val="24"/>
                <w:szCs w:val="24"/>
              </w:rPr>
              <w:t>。</w:t>
            </w:r>
          </w:p>
          <w:p w:rsidR="00FE7005" w:rsidRPr="00FE06E7" w:rsidRDefault="0014367C" w:rsidP="005F5ABE">
            <w:pPr>
              <w:pStyle w:val="4"/>
              <w:tabs>
                <w:tab w:val="left" w:pos="661"/>
              </w:tabs>
              <w:spacing w:after="0" w:line="360" w:lineRule="auto"/>
              <w:ind w:right="96" w:firstLineChars="200" w:firstLine="480"/>
              <w:rPr>
                <w:rFonts w:ascii="Times New Roman" w:hAnsi="宋体"/>
                <w:b w:val="0"/>
                <w:bCs w:val="0"/>
                <w:sz w:val="24"/>
                <w:szCs w:val="24"/>
              </w:rPr>
            </w:pPr>
            <w:r w:rsidRPr="00FE06E7">
              <w:rPr>
                <w:rFonts w:ascii="Times New Roman" w:hAnsi="宋体"/>
                <w:b w:val="0"/>
                <w:bCs w:val="0"/>
                <w:sz w:val="24"/>
                <w:szCs w:val="24"/>
              </w:rPr>
              <w:t>（</w:t>
            </w:r>
            <w:r w:rsidR="005F5ABE">
              <w:rPr>
                <w:rFonts w:ascii="Times New Roman" w:hAnsi="宋体" w:hint="eastAsia"/>
                <w:b w:val="0"/>
                <w:bCs w:val="0"/>
                <w:sz w:val="24"/>
                <w:szCs w:val="24"/>
              </w:rPr>
              <w:t>1</w:t>
            </w:r>
            <w:r w:rsidRPr="00FE06E7">
              <w:rPr>
                <w:rFonts w:ascii="Times New Roman" w:hAnsi="宋体"/>
                <w:b w:val="0"/>
                <w:bCs w:val="0"/>
                <w:sz w:val="24"/>
                <w:szCs w:val="24"/>
              </w:rPr>
              <w:t>）</w:t>
            </w:r>
            <w:r w:rsidR="00FE06E7" w:rsidRPr="00FE06E7">
              <w:rPr>
                <w:rFonts w:ascii="宋体" w:hAnsi="Times New Roman" w:cs="宋体" w:hint="eastAsia"/>
                <w:b w:val="0"/>
                <w:sz w:val="24"/>
                <w:szCs w:val="24"/>
              </w:rPr>
              <w:t>脚踏管</w:t>
            </w:r>
            <w:r w:rsidR="00FE06E7" w:rsidRPr="00FE06E7">
              <w:rPr>
                <w:rFonts w:ascii="TimesNewRomanPSMT" w:eastAsia="TimesNewRomanPSMT" w:hAnsi="Times New Roman" w:cs="TimesNewRomanPSMT"/>
                <w:b w:val="0"/>
                <w:sz w:val="24"/>
                <w:szCs w:val="24"/>
              </w:rPr>
              <w:t>/</w:t>
            </w:r>
            <w:r w:rsidR="00FE06E7" w:rsidRPr="00FE06E7">
              <w:rPr>
                <w:rFonts w:ascii="宋体" w:hAnsi="Times New Roman" w:cs="宋体" w:hint="eastAsia"/>
                <w:b w:val="0"/>
                <w:sz w:val="24"/>
                <w:szCs w:val="24"/>
              </w:rPr>
              <w:t>保险杠</w:t>
            </w:r>
          </w:p>
          <w:p w:rsidR="0014367C" w:rsidRDefault="00FE06E7" w:rsidP="005F5ABE">
            <w:pPr>
              <w:pStyle w:val="4"/>
              <w:tabs>
                <w:tab w:val="left" w:pos="661"/>
              </w:tabs>
              <w:spacing w:before="161"/>
              <w:ind w:right="98"/>
              <w:jc w:val="center"/>
              <w:rPr>
                <w:rFonts w:ascii="Times New Roman" w:hAnsi="宋体"/>
                <w:bCs w:val="0"/>
                <w:sz w:val="24"/>
                <w:szCs w:val="24"/>
              </w:rPr>
            </w:pPr>
            <w:r>
              <w:rPr>
                <w:rFonts w:ascii="Times New Roman" w:hAnsi="宋体"/>
                <w:b w:val="0"/>
                <w:noProof/>
                <w:sz w:val="24"/>
                <w:szCs w:val="24"/>
              </w:rPr>
              <w:drawing>
                <wp:inline distT="0" distB="0" distL="0" distR="0">
                  <wp:extent cx="4286819" cy="4037183"/>
                  <wp:effectExtent l="1905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a:srcRect/>
                          <a:stretch>
                            <a:fillRect/>
                          </a:stretch>
                        </pic:blipFill>
                        <pic:spPr bwMode="auto">
                          <a:xfrm>
                            <a:off x="0" y="0"/>
                            <a:ext cx="4288677" cy="4038933"/>
                          </a:xfrm>
                          <a:prstGeom prst="rect">
                            <a:avLst/>
                          </a:prstGeom>
                          <a:noFill/>
                          <a:ln w="9525">
                            <a:noFill/>
                            <a:miter lim="800000"/>
                            <a:headEnd/>
                            <a:tailEnd/>
                          </a:ln>
                        </pic:spPr>
                      </pic:pic>
                    </a:graphicData>
                  </a:graphic>
                </wp:inline>
              </w:drawing>
            </w:r>
          </w:p>
          <w:p w:rsidR="00FE7005" w:rsidRPr="00870197" w:rsidRDefault="00FE7005" w:rsidP="005F5ABE">
            <w:pPr>
              <w:pStyle w:val="4"/>
              <w:tabs>
                <w:tab w:val="left" w:pos="661"/>
              </w:tabs>
              <w:spacing w:before="161"/>
              <w:ind w:right="98"/>
              <w:jc w:val="center"/>
              <w:rPr>
                <w:rFonts w:ascii="宋体" w:cs="宋体" w:hint="eastAsia"/>
                <w:bCs w:val="0"/>
                <w:sz w:val="24"/>
                <w:szCs w:val="24"/>
              </w:rPr>
            </w:pPr>
            <w:r w:rsidRPr="005F4618">
              <w:rPr>
                <w:rFonts w:ascii="Times New Roman" w:hAnsi="Times New Roman"/>
                <w:bCs w:val="0"/>
                <w:sz w:val="24"/>
                <w:szCs w:val="24"/>
              </w:rPr>
              <w:t>图</w:t>
            </w:r>
            <w:r w:rsidRPr="005F4618">
              <w:rPr>
                <w:rFonts w:ascii="Times New Roman" w:hAnsi="Times New Roman"/>
                <w:bCs w:val="0"/>
                <w:sz w:val="24"/>
                <w:szCs w:val="24"/>
              </w:rPr>
              <w:t xml:space="preserve">2-2 </w:t>
            </w:r>
            <w:r w:rsidRPr="005F4618">
              <w:rPr>
                <w:rFonts w:ascii="Times New Roman" w:hAnsi="Times New Roman"/>
                <w:bCs w:val="0"/>
                <w:sz w:val="24"/>
                <w:szCs w:val="24"/>
              </w:rPr>
              <w:tab/>
            </w:r>
            <w:r w:rsidR="00FE06E7">
              <w:rPr>
                <w:rFonts w:ascii="宋体" w:hAnsi="Times New Roman" w:cs="宋体" w:hint="eastAsia"/>
                <w:sz w:val="24"/>
                <w:szCs w:val="24"/>
              </w:rPr>
              <w:t>脚踏管</w:t>
            </w:r>
            <w:r w:rsidR="00FE06E7">
              <w:rPr>
                <w:rFonts w:ascii="TimesNewRomanPSMT" w:eastAsia="TimesNewRomanPSMT" w:hAnsi="Times New Roman" w:cs="TimesNewRomanPSMT"/>
                <w:sz w:val="24"/>
                <w:szCs w:val="24"/>
              </w:rPr>
              <w:t>/</w:t>
            </w:r>
            <w:r w:rsidR="00FE06E7">
              <w:rPr>
                <w:rFonts w:ascii="宋体" w:hAnsi="Times New Roman" w:cs="宋体" w:hint="eastAsia"/>
                <w:sz w:val="24"/>
                <w:szCs w:val="24"/>
              </w:rPr>
              <w:t>保险杠生产</w:t>
            </w:r>
            <w:r w:rsidRPr="005F4618">
              <w:rPr>
                <w:rFonts w:ascii="Times New Roman" w:hAnsi="宋体"/>
                <w:bCs w:val="0"/>
                <w:sz w:val="24"/>
                <w:szCs w:val="24"/>
              </w:rPr>
              <w:t>工艺</w:t>
            </w:r>
            <w:r w:rsidRPr="00870197">
              <w:rPr>
                <w:rFonts w:ascii="宋体" w:hAnsi="宋体" w:cs="宋体" w:hint="eastAsia"/>
                <w:bCs w:val="0"/>
                <w:sz w:val="24"/>
                <w:szCs w:val="24"/>
              </w:rPr>
              <w:t>流程及产污环节</w:t>
            </w:r>
            <w:r>
              <w:rPr>
                <w:rFonts w:ascii="宋体" w:hAnsi="宋体" w:cs="宋体" w:hint="eastAsia"/>
                <w:bCs w:val="0"/>
                <w:sz w:val="24"/>
                <w:szCs w:val="24"/>
              </w:rPr>
              <w:t>图</w:t>
            </w:r>
          </w:p>
          <w:p w:rsidR="00FE7005" w:rsidRDefault="00FE7005" w:rsidP="005F5ABE">
            <w:pPr>
              <w:pStyle w:val="2"/>
              <w:spacing w:after="0" w:line="360" w:lineRule="auto"/>
              <w:ind w:leftChars="0" w:left="0" w:firstLineChars="0" w:firstLine="0"/>
              <w:rPr>
                <w:rFonts w:ascii="Times New Roman" w:eastAsia="宋体" w:hAnsi="宋体"/>
                <w:b/>
                <w:sz w:val="24"/>
                <w:szCs w:val="24"/>
              </w:rPr>
            </w:pPr>
            <w:r w:rsidRPr="004F2D90">
              <w:rPr>
                <w:rFonts w:ascii="Times New Roman" w:eastAsia="宋体" w:hAnsi="宋体" w:hint="eastAsia"/>
                <w:b/>
                <w:sz w:val="24"/>
                <w:szCs w:val="24"/>
              </w:rPr>
              <w:t>工艺流程说明：</w:t>
            </w:r>
          </w:p>
          <w:p w:rsidR="005F5ABE" w:rsidRPr="005F5ABE" w:rsidRDefault="005F5ABE" w:rsidP="005F5ABE">
            <w:pPr>
              <w:pStyle w:val="4"/>
              <w:tabs>
                <w:tab w:val="left" w:pos="661"/>
              </w:tabs>
              <w:spacing w:after="0" w:line="360" w:lineRule="auto"/>
              <w:ind w:right="96" w:firstLineChars="200" w:firstLine="480"/>
              <w:rPr>
                <w:rFonts w:ascii="Times New Roman" w:hAnsi="宋体"/>
                <w:b w:val="0"/>
                <w:bCs w:val="0"/>
                <w:sz w:val="24"/>
                <w:szCs w:val="24"/>
              </w:rPr>
            </w:pPr>
            <w:r w:rsidRPr="005F5ABE">
              <w:rPr>
                <w:rFonts w:ascii="Times New Roman" w:hAnsi="宋体" w:hint="eastAsia"/>
                <w:b w:val="0"/>
                <w:bCs w:val="0"/>
                <w:sz w:val="24"/>
                <w:szCs w:val="24"/>
              </w:rPr>
              <w:t>脚踏管、保险杠生产工艺相似，主要材料是不锈钢钢管，经机加工制作管子、支架、紧固件，最后由工人手工组装成成品。</w:t>
            </w:r>
          </w:p>
          <w:p w:rsidR="005F5ABE" w:rsidRPr="005F5ABE" w:rsidRDefault="005F5ABE" w:rsidP="005F5ABE">
            <w:pPr>
              <w:pStyle w:val="4"/>
              <w:tabs>
                <w:tab w:val="left" w:pos="661"/>
              </w:tabs>
              <w:spacing w:after="0" w:line="360" w:lineRule="auto"/>
              <w:ind w:right="96" w:firstLineChars="200" w:firstLine="480"/>
              <w:rPr>
                <w:rFonts w:ascii="Times New Roman" w:hAnsi="宋体"/>
                <w:b w:val="0"/>
                <w:bCs w:val="0"/>
                <w:sz w:val="24"/>
                <w:szCs w:val="24"/>
              </w:rPr>
            </w:pPr>
            <w:r w:rsidRPr="005F5ABE">
              <w:rPr>
                <w:rFonts w:ascii="Times New Roman" w:hAnsi="宋体" w:hint="eastAsia"/>
                <w:b w:val="0"/>
                <w:bCs w:val="0"/>
                <w:sz w:val="24"/>
                <w:szCs w:val="24"/>
              </w:rPr>
              <w:t>弯管：将符合检验标准的管子放置在弯管机中，由自动弯管机进行弯管，弯管后暂放在周转架上，准备下一个工序。弯管过程中会产生噪声</w:t>
            </w:r>
            <w:r w:rsidRPr="005F5ABE">
              <w:rPr>
                <w:rFonts w:ascii="Times New Roman" w:hAnsi="宋体" w:hint="eastAsia"/>
                <w:b w:val="0"/>
                <w:bCs w:val="0"/>
                <w:sz w:val="24"/>
                <w:szCs w:val="24"/>
              </w:rPr>
              <w:t>N</w:t>
            </w:r>
            <w:r w:rsidRPr="005F5ABE">
              <w:rPr>
                <w:rFonts w:ascii="Times New Roman" w:hAnsi="宋体" w:hint="eastAsia"/>
                <w:b w:val="0"/>
                <w:bCs w:val="0"/>
                <w:sz w:val="24"/>
                <w:szCs w:val="24"/>
              </w:rPr>
              <w:t>，弯管机器每年需换液压油，产生废液压油</w:t>
            </w:r>
            <w:r w:rsidRPr="005F5ABE">
              <w:rPr>
                <w:rFonts w:ascii="Times New Roman" w:hAnsi="宋体" w:hint="eastAsia"/>
                <w:b w:val="0"/>
                <w:bCs w:val="0"/>
                <w:sz w:val="24"/>
                <w:szCs w:val="24"/>
              </w:rPr>
              <w:t>S</w:t>
            </w:r>
            <w:r w:rsidRPr="005F5ABE">
              <w:rPr>
                <w:rFonts w:ascii="Times New Roman" w:hAnsi="宋体" w:hint="eastAsia"/>
                <w:b w:val="0"/>
                <w:bCs w:val="0"/>
                <w:sz w:val="24"/>
                <w:szCs w:val="24"/>
                <w:vertAlign w:val="subscript"/>
              </w:rPr>
              <w:t>1</w:t>
            </w:r>
            <w:r w:rsidRPr="005F5ABE">
              <w:rPr>
                <w:rFonts w:ascii="Times New Roman" w:hAnsi="宋体" w:hint="eastAsia"/>
                <w:b w:val="0"/>
                <w:bCs w:val="0"/>
                <w:sz w:val="24"/>
                <w:szCs w:val="24"/>
              </w:rPr>
              <w:t>。</w:t>
            </w:r>
          </w:p>
          <w:p w:rsidR="005F5ABE" w:rsidRPr="005F5ABE" w:rsidRDefault="005F5ABE" w:rsidP="005F5ABE">
            <w:pPr>
              <w:pStyle w:val="4"/>
              <w:tabs>
                <w:tab w:val="left" w:pos="661"/>
              </w:tabs>
              <w:spacing w:after="0" w:line="360" w:lineRule="auto"/>
              <w:ind w:right="96" w:firstLineChars="200" w:firstLine="480"/>
              <w:rPr>
                <w:rFonts w:ascii="Times New Roman" w:hAnsi="宋体"/>
                <w:b w:val="0"/>
                <w:bCs w:val="0"/>
                <w:sz w:val="24"/>
                <w:szCs w:val="24"/>
              </w:rPr>
            </w:pPr>
            <w:r w:rsidRPr="005F5ABE">
              <w:rPr>
                <w:rFonts w:ascii="Times New Roman" w:hAnsi="宋体" w:hint="eastAsia"/>
                <w:b w:val="0"/>
                <w:bCs w:val="0"/>
                <w:sz w:val="24"/>
                <w:szCs w:val="24"/>
              </w:rPr>
              <w:t>激光切割：再将堆积在周转架的管子放置在激光切割机上进行加工。由于激光切割能使工件切口处的金属局部熔化（和蒸发），因此会有一定量含金属的烟尘产</w:t>
            </w:r>
            <w:r w:rsidRPr="005F5ABE">
              <w:rPr>
                <w:rFonts w:ascii="Times New Roman" w:hAnsi="宋体" w:hint="eastAsia"/>
                <w:b w:val="0"/>
                <w:bCs w:val="0"/>
                <w:sz w:val="24"/>
                <w:szCs w:val="24"/>
              </w:rPr>
              <w:lastRenderedPageBreak/>
              <w:t>生，经布袋除尘器处理后由</w:t>
            </w:r>
            <w:r w:rsidRPr="005F5ABE">
              <w:rPr>
                <w:rFonts w:ascii="Times New Roman" w:hAnsi="宋体" w:hint="eastAsia"/>
                <w:b w:val="0"/>
                <w:bCs w:val="0"/>
                <w:sz w:val="24"/>
                <w:szCs w:val="24"/>
              </w:rPr>
              <w:t>1</w:t>
            </w:r>
            <w:r w:rsidRPr="005F5ABE">
              <w:rPr>
                <w:rFonts w:ascii="Times New Roman" w:hAnsi="宋体" w:hint="eastAsia"/>
                <w:b w:val="0"/>
                <w:bCs w:val="0"/>
                <w:sz w:val="24"/>
                <w:szCs w:val="24"/>
              </w:rPr>
              <w:t>座</w:t>
            </w:r>
            <w:r w:rsidRPr="005F5ABE">
              <w:rPr>
                <w:rFonts w:ascii="Times New Roman" w:hAnsi="宋体" w:hint="eastAsia"/>
                <w:b w:val="0"/>
                <w:bCs w:val="0"/>
                <w:sz w:val="24"/>
                <w:szCs w:val="24"/>
              </w:rPr>
              <w:t>15</w:t>
            </w:r>
            <w:r w:rsidRPr="005F5ABE">
              <w:rPr>
                <w:rFonts w:ascii="Times New Roman" w:hAnsi="宋体" w:hint="eastAsia"/>
                <w:b w:val="0"/>
                <w:bCs w:val="0"/>
                <w:sz w:val="24"/>
                <w:szCs w:val="24"/>
              </w:rPr>
              <w:t>米排气筒</w:t>
            </w:r>
            <w:r w:rsidRPr="005F5ABE">
              <w:rPr>
                <w:rFonts w:ascii="Times New Roman" w:hAnsi="宋体" w:hint="eastAsia"/>
                <w:b w:val="0"/>
                <w:bCs w:val="0"/>
                <w:sz w:val="24"/>
                <w:szCs w:val="24"/>
              </w:rPr>
              <w:t>DA001</w:t>
            </w:r>
            <w:r w:rsidRPr="005F5ABE">
              <w:rPr>
                <w:rFonts w:ascii="Times New Roman" w:hAnsi="宋体" w:hint="eastAsia"/>
                <w:b w:val="0"/>
                <w:bCs w:val="0"/>
                <w:sz w:val="24"/>
                <w:szCs w:val="24"/>
              </w:rPr>
              <w:t>排放。该工序产生废金属</w:t>
            </w:r>
            <w:r w:rsidRPr="005F5ABE">
              <w:rPr>
                <w:rFonts w:ascii="Times New Roman" w:hAnsi="宋体" w:hint="eastAsia"/>
                <w:b w:val="0"/>
                <w:bCs w:val="0"/>
                <w:sz w:val="24"/>
                <w:szCs w:val="24"/>
              </w:rPr>
              <w:t>S</w:t>
            </w:r>
            <w:r w:rsidRPr="005F5ABE">
              <w:rPr>
                <w:rFonts w:ascii="Times New Roman" w:hAnsi="宋体" w:hint="eastAsia"/>
                <w:b w:val="0"/>
                <w:bCs w:val="0"/>
                <w:sz w:val="24"/>
                <w:szCs w:val="24"/>
                <w:vertAlign w:val="subscript"/>
              </w:rPr>
              <w:t>2</w:t>
            </w:r>
            <w:r w:rsidRPr="005F5ABE">
              <w:rPr>
                <w:rFonts w:ascii="Times New Roman" w:hAnsi="宋体" w:hint="eastAsia"/>
                <w:b w:val="0"/>
                <w:bCs w:val="0"/>
                <w:sz w:val="24"/>
                <w:szCs w:val="24"/>
              </w:rPr>
              <w:t>、切割烟尘</w:t>
            </w:r>
            <w:r w:rsidRPr="005F5ABE">
              <w:rPr>
                <w:rFonts w:ascii="Times New Roman" w:hAnsi="宋体" w:hint="eastAsia"/>
                <w:b w:val="0"/>
                <w:bCs w:val="0"/>
                <w:sz w:val="24"/>
                <w:szCs w:val="24"/>
              </w:rPr>
              <w:t>G</w:t>
            </w:r>
            <w:r w:rsidRPr="005F5ABE">
              <w:rPr>
                <w:rFonts w:ascii="Times New Roman" w:hAnsi="宋体" w:hint="eastAsia"/>
                <w:b w:val="0"/>
                <w:bCs w:val="0"/>
                <w:sz w:val="24"/>
                <w:szCs w:val="24"/>
                <w:vertAlign w:val="subscript"/>
              </w:rPr>
              <w:t>1</w:t>
            </w:r>
            <w:r w:rsidRPr="005F5ABE">
              <w:rPr>
                <w:rFonts w:ascii="Times New Roman" w:hAnsi="宋体" w:hint="eastAsia"/>
                <w:b w:val="0"/>
                <w:bCs w:val="0"/>
                <w:sz w:val="24"/>
                <w:szCs w:val="24"/>
              </w:rPr>
              <w:t>、噪声</w:t>
            </w:r>
            <w:r w:rsidRPr="005F5ABE">
              <w:rPr>
                <w:rFonts w:ascii="Times New Roman" w:hAnsi="宋体" w:hint="eastAsia"/>
                <w:b w:val="0"/>
                <w:bCs w:val="0"/>
                <w:sz w:val="24"/>
                <w:szCs w:val="24"/>
              </w:rPr>
              <w:t>N</w:t>
            </w:r>
            <w:r w:rsidRPr="005F5ABE">
              <w:rPr>
                <w:rFonts w:ascii="Times New Roman" w:hAnsi="宋体" w:hint="eastAsia"/>
                <w:b w:val="0"/>
                <w:bCs w:val="0"/>
                <w:sz w:val="24"/>
                <w:szCs w:val="24"/>
              </w:rPr>
              <w:t>。</w:t>
            </w:r>
          </w:p>
          <w:p w:rsidR="005F5ABE" w:rsidRPr="005F5ABE" w:rsidRDefault="005F5ABE" w:rsidP="005F5ABE">
            <w:pPr>
              <w:pStyle w:val="4"/>
              <w:tabs>
                <w:tab w:val="left" w:pos="661"/>
              </w:tabs>
              <w:spacing w:after="0" w:line="360" w:lineRule="auto"/>
              <w:ind w:right="96" w:firstLineChars="200" w:firstLine="480"/>
              <w:rPr>
                <w:rFonts w:ascii="Times New Roman" w:hAnsi="宋体"/>
                <w:b w:val="0"/>
                <w:bCs w:val="0"/>
                <w:sz w:val="24"/>
                <w:szCs w:val="24"/>
              </w:rPr>
            </w:pPr>
            <w:r w:rsidRPr="005F5ABE">
              <w:rPr>
                <w:rFonts w:ascii="Times New Roman" w:hAnsi="宋体" w:hint="eastAsia"/>
                <w:b w:val="0"/>
                <w:bCs w:val="0"/>
                <w:sz w:val="24"/>
                <w:szCs w:val="24"/>
              </w:rPr>
              <w:t>切头：把激光切割的管子放在切断机上进行加工。该工序产生废金属</w:t>
            </w:r>
            <w:r w:rsidRPr="005F5ABE">
              <w:rPr>
                <w:rFonts w:ascii="Times New Roman" w:hAnsi="宋体" w:hint="eastAsia"/>
                <w:b w:val="0"/>
                <w:bCs w:val="0"/>
                <w:sz w:val="24"/>
                <w:szCs w:val="24"/>
              </w:rPr>
              <w:t>S3</w:t>
            </w:r>
            <w:r w:rsidRPr="005F5ABE">
              <w:rPr>
                <w:rFonts w:ascii="Times New Roman" w:hAnsi="宋体" w:hint="eastAsia"/>
                <w:b w:val="0"/>
                <w:bCs w:val="0"/>
                <w:sz w:val="24"/>
                <w:szCs w:val="24"/>
              </w:rPr>
              <w:t>、切割烟尘</w:t>
            </w:r>
            <w:r w:rsidRPr="005F5ABE">
              <w:rPr>
                <w:rFonts w:ascii="Times New Roman" w:hAnsi="宋体" w:hint="eastAsia"/>
                <w:b w:val="0"/>
                <w:bCs w:val="0"/>
                <w:sz w:val="24"/>
                <w:szCs w:val="24"/>
              </w:rPr>
              <w:t>G</w:t>
            </w:r>
            <w:r w:rsidRPr="005F5ABE">
              <w:rPr>
                <w:rFonts w:ascii="Times New Roman" w:hAnsi="宋体" w:hint="eastAsia"/>
                <w:b w:val="0"/>
                <w:bCs w:val="0"/>
                <w:sz w:val="24"/>
                <w:szCs w:val="24"/>
                <w:vertAlign w:val="subscript"/>
              </w:rPr>
              <w:t>1</w:t>
            </w:r>
            <w:r w:rsidRPr="005F5ABE">
              <w:rPr>
                <w:rFonts w:ascii="Times New Roman" w:hAnsi="宋体" w:hint="eastAsia"/>
                <w:b w:val="0"/>
                <w:bCs w:val="0"/>
                <w:sz w:val="24"/>
                <w:szCs w:val="24"/>
              </w:rPr>
              <w:t>、噪声</w:t>
            </w:r>
            <w:r w:rsidRPr="005F5ABE">
              <w:rPr>
                <w:rFonts w:ascii="Times New Roman" w:hAnsi="宋体" w:hint="eastAsia"/>
                <w:b w:val="0"/>
                <w:bCs w:val="0"/>
                <w:sz w:val="24"/>
                <w:szCs w:val="24"/>
              </w:rPr>
              <w:t>N</w:t>
            </w:r>
            <w:r w:rsidRPr="005F5ABE">
              <w:rPr>
                <w:rFonts w:ascii="Times New Roman" w:hAnsi="宋体" w:hint="eastAsia"/>
                <w:b w:val="0"/>
                <w:bCs w:val="0"/>
                <w:sz w:val="24"/>
                <w:szCs w:val="24"/>
              </w:rPr>
              <w:t>。</w:t>
            </w:r>
          </w:p>
          <w:p w:rsidR="005F5ABE" w:rsidRPr="005F5ABE" w:rsidRDefault="005F5ABE" w:rsidP="005F5ABE">
            <w:pPr>
              <w:pStyle w:val="4"/>
              <w:tabs>
                <w:tab w:val="left" w:pos="661"/>
              </w:tabs>
              <w:spacing w:after="0" w:line="360" w:lineRule="auto"/>
              <w:ind w:right="96" w:firstLineChars="200" w:firstLine="480"/>
              <w:rPr>
                <w:rFonts w:ascii="Times New Roman" w:hAnsi="宋体"/>
                <w:b w:val="0"/>
                <w:bCs w:val="0"/>
                <w:sz w:val="24"/>
                <w:szCs w:val="24"/>
              </w:rPr>
            </w:pPr>
            <w:r w:rsidRPr="005F5ABE">
              <w:rPr>
                <w:rFonts w:ascii="Times New Roman" w:hAnsi="宋体" w:hint="eastAsia"/>
                <w:b w:val="0"/>
                <w:bCs w:val="0"/>
                <w:sz w:val="24"/>
                <w:szCs w:val="24"/>
              </w:rPr>
              <w:t>焊接：将完成切端头的管子进行焊接金属板，由机器人焊接机控制焊接工作，完成焊接工序。焊接过程中使用焊丝，产生的焊接烟尘配套收集后经布袋除尘器处理，尾气由</w:t>
            </w:r>
            <w:r w:rsidRPr="005F5ABE">
              <w:rPr>
                <w:rFonts w:ascii="Times New Roman" w:hAnsi="宋体" w:hint="eastAsia"/>
                <w:b w:val="0"/>
                <w:bCs w:val="0"/>
                <w:sz w:val="24"/>
                <w:szCs w:val="24"/>
              </w:rPr>
              <w:t>1</w:t>
            </w:r>
            <w:r w:rsidRPr="005F5ABE">
              <w:rPr>
                <w:rFonts w:ascii="Times New Roman" w:hAnsi="宋体" w:hint="eastAsia"/>
                <w:b w:val="0"/>
                <w:bCs w:val="0"/>
                <w:sz w:val="24"/>
                <w:szCs w:val="24"/>
              </w:rPr>
              <w:t>座</w:t>
            </w:r>
            <w:r w:rsidRPr="005F5ABE">
              <w:rPr>
                <w:rFonts w:ascii="Times New Roman" w:hAnsi="宋体" w:hint="eastAsia"/>
                <w:b w:val="0"/>
                <w:bCs w:val="0"/>
                <w:sz w:val="24"/>
                <w:szCs w:val="24"/>
              </w:rPr>
              <w:t>15</w:t>
            </w:r>
            <w:r w:rsidRPr="005F5ABE">
              <w:rPr>
                <w:rFonts w:ascii="Times New Roman" w:hAnsi="宋体" w:hint="eastAsia"/>
                <w:b w:val="0"/>
                <w:bCs w:val="0"/>
                <w:sz w:val="24"/>
                <w:szCs w:val="24"/>
              </w:rPr>
              <w:t>米排气筒</w:t>
            </w:r>
            <w:r w:rsidRPr="005F5ABE">
              <w:rPr>
                <w:rFonts w:ascii="Times New Roman" w:hAnsi="宋体" w:hint="eastAsia"/>
                <w:b w:val="0"/>
                <w:bCs w:val="0"/>
                <w:sz w:val="24"/>
                <w:szCs w:val="24"/>
              </w:rPr>
              <w:t>DA001</w:t>
            </w:r>
            <w:r w:rsidRPr="005F5ABE">
              <w:rPr>
                <w:rFonts w:ascii="Times New Roman" w:hAnsi="宋体" w:hint="eastAsia"/>
                <w:b w:val="0"/>
                <w:bCs w:val="0"/>
                <w:sz w:val="24"/>
                <w:szCs w:val="24"/>
              </w:rPr>
              <w:t>排放。该工序产生焊接烟尘</w:t>
            </w:r>
            <w:r w:rsidRPr="005F5ABE">
              <w:rPr>
                <w:rFonts w:ascii="Times New Roman" w:hAnsi="宋体" w:hint="eastAsia"/>
                <w:b w:val="0"/>
                <w:bCs w:val="0"/>
                <w:sz w:val="24"/>
                <w:szCs w:val="24"/>
              </w:rPr>
              <w:t>G</w:t>
            </w:r>
            <w:r w:rsidRPr="005F5ABE">
              <w:rPr>
                <w:rFonts w:ascii="Times New Roman" w:hAnsi="宋体" w:hint="eastAsia"/>
                <w:b w:val="0"/>
                <w:bCs w:val="0"/>
                <w:sz w:val="24"/>
                <w:szCs w:val="24"/>
                <w:vertAlign w:val="subscript"/>
              </w:rPr>
              <w:t>2</w:t>
            </w:r>
            <w:r w:rsidRPr="005F5ABE">
              <w:rPr>
                <w:rFonts w:ascii="Times New Roman" w:hAnsi="宋体" w:hint="eastAsia"/>
                <w:b w:val="0"/>
                <w:bCs w:val="0"/>
                <w:sz w:val="24"/>
                <w:szCs w:val="24"/>
              </w:rPr>
              <w:t>、噪声</w:t>
            </w:r>
            <w:r w:rsidRPr="005F5ABE">
              <w:rPr>
                <w:rFonts w:ascii="Times New Roman" w:hAnsi="宋体" w:hint="eastAsia"/>
                <w:b w:val="0"/>
                <w:bCs w:val="0"/>
                <w:sz w:val="24"/>
                <w:szCs w:val="24"/>
              </w:rPr>
              <w:t>N</w:t>
            </w:r>
            <w:r w:rsidRPr="005F5ABE">
              <w:rPr>
                <w:rFonts w:ascii="Times New Roman" w:hAnsi="宋体" w:hint="eastAsia"/>
                <w:b w:val="0"/>
                <w:bCs w:val="0"/>
                <w:sz w:val="24"/>
                <w:szCs w:val="24"/>
              </w:rPr>
              <w:t>。</w:t>
            </w:r>
          </w:p>
          <w:p w:rsidR="005F5ABE" w:rsidRPr="005F5ABE" w:rsidRDefault="005F5ABE" w:rsidP="005F5ABE">
            <w:pPr>
              <w:pStyle w:val="4"/>
              <w:tabs>
                <w:tab w:val="left" w:pos="661"/>
              </w:tabs>
              <w:spacing w:after="0" w:line="360" w:lineRule="auto"/>
              <w:ind w:right="96" w:firstLineChars="200" w:firstLine="480"/>
              <w:rPr>
                <w:rFonts w:ascii="Times New Roman" w:hAnsi="宋体"/>
                <w:b w:val="0"/>
                <w:bCs w:val="0"/>
                <w:sz w:val="24"/>
                <w:szCs w:val="24"/>
              </w:rPr>
            </w:pPr>
            <w:r w:rsidRPr="005F5ABE">
              <w:rPr>
                <w:rFonts w:ascii="Times New Roman" w:hAnsi="宋体" w:hint="eastAsia"/>
                <w:b w:val="0"/>
                <w:bCs w:val="0"/>
                <w:sz w:val="24"/>
                <w:szCs w:val="24"/>
              </w:rPr>
              <w:t>打磨修正：将以上工序完成的零件进行检查，有不良的进行磨光修正。磨光机设有吸风口，经脉冲反吹滤筒干式除尘器处理后</w:t>
            </w:r>
            <w:r w:rsidRPr="005F5ABE">
              <w:rPr>
                <w:rFonts w:ascii="Times New Roman" w:hAnsi="宋体" w:hint="eastAsia"/>
                <w:b w:val="0"/>
                <w:bCs w:val="0"/>
                <w:sz w:val="24"/>
                <w:szCs w:val="24"/>
              </w:rPr>
              <w:t>15m</w:t>
            </w:r>
            <w:r w:rsidRPr="005F5ABE">
              <w:rPr>
                <w:rFonts w:ascii="Times New Roman" w:hAnsi="宋体" w:hint="eastAsia"/>
                <w:b w:val="0"/>
                <w:bCs w:val="0"/>
                <w:sz w:val="24"/>
                <w:szCs w:val="24"/>
              </w:rPr>
              <w:t>排气筒</w:t>
            </w:r>
            <w:r w:rsidRPr="005F5ABE">
              <w:rPr>
                <w:rFonts w:ascii="Times New Roman" w:hAnsi="宋体" w:hint="eastAsia"/>
                <w:b w:val="0"/>
                <w:bCs w:val="0"/>
                <w:sz w:val="24"/>
                <w:szCs w:val="24"/>
              </w:rPr>
              <w:t>DA002</w:t>
            </w:r>
            <w:r w:rsidRPr="005F5ABE">
              <w:rPr>
                <w:rFonts w:ascii="Times New Roman" w:hAnsi="宋体" w:hint="eastAsia"/>
                <w:b w:val="0"/>
                <w:bCs w:val="0"/>
                <w:sz w:val="24"/>
                <w:szCs w:val="24"/>
              </w:rPr>
              <w:t>排放。该工序产生打磨颗粒物</w:t>
            </w:r>
            <w:r w:rsidRPr="005F5ABE">
              <w:rPr>
                <w:rFonts w:ascii="Times New Roman" w:hAnsi="宋体" w:hint="eastAsia"/>
                <w:b w:val="0"/>
                <w:bCs w:val="0"/>
                <w:sz w:val="24"/>
                <w:szCs w:val="24"/>
              </w:rPr>
              <w:t>G</w:t>
            </w:r>
            <w:r w:rsidRPr="005F5ABE">
              <w:rPr>
                <w:rFonts w:ascii="Times New Roman" w:hAnsi="宋体" w:hint="eastAsia"/>
                <w:b w:val="0"/>
                <w:bCs w:val="0"/>
                <w:sz w:val="24"/>
                <w:szCs w:val="24"/>
                <w:vertAlign w:val="subscript"/>
              </w:rPr>
              <w:t>3</w:t>
            </w:r>
            <w:r w:rsidRPr="005F5ABE">
              <w:rPr>
                <w:rFonts w:ascii="Times New Roman" w:hAnsi="宋体" w:hint="eastAsia"/>
                <w:b w:val="0"/>
                <w:bCs w:val="0"/>
                <w:sz w:val="24"/>
                <w:szCs w:val="24"/>
              </w:rPr>
              <w:t>、噪声</w:t>
            </w:r>
            <w:r w:rsidRPr="005F5ABE">
              <w:rPr>
                <w:rFonts w:ascii="Times New Roman" w:hAnsi="宋体" w:hint="eastAsia"/>
                <w:b w:val="0"/>
                <w:bCs w:val="0"/>
                <w:sz w:val="24"/>
                <w:szCs w:val="24"/>
              </w:rPr>
              <w:t>N</w:t>
            </w:r>
            <w:r w:rsidRPr="005F5ABE">
              <w:rPr>
                <w:rFonts w:ascii="Times New Roman" w:hAnsi="宋体" w:hint="eastAsia"/>
                <w:b w:val="0"/>
                <w:bCs w:val="0"/>
                <w:sz w:val="24"/>
                <w:szCs w:val="24"/>
              </w:rPr>
              <w:t>。</w:t>
            </w:r>
          </w:p>
          <w:p w:rsidR="005F5ABE" w:rsidRPr="005F5ABE" w:rsidRDefault="005F5ABE" w:rsidP="005F5ABE">
            <w:pPr>
              <w:pStyle w:val="4"/>
              <w:tabs>
                <w:tab w:val="left" w:pos="661"/>
              </w:tabs>
              <w:spacing w:after="0" w:line="360" w:lineRule="auto"/>
              <w:ind w:right="96" w:firstLineChars="200" w:firstLine="480"/>
              <w:rPr>
                <w:rFonts w:ascii="Times New Roman" w:hAnsi="宋体"/>
                <w:b w:val="0"/>
                <w:bCs w:val="0"/>
                <w:sz w:val="24"/>
                <w:szCs w:val="24"/>
              </w:rPr>
            </w:pPr>
            <w:r w:rsidRPr="005F5ABE">
              <w:rPr>
                <w:rFonts w:ascii="Times New Roman" w:hAnsi="宋体" w:hint="eastAsia"/>
                <w:b w:val="0"/>
                <w:bCs w:val="0"/>
                <w:sz w:val="24"/>
                <w:szCs w:val="24"/>
              </w:rPr>
              <w:t>总装：使用拉铆机铆接螺母，将安装好螺母的管子进行安装支架、紧固件，接着放在工装上进行压装踏板。</w:t>
            </w:r>
          </w:p>
          <w:p w:rsidR="005F5ABE" w:rsidRPr="005F5ABE" w:rsidRDefault="005F5ABE" w:rsidP="005F5ABE">
            <w:pPr>
              <w:pStyle w:val="4"/>
              <w:tabs>
                <w:tab w:val="left" w:pos="661"/>
              </w:tabs>
              <w:spacing w:after="0" w:line="360" w:lineRule="auto"/>
              <w:ind w:right="96" w:firstLineChars="200" w:firstLine="480"/>
              <w:rPr>
                <w:rFonts w:ascii="Times New Roman" w:hAnsi="宋体"/>
                <w:b w:val="0"/>
                <w:bCs w:val="0"/>
                <w:sz w:val="24"/>
                <w:szCs w:val="24"/>
              </w:rPr>
            </w:pPr>
            <w:r w:rsidRPr="005F5ABE">
              <w:rPr>
                <w:rFonts w:ascii="Times New Roman" w:hAnsi="宋体" w:hint="eastAsia"/>
                <w:b w:val="0"/>
                <w:bCs w:val="0"/>
                <w:sz w:val="24"/>
                <w:szCs w:val="24"/>
              </w:rPr>
              <w:t>检验：对做好的的产品进行检查有无磕碰伤、锈蚀等缺陷。</w:t>
            </w:r>
          </w:p>
          <w:p w:rsidR="0014367C" w:rsidRDefault="005F5ABE" w:rsidP="005F5ABE">
            <w:pPr>
              <w:pStyle w:val="4"/>
              <w:tabs>
                <w:tab w:val="left" w:pos="661"/>
              </w:tabs>
              <w:spacing w:after="0" w:line="360" w:lineRule="auto"/>
              <w:ind w:right="96" w:firstLineChars="200" w:firstLine="480"/>
              <w:rPr>
                <w:rFonts w:ascii="Times New Roman" w:hAnsi="宋体"/>
                <w:b w:val="0"/>
                <w:bCs w:val="0"/>
                <w:sz w:val="24"/>
                <w:szCs w:val="24"/>
              </w:rPr>
            </w:pPr>
            <w:r w:rsidRPr="005F5ABE">
              <w:rPr>
                <w:rFonts w:ascii="Times New Roman" w:hAnsi="宋体" w:hint="eastAsia"/>
                <w:b w:val="0"/>
                <w:bCs w:val="0"/>
                <w:sz w:val="24"/>
                <w:szCs w:val="24"/>
              </w:rPr>
              <w:t>包装：将检验好的产品进行包装入库。</w:t>
            </w:r>
          </w:p>
          <w:p w:rsidR="005F5ABE" w:rsidRPr="005F5ABE" w:rsidRDefault="005F5ABE" w:rsidP="005F5ABE"/>
          <w:p w:rsidR="0014367C" w:rsidRDefault="0014367C" w:rsidP="005F5ABE">
            <w:pPr>
              <w:pStyle w:val="4"/>
              <w:tabs>
                <w:tab w:val="left" w:pos="661"/>
              </w:tabs>
              <w:spacing w:after="0" w:line="360" w:lineRule="auto"/>
              <w:ind w:right="96" w:firstLineChars="200" w:firstLine="480"/>
              <w:rPr>
                <w:rFonts w:ascii="Times New Roman" w:hAnsi="宋体"/>
                <w:b w:val="0"/>
                <w:bCs w:val="0"/>
                <w:sz w:val="24"/>
                <w:szCs w:val="24"/>
              </w:rPr>
            </w:pPr>
            <w:r w:rsidRPr="0014367C">
              <w:rPr>
                <w:rFonts w:ascii="Times New Roman" w:hAnsi="宋体"/>
                <w:b w:val="0"/>
                <w:bCs w:val="0"/>
                <w:sz w:val="24"/>
                <w:szCs w:val="24"/>
              </w:rPr>
              <w:t>（</w:t>
            </w:r>
            <w:r w:rsidR="005F5ABE">
              <w:rPr>
                <w:rFonts w:ascii="Times New Roman" w:hAnsi="宋体" w:hint="eastAsia"/>
                <w:b w:val="0"/>
                <w:bCs w:val="0"/>
                <w:sz w:val="24"/>
                <w:szCs w:val="24"/>
              </w:rPr>
              <w:t>2</w:t>
            </w:r>
            <w:r w:rsidRPr="0014367C">
              <w:rPr>
                <w:rFonts w:ascii="Times New Roman" w:hAnsi="宋体"/>
                <w:b w:val="0"/>
                <w:bCs w:val="0"/>
                <w:sz w:val="24"/>
                <w:szCs w:val="24"/>
              </w:rPr>
              <w:t>）</w:t>
            </w:r>
            <w:r w:rsidR="005F5ABE">
              <w:rPr>
                <w:rFonts w:ascii="Times New Roman" w:hAnsi="宋体"/>
                <w:b w:val="0"/>
                <w:bCs w:val="0"/>
                <w:sz w:val="24"/>
                <w:szCs w:val="24"/>
              </w:rPr>
              <w:t>行李架</w:t>
            </w:r>
          </w:p>
          <w:p w:rsidR="0014367C" w:rsidRDefault="005F5ABE" w:rsidP="005F5ABE">
            <w:pPr>
              <w:pStyle w:val="4"/>
              <w:tabs>
                <w:tab w:val="left" w:pos="661"/>
              </w:tabs>
              <w:spacing w:after="0" w:line="360" w:lineRule="auto"/>
              <w:ind w:right="96"/>
              <w:jc w:val="center"/>
              <w:rPr>
                <w:rFonts w:ascii="Times New Roman" w:hAnsi="宋体"/>
                <w:bCs w:val="0"/>
                <w:sz w:val="24"/>
                <w:szCs w:val="24"/>
              </w:rPr>
            </w:pPr>
            <w:r>
              <w:rPr>
                <w:rFonts w:ascii="Times New Roman" w:hAnsi="宋体"/>
                <w:b w:val="0"/>
                <w:noProof/>
                <w:sz w:val="24"/>
                <w:szCs w:val="24"/>
              </w:rPr>
              <w:drawing>
                <wp:inline distT="0" distB="0" distL="0" distR="0">
                  <wp:extent cx="2710503" cy="1914804"/>
                  <wp:effectExtent l="1905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6"/>
                          <a:srcRect/>
                          <a:stretch>
                            <a:fillRect/>
                          </a:stretch>
                        </pic:blipFill>
                        <pic:spPr bwMode="auto">
                          <a:xfrm>
                            <a:off x="0" y="0"/>
                            <a:ext cx="2713445" cy="1916883"/>
                          </a:xfrm>
                          <a:prstGeom prst="rect">
                            <a:avLst/>
                          </a:prstGeom>
                          <a:noFill/>
                          <a:ln w="9525">
                            <a:noFill/>
                            <a:miter lim="800000"/>
                            <a:headEnd/>
                            <a:tailEnd/>
                          </a:ln>
                        </pic:spPr>
                      </pic:pic>
                    </a:graphicData>
                  </a:graphic>
                </wp:inline>
              </w:drawing>
            </w:r>
          </w:p>
          <w:p w:rsidR="0014367C" w:rsidRPr="00870197" w:rsidRDefault="0014367C" w:rsidP="005F5ABE">
            <w:pPr>
              <w:pStyle w:val="4"/>
              <w:tabs>
                <w:tab w:val="left" w:pos="661"/>
              </w:tabs>
              <w:spacing w:before="161"/>
              <w:ind w:right="98"/>
              <w:jc w:val="center"/>
              <w:rPr>
                <w:rFonts w:ascii="宋体" w:cs="宋体" w:hint="eastAsia"/>
                <w:bCs w:val="0"/>
                <w:sz w:val="24"/>
                <w:szCs w:val="24"/>
              </w:rPr>
            </w:pPr>
            <w:r w:rsidRPr="0014367C">
              <w:rPr>
                <w:rFonts w:ascii="Times New Roman" w:hAnsi="Times New Roman"/>
                <w:bCs w:val="0"/>
                <w:sz w:val="24"/>
                <w:szCs w:val="24"/>
              </w:rPr>
              <w:t>图</w:t>
            </w:r>
            <w:r w:rsidRPr="0014367C">
              <w:rPr>
                <w:rFonts w:ascii="Times New Roman" w:hAnsi="Times New Roman"/>
                <w:bCs w:val="0"/>
                <w:sz w:val="24"/>
                <w:szCs w:val="24"/>
              </w:rPr>
              <w:t xml:space="preserve">2-3 </w:t>
            </w:r>
            <w:r w:rsidRPr="0014367C">
              <w:rPr>
                <w:rFonts w:ascii="Times New Roman" w:hAnsi="Times New Roman"/>
                <w:bCs w:val="0"/>
                <w:sz w:val="24"/>
                <w:szCs w:val="24"/>
              </w:rPr>
              <w:tab/>
            </w:r>
            <w:r w:rsidR="005F5ABE">
              <w:rPr>
                <w:rFonts w:ascii="Times New Roman" w:hAnsi="Times New Roman"/>
                <w:bCs w:val="0"/>
                <w:sz w:val="24"/>
                <w:szCs w:val="24"/>
              </w:rPr>
              <w:t>行李架生产</w:t>
            </w:r>
            <w:r w:rsidRPr="0014367C">
              <w:rPr>
                <w:rFonts w:ascii="Times New Roman" w:hAnsi="宋体"/>
                <w:bCs w:val="0"/>
                <w:sz w:val="24"/>
                <w:szCs w:val="24"/>
              </w:rPr>
              <w:t>工</w:t>
            </w:r>
            <w:r w:rsidRPr="0014367C">
              <w:rPr>
                <w:rFonts w:ascii="宋体" w:hAnsi="宋体" w:cs="宋体"/>
                <w:bCs w:val="0"/>
                <w:sz w:val="24"/>
                <w:szCs w:val="24"/>
              </w:rPr>
              <w:t>艺</w:t>
            </w:r>
            <w:r w:rsidRPr="00870197">
              <w:rPr>
                <w:rFonts w:ascii="宋体" w:hAnsi="宋体" w:cs="宋体" w:hint="eastAsia"/>
                <w:bCs w:val="0"/>
                <w:sz w:val="24"/>
                <w:szCs w:val="24"/>
              </w:rPr>
              <w:t>流程及产污环节</w:t>
            </w:r>
            <w:r>
              <w:rPr>
                <w:rFonts w:ascii="宋体" w:hAnsi="宋体" w:cs="宋体" w:hint="eastAsia"/>
                <w:bCs w:val="0"/>
                <w:sz w:val="24"/>
                <w:szCs w:val="24"/>
              </w:rPr>
              <w:t>图</w:t>
            </w:r>
          </w:p>
          <w:p w:rsidR="0014367C" w:rsidRDefault="0014367C" w:rsidP="005F5ABE">
            <w:pPr>
              <w:pStyle w:val="2"/>
              <w:spacing w:after="0" w:line="360" w:lineRule="auto"/>
              <w:ind w:leftChars="0" w:left="0" w:firstLineChars="0" w:firstLine="0"/>
              <w:rPr>
                <w:rFonts w:ascii="Times New Roman" w:eastAsia="宋体" w:hAnsi="宋体"/>
                <w:b/>
                <w:sz w:val="24"/>
                <w:szCs w:val="24"/>
              </w:rPr>
            </w:pPr>
            <w:r w:rsidRPr="004F2D90">
              <w:rPr>
                <w:rFonts w:ascii="Times New Roman" w:eastAsia="宋体" w:hAnsi="宋体" w:hint="eastAsia"/>
                <w:b/>
                <w:sz w:val="24"/>
                <w:szCs w:val="24"/>
              </w:rPr>
              <w:t>工艺流程说明：</w:t>
            </w:r>
          </w:p>
          <w:p w:rsidR="005F5ABE" w:rsidRPr="005F5ABE" w:rsidRDefault="005F5ABE" w:rsidP="005F5ABE">
            <w:pPr>
              <w:pStyle w:val="4"/>
              <w:tabs>
                <w:tab w:val="left" w:pos="661"/>
              </w:tabs>
              <w:spacing w:after="0" w:line="360" w:lineRule="auto"/>
              <w:ind w:right="96" w:firstLineChars="200" w:firstLine="480"/>
              <w:rPr>
                <w:rFonts w:ascii="Times New Roman" w:eastAsiaTheme="minorEastAsia" w:hAnsiTheme="minorEastAsia"/>
                <w:b w:val="0"/>
                <w:bCs w:val="0"/>
                <w:sz w:val="24"/>
                <w:szCs w:val="24"/>
              </w:rPr>
            </w:pPr>
            <w:r w:rsidRPr="005F5ABE">
              <w:rPr>
                <w:rFonts w:ascii="Times New Roman" w:eastAsiaTheme="minorEastAsia" w:hAnsiTheme="minorEastAsia" w:hint="eastAsia"/>
                <w:b w:val="0"/>
                <w:bCs w:val="0"/>
                <w:sz w:val="24"/>
                <w:szCs w:val="24"/>
              </w:rPr>
              <w:t>组装：行李架组装的主要原材料有铝管、支架、垫片、螺钉和罩壳。将外购的支架分前后端方向，插入铝管，放在夹具上，用电动起子将螺丝打入铝管</w:t>
            </w:r>
            <w:r w:rsidRPr="005F5ABE">
              <w:rPr>
                <w:rFonts w:ascii="Times New Roman" w:eastAsiaTheme="minorEastAsia" w:hAnsiTheme="minorEastAsia" w:hint="eastAsia"/>
                <w:b w:val="0"/>
                <w:bCs w:val="0"/>
                <w:sz w:val="24"/>
                <w:szCs w:val="24"/>
              </w:rPr>
              <w:t>4</w:t>
            </w:r>
            <w:r w:rsidRPr="005F5ABE">
              <w:rPr>
                <w:rFonts w:ascii="Times New Roman" w:eastAsiaTheme="minorEastAsia" w:hAnsiTheme="minorEastAsia" w:hint="eastAsia"/>
                <w:b w:val="0"/>
                <w:bCs w:val="0"/>
                <w:sz w:val="24"/>
                <w:szCs w:val="24"/>
              </w:rPr>
              <w:t>个螺丝孔，紧固支架。最后将塑料垫片分前后左右方向，分别装在支架上。</w:t>
            </w:r>
          </w:p>
          <w:p w:rsidR="0014367C" w:rsidRDefault="005F5ABE" w:rsidP="005F5ABE">
            <w:pPr>
              <w:pStyle w:val="4"/>
              <w:tabs>
                <w:tab w:val="left" w:pos="661"/>
              </w:tabs>
              <w:spacing w:after="0" w:line="360" w:lineRule="auto"/>
              <w:ind w:right="96" w:firstLineChars="200" w:firstLine="480"/>
              <w:rPr>
                <w:rFonts w:ascii="Times New Roman" w:eastAsiaTheme="minorEastAsia" w:hAnsiTheme="minorEastAsia"/>
                <w:b w:val="0"/>
                <w:bCs w:val="0"/>
                <w:sz w:val="24"/>
                <w:szCs w:val="24"/>
              </w:rPr>
            </w:pPr>
            <w:r w:rsidRPr="005F5ABE">
              <w:rPr>
                <w:rFonts w:ascii="Times New Roman" w:eastAsiaTheme="minorEastAsia" w:hAnsiTheme="minorEastAsia" w:hint="eastAsia"/>
                <w:b w:val="0"/>
                <w:bCs w:val="0"/>
                <w:sz w:val="24"/>
                <w:szCs w:val="24"/>
              </w:rPr>
              <w:t>检验包装：检查组装好的零件无磕碰伤、无螺丝松动、无漏装垫片，分左右件</w:t>
            </w:r>
            <w:r w:rsidRPr="005F5ABE">
              <w:rPr>
                <w:rFonts w:ascii="Times New Roman" w:eastAsiaTheme="minorEastAsia" w:hAnsiTheme="minorEastAsia" w:hint="eastAsia"/>
                <w:b w:val="0"/>
                <w:bCs w:val="0"/>
                <w:sz w:val="24"/>
                <w:szCs w:val="24"/>
              </w:rPr>
              <w:lastRenderedPageBreak/>
              <w:t>放入专用包装箱，外箱贴上出货标签。</w:t>
            </w:r>
          </w:p>
          <w:p w:rsidR="005F5ABE" w:rsidRDefault="005F5ABE" w:rsidP="005F5ABE"/>
          <w:p w:rsidR="0014367C" w:rsidRPr="0014367C" w:rsidRDefault="0014367C" w:rsidP="005F5ABE">
            <w:pPr>
              <w:pStyle w:val="4"/>
              <w:tabs>
                <w:tab w:val="left" w:pos="661"/>
              </w:tabs>
              <w:spacing w:after="0" w:line="360" w:lineRule="auto"/>
              <w:ind w:right="96" w:firstLineChars="200" w:firstLine="480"/>
              <w:rPr>
                <w:rFonts w:ascii="Times New Roman" w:hAnsi="宋体"/>
                <w:b w:val="0"/>
                <w:bCs w:val="0"/>
                <w:sz w:val="24"/>
                <w:szCs w:val="24"/>
              </w:rPr>
            </w:pPr>
            <w:r w:rsidRPr="0014367C">
              <w:rPr>
                <w:rFonts w:ascii="Times New Roman" w:hAnsi="宋体"/>
                <w:b w:val="0"/>
                <w:bCs w:val="0"/>
                <w:sz w:val="24"/>
                <w:szCs w:val="24"/>
              </w:rPr>
              <w:t>（</w:t>
            </w:r>
            <w:r w:rsidRPr="0014367C">
              <w:rPr>
                <w:rFonts w:ascii="Times New Roman" w:hAnsi="宋体"/>
                <w:b w:val="0"/>
                <w:bCs w:val="0"/>
                <w:sz w:val="24"/>
                <w:szCs w:val="24"/>
              </w:rPr>
              <w:t>3</w:t>
            </w:r>
            <w:r w:rsidRPr="0014367C">
              <w:rPr>
                <w:rFonts w:ascii="Times New Roman" w:hAnsi="宋体"/>
                <w:b w:val="0"/>
                <w:bCs w:val="0"/>
                <w:sz w:val="24"/>
                <w:szCs w:val="24"/>
              </w:rPr>
              <w:t>）</w:t>
            </w:r>
            <w:r w:rsidR="005F5ABE" w:rsidRPr="005F5ABE">
              <w:rPr>
                <w:rFonts w:ascii="Times New Roman" w:hAnsi="宋体" w:hint="eastAsia"/>
                <w:b w:val="0"/>
                <w:bCs w:val="0"/>
                <w:sz w:val="24"/>
                <w:szCs w:val="24"/>
              </w:rPr>
              <w:t>风窗压条</w:t>
            </w:r>
          </w:p>
          <w:p w:rsidR="00C206C5" w:rsidRPr="00C206C5" w:rsidRDefault="00C206C5" w:rsidP="00C206C5">
            <w:pPr>
              <w:pStyle w:val="4"/>
              <w:tabs>
                <w:tab w:val="left" w:pos="661"/>
              </w:tabs>
              <w:spacing w:after="0" w:line="360" w:lineRule="auto"/>
              <w:ind w:right="96" w:firstLineChars="200" w:firstLine="480"/>
              <w:rPr>
                <w:rFonts w:ascii="Times New Roman" w:hAnsi="宋体" w:hint="eastAsia"/>
                <w:b w:val="0"/>
                <w:bCs w:val="0"/>
                <w:sz w:val="24"/>
                <w:szCs w:val="24"/>
              </w:rPr>
            </w:pPr>
            <w:r w:rsidRPr="00C206C5">
              <w:rPr>
                <w:rFonts w:ascii="Times New Roman" w:hAnsi="宋体"/>
                <w:b w:val="0"/>
                <w:bCs w:val="0"/>
                <w:sz w:val="24"/>
                <w:szCs w:val="24"/>
              </w:rPr>
              <w:drawing>
                <wp:inline distT="0" distB="0" distL="0" distR="0">
                  <wp:extent cx="4757667" cy="2785123"/>
                  <wp:effectExtent l="19050" t="0" r="4833"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srcRect/>
                          <a:stretch>
                            <a:fillRect/>
                          </a:stretch>
                        </pic:blipFill>
                        <pic:spPr bwMode="auto">
                          <a:xfrm>
                            <a:off x="0" y="0"/>
                            <a:ext cx="4757680" cy="2785131"/>
                          </a:xfrm>
                          <a:prstGeom prst="rect">
                            <a:avLst/>
                          </a:prstGeom>
                          <a:noFill/>
                          <a:ln w="9525">
                            <a:noFill/>
                            <a:miter lim="800000"/>
                            <a:headEnd/>
                            <a:tailEnd/>
                          </a:ln>
                        </pic:spPr>
                      </pic:pic>
                    </a:graphicData>
                  </a:graphic>
                </wp:inline>
              </w:drawing>
            </w:r>
          </w:p>
          <w:p w:rsidR="0014367C" w:rsidRPr="00C206C5" w:rsidRDefault="0014367C" w:rsidP="00C206C5">
            <w:pPr>
              <w:pStyle w:val="4"/>
              <w:tabs>
                <w:tab w:val="left" w:pos="661"/>
              </w:tabs>
              <w:spacing w:before="161"/>
              <w:ind w:right="98"/>
              <w:jc w:val="center"/>
              <w:rPr>
                <w:rFonts w:ascii="Times New Roman" w:hAnsi="Times New Roman"/>
                <w:bCs w:val="0"/>
                <w:sz w:val="24"/>
                <w:szCs w:val="24"/>
              </w:rPr>
            </w:pPr>
            <w:r w:rsidRPr="00C206C5">
              <w:rPr>
                <w:rFonts w:ascii="Times New Roman" w:hAnsi="Times New Roman"/>
                <w:bCs w:val="0"/>
                <w:sz w:val="24"/>
                <w:szCs w:val="24"/>
              </w:rPr>
              <w:t>图</w:t>
            </w:r>
            <w:r w:rsidRPr="00C206C5">
              <w:rPr>
                <w:rFonts w:ascii="Times New Roman" w:hAnsi="Times New Roman" w:hint="eastAsia"/>
                <w:bCs w:val="0"/>
                <w:sz w:val="24"/>
                <w:szCs w:val="24"/>
              </w:rPr>
              <w:t>2-4</w:t>
            </w:r>
            <w:r w:rsidRPr="00C206C5">
              <w:rPr>
                <w:rFonts w:ascii="Times New Roman" w:hAnsi="Times New Roman"/>
                <w:bCs w:val="0"/>
                <w:sz w:val="24"/>
                <w:szCs w:val="24"/>
              </w:rPr>
              <w:t xml:space="preserve"> </w:t>
            </w:r>
            <w:r w:rsidR="005F5ABE" w:rsidRPr="00C206C5">
              <w:rPr>
                <w:rFonts w:ascii="Times New Roman" w:hAnsi="Times New Roman" w:hint="eastAsia"/>
                <w:bCs w:val="0"/>
                <w:sz w:val="24"/>
                <w:szCs w:val="24"/>
              </w:rPr>
              <w:t>风窗压条</w:t>
            </w:r>
            <w:r w:rsidRPr="00C206C5">
              <w:rPr>
                <w:rFonts w:ascii="Times New Roman" w:hAnsi="Times New Roman"/>
                <w:bCs w:val="0"/>
                <w:sz w:val="24"/>
                <w:szCs w:val="24"/>
              </w:rPr>
              <w:t>工艺流程图</w:t>
            </w:r>
          </w:p>
          <w:p w:rsidR="0014367C" w:rsidRDefault="0014367C" w:rsidP="005F5ABE">
            <w:pPr>
              <w:spacing w:after="0" w:line="360" w:lineRule="auto"/>
              <w:rPr>
                <w:rFonts w:ascii="Times New Roman" w:eastAsia="宋体" w:hAnsi="Times New Roman" w:cs="Times New Roman"/>
                <w:kern w:val="2"/>
              </w:rPr>
            </w:pPr>
            <w:r>
              <w:rPr>
                <w:rFonts w:ascii="Times New Roman" w:eastAsia="宋体" w:hAnsi="Times New Roman" w:cs="Times New Roman"/>
                <w:b/>
                <w:bCs/>
                <w:kern w:val="2"/>
              </w:rPr>
              <w:t>工艺流程说明：</w:t>
            </w:r>
          </w:p>
          <w:p w:rsidR="005F5ABE" w:rsidRPr="005F5ABE" w:rsidRDefault="005F5ABE" w:rsidP="005F5ABE">
            <w:pPr>
              <w:pStyle w:val="4"/>
              <w:tabs>
                <w:tab w:val="left" w:pos="661"/>
              </w:tabs>
              <w:spacing w:after="0" w:line="360" w:lineRule="auto"/>
              <w:ind w:right="96" w:firstLineChars="200" w:firstLine="480"/>
              <w:rPr>
                <w:rFonts w:ascii="Times New Roman" w:hAnsi="宋体"/>
                <w:b w:val="0"/>
                <w:bCs w:val="0"/>
                <w:sz w:val="24"/>
                <w:szCs w:val="24"/>
              </w:rPr>
            </w:pPr>
            <w:r w:rsidRPr="005F5ABE">
              <w:rPr>
                <w:rFonts w:ascii="Times New Roman" w:hAnsi="宋体" w:hint="eastAsia"/>
                <w:b w:val="0"/>
                <w:bCs w:val="0"/>
                <w:sz w:val="24"/>
                <w:szCs w:val="24"/>
              </w:rPr>
              <w:t>辊轧成型：钢卷通过辊轧机上</w:t>
            </w:r>
            <w:r>
              <w:rPr>
                <w:rFonts w:ascii="Times New Roman" w:hAnsi="宋体" w:hint="eastAsia"/>
                <w:b w:val="0"/>
                <w:bCs w:val="0"/>
                <w:sz w:val="24"/>
                <w:szCs w:val="24"/>
              </w:rPr>
              <w:t>12</w:t>
            </w:r>
            <w:r w:rsidRPr="005F5ABE">
              <w:rPr>
                <w:rFonts w:ascii="Times New Roman" w:hAnsi="宋体" w:hint="eastAsia"/>
                <w:b w:val="0"/>
                <w:bCs w:val="0"/>
                <w:sz w:val="24"/>
                <w:szCs w:val="24"/>
              </w:rPr>
              <w:t>组的成型辊轮进行辊压成型。辊轧机运行速度为</w:t>
            </w:r>
            <w:r>
              <w:rPr>
                <w:rFonts w:ascii="Times New Roman" w:hAnsi="宋体" w:hint="eastAsia"/>
                <w:b w:val="0"/>
                <w:bCs w:val="0"/>
                <w:sz w:val="24"/>
                <w:szCs w:val="24"/>
              </w:rPr>
              <w:t>18</w:t>
            </w:r>
            <w:r w:rsidRPr="005F5ABE">
              <w:rPr>
                <w:rFonts w:ascii="Times New Roman" w:hAnsi="宋体" w:hint="eastAsia"/>
                <w:b w:val="0"/>
                <w:bCs w:val="0"/>
                <w:sz w:val="24"/>
                <w:szCs w:val="24"/>
              </w:rPr>
              <w:t>米</w:t>
            </w:r>
            <w:r w:rsidRPr="005F5ABE">
              <w:rPr>
                <w:rFonts w:ascii="Times New Roman" w:hAnsi="宋体" w:hint="eastAsia"/>
                <w:b w:val="0"/>
                <w:bCs w:val="0"/>
                <w:sz w:val="24"/>
                <w:szCs w:val="24"/>
              </w:rPr>
              <w:t>/</w:t>
            </w:r>
            <w:r w:rsidRPr="005F5ABE">
              <w:rPr>
                <w:rFonts w:ascii="Times New Roman" w:hAnsi="宋体" w:hint="eastAsia"/>
                <w:b w:val="0"/>
                <w:bCs w:val="0"/>
                <w:sz w:val="24"/>
                <w:szCs w:val="24"/>
              </w:rPr>
              <w:t>分钟。辊压工序使用少量乳化液冷却润滑、冷却，乳化液需要定期更换，产生废乳化液</w:t>
            </w:r>
            <w:r w:rsidRPr="005F5ABE">
              <w:rPr>
                <w:rFonts w:ascii="Times New Roman" w:hAnsi="宋体" w:hint="eastAsia"/>
                <w:b w:val="0"/>
                <w:bCs w:val="0"/>
                <w:sz w:val="24"/>
                <w:szCs w:val="24"/>
              </w:rPr>
              <w:t>S</w:t>
            </w:r>
            <w:r w:rsidRPr="005F5ABE">
              <w:rPr>
                <w:rFonts w:ascii="Times New Roman" w:hAnsi="宋体" w:hint="eastAsia"/>
                <w:b w:val="0"/>
                <w:bCs w:val="0"/>
                <w:sz w:val="24"/>
                <w:szCs w:val="24"/>
                <w:vertAlign w:val="subscript"/>
              </w:rPr>
              <w:t>4</w:t>
            </w:r>
            <w:r w:rsidRPr="005F5ABE">
              <w:rPr>
                <w:rFonts w:ascii="Times New Roman" w:hAnsi="宋体" w:hint="eastAsia"/>
                <w:b w:val="0"/>
                <w:bCs w:val="0"/>
                <w:sz w:val="24"/>
                <w:szCs w:val="24"/>
              </w:rPr>
              <w:t>。辊轧机保养维修产生废液压油</w:t>
            </w:r>
            <w:r w:rsidRPr="005F5ABE">
              <w:rPr>
                <w:rFonts w:ascii="Times New Roman" w:hAnsi="宋体" w:hint="eastAsia"/>
                <w:b w:val="0"/>
                <w:bCs w:val="0"/>
                <w:sz w:val="24"/>
                <w:szCs w:val="24"/>
              </w:rPr>
              <w:t>S</w:t>
            </w:r>
            <w:r w:rsidRPr="005F5ABE">
              <w:rPr>
                <w:rFonts w:ascii="Times New Roman" w:hAnsi="宋体" w:hint="eastAsia"/>
                <w:b w:val="0"/>
                <w:bCs w:val="0"/>
                <w:sz w:val="24"/>
                <w:szCs w:val="24"/>
                <w:vertAlign w:val="subscript"/>
              </w:rPr>
              <w:t>5</w:t>
            </w:r>
            <w:r w:rsidRPr="005F5ABE">
              <w:rPr>
                <w:rFonts w:ascii="Times New Roman" w:hAnsi="宋体" w:hint="eastAsia"/>
                <w:b w:val="0"/>
                <w:bCs w:val="0"/>
                <w:sz w:val="24"/>
                <w:szCs w:val="24"/>
              </w:rPr>
              <w:t>。设备运转产生噪声</w:t>
            </w:r>
            <w:r w:rsidRPr="005F5ABE">
              <w:rPr>
                <w:rFonts w:ascii="Times New Roman" w:hAnsi="宋体" w:hint="eastAsia"/>
                <w:b w:val="0"/>
                <w:bCs w:val="0"/>
                <w:sz w:val="24"/>
                <w:szCs w:val="24"/>
              </w:rPr>
              <w:t>N</w:t>
            </w:r>
            <w:r w:rsidRPr="005F5ABE">
              <w:rPr>
                <w:rFonts w:ascii="Times New Roman" w:hAnsi="宋体" w:hint="eastAsia"/>
                <w:b w:val="0"/>
                <w:bCs w:val="0"/>
                <w:sz w:val="24"/>
                <w:szCs w:val="24"/>
              </w:rPr>
              <w:t>。</w:t>
            </w:r>
          </w:p>
          <w:p w:rsidR="005F5ABE" w:rsidRPr="005F5ABE" w:rsidRDefault="005F5ABE" w:rsidP="005F5ABE">
            <w:pPr>
              <w:pStyle w:val="4"/>
              <w:tabs>
                <w:tab w:val="left" w:pos="661"/>
              </w:tabs>
              <w:spacing w:after="0" w:line="360" w:lineRule="auto"/>
              <w:ind w:right="96" w:firstLineChars="200" w:firstLine="480"/>
              <w:rPr>
                <w:rFonts w:ascii="Times New Roman" w:hAnsi="宋体"/>
                <w:b w:val="0"/>
                <w:bCs w:val="0"/>
                <w:sz w:val="24"/>
                <w:szCs w:val="24"/>
              </w:rPr>
            </w:pPr>
            <w:r w:rsidRPr="005F5ABE">
              <w:rPr>
                <w:rFonts w:ascii="Times New Roman" w:hAnsi="宋体" w:hint="eastAsia"/>
                <w:b w:val="0"/>
                <w:bCs w:val="0"/>
                <w:sz w:val="24"/>
                <w:szCs w:val="24"/>
              </w:rPr>
              <w:t>折弯（拉弯）：辊轧成型后的直条经自动切断后，传递到拉弯机上进行弯曲成型（或人工拿到拉弯机上弯曲成型），同时会切除两端多余废料，产生废金属</w:t>
            </w:r>
            <w:r w:rsidRPr="005F5ABE">
              <w:rPr>
                <w:rFonts w:ascii="Times New Roman" w:hAnsi="宋体" w:hint="eastAsia"/>
                <w:b w:val="0"/>
                <w:bCs w:val="0"/>
                <w:sz w:val="24"/>
                <w:szCs w:val="24"/>
              </w:rPr>
              <w:t>S</w:t>
            </w:r>
            <w:r w:rsidRPr="005F5ABE">
              <w:rPr>
                <w:rFonts w:ascii="Times New Roman" w:hAnsi="宋体" w:hint="eastAsia"/>
                <w:b w:val="0"/>
                <w:bCs w:val="0"/>
                <w:sz w:val="24"/>
                <w:szCs w:val="24"/>
                <w:vertAlign w:val="subscript"/>
              </w:rPr>
              <w:t>6</w:t>
            </w:r>
            <w:r w:rsidRPr="005F5ABE">
              <w:rPr>
                <w:rFonts w:ascii="Times New Roman" w:hAnsi="宋体" w:hint="eastAsia"/>
                <w:b w:val="0"/>
                <w:bCs w:val="0"/>
                <w:sz w:val="24"/>
                <w:szCs w:val="24"/>
              </w:rPr>
              <w:t>。拉弯机保养维修产生废液压油</w:t>
            </w:r>
            <w:r w:rsidRPr="005F5ABE">
              <w:rPr>
                <w:rFonts w:ascii="Times New Roman" w:hAnsi="宋体" w:hint="eastAsia"/>
                <w:b w:val="0"/>
                <w:bCs w:val="0"/>
                <w:sz w:val="24"/>
                <w:szCs w:val="24"/>
              </w:rPr>
              <w:t>S</w:t>
            </w:r>
            <w:r w:rsidRPr="005F5ABE">
              <w:rPr>
                <w:rFonts w:ascii="Times New Roman" w:hAnsi="宋体" w:hint="eastAsia"/>
                <w:b w:val="0"/>
                <w:bCs w:val="0"/>
                <w:sz w:val="24"/>
                <w:szCs w:val="24"/>
                <w:vertAlign w:val="subscript"/>
              </w:rPr>
              <w:t>7</w:t>
            </w:r>
            <w:r w:rsidRPr="005F5ABE">
              <w:rPr>
                <w:rFonts w:ascii="Times New Roman" w:hAnsi="宋体" w:hint="eastAsia"/>
                <w:b w:val="0"/>
                <w:bCs w:val="0"/>
                <w:sz w:val="24"/>
                <w:szCs w:val="24"/>
              </w:rPr>
              <w:t>。设备运转产生噪声</w:t>
            </w:r>
            <w:r w:rsidRPr="005F5ABE">
              <w:rPr>
                <w:rFonts w:ascii="Times New Roman" w:hAnsi="宋体" w:hint="eastAsia"/>
                <w:b w:val="0"/>
                <w:bCs w:val="0"/>
                <w:sz w:val="24"/>
                <w:szCs w:val="24"/>
              </w:rPr>
              <w:t>N</w:t>
            </w:r>
            <w:r w:rsidRPr="005F5ABE">
              <w:rPr>
                <w:rFonts w:ascii="Times New Roman" w:hAnsi="宋体" w:hint="eastAsia"/>
                <w:b w:val="0"/>
                <w:bCs w:val="0"/>
                <w:sz w:val="24"/>
                <w:szCs w:val="24"/>
              </w:rPr>
              <w:t>。</w:t>
            </w:r>
          </w:p>
          <w:p w:rsidR="005F5ABE" w:rsidRPr="005F5ABE" w:rsidRDefault="005F5ABE" w:rsidP="005F5ABE">
            <w:pPr>
              <w:pStyle w:val="4"/>
              <w:tabs>
                <w:tab w:val="left" w:pos="661"/>
              </w:tabs>
              <w:spacing w:after="0" w:line="360" w:lineRule="auto"/>
              <w:ind w:right="96" w:firstLineChars="200" w:firstLine="480"/>
              <w:rPr>
                <w:rFonts w:ascii="Times New Roman" w:hAnsi="宋体"/>
                <w:b w:val="0"/>
                <w:bCs w:val="0"/>
                <w:sz w:val="24"/>
                <w:szCs w:val="24"/>
              </w:rPr>
            </w:pPr>
            <w:r w:rsidRPr="005F5ABE">
              <w:rPr>
                <w:rFonts w:ascii="Times New Roman" w:hAnsi="宋体" w:hint="eastAsia"/>
                <w:b w:val="0"/>
                <w:bCs w:val="0"/>
                <w:sz w:val="24"/>
                <w:szCs w:val="24"/>
              </w:rPr>
              <w:t>冲加工：将折弯（拉弯）后成型的零件，放到专用模具上，以端头定位，在零件上冲孔、冲凸台。再放到冲缺专用模具上，以端头定位，在零件上冲出几个缺口。冲压过程使用少量冲压油，起到润滑、冷却的作用。本工序会产生废金属</w:t>
            </w:r>
            <w:r w:rsidRPr="005F5ABE">
              <w:rPr>
                <w:rFonts w:ascii="Times New Roman" w:hAnsi="宋体" w:hint="eastAsia"/>
                <w:b w:val="0"/>
                <w:bCs w:val="0"/>
                <w:sz w:val="24"/>
                <w:szCs w:val="24"/>
              </w:rPr>
              <w:t>S</w:t>
            </w:r>
            <w:r w:rsidRPr="005F5ABE">
              <w:rPr>
                <w:rFonts w:ascii="Times New Roman" w:hAnsi="宋体" w:hint="eastAsia"/>
                <w:b w:val="0"/>
                <w:bCs w:val="0"/>
                <w:sz w:val="24"/>
                <w:szCs w:val="24"/>
                <w:vertAlign w:val="subscript"/>
              </w:rPr>
              <w:t>8</w:t>
            </w:r>
            <w:r w:rsidRPr="005F5ABE">
              <w:rPr>
                <w:rFonts w:ascii="Times New Roman" w:hAnsi="宋体" w:hint="eastAsia"/>
                <w:b w:val="0"/>
                <w:bCs w:val="0"/>
                <w:sz w:val="24"/>
                <w:szCs w:val="24"/>
              </w:rPr>
              <w:t>、废冲压油</w:t>
            </w:r>
            <w:r w:rsidRPr="005F5ABE">
              <w:rPr>
                <w:rFonts w:ascii="Times New Roman" w:hAnsi="宋体" w:hint="eastAsia"/>
                <w:b w:val="0"/>
                <w:bCs w:val="0"/>
                <w:sz w:val="24"/>
                <w:szCs w:val="24"/>
              </w:rPr>
              <w:t>S</w:t>
            </w:r>
            <w:r w:rsidRPr="005F5ABE">
              <w:rPr>
                <w:rFonts w:ascii="Times New Roman" w:hAnsi="宋体" w:hint="eastAsia"/>
                <w:b w:val="0"/>
                <w:bCs w:val="0"/>
                <w:sz w:val="24"/>
                <w:szCs w:val="24"/>
                <w:vertAlign w:val="subscript"/>
              </w:rPr>
              <w:t>9</w:t>
            </w:r>
            <w:r w:rsidRPr="005F5ABE">
              <w:rPr>
                <w:rFonts w:ascii="Times New Roman" w:hAnsi="宋体" w:hint="eastAsia"/>
                <w:b w:val="0"/>
                <w:bCs w:val="0"/>
                <w:sz w:val="24"/>
                <w:szCs w:val="24"/>
              </w:rPr>
              <w:t>、设备噪声</w:t>
            </w:r>
            <w:r w:rsidRPr="005F5ABE">
              <w:rPr>
                <w:rFonts w:ascii="Times New Roman" w:hAnsi="宋体" w:hint="eastAsia"/>
                <w:b w:val="0"/>
                <w:bCs w:val="0"/>
                <w:sz w:val="24"/>
                <w:szCs w:val="24"/>
              </w:rPr>
              <w:t>N</w:t>
            </w:r>
            <w:r w:rsidRPr="005F5ABE">
              <w:rPr>
                <w:rFonts w:ascii="Times New Roman" w:hAnsi="宋体" w:hint="eastAsia"/>
                <w:b w:val="0"/>
                <w:bCs w:val="0"/>
                <w:sz w:val="24"/>
                <w:szCs w:val="24"/>
              </w:rPr>
              <w:t>、冲床振动</w:t>
            </w:r>
            <w:r w:rsidRPr="005F5ABE">
              <w:rPr>
                <w:rFonts w:ascii="Times New Roman" w:hAnsi="宋体" w:hint="eastAsia"/>
                <w:b w:val="0"/>
                <w:bCs w:val="0"/>
                <w:sz w:val="24"/>
                <w:szCs w:val="24"/>
              </w:rPr>
              <w:t>V</w:t>
            </w:r>
            <w:r w:rsidRPr="005F5ABE">
              <w:rPr>
                <w:rFonts w:ascii="Times New Roman" w:hAnsi="宋体" w:hint="eastAsia"/>
                <w:b w:val="0"/>
                <w:bCs w:val="0"/>
                <w:sz w:val="24"/>
                <w:szCs w:val="24"/>
              </w:rPr>
              <w:t>。</w:t>
            </w:r>
          </w:p>
          <w:p w:rsidR="00FE7005" w:rsidRDefault="005F5ABE" w:rsidP="005F5ABE">
            <w:pPr>
              <w:pStyle w:val="4"/>
              <w:tabs>
                <w:tab w:val="left" w:pos="661"/>
              </w:tabs>
              <w:spacing w:after="0" w:line="360" w:lineRule="auto"/>
              <w:ind w:right="96" w:firstLineChars="200" w:firstLine="480"/>
              <w:rPr>
                <w:rFonts w:ascii="Times New Roman" w:hAnsi="宋体"/>
                <w:b w:val="0"/>
                <w:bCs w:val="0"/>
                <w:sz w:val="24"/>
                <w:szCs w:val="24"/>
              </w:rPr>
            </w:pPr>
            <w:r w:rsidRPr="005F5ABE">
              <w:rPr>
                <w:rFonts w:ascii="Times New Roman" w:hAnsi="宋体" w:hint="eastAsia"/>
                <w:b w:val="0"/>
                <w:bCs w:val="0"/>
                <w:sz w:val="24"/>
                <w:szCs w:val="24"/>
              </w:rPr>
              <w:t>检查包装：每</w:t>
            </w:r>
            <w:r w:rsidRPr="005F5ABE">
              <w:rPr>
                <w:rFonts w:ascii="Times New Roman" w:hAnsi="宋体" w:hint="eastAsia"/>
                <w:b w:val="0"/>
                <w:bCs w:val="0"/>
                <w:sz w:val="24"/>
                <w:szCs w:val="24"/>
              </w:rPr>
              <w:t>10</w:t>
            </w:r>
            <w:r w:rsidRPr="005F5ABE">
              <w:rPr>
                <w:rFonts w:ascii="Times New Roman" w:hAnsi="宋体" w:hint="eastAsia"/>
                <w:b w:val="0"/>
                <w:bCs w:val="0"/>
                <w:sz w:val="24"/>
                <w:szCs w:val="24"/>
              </w:rPr>
              <w:t>件零件一捆放在专用设备上检查，检查有无漏工序等缺陷，检查合格后用纸箱包装入库。</w:t>
            </w:r>
          </w:p>
          <w:p w:rsidR="005F5ABE" w:rsidRDefault="005F5ABE" w:rsidP="005F5ABE"/>
          <w:p w:rsidR="005F5ABE" w:rsidRDefault="005F5ABE" w:rsidP="005F5ABE">
            <w:pPr>
              <w:pStyle w:val="2"/>
              <w:ind w:left="440" w:firstLine="440"/>
              <w:rPr>
                <w:rFonts w:hint="eastAsia"/>
              </w:rPr>
            </w:pPr>
          </w:p>
          <w:p w:rsidR="00C206C5" w:rsidRPr="005F5ABE" w:rsidRDefault="00C206C5" w:rsidP="005F5ABE">
            <w:pPr>
              <w:pStyle w:val="2"/>
              <w:ind w:left="440" w:firstLine="440"/>
            </w:pPr>
          </w:p>
          <w:p w:rsidR="005F5ABE" w:rsidRPr="0014367C" w:rsidRDefault="005F5ABE" w:rsidP="005F5ABE">
            <w:pPr>
              <w:pStyle w:val="4"/>
              <w:tabs>
                <w:tab w:val="left" w:pos="661"/>
              </w:tabs>
              <w:spacing w:after="0" w:line="360" w:lineRule="auto"/>
              <w:ind w:right="96" w:firstLineChars="200" w:firstLine="480"/>
              <w:rPr>
                <w:rFonts w:ascii="Times New Roman" w:hAnsi="宋体"/>
                <w:b w:val="0"/>
                <w:bCs w:val="0"/>
                <w:sz w:val="24"/>
                <w:szCs w:val="24"/>
              </w:rPr>
            </w:pPr>
            <w:r w:rsidRPr="0014367C">
              <w:rPr>
                <w:rFonts w:ascii="Times New Roman" w:hAnsi="宋体"/>
                <w:b w:val="0"/>
                <w:bCs w:val="0"/>
                <w:sz w:val="24"/>
                <w:szCs w:val="24"/>
              </w:rPr>
              <w:lastRenderedPageBreak/>
              <w:t>（</w:t>
            </w:r>
            <w:r>
              <w:rPr>
                <w:rFonts w:ascii="Times New Roman" w:hAnsi="宋体" w:hint="eastAsia"/>
                <w:b w:val="0"/>
                <w:bCs w:val="0"/>
                <w:sz w:val="24"/>
                <w:szCs w:val="24"/>
              </w:rPr>
              <w:t>4</w:t>
            </w:r>
            <w:r w:rsidRPr="0014367C">
              <w:rPr>
                <w:rFonts w:ascii="Times New Roman" w:hAnsi="宋体"/>
                <w:b w:val="0"/>
                <w:bCs w:val="0"/>
                <w:sz w:val="24"/>
                <w:szCs w:val="24"/>
              </w:rPr>
              <w:t>）</w:t>
            </w:r>
            <w:r w:rsidRPr="005F5ABE">
              <w:rPr>
                <w:rFonts w:ascii="Times New Roman" w:hAnsi="宋体" w:hint="eastAsia"/>
                <w:b w:val="0"/>
                <w:bCs w:val="0"/>
                <w:sz w:val="24"/>
                <w:szCs w:val="24"/>
              </w:rPr>
              <w:t>水星件</w:t>
            </w:r>
          </w:p>
          <w:p w:rsidR="005F5ABE" w:rsidRPr="00C206C5" w:rsidRDefault="005F5ABE" w:rsidP="00C206C5">
            <w:pPr>
              <w:pStyle w:val="4"/>
              <w:tabs>
                <w:tab w:val="left" w:pos="661"/>
              </w:tabs>
              <w:spacing w:after="0" w:line="360" w:lineRule="auto"/>
              <w:ind w:right="96" w:firstLineChars="200" w:firstLine="480"/>
              <w:jc w:val="center"/>
              <w:rPr>
                <w:rFonts w:ascii="Times New Roman" w:hAnsi="宋体"/>
                <w:b w:val="0"/>
                <w:bCs w:val="0"/>
                <w:sz w:val="24"/>
                <w:szCs w:val="24"/>
              </w:rPr>
            </w:pPr>
            <w:r w:rsidRPr="00C206C5">
              <w:rPr>
                <w:rFonts w:ascii="Times New Roman" w:hAnsi="宋体"/>
                <w:b w:val="0"/>
                <w:bCs w:val="0"/>
                <w:sz w:val="24"/>
                <w:szCs w:val="24"/>
              </w:rPr>
              <w:drawing>
                <wp:inline distT="0" distB="0" distL="0" distR="0">
                  <wp:extent cx="4442347" cy="2606722"/>
                  <wp:effectExtent l="19050" t="0" r="0" b="0"/>
                  <wp:docPr id="1"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8"/>
                          <a:srcRect l="1395"/>
                          <a:stretch>
                            <a:fillRect/>
                          </a:stretch>
                        </pic:blipFill>
                        <pic:spPr bwMode="auto">
                          <a:xfrm>
                            <a:off x="0" y="0"/>
                            <a:ext cx="4442347" cy="2606722"/>
                          </a:xfrm>
                          <a:prstGeom prst="rect">
                            <a:avLst/>
                          </a:prstGeom>
                          <a:noFill/>
                          <a:ln w="9525">
                            <a:noFill/>
                            <a:miter lim="800000"/>
                            <a:headEnd/>
                            <a:tailEnd/>
                          </a:ln>
                        </pic:spPr>
                      </pic:pic>
                    </a:graphicData>
                  </a:graphic>
                </wp:inline>
              </w:drawing>
            </w:r>
          </w:p>
          <w:p w:rsidR="005F5ABE" w:rsidRPr="00C206C5" w:rsidRDefault="005F5ABE" w:rsidP="00C206C5">
            <w:pPr>
              <w:pStyle w:val="4"/>
              <w:tabs>
                <w:tab w:val="left" w:pos="661"/>
              </w:tabs>
              <w:spacing w:before="161"/>
              <w:ind w:right="98"/>
              <w:jc w:val="center"/>
              <w:rPr>
                <w:rFonts w:ascii="Times New Roman" w:hAnsi="Times New Roman"/>
                <w:bCs w:val="0"/>
                <w:sz w:val="24"/>
                <w:szCs w:val="24"/>
              </w:rPr>
            </w:pPr>
            <w:r w:rsidRPr="00C206C5">
              <w:rPr>
                <w:rFonts w:ascii="Times New Roman" w:hAnsi="Times New Roman"/>
                <w:bCs w:val="0"/>
                <w:sz w:val="24"/>
                <w:szCs w:val="24"/>
              </w:rPr>
              <w:t>图</w:t>
            </w:r>
            <w:r w:rsidRPr="00C206C5">
              <w:rPr>
                <w:rFonts w:ascii="Times New Roman" w:hAnsi="Times New Roman" w:hint="eastAsia"/>
                <w:bCs w:val="0"/>
                <w:sz w:val="24"/>
                <w:szCs w:val="24"/>
              </w:rPr>
              <w:t xml:space="preserve">2-5 </w:t>
            </w:r>
            <w:r w:rsidRPr="00C206C5">
              <w:rPr>
                <w:rFonts w:ascii="Times New Roman" w:hAnsi="Times New Roman" w:hint="eastAsia"/>
                <w:bCs w:val="0"/>
                <w:sz w:val="24"/>
                <w:szCs w:val="24"/>
              </w:rPr>
              <w:t>水星件生产</w:t>
            </w:r>
            <w:r w:rsidRPr="00C206C5">
              <w:rPr>
                <w:rFonts w:ascii="Times New Roman" w:hAnsi="Times New Roman"/>
                <w:bCs w:val="0"/>
                <w:sz w:val="24"/>
                <w:szCs w:val="24"/>
              </w:rPr>
              <w:t>工艺流程图</w:t>
            </w:r>
          </w:p>
          <w:p w:rsidR="005F5ABE" w:rsidRDefault="005F5ABE" w:rsidP="005F5ABE">
            <w:pPr>
              <w:spacing w:after="0" w:line="360" w:lineRule="auto"/>
              <w:rPr>
                <w:rFonts w:ascii="Times New Roman" w:eastAsia="宋体" w:hAnsi="Times New Roman" w:cs="Times New Roman"/>
                <w:kern w:val="2"/>
              </w:rPr>
            </w:pPr>
            <w:r>
              <w:rPr>
                <w:rFonts w:ascii="Times New Roman" w:eastAsia="宋体" w:hAnsi="Times New Roman" w:cs="Times New Roman"/>
                <w:b/>
                <w:bCs/>
                <w:kern w:val="2"/>
              </w:rPr>
              <w:t>工艺流程说明：</w:t>
            </w:r>
          </w:p>
          <w:p w:rsidR="005F5ABE" w:rsidRPr="005F5ABE" w:rsidRDefault="005F5ABE" w:rsidP="005F5ABE">
            <w:pPr>
              <w:pStyle w:val="4"/>
              <w:tabs>
                <w:tab w:val="left" w:pos="661"/>
              </w:tabs>
              <w:spacing w:after="0" w:line="360" w:lineRule="auto"/>
              <w:ind w:right="96" w:firstLineChars="200" w:firstLine="480"/>
              <w:rPr>
                <w:rFonts w:ascii="Times New Roman" w:hAnsi="宋体"/>
                <w:b w:val="0"/>
                <w:bCs w:val="0"/>
                <w:sz w:val="24"/>
                <w:szCs w:val="24"/>
              </w:rPr>
            </w:pPr>
            <w:r w:rsidRPr="005F5ABE">
              <w:rPr>
                <w:rFonts w:ascii="Times New Roman" w:hAnsi="宋体" w:hint="eastAsia"/>
                <w:b w:val="0"/>
                <w:bCs w:val="0"/>
                <w:sz w:val="24"/>
                <w:szCs w:val="24"/>
              </w:rPr>
              <w:t>金加工：经数控车床、加工中心车削粗、精加工铝型材内孔及平面，通过铣钻床的铣刀旋转和移动加工平面或圆弧，使工件达到指定的尺寸、端面粗糙度及垂直度，最后进行钻孔加工。金加工工序使用少量铝合金切削液冷却润滑、冷却，另外需用导轨油对设备内部进行润滑，切削液、导轨油需要定期更换。该工序产生废金属</w:t>
            </w:r>
            <w:r w:rsidRPr="005F5ABE">
              <w:rPr>
                <w:rFonts w:ascii="Times New Roman" w:hAnsi="宋体" w:hint="eastAsia"/>
                <w:b w:val="0"/>
                <w:bCs w:val="0"/>
                <w:sz w:val="24"/>
                <w:szCs w:val="24"/>
              </w:rPr>
              <w:t>S</w:t>
            </w:r>
            <w:r w:rsidRPr="005F5ABE">
              <w:rPr>
                <w:rFonts w:ascii="Times New Roman" w:hAnsi="宋体" w:hint="eastAsia"/>
                <w:b w:val="0"/>
                <w:bCs w:val="0"/>
                <w:sz w:val="24"/>
                <w:szCs w:val="24"/>
                <w:vertAlign w:val="subscript"/>
              </w:rPr>
              <w:t>10</w:t>
            </w:r>
            <w:r w:rsidRPr="005F5ABE">
              <w:rPr>
                <w:rFonts w:ascii="Times New Roman" w:hAnsi="宋体" w:hint="eastAsia"/>
                <w:b w:val="0"/>
                <w:bCs w:val="0"/>
                <w:sz w:val="24"/>
                <w:szCs w:val="24"/>
              </w:rPr>
              <w:t>、废切削液</w:t>
            </w:r>
            <w:r w:rsidRPr="005F5ABE">
              <w:rPr>
                <w:rFonts w:ascii="Times New Roman" w:hAnsi="宋体" w:hint="eastAsia"/>
                <w:b w:val="0"/>
                <w:bCs w:val="0"/>
                <w:sz w:val="24"/>
                <w:szCs w:val="24"/>
              </w:rPr>
              <w:t>S</w:t>
            </w:r>
            <w:r w:rsidRPr="005F5ABE">
              <w:rPr>
                <w:rFonts w:ascii="Times New Roman" w:hAnsi="宋体" w:hint="eastAsia"/>
                <w:b w:val="0"/>
                <w:bCs w:val="0"/>
                <w:sz w:val="24"/>
                <w:szCs w:val="24"/>
                <w:vertAlign w:val="subscript"/>
              </w:rPr>
              <w:t>11</w:t>
            </w:r>
            <w:r w:rsidRPr="005F5ABE">
              <w:rPr>
                <w:rFonts w:ascii="Times New Roman" w:hAnsi="宋体" w:hint="eastAsia"/>
                <w:b w:val="0"/>
                <w:bCs w:val="0"/>
                <w:sz w:val="24"/>
                <w:szCs w:val="24"/>
              </w:rPr>
              <w:t>、废导轨油</w:t>
            </w:r>
            <w:r w:rsidRPr="005F5ABE">
              <w:rPr>
                <w:rFonts w:ascii="Times New Roman" w:hAnsi="宋体" w:hint="eastAsia"/>
                <w:b w:val="0"/>
                <w:bCs w:val="0"/>
                <w:sz w:val="24"/>
                <w:szCs w:val="24"/>
              </w:rPr>
              <w:t>S</w:t>
            </w:r>
            <w:r w:rsidRPr="005F5ABE">
              <w:rPr>
                <w:rFonts w:ascii="Times New Roman" w:hAnsi="宋体" w:hint="eastAsia"/>
                <w:b w:val="0"/>
                <w:bCs w:val="0"/>
                <w:sz w:val="24"/>
                <w:szCs w:val="24"/>
                <w:vertAlign w:val="subscript"/>
              </w:rPr>
              <w:t>12</w:t>
            </w:r>
            <w:r w:rsidRPr="005F5ABE">
              <w:rPr>
                <w:rFonts w:ascii="Times New Roman" w:hAnsi="宋体" w:hint="eastAsia"/>
                <w:b w:val="0"/>
                <w:bCs w:val="0"/>
                <w:sz w:val="24"/>
                <w:szCs w:val="24"/>
              </w:rPr>
              <w:t>、设备噪声</w:t>
            </w:r>
            <w:r w:rsidRPr="005F5ABE">
              <w:rPr>
                <w:rFonts w:ascii="Times New Roman" w:hAnsi="宋体" w:hint="eastAsia"/>
                <w:b w:val="0"/>
                <w:bCs w:val="0"/>
                <w:sz w:val="24"/>
                <w:szCs w:val="24"/>
              </w:rPr>
              <w:t>N</w:t>
            </w:r>
            <w:r w:rsidRPr="005F5ABE">
              <w:rPr>
                <w:rFonts w:ascii="Times New Roman" w:hAnsi="宋体" w:hint="eastAsia"/>
                <w:b w:val="0"/>
                <w:bCs w:val="0"/>
                <w:sz w:val="24"/>
                <w:szCs w:val="24"/>
              </w:rPr>
              <w:t>。</w:t>
            </w:r>
          </w:p>
          <w:p w:rsidR="005F5ABE" w:rsidRPr="005F5ABE" w:rsidRDefault="005F5ABE" w:rsidP="005F5ABE">
            <w:pPr>
              <w:pStyle w:val="4"/>
              <w:tabs>
                <w:tab w:val="left" w:pos="661"/>
              </w:tabs>
              <w:spacing w:after="0" w:line="360" w:lineRule="auto"/>
              <w:ind w:right="96" w:firstLineChars="200" w:firstLine="480"/>
              <w:rPr>
                <w:rFonts w:ascii="Times New Roman" w:hAnsi="宋体"/>
                <w:b w:val="0"/>
                <w:bCs w:val="0"/>
                <w:sz w:val="24"/>
                <w:szCs w:val="24"/>
              </w:rPr>
            </w:pPr>
            <w:r w:rsidRPr="005F5ABE">
              <w:rPr>
                <w:rFonts w:ascii="Times New Roman" w:hAnsi="宋体" w:hint="eastAsia"/>
                <w:b w:val="0"/>
                <w:bCs w:val="0"/>
                <w:sz w:val="24"/>
                <w:szCs w:val="24"/>
              </w:rPr>
              <w:t>焊接：由焊接工作站机器人焊接机控制焊接工作，完成焊接工序。焊接过程中使用铝焊丝，产生的焊接烟尘配套收集后经布袋除尘器处理，尾气由</w:t>
            </w:r>
            <w:r w:rsidRPr="005F5ABE">
              <w:rPr>
                <w:rFonts w:ascii="Times New Roman" w:hAnsi="宋体" w:hint="eastAsia"/>
                <w:b w:val="0"/>
                <w:bCs w:val="0"/>
                <w:sz w:val="24"/>
                <w:szCs w:val="24"/>
              </w:rPr>
              <w:t>1</w:t>
            </w:r>
            <w:r w:rsidRPr="005F5ABE">
              <w:rPr>
                <w:rFonts w:ascii="Times New Roman" w:hAnsi="宋体" w:hint="eastAsia"/>
                <w:b w:val="0"/>
                <w:bCs w:val="0"/>
                <w:sz w:val="24"/>
                <w:szCs w:val="24"/>
              </w:rPr>
              <w:t>座</w:t>
            </w:r>
            <w:r w:rsidRPr="005F5ABE">
              <w:rPr>
                <w:rFonts w:ascii="Times New Roman" w:hAnsi="宋体" w:hint="eastAsia"/>
                <w:b w:val="0"/>
                <w:bCs w:val="0"/>
                <w:sz w:val="24"/>
                <w:szCs w:val="24"/>
              </w:rPr>
              <w:t>15</w:t>
            </w:r>
            <w:r w:rsidRPr="005F5ABE">
              <w:rPr>
                <w:rFonts w:ascii="Times New Roman" w:hAnsi="宋体" w:hint="eastAsia"/>
                <w:b w:val="0"/>
                <w:bCs w:val="0"/>
                <w:sz w:val="24"/>
                <w:szCs w:val="24"/>
              </w:rPr>
              <w:t>米排气筒</w:t>
            </w:r>
            <w:r w:rsidRPr="005F5ABE">
              <w:rPr>
                <w:rFonts w:ascii="Times New Roman" w:hAnsi="宋体" w:hint="eastAsia"/>
                <w:b w:val="0"/>
                <w:bCs w:val="0"/>
                <w:sz w:val="24"/>
                <w:szCs w:val="24"/>
              </w:rPr>
              <w:t>DA003</w:t>
            </w:r>
            <w:r w:rsidRPr="005F5ABE">
              <w:rPr>
                <w:rFonts w:ascii="Times New Roman" w:hAnsi="宋体" w:hint="eastAsia"/>
                <w:b w:val="0"/>
                <w:bCs w:val="0"/>
                <w:sz w:val="24"/>
                <w:szCs w:val="24"/>
              </w:rPr>
              <w:t>排放。</w:t>
            </w:r>
          </w:p>
          <w:p w:rsidR="005F5ABE" w:rsidRDefault="005F5ABE" w:rsidP="005F5ABE">
            <w:pPr>
              <w:pStyle w:val="4"/>
              <w:tabs>
                <w:tab w:val="left" w:pos="661"/>
              </w:tabs>
              <w:spacing w:after="0" w:line="360" w:lineRule="auto"/>
              <w:ind w:right="96" w:firstLineChars="200" w:firstLine="480"/>
              <w:rPr>
                <w:rFonts w:ascii="Times New Roman" w:hAnsi="宋体"/>
                <w:b w:val="0"/>
                <w:bCs w:val="0"/>
                <w:sz w:val="24"/>
                <w:szCs w:val="24"/>
              </w:rPr>
            </w:pPr>
            <w:r w:rsidRPr="005F5ABE">
              <w:rPr>
                <w:rFonts w:ascii="Times New Roman" w:hAnsi="宋体" w:hint="eastAsia"/>
                <w:b w:val="0"/>
                <w:bCs w:val="0"/>
                <w:sz w:val="24"/>
                <w:szCs w:val="24"/>
              </w:rPr>
              <w:t>检验包装：对做好的的产品进行检查有无磕碰伤、锈蚀等缺陷。将检验好的产品进行包装入库。</w:t>
            </w:r>
          </w:p>
          <w:p w:rsidR="005F5ABE" w:rsidRDefault="005F5ABE" w:rsidP="005F5ABE">
            <w:pPr>
              <w:pStyle w:val="2"/>
              <w:ind w:left="440" w:firstLine="440"/>
              <w:rPr>
                <w:rFonts w:hint="eastAsia"/>
              </w:rPr>
            </w:pPr>
          </w:p>
          <w:p w:rsidR="00C206C5" w:rsidRDefault="00C206C5" w:rsidP="005F5ABE">
            <w:pPr>
              <w:pStyle w:val="2"/>
              <w:ind w:left="440" w:firstLine="440"/>
              <w:rPr>
                <w:rFonts w:hint="eastAsia"/>
              </w:rPr>
            </w:pPr>
          </w:p>
          <w:p w:rsidR="00C206C5" w:rsidRDefault="00C206C5" w:rsidP="005F5ABE">
            <w:pPr>
              <w:pStyle w:val="2"/>
              <w:ind w:left="440" w:firstLine="440"/>
              <w:rPr>
                <w:rFonts w:hint="eastAsia"/>
              </w:rPr>
            </w:pPr>
          </w:p>
          <w:p w:rsidR="00C206C5" w:rsidRDefault="00C206C5" w:rsidP="005F5ABE">
            <w:pPr>
              <w:pStyle w:val="2"/>
              <w:ind w:left="440" w:firstLine="440"/>
              <w:rPr>
                <w:rFonts w:hint="eastAsia"/>
              </w:rPr>
            </w:pPr>
          </w:p>
          <w:p w:rsidR="00C206C5" w:rsidRDefault="00C206C5" w:rsidP="005F5ABE">
            <w:pPr>
              <w:pStyle w:val="2"/>
              <w:ind w:left="440" w:firstLine="440"/>
              <w:rPr>
                <w:rFonts w:hint="eastAsia"/>
              </w:rPr>
            </w:pPr>
          </w:p>
          <w:p w:rsidR="00C206C5" w:rsidRDefault="00C206C5" w:rsidP="005F5ABE">
            <w:pPr>
              <w:pStyle w:val="2"/>
              <w:ind w:left="440" w:firstLine="440"/>
              <w:rPr>
                <w:rFonts w:hint="eastAsia"/>
              </w:rPr>
            </w:pPr>
          </w:p>
          <w:p w:rsidR="00C206C5" w:rsidRDefault="00C206C5" w:rsidP="005F5ABE">
            <w:pPr>
              <w:pStyle w:val="2"/>
              <w:ind w:left="440" w:firstLine="440"/>
              <w:rPr>
                <w:rFonts w:hint="eastAsia"/>
              </w:rPr>
            </w:pPr>
          </w:p>
          <w:p w:rsidR="00C206C5" w:rsidRDefault="00C206C5" w:rsidP="005F5ABE">
            <w:pPr>
              <w:pStyle w:val="2"/>
              <w:ind w:left="440" w:firstLine="440"/>
              <w:rPr>
                <w:rFonts w:hint="eastAsia"/>
              </w:rPr>
            </w:pPr>
          </w:p>
          <w:p w:rsidR="00C206C5" w:rsidRDefault="00C206C5" w:rsidP="005F5ABE">
            <w:pPr>
              <w:pStyle w:val="2"/>
              <w:ind w:left="440" w:firstLine="440"/>
            </w:pPr>
          </w:p>
          <w:p w:rsidR="005F5ABE" w:rsidRDefault="005F5ABE" w:rsidP="005F5ABE">
            <w:pPr>
              <w:pStyle w:val="4"/>
              <w:tabs>
                <w:tab w:val="left" w:pos="661"/>
              </w:tabs>
              <w:spacing w:after="0" w:line="360" w:lineRule="auto"/>
              <w:ind w:right="96" w:firstLineChars="200" w:firstLine="480"/>
              <w:rPr>
                <w:rFonts w:ascii="Times New Roman" w:hAnsi="宋体" w:hint="eastAsia"/>
                <w:b w:val="0"/>
                <w:bCs w:val="0"/>
                <w:sz w:val="24"/>
                <w:szCs w:val="24"/>
              </w:rPr>
            </w:pPr>
            <w:r w:rsidRPr="0014367C">
              <w:rPr>
                <w:rFonts w:ascii="Times New Roman" w:hAnsi="宋体"/>
                <w:b w:val="0"/>
                <w:bCs w:val="0"/>
                <w:sz w:val="24"/>
                <w:szCs w:val="24"/>
              </w:rPr>
              <w:lastRenderedPageBreak/>
              <w:t>（</w:t>
            </w:r>
            <w:r>
              <w:rPr>
                <w:rFonts w:ascii="Times New Roman" w:hAnsi="宋体" w:hint="eastAsia"/>
                <w:b w:val="0"/>
                <w:bCs w:val="0"/>
                <w:sz w:val="24"/>
                <w:szCs w:val="24"/>
              </w:rPr>
              <w:t>5</w:t>
            </w:r>
            <w:r w:rsidRPr="0014367C">
              <w:rPr>
                <w:rFonts w:ascii="Times New Roman" w:hAnsi="宋体"/>
                <w:b w:val="0"/>
                <w:bCs w:val="0"/>
                <w:sz w:val="24"/>
                <w:szCs w:val="24"/>
              </w:rPr>
              <w:t>）</w:t>
            </w:r>
            <w:r w:rsidRPr="005F5ABE">
              <w:rPr>
                <w:rFonts w:ascii="Times New Roman" w:hAnsi="宋体" w:hint="eastAsia"/>
                <w:b w:val="0"/>
                <w:bCs w:val="0"/>
                <w:sz w:val="24"/>
                <w:szCs w:val="24"/>
              </w:rPr>
              <w:t>辊轧类零件</w:t>
            </w:r>
          </w:p>
          <w:p w:rsidR="00C206C5" w:rsidRPr="00C206C5" w:rsidRDefault="00C206C5" w:rsidP="00C206C5">
            <w:pPr>
              <w:pStyle w:val="4"/>
              <w:tabs>
                <w:tab w:val="left" w:pos="661"/>
              </w:tabs>
              <w:spacing w:after="0" w:line="360" w:lineRule="auto"/>
              <w:ind w:right="96" w:firstLineChars="200" w:firstLine="482"/>
              <w:jc w:val="center"/>
              <w:rPr>
                <w:rFonts w:ascii="Times New Roman" w:hAnsi="宋体"/>
                <w:bCs w:val="0"/>
                <w:sz w:val="24"/>
                <w:szCs w:val="24"/>
              </w:rPr>
            </w:pPr>
            <w:r w:rsidRPr="00C206C5">
              <w:rPr>
                <w:rFonts w:ascii="Times New Roman" w:hAnsi="宋体"/>
                <w:bCs w:val="0"/>
                <w:sz w:val="24"/>
                <w:szCs w:val="24"/>
              </w:rPr>
              <w:drawing>
                <wp:inline distT="0" distB="0" distL="0" distR="0">
                  <wp:extent cx="3979744" cy="2885222"/>
                  <wp:effectExtent l="19050" t="0" r="1706" b="0"/>
                  <wp:docPr id="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9"/>
                          <a:srcRect/>
                          <a:stretch>
                            <a:fillRect/>
                          </a:stretch>
                        </pic:blipFill>
                        <pic:spPr bwMode="auto">
                          <a:xfrm>
                            <a:off x="0" y="0"/>
                            <a:ext cx="3984762" cy="2888860"/>
                          </a:xfrm>
                          <a:prstGeom prst="rect">
                            <a:avLst/>
                          </a:prstGeom>
                          <a:noFill/>
                          <a:ln w="9525">
                            <a:noFill/>
                            <a:miter lim="800000"/>
                            <a:headEnd/>
                            <a:tailEnd/>
                          </a:ln>
                        </pic:spPr>
                      </pic:pic>
                    </a:graphicData>
                  </a:graphic>
                </wp:inline>
              </w:drawing>
            </w:r>
          </w:p>
          <w:p w:rsidR="00C206C5" w:rsidRPr="00C206C5" w:rsidRDefault="00C206C5" w:rsidP="00C206C5">
            <w:pPr>
              <w:pStyle w:val="4"/>
              <w:tabs>
                <w:tab w:val="left" w:pos="661"/>
              </w:tabs>
              <w:spacing w:before="161"/>
              <w:ind w:right="98"/>
              <w:jc w:val="center"/>
              <w:rPr>
                <w:rFonts w:ascii="Times New Roman" w:hAnsi="Times New Roman"/>
                <w:bCs w:val="0"/>
                <w:sz w:val="24"/>
                <w:szCs w:val="24"/>
              </w:rPr>
            </w:pPr>
            <w:r w:rsidRPr="00C206C5">
              <w:rPr>
                <w:rFonts w:ascii="Times New Roman" w:hAnsi="Times New Roman"/>
                <w:bCs w:val="0"/>
                <w:sz w:val="24"/>
                <w:szCs w:val="24"/>
              </w:rPr>
              <w:t>图</w:t>
            </w:r>
            <w:r w:rsidRPr="00C206C5">
              <w:rPr>
                <w:rFonts w:ascii="Times New Roman" w:hAnsi="Times New Roman" w:hint="eastAsia"/>
                <w:bCs w:val="0"/>
                <w:sz w:val="24"/>
                <w:szCs w:val="24"/>
              </w:rPr>
              <w:t xml:space="preserve">2-6 </w:t>
            </w:r>
            <w:r w:rsidRPr="00C206C5">
              <w:rPr>
                <w:rFonts w:ascii="Times New Roman" w:hAnsi="Times New Roman" w:hint="eastAsia"/>
                <w:bCs w:val="0"/>
                <w:sz w:val="24"/>
                <w:szCs w:val="24"/>
              </w:rPr>
              <w:t>辊轧类零件生产</w:t>
            </w:r>
            <w:r w:rsidRPr="00C206C5">
              <w:rPr>
                <w:rFonts w:ascii="Times New Roman" w:hAnsi="Times New Roman"/>
                <w:bCs w:val="0"/>
                <w:sz w:val="24"/>
                <w:szCs w:val="24"/>
              </w:rPr>
              <w:t>工艺流程图</w:t>
            </w:r>
          </w:p>
          <w:p w:rsidR="005F5ABE" w:rsidRDefault="005F5ABE" w:rsidP="005F5ABE">
            <w:pPr>
              <w:spacing w:after="0" w:line="360" w:lineRule="auto"/>
              <w:rPr>
                <w:rFonts w:ascii="Times New Roman" w:eastAsia="宋体" w:hAnsi="Times New Roman" w:cs="Times New Roman"/>
                <w:kern w:val="2"/>
              </w:rPr>
            </w:pPr>
            <w:r>
              <w:rPr>
                <w:rFonts w:ascii="Times New Roman" w:eastAsia="宋体" w:hAnsi="Times New Roman" w:cs="Times New Roman"/>
                <w:b/>
                <w:bCs/>
                <w:kern w:val="2"/>
              </w:rPr>
              <w:t>工艺流程说明：</w:t>
            </w:r>
          </w:p>
          <w:p w:rsidR="005F5ABE" w:rsidRPr="005F5ABE" w:rsidRDefault="005F5ABE" w:rsidP="005F5ABE">
            <w:pPr>
              <w:pStyle w:val="4"/>
              <w:tabs>
                <w:tab w:val="left" w:pos="661"/>
              </w:tabs>
              <w:spacing w:after="0" w:line="360" w:lineRule="auto"/>
              <w:ind w:right="96" w:firstLineChars="200" w:firstLine="480"/>
              <w:rPr>
                <w:rFonts w:ascii="Times New Roman" w:hAnsi="宋体"/>
                <w:b w:val="0"/>
                <w:bCs w:val="0"/>
                <w:sz w:val="24"/>
                <w:szCs w:val="24"/>
              </w:rPr>
            </w:pPr>
            <w:r w:rsidRPr="005F5ABE">
              <w:rPr>
                <w:rFonts w:ascii="Times New Roman" w:hAnsi="宋体" w:hint="eastAsia"/>
                <w:b w:val="0"/>
                <w:bCs w:val="0"/>
                <w:sz w:val="24"/>
                <w:szCs w:val="24"/>
              </w:rPr>
              <w:t>辊轧成型：将外购的已开剪的钢带放卷，经过冷弯机组模具连续冷弯成型及拉直切断加工，该工序产生的污染物为废金属</w:t>
            </w:r>
            <w:r w:rsidRPr="005F5ABE">
              <w:rPr>
                <w:rFonts w:ascii="Times New Roman" w:hAnsi="宋体" w:hint="eastAsia"/>
                <w:b w:val="0"/>
                <w:bCs w:val="0"/>
                <w:sz w:val="24"/>
                <w:szCs w:val="24"/>
              </w:rPr>
              <w:t>S</w:t>
            </w:r>
            <w:r w:rsidRPr="005F5ABE">
              <w:rPr>
                <w:rFonts w:ascii="Times New Roman" w:hAnsi="宋体" w:hint="eastAsia"/>
                <w:b w:val="0"/>
                <w:bCs w:val="0"/>
                <w:sz w:val="24"/>
                <w:szCs w:val="24"/>
                <w:vertAlign w:val="subscript"/>
              </w:rPr>
              <w:t>13</w:t>
            </w:r>
            <w:r w:rsidRPr="005F5ABE">
              <w:rPr>
                <w:rFonts w:ascii="Times New Roman" w:hAnsi="宋体" w:hint="eastAsia"/>
                <w:b w:val="0"/>
                <w:bCs w:val="0"/>
                <w:sz w:val="24"/>
                <w:szCs w:val="24"/>
              </w:rPr>
              <w:t>、冷弯机组噪声</w:t>
            </w:r>
            <w:r w:rsidRPr="005F5ABE">
              <w:rPr>
                <w:rFonts w:ascii="Times New Roman" w:hAnsi="宋体" w:hint="eastAsia"/>
                <w:b w:val="0"/>
                <w:bCs w:val="0"/>
                <w:sz w:val="24"/>
                <w:szCs w:val="24"/>
              </w:rPr>
              <w:t>N</w:t>
            </w:r>
            <w:r w:rsidRPr="005F5ABE">
              <w:rPr>
                <w:rFonts w:ascii="Times New Roman" w:hAnsi="宋体" w:hint="eastAsia"/>
                <w:b w:val="0"/>
                <w:bCs w:val="0"/>
                <w:sz w:val="24"/>
                <w:szCs w:val="24"/>
              </w:rPr>
              <w:t>。</w:t>
            </w:r>
          </w:p>
          <w:p w:rsidR="005F5ABE" w:rsidRPr="005F5ABE" w:rsidRDefault="005F5ABE" w:rsidP="005F5ABE">
            <w:pPr>
              <w:pStyle w:val="4"/>
              <w:tabs>
                <w:tab w:val="left" w:pos="661"/>
              </w:tabs>
              <w:spacing w:after="0" w:line="360" w:lineRule="auto"/>
              <w:ind w:right="96" w:firstLineChars="200" w:firstLine="480"/>
              <w:rPr>
                <w:rFonts w:ascii="Times New Roman" w:hAnsi="宋体"/>
                <w:b w:val="0"/>
                <w:bCs w:val="0"/>
                <w:sz w:val="24"/>
                <w:szCs w:val="24"/>
              </w:rPr>
            </w:pPr>
            <w:r w:rsidRPr="005F5ABE">
              <w:rPr>
                <w:rFonts w:ascii="Times New Roman" w:hAnsi="宋体" w:hint="eastAsia"/>
                <w:b w:val="0"/>
                <w:bCs w:val="0"/>
                <w:sz w:val="24"/>
                <w:szCs w:val="24"/>
              </w:rPr>
              <w:t>冲加工：使用冲床切头、冲孔。冲压过程使用少量冲压油，起到润滑、冷却的作用。该工序产生废金属</w:t>
            </w:r>
            <w:r w:rsidRPr="005F5ABE">
              <w:rPr>
                <w:rFonts w:ascii="Times New Roman" w:hAnsi="宋体" w:hint="eastAsia"/>
                <w:b w:val="0"/>
                <w:bCs w:val="0"/>
                <w:sz w:val="24"/>
                <w:szCs w:val="24"/>
              </w:rPr>
              <w:t>S</w:t>
            </w:r>
            <w:r w:rsidRPr="005F5ABE">
              <w:rPr>
                <w:rFonts w:ascii="Times New Roman" w:hAnsi="宋体" w:hint="eastAsia"/>
                <w:b w:val="0"/>
                <w:bCs w:val="0"/>
                <w:sz w:val="24"/>
                <w:szCs w:val="24"/>
                <w:vertAlign w:val="subscript"/>
              </w:rPr>
              <w:t>14</w:t>
            </w:r>
            <w:r w:rsidRPr="005F5ABE">
              <w:rPr>
                <w:rFonts w:ascii="Times New Roman" w:hAnsi="宋体" w:hint="eastAsia"/>
                <w:b w:val="0"/>
                <w:bCs w:val="0"/>
                <w:sz w:val="24"/>
                <w:szCs w:val="24"/>
              </w:rPr>
              <w:t>、废冲压油</w:t>
            </w:r>
            <w:r w:rsidRPr="005F5ABE">
              <w:rPr>
                <w:rFonts w:ascii="Times New Roman" w:hAnsi="宋体" w:hint="eastAsia"/>
                <w:b w:val="0"/>
                <w:bCs w:val="0"/>
                <w:sz w:val="24"/>
                <w:szCs w:val="24"/>
              </w:rPr>
              <w:t>S</w:t>
            </w:r>
            <w:r w:rsidRPr="005F5ABE">
              <w:rPr>
                <w:rFonts w:ascii="Times New Roman" w:hAnsi="宋体" w:hint="eastAsia"/>
                <w:b w:val="0"/>
                <w:bCs w:val="0"/>
                <w:sz w:val="24"/>
                <w:szCs w:val="24"/>
                <w:vertAlign w:val="subscript"/>
              </w:rPr>
              <w:t>15</w:t>
            </w:r>
            <w:r w:rsidRPr="005F5ABE">
              <w:rPr>
                <w:rFonts w:ascii="Times New Roman" w:hAnsi="宋体" w:hint="eastAsia"/>
                <w:b w:val="0"/>
                <w:bCs w:val="0"/>
                <w:sz w:val="24"/>
                <w:szCs w:val="24"/>
              </w:rPr>
              <w:t>、噪声</w:t>
            </w:r>
            <w:r w:rsidRPr="005F5ABE">
              <w:rPr>
                <w:rFonts w:ascii="Times New Roman" w:hAnsi="宋体" w:hint="eastAsia"/>
                <w:b w:val="0"/>
                <w:bCs w:val="0"/>
                <w:sz w:val="24"/>
                <w:szCs w:val="24"/>
              </w:rPr>
              <w:t>N</w:t>
            </w:r>
            <w:r w:rsidRPr="005F5ABE">
              <w:rPr>
                <w:rFonts w:ascii="Times New Roman" w:hAnsi="宋体" w:hint="eastAsia"/>
                <w:b w:val="0"/>
                <w:bCs w:val="0"/>
                <w:sz w:val="24"/>
                <w:szCs w:val="24"/>
              </w:rPr>
              <w:t>、振动</w:t>
            </w:r>
            <w:r w:rsidRPr="005F5ABE">
              <w:rPr>
                <w:rFonts w:ascii="Times New Roman" w:hAnsi="宋体" w:hint="eastAsia"/>
                <w:b w:val="0"/>
                <w:bCs w:val="0"/>
                <w:sz w:val="24"/>
                <w:szCs w:val="24"/>
              </w:rPr>
              <w:t>V</w:t>
            </w:r>
            <w:r w:rsidRPr="005F5ABE">
              <w:rPr>
                <w:rFonts w:ascii="Times New Roman" w:hAnsi="宋体" w:hint="eastAsia"/>
                <w:b w:val="0"/>
                <w:bCs w:val="0"/>
                <w:sz w:val="24"/>
                <w:szCs w:val="24"/>
              </w:rPr>
              <w:t>。</w:t>
            </w:r>
          </w:p>
          <w:p w:rsidR="005F5ABE" w:rsidRPr="005F5ABE" w:rsidRDefault="005F5ABE" w:rsidP="005F5ABE">
            <w:pPr>
              <w:pStyle w:val="4"/>
              <w:tabs>
                <w:tab w:val="left" w:pos="661"/>
              </w:tabs>
              <w:spacing w:after="0" w:line="360" w:lineRule="auto"/>
              <w:ind w:right="96" w:firstLineChars="200" w:firstLine="480"/>
              <w:rPr>
                <w:rFonts w:ascii="Times New Roman" w:hAnsi="宋体"/>
                <w:b w:val="0"/>
                <w:bCs w:val="0"/>
                <w:sz w:val="24"/>
                <w:szCs w:val="24"/>
              </w:rPr>
            </w:pPr>
            <w:r w:rsidRPr="005F5ABE">
              <w:rPr>
                <w:rFonts w:ascii="Times New Roman" w:hAnsi="宋体" w:hint="eastAsia"/>
                <w:b w:val="0"/>
                <w:bCs w:val="0"/>
                <w:sz w:val="24"/>
                <w:szCs w:val="24"/>
              </w:rPr>
              <w:t>铆接：使用铆接设备将螺母压铆在切断后的工件上，该工序基本无污染物产生。</w:t>
            </w:r>
          </w:p>
          <w:p w:rsidR="005F5ABE" w:rsidRPr="005F5ABE" w:rsidRDefault="005F5ABE" w:rsidP="005F5ABE">
            <w:pPr>
              <w:pStyle w:val="4"/>
              <w:tabs>
                <w:tab w:val="left" w:pos="661"/>
              </w:tabs>
              <w:spacing w:after="0" w:line="360" w:lineRule="auto"/>
              <w:ind w:right="96" w:firstLineChars="200" w:firstLine="480"/>
              <w:rPr>
                <w:rFonts w:ascii="Times New Roman" w:hAnsi="宋体"/>
                <w:b w:val="0"/>
                <w:bCs w:val="0"/>
                <w:sz w:val="24"/>
                <w:szCs w:val="24"/>
              </w:rPr>
            </w:pPr>
            <w:r w:rsidRPr="005F5ABE">
              <w:rPr>
                <w:rFonts w:ascii="Times New Roman" w:hAnsi="宋体" w:hint="eastAsia"/>
                <w:b w:val="0"/>
                <w:bCs w:val="0"/>
                <w:sz w:val="24"/>
                <w:szCs w:val="24"/>
              </w:rPr>
              <w:t>上油：由工人涂刷防锈油，使工件表面被油包覆，防止工件生锈。防锈油属于惰性物质，不会挥发，该过程无污染物产生。</w:t>
            </w:r>
          </w:p>
          <w:p w:rsidR="00C206C5" w:rsidRDefault="005F5ABE" w:rsidP="005F5ABE">
            <w:pPr>
              <w:pStyle w:val="4"/>
              <w:tabs>
                <w:tab w:val="left" w:pos="661"/>
              </w:tabs>
              <w:spacing w:after="0" w:line="360" w:lineRule="auto"/>
              <w:ind w:right="96" w:firstLineChars="200" w:firstLine="480"/>
              <w:rPr>
                <w:rFonts w:ascii="Times New Roman" w:hAnsi="宋体" w:hint="eastAsia"/>
                <w:b w:val="0"/>
                <w:bCs w:val="0"/>
                <w:sz w:val="24"/>
                <w:szCs w:val="24"/>
              </w:rPr>
            </w:pPr>
            <w:r w:rsidRPr="005F5ABE">
              <w:rPr>
                <w:rFonts w:ascii="Times New Roman" w:hAnsi="宋体" w:hint="eastAsia"/>
                <w:b w:val="0"/>
                <w:bCs w:val="0"/>
                <w:sz w:val="24"/>
                <w:szCs w:val="24"/>
              </w:rPr>
              <w:t>检验包装：质检合格后，即得到产品辊轧件。</w:t>
            </w:r>
          </w:p>
          <w:p w:rsidR="00C206C5" w:rsidRDefault="00C206C5" w:rsidP="005F5ABE">
            <w:pPr>
              <w:pStyle w:val="4"/>
              <w:tabs>
                <w:tab w:val="left" w:pos="661"/>
              </w:tabs>
              <w:spacing w:after="0" w:line="360" w:lineRule="auto"/>
              <w:ind w:right="96" w:firstLineChars="200" w:firstLine="480"/>
              <w:rPr>
                <w:rFonts w:ascii="Times New Roman" w:hAnsi="宋体" w:hint="eastAsia"/>
                <w:b w:val="0"/>
                <w:bCs w:val="0"/>
                <w:sz w:val="24"/>
                <w:szCs w:val="24"/>
              </w:rPr>
            </w:pPr>
          </w:p>
          <w:p w:rsidR="00C206C5" w:rsidRDefault="00C206C5" w:rsidP="00C206C5">
            <w:pPr>
              <w:rPr>
                <w:rFonts w:hint="eastAsia"/>
              </w:rPr>
            </w:pPr>
          </w:p>
          <w:p w:rsidR="00C206C5" w:rsidRDefault="00C206C5" w:rsidP="00C206C5">
            <w:pPr>
              <w:pStyle w:val="2"/>
              <w:ind w:left="440" w:firstLine="440"/>
              <w:rPr>
                <w:rFonts w:hint="eastAsia"/>
              </w:rPr>
            </w:pPr>
          </w:p>
          <w:p w:rsidR="00C206C5" w:rsidRDefault="00C206C5" w:rsidP="00C206C5">
            <w:pPr>
              <w:pStyle w:val="2"/>
              <w:ind w:left="440" w:firstLine="440"/>
              <w:rPr>
                <w:rFonts w:hint="eastAsia"/>
              </w:rPr>
            </w:pPr>
          </w:p>
          <w:p w:rsidR="00C206C5" w:rsidRDefault="00C206C5" w:rsidP="00C206C5">
            <w:pPr>
              <w:pStyle w:val="2"/>
              <w:ind w:left="440" w:firstLine="440"/>
              <w:rPr>
                <w:rFonts w:hint="eastAsia"/>
              </w:rPr>
            </w:pPr>
          </w:p>
          <w:p w:rsidR="00C206C5" w:rsidRDefault="00C206C5" w:rsidP="00C206C5">
            <w:pPr>
              <w:pStyle w:val="2"/>
              <w:ind w:left="440" w:firstLine="440"/>
              <w:rPr>
                <w:rFonts w:hint="eastAsia"/>
              </w:rPr>
            </w:pPr>
          </w:p>
          <w:p w:rsidR="00C206C5" w:rsidRDefault="00C206C5" w:rsidP="00C206C5">
            <w:pPr>
              <w:pStyle w:val="2"/>
              <w:ind w:left="440" w:firstLine="440"/>
              <w:rPr>
                <w:rFonts w:hint="eastAsia"/>
              </w:rPr>
            </w:pPr>
          </w:p>
          <w:p w:rsidR="00C206C5" w:rsidRDefault="00C206C5" w:rsidP="00C206C5">
            <w:pPr>
              <w:pStyle w:val="2"/>
              <w:ind w:left="440" w:firstLine="440"/>
              <w:rPr>
                <w:rFonts w:hint="eastAsia"/>
              </w:rPr>
            </w:pPr>
          </w:p>
          <w:p w:rsidR="00C206C5" w:rsidRDefault="00C206C5" w:rsidP="00C206C5">
            <w:pPr>
              <w:pStyle w:val="2"/>
              <w:ind w:left="440" w:firstLine="440"/>
              <w:rPr>
                <w:rFonts w:hint="eastAsia"/>
              </w:rPr>
            </w:pPr>
          </w:p>
          <w:p w:rsidR="00C206C5" w:rsidRPr="00C206C5" w:rsidRDefault="00C206C5" w:rsidP="00C206C5">
            <w:pPr>
              <w:pStyle w:val="2"/>
              <w:ind w:left="440" w:firstLine="440"/>
              <w:rPr>
                <w:rFonts w:hint="eastAsia"/>
              </w:rPr>
            </w:pPr>
          </w:p>
          <w:p w:rsidR="005F5ABE" w:rsidRDefault="005F5ABE" w:rsidP="005F5ABE">
            <w:pPr>
              <w:pStyle w:val="4"/>
              <w:tabs>
                <w:tab w:val="left" w:pos="661"/>
              </w:tabs>
              <w:spacing w:after="0" w:line="360" w:lineRule="auto"/>
              <w:ind w:right="96" w:firstLineChars="200" w:firstLine="480"/>
              <w:rPr>
                <w:rFonts w:ascii="Times New Roman" w:hAnsi="宋体"/>
                <w:b w:val="0"/>
                <w:bCs w:val="0"/>
                <w:sz w:val="24"/>
                <w:szCs w:val="24"/>
              </w:rPr>
            </w:pPr>
            <w:r w:rsidRPr="0014367C">
              <w:rPr>
                <w:rFonts w:ascii="Times New Roman" w:hAnsi="宋体"/>
                <w:b w:val="0"/>
                <w:bCs w:val="0"/>
                <w:sz w:val="24"/>
                <w:szCs w:val="24"/>
              </w:rPr>
              <w:lastRenderedPageBreak/>
              <w:t>（</w:t>
            </w:r>
            <w:r>
              <w:rPr>
                <w:rFonts w:ascii="Times New Roman" w:hAnsi="宋体" w:hint="eastAsia"/>
                <w:b w:val="0"/>
                <w:bCs w:val="0"/>
                <w:sz w:val="24"/>
                <w:szCs w:val="24"/>
              </w:rPr>
              <w:t>6</w:t>
            </w:r>
            <w:r w:rsidRPr="0014367C">
              <w:rPr>
                <w:rFonts w:ascii="Times New Roman" w:hAnsi="宋体"/>
                <w:b w:val="0"/>
                <w:bCs w:val="0"/>
                <w:sz w:val="24"/>
                <w:szCs w:val="24"/>
              </w:rPr>
              <w:t>）</w:t>
            </w:r>
            <w:r w:rsidRPr="005F5ABE">
              <w:rPr>
                <w:rFonts w:ascii="Times New Roman" w:hAnsi="宋体" w:hint="eastAsia"/>
                <w:b w:val="0"/>
                <w:bCs w:val="0"/>
                <w:sz w:val="24"/>
                <w:szCs w:val="24"/>
              </w:rPr>
              <w:t>冲压件类零件</w:t>
            </w:r>
          </w:p>
          <w:p w:rsidR="005F5ABE" w:rsidRDefault="005F5ABE" w:rsidP="005F5ABE">
            <w:pPr>
              <w:jc w:val="center"/>
            </w:pPr>
            <w:r>
              <w:rPr>
                <w:rFonts w:hint="eastAsia"/>
                <w:noProof/>
              </w:rPr>
              <w:drawing>
                <wp:inline distT="0" distB="0" distL="0" distR="0">
                  <wp:extent cx="3815971" cy="2085318"/>
                  <wp:effectExtent l="1905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0"/>
                          <a:srcRect/>
                          <a:stretch>
                            <a:fillRect/>
                          </a:stretch>
                        </pic:blipFill>
                        <pic:spPr bwMode="auto">
                          <a:xfrm>
                            <a:off x="0" y="0"/>
                            <a:ext cx="3817999" cy="2086426"/>
                          </a:xfrm>
                          <a:prstGeom prst="rect">
                            <a:avLst/>
                          </a:prstGeom>
                          <a:noFill/>
                          <a:ln w="9525">
                            <a:noFill/>
                            <a:miter lim="800000"/>
                            <a:headEnd/>
                            <a:tailEnd/>
                          </a:ln>
                        </pic:spPr>
                      </pic:pic>
                    </a:graphicData>
                  </a:graphic>
                </wp:inline>
              </w:drawing>
            </w:r>
          </w:p>
          <w:p w:rsidR="005F5ABE" w:rsidRDefault="005F5ABE" w:rsidP="005F5ABE">
            <w:pPr>
              <w:spacing w:line="360" w:lineRule="auto"/>
              <w:jc w:val="center"/>
              <w:rPr>
                <w:rFonts w:ascii="Times New Roman" w:eastAsia="宋体" w:hAnsi="Times New Roman" w:cs="Times New Roman"/>
                <w:b/>
                <w:bCs/>
                <w:kern w:val="2"/>
              </w:rPr>
            </w:pPr>
            <w:r>
              <w:rPr>
                <w:rFonts w:ascii="Times New Roman" w:eastAsia="宋体" w:hAnsi="Times New Roman" w:cs="Times New Roman"/>
                <w:b/>
                <w:bCs/>
                <w:kern w:val="2"/>
              </w:rPr>
              <w:t>图</w:t>
            </w:r>
            <w:r>
              <w:rPr>
                <w:rFonts w:ascii="Times New Roman" w:eastAsia="宋体" w:hAnsi="Times New Roman" w:cs="Times New Roman" w:hint="eastAsia"/>
                <w:b/>
                <w:bCs/>
                <w:kern w:val="2"/>
              </w:rPr>
              <w:t xml:space="preserve">2-7 </w:t>
            </w:r>
            <w:r w:rsidRPr="005F5ABE">
              <w:rPr>
                <w:rFonts w:ascii="Times New Roman" w:eastAsia="宋体" w:hAnsi="Times New Roman" w:cs="Times New Roman" w:hint="eastAsia"/>
                <w:b/>
                <w:bCs/>
                <w:kern w:val="2"/>
              </w:rPr>
              <w:t>冲压件类零件</w:t>
            </w:r>
            <w:r>
              <w:rPr>
                <w:rFonts w:ascii="Times New Roman" w:eastAsia="宋体" w:hAnsi="Times New Roman" w:cs="Times New Roman" w:hint="eastAsia"/>
                <w:b/>
                <w:bCs/>
                <w:kern w:val="2"/>
              </w:rPr>
              <w:t>生产</w:t>
            </w:r>
            <w:r>
              <w:rPr>
                <w:rFonts w:ascii="Times New Roman" w:eastAsia="宋体" w:hAnsi="Times New Roman" w:cs="Times New Roman"/>
                <w:b/>
                <w:bCs/>
                <w:kern w:val="2"/>
              </w:rPr>
              <w:t>工艺流程图</w:t>
            </w:r>
          </w:p>
          <w:p w:rsidR="005F5ABE" w:rsidRDefault="005F5ABE" w:rsidP="005F5ABE">
            <w:pPr>
              <w:spacing w:after="0" w:line="360" w:lineRule="auto"/>
              <w:rPr>
                <w:rFonts w:ascii="Times New Roman" w:eastAsia="宋体" w:hAnsi="Times New Roman" w:cs="Times New Roman"/>
                <w:kern w:val="2"/>
              </w:rPr>
            </w:pPr>
            <w:r>
              <w:rPr>
                <w:rFonts w:ascii="Times New Roman" w:eastAsia="宋体" w:hAnsi="Times New Roman" w:cs="Times New Roman"/>
                <w:b/>
                <w:bCs/>
                <w:kern w:val="2"/>
              </w:rPr>
              <w:t>工艺流程说明：</w:t>
            </w:r>
          </w:p>
          <w:p w:rsidR="005F5ABE" w:rsidRPr="005F5ABE" w:rsidRDefault="005F5ABE" w:rsidP="005F5ABE">
            <w:pPr>
              <w:pStyle w:val="4"/>
              <w:tabs>
                <w:tab w:val="left" w:pos="661"/>
              </w:tabs>
              <w:spacing w:after="0" w:line="360" w:lineRule="auto"/>
              <w:ind w:right="96" w:firstLineChars="200" w:firstLine="480"/>
              <w:rPr>
                <w:rFonts w:ascii="Times New Roman" w:hAnsi="宋体"/>
                <w:b w:val="0"/>
                <w:bCs w:val="0"/>
                <w:sz w:val="24"/>
                <w:szCs w:val="24"/>
              </w:rPr>
            </w:pPr>
            <w:r w:rsidRPr="005F5ABE">
              <w:rPr>
                <w:rFonts w:ascii="Times New Roman" w:hAnsi="宋体" w:hint="eastAsia"/>
                <w:b w:val="0"/>
                <w:bCs w:val="0"/>
                <w:sz w:val="24"/>
                <w:szCs w:val="24"/>
              </w:rPr>
              <w:t>冲加工：将外购的板料（老厂区原料为不锈钢板、镀锌板，新厂区原料为钢带、支架）于液压机、冲床上冲压成所需形状，再进行切边、冲孔、翻遍整形加工。冲压过程使用少量冲压油，起到润滑、冷却的作用。该工序产生的污染物为废金属</w:t>
            </w:r>
            <w:r w:rsidRPr="005F5ABE">
              <w:rPr>
                <w:rFonts w:ascii="Times New Roman" w:hAnsi="宋体" w:hint="eastAsia"/>
                <w:b w:val="0"/>
                <w:bCs w:val="0"/>
                <w:sz w:val="24"/>
                <w:szCs w:val="24"/>
              </w:rPr>
              <w:t>S</w:t>
            </w:r>
            <w:r w:rsidRPr="005F5ABE">
              <w:rPr>
                <w:rFonts w:ascii="Times New Roman" w:hAnsi="宋体" w:hint="eastAsia"/>
                <w:b w:val="0"/>
                <w:bCs w:val="0"/>
                <w:sz w:val="24"/>
                <w:szCs w:val="24"/>
                <w:vertAlign w:val="subscript"/>
              </w:rPr>
              <w:t>16</w:t>
            </w:r>
            <w:r w:rsidRPr="005F5ABE">
              <w:rPr>
                <w:rFonts w:ascii="Times New Roman" w:hAnsi="宋体" w:hint="eastAsia"/>
                <w:b w:val="0"/>
                <w:bCs w:val="0"/>
                <w:sz w:val="24"/>
                <w:szCs w:val="24"/>
              </w:rPr>
              <w:t>、废冲压油</w:t>
            </w:r>
            <w:r w:rsidRPr="005F5ABE">
              <w:rPr>
                <w:rFonts w:ascii="Times New Roman" w:hAnsi="宋体" w:hint="eastAsia"/>
                <w:b w:val="0"/>
                <w:bCs w:val="0"/>
                <w:sz w:val="24"/>
                <w:szCs w:val="24"/>
              </w:rPr>
              <w:t>S</w:t>
            </w:r>
            <w:r w:rsidRPr="005F5ABE">
              <w:rPr>
                <w:rFonts w:ascii="Times New Roman" w:hAnsi="宋体" w:hint="eastAsia"/>
                <w:b w:val="0"/>
                <w:bCs w:val="0"/>
                <w:sz w:val="24"/>
                <w:szCs w:val="24"/>
                <w:vertAlign w:val="subscript"/>
              </w:rPr>
              <w:t>17</w:t>
            </w:r>
            <w:r w:rsidRPr="005F5ABE">
              <w:rPr>
                <w:rFonts w:ascii="Times New Roman" w:hAnsi="宋体" w:hint="eastAsia"/>
                <w:b w:val="0"/>
                <w:bCs w:val="0"/>
                <w:sz w:val="24"/>
                <w:szCs w:val="24"/>
              </w:rPr>
              <w:t>、设备噪声</w:t>
            </w:r>
            <w:r w:rsidRPr="005F5ABE">
              <w:rPr>
                <w:rFonts w:ascii="Times New Roman" w:hAnsi="宋体" w:hint="eastAsia"/>
                <w:b w:val="0"/>
                <w:bCs w:val="0"/>
                <w:sz w:val="24"/>
                <w:szCs w:val="24"/>
              </w:rPr>
              <w:t>N</w:t>
            </w:r>
            <w:r w:rsidRPr="005F5ABE">
              <w:rPr>
                <w:rFonts w:ascii="Times New Roman" w:hAnsi="宋体" w:hint="eastAsia"/>
                <w:b w:val="0"/>
                <w:bCs w:val="0"/>
                <w:sz w:val="24"/>
                <w:szCs w:val="24"/>
              </w:rPr>
              <w:t>。</w:t>
            </w:r>
          </w:p>
          <w:p w:rsidR="005F5ABE" w:rsidRPr="005F5ABE" w:rsidRDefault="005F5ABE" w:rsidP="005F5ABE">
            <w:pPr>
              <w:pStyle w:val="4"/>
              <w:tabs>
                <w:tab w:val="left" w:pos="661"/>
              </w:tabs>
              <w:spacing w:after="0" w:line="360" w:lineRule="auto"/>
              <w:ind w:right="96" w:firstLineChars="200" w:firstLine="480"/>
              <w:rPr>
                <w:rFonts w:ascii="Times New Roman" w:hAnsi="宋体"/>
                <w:b w:val="0"/>
                <w:bCs w:val="0"/>
                <w:sz w:val="24"/>
                <w:szCs w:val="24"/>
              </w:rPr>
            </w:pPr>
            <w:r w:rsidRPr="005F5ABE">
              <w:rPr>
                <w:rFonts w:ascii="Times New Roman" w:hAnsi="宋体" w:hint="eastAsia"/>
                <w:b w:val="0"/>
                <w:bCs w:val="0"/>
                <w:sz w:val="24"/>
                <w:szCs w:val="24"/>
              </w:rPr>
              <w:t>金加工（老厂区无攻丝工序）：使用钻铣床、攻丝机进行钻孔、攻丝加工。钻床、攻丝机使用乳化液，以达到润滑、冷却、防锈、冲洗金属废屑等作用，乳化液通过金属网过滤掉金属丝、金属屑后可实现循环利用，定期需要更换。该工序产生的污染物为废金属</w:t>
            </w:r>
            <w:r w:rsidRPr="005F5ABE">
              <w:rPr>
                <w:rFonts w:ascii="Times New Roman" w:hAnsi="宋体" w:hint="eastAsia"/>
                <w:b w:val="0"/>
                <w:bCs w:val="0"/>
                <w:sz w:val="24"/>
                <w:szCs w:val="24"/>
              </w:rPr>
              <w:t>S</w:t>
            </w:r>
            <w:r w:rsidRPr="005F5ABE">
              <w:rPr>
                <w:rFonts w:ascii="Times New Roman" w:hAnsi="宋体" w:hint="eastAsia"/>
                <w:b w:val="0"/>
                <w:bCs w:val="0"/>
                <w:sz w:val="24"/>
                <w:szCs w:val="24"/>
                <w:vertAlign w:val="subscript"/>
              </w:rPr>
              <w:t>18</w:t>
            </w:r>
            <w:r w:rsidRPr="005F5ABE">
              <w:rPr>
                <w:rFonts w:ascii="Times New Roman" w:hAnsi="宋体" w:hint="eastAsia"/>
                <w:b w:val="0"/>
                <w:bCs w:val="0"/>
                <w:sz w:val="24"/>
                <w:szCs w:val="24"/>
              </w:rPr>
              <w:t>、废乳化液</w:t>
            </w:r>
            <w:r w:rsidRPr="005F5ABE">
              <w:rPr>
                <w:rFonts w:ascii="Times New Roman" w:hAnsi="宋体" w:hint="eastAsia"/>
                <w:b w:val="0"/>
                <w:bCs w:val="0"/>
                <w:sz w:val="24"/>
                <w:szCs w:val="24"/>
              </w:rPr>
              <w:t>S</w:t>
            </w:r>
            <w:r w:rsidRPr="005F5ABE">
              <w:rPr>
                <w:rFonts w:ascii="Times New Roman" w:hAnsi="宋体" w:hint="eastAsia"/>
                <w:b w:val="0"/>
                <w:bCs w:val="0"/>
                <w:sz w:val="24"/>
                <w:szCs w:val="24"/>
                <w:vertAlign w:val="subscript"/>
              </w:rPr>
              <w:t>19</w:t>
            </w:r>
            <w:r w:rsidRPr="005F5ABE">
              <w:rPr>
                <w:rFonts w:ascii="Times New Roman" w:hAnsi="宋体" w:hint="eastAsia"/>
                <w:b w:val="0"/>
                <w:bCs w:val="0"/>
                <w:sz w:val="24"/>
                <w:szCs w:val="24"/>
              </w:rPr>
              <w:t>、噪声</w:t>
            </w:r>
            <w:r w:rsidRPr="005F5ABE">
              <w:rPr>
                <w:rFonts w:ascii="Times New Roman" w:hAnsi="宋体" w:hint="eastAsia"/>
                <w:b w:val="0"/>
                <w:bCs w:val="0"/>
                <w:sz w:val="24"/>
                <w:szCs w:val="24"/>
              </w:rPr>
              <w:t>N</w:t>
            </w:r>
            <w:r w:rsidRPr="005F5ABE">
              <w:rPr>
                <w:rFonts w:ascii="Times New Roman" w:hAnsi="宋体" w:hint="eastAsia"/>
                <w:b w:val="0"/>
                <w:bCs w:val="0"/>
                <w:sz w:val="24"/>
                <w:szCs w:val="24"/>
              </w:rPr>
              <w:t>。</w:t>
            </w:r>
          </w:p>
          <w:p w:rsidR="00FE7005" w:rsidRDefault="005F5ABE" w:rsidP="005F5ABE">
            <w:pPr>
              <w:pStyle w:val="4"/>
              <w:tabs>
                <w:tab w:val="left" w:pos="661"/>
              </w:tabs>
              <w:spacing w:after="0" w:line="360" w:lineRule="auto"/>
              <w:ind w:right="96" w:firstLineChars="200" w:firstLine="480"/>
              <w:rPr>
                <w:rFonts w:ascii="Times New Roman" w:hAnsi="宋体"/>
                <w:b w:val="0"/>
                <w:bCs w:val="0"/>
                <w:sz w:val="24"/>
                <w:szCs w:val="24"/>
              </w:rPr>
            </w:pPr>
            <w:r w:rsidRPr="005F5ABE">
              <w:rPr>
                <w:rFonts w:ascii="Times New Roman" w:hAnsi="宋体" w:hint="eastAsia"/>
                <w:b w:val="0"/>
                <w:bCs w:val="0"/>
                <w:sz w:val="24"/>
                <w:szCs w:val="24"/>
              </w:rPr>
              <w:t>检验：经检验后即得到产品冲压件。</w:t>
            </w:r>
          </w:p>
          <w:p w:rsidR="005F5ABE" w:rsidRDefault="005F5ABE" w:rsidP="005F5ABE">
            <w:pPr>
              <w:rPr>
                <w:rFonts w:hint="eastAsia"/>
              </w:rPr>
            </w:pPr>
          </w:p>
          <w:p w:rsidR="00C206C5" w:rsidRDefault="00C206C5" w:rsidP="00C206C5">
            <w:pPr>
              <w:pStyle w:val="2"/>
              <w:ind w:left="440" w:firstLine="440"/>
              <w:rPr>
                <w:rFonts w:hint="eastAsia"/>
              </w:rPr>
            </w:pPr>
          </w:p>
          <w:p w:rsidR="00C206C5" w:rsidRDefault="00C206C5" w:rsidP="00C206C5">
            <w:pPr>
              <w:pStyle w:val="2"/>
              <w:ind w:left="440" w:firstLine="440"/>
              <w:rPr>
                <w:rFonts w:hint="eastAsia"/>
              </w:rPr>
            </w:pPr>
          </w:p>
          <w:p w:rsidR="00C206C5" w:rsidRDefault="00C206C5" w:rsidP="00C206C5">
            <w:pPr>
              <w:pStyle w:val="2"/>
              <w:ind w:left="440" w:firstLine="440"/>
              <w:rPr>
                <w:rFonts w:hint="eastAsia"/>
              </w:rPr>
            </w:pPr>
          </w:p>
          <w:p w:rsidR="00C206C5" w:rsidRDefault="00C206C5" w:rsidP="00C206C5">
            <w:pPr>
              <w:pStyle w:val="2"/>
              <w:ind w:left="440" w:firstLine="440"/>
              <w:rPr>
                <w:rFonts w:hint="eastAsia"/>
              </w:rPr>
            </w:pPr>
          </w:p>
          <w:p w:rsidR="00C206C5" w:rsidRDefault="00C206C5" w:rsidP="00C206C5">
            <w:pPr>
              <w:pStyle w:val="2"/>
              <w:ind w:left="440" w:firstLine="440"/>
              <w:rPr>
                <w:rFonts w:hint="eastAsia"/>
              </w:rPr>
            </w:pPr>
          </w:p>
          <w:p w:rsidR="00C206C5" w:rsidRDefault="00C206C5" w:rsidP="00C206C5">
            <w:pPr>
              <w:pStyle w:val="2"/>
              <w:ind w:left="440" w:firstLine="440"/>
              <w:rPr>
                <w:rFonts w:hint="eastAsia"/>
              </w:rPr>
            </w:pPr>
          </w:p>
          <w:p w:rsidR="00C206C5" w:rsidRDefault="00C206C5" w:rsidP="00C206C5">
            <w:pPr>
              <w:pStyle w:val="2"/>
              <w:ind w:left="440" w:firstLine="440"/>
              <w:rPr>
                <w:rFonts w:hint="eastAsia"/>
              </w:rPr>
            </w:pPr>
          </w:p>
          <w:p w:rsidR="00C206C5" w:rsidRDefault="00C206C5" w:rsidP="00C206C5">
            <w:pPr>
              <w:pStyle w:val="2"/>
              <w:ind w:left="440" w:firstLine="440"/>
              <w:rPr>
                <w:rFonts w:hint="eastAsia"/>
              </w:rPr>
            </w:pPr>
          </w:p>
          <w:p w:rsidR="00C206C5" w:rsidRDefault="00C206C5" w:rsidP="00C206C5">
            <w:pPr>
              <w:pStyle w:val="2"/>
              <w:ind w:left="440" w:firstLine="440"/>
              <w:rPr>
                <w:rFonts w:hint="eastAsia"/>
              </w:rPr>
            </w:pPr>
          </w:p>
          <w:p w:rsidR="00C206C5" w:rsidRDefault="00C206C5" w:rsidP="00C206C5">
            <w:pPr>
              <w:pStyle w:val="2"/>
              <w:ind w:left="440" w:firstLine="440"/>
              <w:rPr>
                <w:rFonts w:hint="eastAsia"/>
              </w:rPr>
            </w:pPr>
          </w:p>
          <w:p w:rsidR="00C206C5" w:rsidRPr="00C206C5" w:rsidRDefault="00C206C5" w:rsidP="00C206C5">
            <w:pPr>
              <w:pStyle w:val="2"/>
              <w:ind w:left="440" w:firstLine="440"/>
            </w:pPr>
          </w:p>
          <w:p w:rsidR="005F5ABE" w:rsidRDefault="005F5ABE" w:rsidP="005F5ABE">
            <w:pPr>
              <w:pStyle w:val="4"/>
              <w:tabs>
                <w:tab w:val="left" w:pos="661"/>
              </w:tabs>
              <w:spacing w:after="0" w:line="360" w:lineRule="auto"/>
              <w:ind w:right="96" w:firstLineChars="200" w:firstLine="480"/>
              <w:rPr>
                <w:rFonts w:ascii="Times New Roman" w:hAnsi="宋体"/>
                <w:b w:val="0"/>
                <w:bCs w:val="0"/>
                <w:sz w:val="24"/>
                <w:szCs w:val="24"/>
              </w:rPr>
            </w:pPr>
            <w:r w:rsidRPr="0014367C">
              <w:rPr>
                <w:rFonts w:ascii="Times New Roman" w:hAnsi="宋体"/>
                <w:b w:val="0"/>
                <w:bCs w:val="0"/>
                <w:sz w:val="24"/>
                <w:szCs w:val="24"/>
              </w:rPr>
              <w:lastRenderedPageBreak/>
              <w:t>（</w:t>
            </w:r>
            <w:r>
              <w:rPr>
                <w:rFonts w:ascii="Times New Roman" w:hAnsi="宋体" w:hint="eastAsia"/>
                <w:b w:val="0"/>
                <w:bCs w:val="0"/>
                <w:sz w:val="24"/>
                <w:szCs w:val="24"/>
              </w:rPr>
              <w:t>7</w:t>
            </w:r>
            <w:r w:rsidRPr="0014367C">
              <w:rPr>
                <w:rFonts w:ascii="Times New Roman" w:hAnsi="宋体"/>
                <w:b w:val="0"/>
                <w:bCs w:val="0"/>
                <w:sz w:val="24"/>
                <w:szCs w:val="24"/>
              </w:rPr>
              <w:t>）</w:t>
            </w:r>
            <w:r w:rsidRPr="005F5ABE">
              <w:rPr>
                <w:rFonts w:ascii="Times New Roman" w:hAnsi="宋体" w:hint="eastAsia"/>
                <w:b w:val="0"/>
                <w:bCs w:val="0"/>
                <w:sz w:val="24"/>
                <w:szCs w:val="24"/>
              </w:rPr>
              <w:t>焊接类零件</w:t>
            </w:r>
          </w:p>
          <w:p w:rsidR="005F5ABE" w:rsidRDefault="005F5ABE" w:rsidP="005F5ABE">
            <w:pPr>
              <w:jc w:val="center"/>
            </w:pPr>
            <w:r>
              <w:rPr>
                <w:rFonts w:hint="eastAsia"/>
                <w:noProof/>
              </w:rPr>
              <w:drawing>
                <wp:inline distT="0" distB="0" distL="0" distR="0">
                  <wp:extent cx="3938801" cy="3021321"/>
                  <wp:effectExtent l="19050" t="0" r="4549"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1"/>
                          <a:srcRect/>
                          <a:stretch>
                            <a:fillRect/>
                          </a:stretch>
                        </pic:blipFill>
                        <pic:spPr bwMode="auto">
                          <a:xfrm>
                            <a:off x="0" y="0"/>
                            <a:ext cx="3944364" cy="3025588"/>
                          </a:xfrm>
                          <a:prstGeom prst="rect">
                            <a:avLst/>
                          </a:prstGeom>
                          <a:noFill/>
                          <a:ln w="9525">
                            <a:noFill/>
                            <a:miter lim="800000"/>
                            <a:headEnd/>
                            <a:tailEnd/>
                          </a:ln>
                        </pic:spPr>
                      </pic:pic>
                    </a:graphicData>
                  </a:graphic>
                </wp:inline>
              </w:drawing>
            </w:r>
          </w:p>
          <w:p w:rsidR="005F5ABE" w:rsidRDefault="005F5ABE" w:rsidP="005F5ABE">
            <w:pPr>
              <w:spacing w:line="360" w:lineRule="auto"/>
              <w:jc w:val="center"/>
              <w:rPr>
                <w:rFonts w:ascii="Times New Roman" w:eastAsia="宋体" w:hAnsi="Times New Roman" w:cs="Times New Roman"/>
                <w:b/>
                <w:bCs/>
                <w:kern w:val="2"/>
              </w:rPr>
            </w:pPr>
            <w:r>
              <w:rPr>
                <w:rFonts w:ascii="Times New Roman" w:eastAsia="宋体" w:hAnsi="Times New Roman" w:cs="Times New Roman"/>
                <w:b/>
                <w:bCs/>
                <w:kern w:val="2"/>
              </w:rPr>
              <w:t>图</w:t>
            </w:r>
            <w:r>
              <w:rPr>
                <w:rFonts w:ascii="Times New Roman" w:eastAsia="宋体" w:hAnsi="Times New Roman" w:cs="Times New Roman" w:hint="eastAsia"/>
                <w:b/>
                <w:bCs/>
                <w:kern w:val="2"/>
              </w:rPr>
              <w:t xml:space="preserve">2-8 </w:t>
            </w:r>
            <w:r w:rsidRPr="005F5ABE">
              <w:rPr>
                <w:rFonts w:ascii="Times New Roman" w:eastAsia="宋体" w:hAnsi="Times New Roman" w:cs="Times New Roman" w:hint="eastAsia"/>
                <w:b/>
                <w:bCs/>
                <w:kern w:val="2"/>
              </w:rPr>
              <w:t>焊接类零件</w:t>
            </w:r>
            <w:r>
              <w:rPr>
                <w:rFonts w:ascii="Times New Roman" w:eastAsia="宋体" w:hAnsi="Times New Roman" w:cs="Times New Roman" w:hint="eastAsia"/>
                <w:b/>
                <w:bCs/>
                <w:kern w:val="2"/>
              </w:rPr>
              <w:t>生产</w:t>
            </w:r>
            <w:r>
              <w:rPr>
                <w:rFonts w:ascii="Times New Roman" w:eastAsia="宋体" w:hAnsi="Times New Roman" w:cs="Times New Roman"/>
                <w:b/>
                <w:bCs/>
                <w:kern w:val="2"/>
              </w:rPr>
              <w:t>工艺流程图</w:t>
            </w:r>
          </w:p>
          <w:p w:rsidR="005F5ABE" w:rsidRDefault="005F5ABE" w:rsidP="005F5ABE">
            <w:pPr>
              <w:spacing w:after="0" w:line="360" w:lineRule="auto"/>
              <w:rPr>
                <w:rFonts w:ascii="Times New Roman" w:eastAsia="宋体" w:hAnsi="Times New Roman" w:cs="Times New Roman"/>
                <w:kern w:val="2"/>
              </w:rPr>
            </w:pPr>
            <w:r>
              <w:rPr>
                <w:rFonts w:ascii="Times New Roman" w:eastAsia="宋体" w:hAnsi="Times New Roman" w:cs="Times New Roman"/>
                <w:b/>
                <w:bCs/>
                <w:kern w:val="2"/>
              </w:rPr>
              <w:t>工艺流程说明：</w:t>
            </w:r>
          </w:p>
          <w:p w:rsidR="005F5ABE" w:rsidRPr="005F5ABE" w:rsidRDefault="005F5ABE" w:rsidP="005F5ABE">
            <w:pPr>
              <w:pStyle w:val="4"/>
              <w:tabs>
                <w:tab w:val="left" w:pos="661"/>
              </w:tabs>
              <w:spacing w:after="0" w:line="360" w:lineRule="auto"/>
              <w:ind w:right="96" w:firstLineChars="200" w:firstLine="480"/>
              <w:rPr>
                <w:rFonts w:ascii="Times New Roman" w:hAnsi="宋体"/>
                <w:b w:val="0"/>
                <w:bCs w:val="0"/>
                <w:sz w:val="24"/>
                <w:szCs w:val="24"/>
              </w:rPr>
            </w:pPr>
            <w:r w:rsidRPr="005F5ABE">
              <w:rPr>
                <w:rFonts w:ascii="Times New Roman" w:hAnsi="宋体" w:hint="eastAsia"/>
                <w:b w:val="0"/>
                <w:bCs w:val="0"/>
                <w:sz w:val="24"/>
                <w:szCs w:val="24"/>
              </w:rPr>
              <w:t>机器人凸焊：不使用焊料，对金属件凸焊加工。凸焊是一种能够同时进行多点焊接的高效率焊接法，凸焊与点焊相比，其不同点是预先在板件上加工出凸点，或利用焊件上能使电流集中的型面、倒角等作为焊接时的相互接触部位。不使用焊料，无焊接烟尘产生。凸焊机运行过程中需要采用间接水冷却，经冷却塔处理后循环使用，定期补充损耗，不外排。</w:t>
            </w:r>
          </w:p>
          <w:p w:rsidR="005F5ABE" w:rsidRPr="005F5ABE" w:rsidRDefault="005F5ABE" w:rsidP="005F5ABE">
            <w:pPr>
              <w:pStyle w:val="4"/>
              <w:tabs>
                <w:tab w:val="left" w:pos="661"/>
              </w:tabs>
              <w:spacing w:after="0" w:line="360" w:lineRule="auto"/>
              <w:ind w:right="96" w:firstLineChars="200" w:firstLine="480"/>
              <w:rPr>
                <w:rFonts w:ascii="Times New Roman" w:hAnsi="宋体"/>
                <w:b w:val="0"/>
                <w:bCs w:val="0"/>
                <w:sz w:val="24"/>
                <w:szCs w:val="24"/>
              </w:rPr>
            </w:pPr>
            <w:r w:rsidRPr="005F5ABE">
              <w:rPr>
                <w:rFonts w:ascii="Times New Roman" w:hAnsi="宋体" w:hint="eastAsia"/>
                <w:b w:val="0"/>
                <w:bCs w:val="0"/>
                <w:sz w:val="24"/>
                <w:szCs w:val="24"/>
              </w:rPr>
              <w:t>机器人点焊：由机器人焊接机对金属件点焊加工。点焊，是指焊接时利用柱状电极，在两块搭接工件接触面之间形成焊点的焊接方法。点焊时，先加压使工件紧密接触，随后接通电流，在电阻热的作用下工件接触处熔化，冷却后形成焊点。不使用焊料，无焊接烟尘产生。</w:t>
            </w:r>
          </w:p>
          <w:p w:rsidR="005F5ABE" w:rsidRPr="005F5ABE" w:rsidRDefault="005F5ABE" w:rsidP="005F5ABE">
            <w:pPr>
              <w:pStyle w:val="4"/>
              <w:tabs>
                <w:tab w:val="left" w:pos="661"/>
              </w:tabs>
              <w:spacing w:after="0" w:line="360" w:lineRule="auto"/>
              <w:ind w:right="96" w:firstLineChars="200" w:firstLine="480"/>
              <w:rPr>
                <w:rFonts w:ascii="Times New Roman" w:hAnsi="宋体"/>
                <w:b w:val="0"/>
                <w:bCs w:val="0"/>
                <w:sz w:val="24"/>
                <w:szCs w:val="24"/>
              </w:rPr>
            </w:pPr>
            <w:r w:rsidRPr="005F5ABE">
              <w:rPr>
                <w:rFonts w:ascii="Times New Roman" w:hAnsi="宋体" w:hint="eastAsia"/>
                <w:b w:val="0"/>
                <w:bCs w:val="0"/>
                <w:sz w:val="24"/>
                <w:szCs w:val="24"/>
              </w:rPr>
              <w:t>机器人弧焊（老厂区无该工序）：以氩气作为辅助气体，使用焊条，由机器人焊接机控制焊接工作，完成焊接工序。焊接口上方配套吸风口，产生的焊接烟尘</w:t>
            </w:r>
            <w:r w:rsidRPr="005F5ABE">
              <w:rPr>
                <w:rFonts w:ascii="Times New Roman" w:hAnsi="宋体" w:hint="eastAsia"/>
                <w:b w:val="0"/>
                <w:bCs w:val="0"/>
                <w:sz w:val="24"/>
                <w:szCs w:val="24"/>
              </w:rPr>
              <w:t>G</w:t>
            </w:r>
            <w:r w:rsidRPr="005F5ABE">
              <w:rPr>
                <w:rFonts w:ascii="Times New Roman" w:hAnsi="宋体" w:hint="eastAsia"/>
                <w:b w:val="0"/>
                <w:bCs w:val="0"/>
                <w:sz w:val="24"/>
                <w:szCs w:val="24"/>
                <w:vertAlign w:val="subscript"/>
              </w:rPr>
              <w:t>5</w:t>
            </w:r>
            <w:r w:rsidRPr="005F5ABE">
              <w:rPr>
                <w:rFonts w:ascii="Times New Roman" w:hAnsi="宋体" w:hint="eastAsia"/>
                <w:b w:val="0"/>
                <w:bCs w:val="0"/>
                <w:sz w:val="24"/>
                <w:szCs w:val="24"/>
              </w:rPr>
              <w:t>收集后经布袋除尘器处理，尾气由</w:t>
            </w:r>
            <w:r w:rsidRPr="005F5ABE">
              <w:rPr>
                <w:rFonts w:ascii="Times New Roman" w:hAnsi="宋体" w:hint="eastAsia"/>
                <w:b w:val="0"/>
                <w:bCs w:val="0"/>
                <w:sz w:val="24"/>
                <w:szCs w:val="24"/>
              </w:rPr>
              <w:t>1</w:t>
            </w:r>
            <w:r w:rsidRPr="005F5ABE">
              <w:rPr>
                <w:rFonts w:ascii="Times New Roman" w:hAnsi="宋体" w:hint="eastAsia"/>
                <w:b w:val="0"/>
                <w:bCs w:val="0"/>
                <w:sz w:val="24"/>
                <w:szCs w:val="24"/>
              </w:rPr>
              <w:t>座</w:t>
            </w:r>
            <w:r w:rsidRPr="005F5ABE">
              <w:rPr>
                <w:rFonts w:ascii="Times New Roman" w:hAnsi="宋体" w:hint="eastAsia"/>
                <w:b w:val="0"/>
                <w:bCs w:val="0"/>
                <w:sz w:val="24"/>
                <w:szCs w:val="24"/>
              </w:rPr>
              <w:t>15</w:t>
            </w:r>
            <w:r w:rsidRPr="005F5ABE">
              <w:rPr>
                <w:rFonts w:ascii="Times New Roman" w:hAnsi="宋体" w:hint="eastAsia"/>
                <w:b w:val="0"/>
                <w:bCs w:val="0"/>
                <w:sz w:val="24"/>
                <w:szCs w:val="24"/>
              </w:rPr>
              <w:t>米排气筒</w:t>
            </w:r>
            <w:r w:rsidRPr="005F5ABE">
              <w:rPr>
                <w:rFonts w:ascii="Times New Roman" w:hAnsi="宋体" w:hint="eastAsia"/>
                <w:b w:val="0"/>
                <w:bCs w:val="0"/>
                <w:sz w:val="24"/>
                <w:szCs w:val="24"/>
              </w:rPr>
              <w:t>DA003</w:t>
            </w:r>
            <w:r w:rsidRPr="005F5ABE">
              <w:rPr>
                <w:rFonts w:ascii="Times New Roman" w:hAnsi="宋体" w:hint="eastAsia"/>
                <w:b w:val="0"/>
                <w:bCs w:val="0"/>
                <w:sz w:val="24"/>
                <w:szCs w:val="24"/>
              </w:rPr>
              <w:t>排放。</w:t>
            </w:r>
          </w:p>
          <w:p w:rsidR="005F5ABE" w:rsidRPr="005F5ABE" w:rsidRDefault="005F5ABE" w:rsidP="005F5ABE">
            <w:pPr>
              <w:pStyle w:val="4"/>
              <w:tabs>
                <w:tab w:val="left" w:pos="661"/>
              </w:tabs>
              <w:spacing w:after="0" w:line="360" w:lineRule="auto"/>
              <w:ind w:right="96" w:firstLineChars="200" w:firstLine="480"/>
              <w:rPr>
                <w:rFonts w:ascii="Times New Roman" w:hAnsi="宋体"/>
                <w:b w:val="0"/>
                <w:bCs w:val="0"/>
                <w:sz w:val="24"/>
                <w:szCs w:val="24"/>
              </w:rPr>
            </w:pPr>
            <w:r w:rsidRPr="005F5ABE">
              <w:rPr>
                <w:rFonts w:ascii="Times New Roman" w:hAnsi="宋体" w:hint="eastAsia"/>
                <w:b w:val="0"/>
                <w:bCs w:val="0"/>
                <w:sz w:val="24"/>
                <w:szCs w:val="24"/>
              </w:rPr>
              <w:t>铆接：使用铆接设备将螺母压铆在切断后的工件上，该工序基本无污染物产生。</w:t>
            </w:r>
          </w:p>
          <w:p w:rsidR="005F5ABE" w:rsidRDefault="005F5ABE" w:rsidP="005F5ABE">
            <w:pPr>
              <w:pStyle w:val="4"/>
              <w:tabs>
                <w:tab w:val="left" w:pos="661"/>
              </w:tabs>
              <w:spacing w:after="0" w:line="360" w:lineRule="auto"/>
              <w:ind w:right="96" w:firstLineChars="200" w:firstLine="480"/>
              <w:rPr>
                <w:rFonts w:ascii="Times New Roman" w:hAnsi="宋体"/>
                <w:b w:val="0"/>
                <w:bCs w:val="0"/>
                <w:sz w:val="24"/>
                <w:szCs w:val="24"/>
              </w:rPr>
            </w:pPr>
            <w:r w:rsidRPr="005F5ABE">
              <w:rPr>
                <w:rFonts w:ascii="Times New Roman" w:hAnsi="宋体" w:hint="eastAsia"/>
                <w:b w:val="0"/>
                <w:bCs w:val="0"/>
                <w:sz w:val="24"/>
                <w:szCs w:val="24"/>
              </w:rPr>
              <w:t>检验：经检验合格后即得到焊接件。</w:t>
            </w:r>
          </w:p>
          <w:p w:rsidR="005F5ABE" w:rsidRPr="005F5ABE" w:rsidRDefault="005F5ABE" w:rsidP="005F5ABE">
            <w:pPr>
              <w:pStyle w:val="4"/>
              <w:tabs>
                <w:tab w:val="left" w:pos="661"/>
              </w:tabs>
              <w:spacing w:after="0" w:line="360" w:lineRule="auto"/>
              <w:ind w:right="96" w:firstLineChars="200" w:firstLine="480"/>
              <w:rPr>
                <w:rFonts w:ascii="Times New Roman" w:hAnsi="宋体"/>
                <w:b w:val="0"/>
                <w:bCs w:val="0"/>
                <w:sz w:val="24"/>
                <w:szCs w:val="24"/>
              </w:rPr>
            </w:pPr>
            <w:r w:rsidRPr="005F5ABE">
              <w:rPr>
                <w:rFonts w:ascii="Times New Roman" w:hAnsi="宋体" w:hint="eastAsia"/>
                <w:b w:val="0"/>
                <w:bCs w:val="0"/>
                <w:sz w:val="24"/>
                <w:szCs w:val="24"/>
              </w:rPr>
              <w:t>其他产污情况：</w:t>
            </w:r>
          </w:p>
          <w:p w:rsidR="005F5ABE" w:rsidRDefault="005F5ABE" w:rsidP="005F5ABE">
            <w:pPr>
              <w:pStyle w:val="4"/>
              <w:tabs>
                <w:tab w:val="left" w:pos="661"/>
              </w:tabs>
              <w:spacing w:after="0" w:line="360" w:lineRule="auto"/>
              <w:ind w:right="96" w:firstLineChars="200" w:firstLine="480"/>
              <w:rPr>
                <w:rFonts w:ascii="Times New Roman" w:hAnsi="宋体"/>
                <w:b w:val="0"/>
                <w:bCs w:val="0"/>
                <w:sz w:val="24"/>
                <w:szCs w:val="24"/>
              </w:rPr>
            </w:pPr>
            <w:r w:rsidRPr="005F5ABE">
              <w:rPr>
                <w:rFonts w:ascii="Times New Roman" w:hAnsi="宋体" w:hint="eastAsia"/>
                <w:b w:val="0"/>
                <w:bCs w:val="0"/>
                <w:sz w:val="24"/>
                <w:szCs w:val="24"/>
              </w:rPr>
              <w:t>除尘设备收集的颗粒物（金属屑）</w:t>
            </w:r>
            <w:r w:rsidRPr="005F5ABE">
              <w:rPr>
                <w:rFonts w:ascii="Times New Roman" w:hAnsi="宋体" w:hint="eastAsia"/>
                <w:b w:val="0"/>
                <w:bCs w:val="0"/>
                <w:sz w:val="24"/>
                <w:szCs w:val="24"/>
              </w:rPr>
              <w:t>S</w:t>
            </w:r>
            <w:r w:rsidRPr="005F5ABE">
              <w:rPr>
                <w:rFonts w:ascii="Times New Roman" w:hAnsi="宋体" w:hint="eastAsia"/>
                <w:b w:val="0"/>
                <w:bCs w:val="0"/>
                <w:sz w:val="24"/>
                <w:szCs w:val="24"/>
                <w:vertAlign w:val="subscript"/>
              </w:rPr>
              <w:t>20</w:t>
            </w:r>
            <w:r w:rsidRPr="005F5ABE">
              <w:rPr>
                <w:rFonts w:ascii="Times New Roman" w:hAnsi="宋体" w:hint="eastAsia"/>
                <w:b w:val="0"/>
                <w:bCs w:val="0"/>
                <w:sz w:val="24"/>
                <w:szCs w:val="24"/>
              </w:rPr>
              <w:t>，除尘器更换滤芯产生的废布袋、废滤筒</w:t>
            </w:r>
            <w:r w:rsidRPr="005F5ABE">
              <w:rPr>
                <w:rFonts w:ascii="Times New Roman" w:hAnsi="宋体" w:hint="eastAsia"/>
                <w:b w:val="0"/>
                <w:bCs w:val="0"/>
                <w:sz w:val="24"/>
                <w:szCs w:val="24"/>
              </w:rPr>
              <w:lastRenderedPageBreak/>
              <w:t>S</w:t>
            </w:r>
            <w:r w:rsidRPr="005F5ABE">
              <w:rPr>
                <w:rFonts w:ascii="Times New Roman" w:hAnsi="宋体" w:hint="eastAsia"/>
                <w:b w:val="0"/>
                <w:bCs w:val="0"/>
                <w:sz w:val="24"/>
                <w:szCs w:val="24"/>
                <w:vertAlign w:val="subscript"/>
              </w:rPr>
              <w:t>21</w:t>
            </w:r>
            <w:r w:rsidRPr="005F5ABE">
              <w:rPr>
                <w:rFonts w:ascii="Times New Roman" w:hAnsi="宋体" w:hint="eastAsia"/>
                <w:b w:val="0"/>
                <w:bCs w:val="0"/>
                <w:sz w:val="24"/>
                <w:szCs w:val="24"/>
              </w:rPr>
              <w:t>；物流运输产生的废电瓶</w:t>
            </w:r>
            <w:r w:rsidRPr="005F5ABE">
              <w:rPr>
                <w:rFonts w:ascii="Times New Roman" w:hAnsi="宋体" w:hint="eastAsia"/>
                <w:b w:val="0"/>
                <w:bCs w:val="0"/>
                <w:sz w:val="24"/>
                <w:szCs w:val="24"/>
              </w:rPr>
              <w:t>S</w:t>
            </w:r>
            <w:r w:rsidRPr="005F5ABE">
              <w:rPr>
                <w:rFonts w:ascii="Times New Roman" w:hAnsi="宋体" w:hint="eastAsia"/>
                <w:b w:val="0"/>
                <w:bCs w:val="0"/>
                <w:sz w:val="24"/>
                <w:szCs w:val="24"/>
                <w:vertAlign w:val="subscript"/>
              </w:rPr>
              <w:t>22</w:t>
            </w:r>
            <w:r w:rsidRPr="005F5ABE">
              <w:rPr>
                <w:rFonts w:ascii="Times New Roman" w:hAnsi="宋体" w:hint="eastAsia"/>
                <w:b w:val="0"/>
                <w:bCs w:val="0"/>
                <w:sz w:val="24"/>
                <w:szCs w:val="24"/>
              </w:rPr>
              <w:t>，职工生活产生的生活垃圾</w:t>
            </w:r>
            <w:r w:rsidRPr="005F5ABE">
              <w:rPr>
                <w:rFonts w:ascii="Times New Roman" w:hAnsi="宋体" w:hint="eastAsia"/>
                <w:b w:val="0"/>
                <w:bCs w:val="0"/>
                <w:sz w:val="24"/>
                <w:szCs w:val="24"/>
              </w:rPr>
              <w:t>S</w:t>
            </w:r>
            <w:r w:rsidRPr="005F5ABE">
              <w:rPr>
                <w:rFonts w:ascii="Times New Roman" w:hAnsi="宋体" w:hint="eastAsia"/>
                <w:b w:val="0"/>
                <w:bCs w:val="0"/>
                <w:sz w:val="24"/>
                <w:szCs w:val="24"/>
                <w:vertAlign w:val="subscript"/>
              </w:rPr>
              <w:t>23</w:t>
            </w:r>
            <w:r w:rsidRPr="005F5ABE">
              <w:rPr>
                <w:rFonts w:ascii="Times New Roman" w:hAnsi="宋体" w:hint="eastAsia"/>
                <w:b w:val="0"/>
                <w:bCs w:val="0"/>
                <w:sz w:val="24"/>
                <w:szCs w:val="24"/>
              </w:rPr>
              <w:t>。职工产生的生活废水</w:t>
            </w:r>
            <w:r w:rsidRPr="005F5ABE">
              <w:rPr>
                <w:rFonts w:ascii="Times New Roman" w:hAnsi="宋体" w:hint="eastAsia"/>
                <w:b w:val="0"/>
                <w:bCs w:val="0"/>
                <w:sz w:val="24"/>
                <w:szCs w:val="24"/>
              </w:rPr>
              <w:t>W</w:t>
            </w:r>
            <w:r w:rsidRPr="005F5ABE">
              <w:rPr>
                <w:rFonts w:ascii="Times New Roman" w:hAnsi="宋体" w:hint="eastAsia"/>
                <w:b w:val="0"/>
                <w:bCs w:val="0"/>
                <w:sz w:val="24"/>
                <w:szCs w:val="24"/>
              </w:rPr>
              <w:t>。废气治理装置配套的风机噪声</w:t>
            </w:r>
            <w:r w:rsidRPr="005F5ABE">
              <w:rPr>
                <w:rFonts w:ascii="Times New Roman" w:hAnsi="宋体" w:hint="eastAsia"/>
                <w:b w:val="0"/>
                <w:bCs w:val="0"/>
                <w:sz w:val="24"/>
                <w:szCs w:val="24"/>
              </w:rPr>
              <w:t>N</w:t>
            </w:r>
            <w:r w:rsidRPr="005F5ABE">
              <w:rPr>
                <w:rFonts w:ascii="Times New Roman" w:hAnsi="宋体" w:hint="eastAsia"/>
                <w:b w:val="0"/>
                <w:bCs w:val="0"/>
                <w:sz w:val="24"/>
                <w:szCs w:val="24"/>
              </w:rPr>
              <w:t>，空压机噪声</w:t>
            </w:r>
            <w:r w:rsidRPr="005F5ABE">
              <w:rPr>
                <w:rFonts w:ascii="Times New Roman" w:hAnsi="宋体" w:hint="eastAsia"/>
                <w:b w:val="0"/>
                <w:bCs w:val="0"/>
                <w:sz w:val="24"/>
                <w:szCs w:val="24"/>
              </w:rPr>
              <w:t>N</w:t>
            </w:r>
            <w:r w:rsidRPr="005F5ABE">
              <w:rPr>
                <w:rFonts w:ascii="Times New Roman" w:hAnsi="宋体" w:hint="eastAsia"/>
                <w:b w:val="0"/>
                <w:bCs w:val="0"/>
                <w:sz w:val="24"/>
                <w:szCs w:val="24"/>
              </w:rPr>
              <w:t>。</w:t>
            </w:r>
          </w:p>
          <w:p w:rsidR="00D04DA5" w:rsidRPr="00D04DA5" w:rsidRDefault="00D04DA5" w:rsidP="00D04DA5"/>
          <w:p w:rsidR="00D04DA5" w:rsidRPr="00070828" w:rsidRDefault="00D04DA5" w:rsidP="00D04DA5">
            <w:pPr>
              <w:pStyle w:val="a7"/>
              <w:numPr>
                <w:ilvl w:val="0"/>
                <w:numId w:val="4"/>
              </w:numPr>
              <w:spacing w:after="0" w:line="360" w:lineRule="auto"/>
              <w:jc w:val="both"/>
              <w:rPr>
                <w:rFonts w:ascii="宋体" w:eastAsia="宋体" w:hAnsi="宋体"/>
                <w:color w:val="000000"/>
                <w:sz w:val="24"/>
                <w:szCs w:val="24"/>
              </w:rPr>
            </w:pPr>
            <w:r w:rsidRPr="00565F2E">
              <w:rPr>
                <w:rFonts w:ascii="宋体" w:eastAsia="宋体" w:hAnsi="宋体" w:cs="宋体" w:hint="eastAsia"/>
                <w:color w:val="000000"/>
                <w:sz w:val="24"/>
                <w:szCs w:val="24"/>
              </w:rPr>
              <w:t>主要产物环节和排污特征</w:t>
            </w:r>
          </w:p>
          <w:p w:rsidR="00D04DA5" w:rsidRPr="00B952CC" w:rsidRDefault="00D04DA5" w:rsidP="00D04DA5">
            <w:pPr>
              <w:pStyle w:val="4"/>
              <w:tabs>
                <w:tab w:val="left" w:pos="661"/>
              </w:tabs>
              <w:spacing w:after="0" w:line="360" w:lineRule="auto"/>
              <w:ind w:right="96"/>
              <w:jc w:val="center"/>
              <w:rPr>
                <w:rFonts w:ascii="Times New Roman" w:hAnsi="Times New Roman"/>
                <w:sz w:val="24"/>
                <w:szCs w:val="24"/>
              </w:rPr>
            </w:pPr>
            <w:r w:rsidRPr="00B952CC">
              <w:rPr>
                <w:rFonts w:ascii="Times New Roman" w:hAnsi="Times New Roman"/>
                <w:sz w:val="24"/>
                <w:szCs w:val="24"/>
              </w:rPr>
              <w:t>表</w:t>
            </w:r>
            <w:r w:rsidRPr="00B952CC">
              <w:rPr>
                <w:rFonts w:ascii="Times New Roman" w:hAnsi="Times New Roman"/>
                <w:sz w:val="24"/>
                <w:szCs w:val="24"/>
              </w:rPr>
              <w:t>2-</w:t>
            </w:r>
            <w:r w:rsidRPr="00B952CC">
              <w:rPr>
                <w:rFonts w:ascii="Times New Roman" w:hAnsi="Times New Roman" w:hint="eastAsia"/>
                <w:sz w:val="24"/>
                <w:szCs w:val="24"/>
              </w:rPr>
              <w:t xml:space="preserve">6 </w:t>
            </w:r>
            <w:r w:rsidRPr="00B952CC">
              <w:rPr>
                <w:rFonts w:ascii="Times New Roman" w:hAnsi="Times New Roman"/>
                <w:sz w:val="24"/>
                <w:szCs w:val="24"/>
              </w:rPr>
              <w:t>建设项</w:t>
            </w:r>
            <w:r w:rsidRPr="00B952CC">
              <w:rPr>
                <w:rFonts w:ascii="Times New Roman" w:hAnsi="Times New Roman" w:hint="eastAsia"/>
                <w:sz w:val="24"/>
                <w:szCs w:val="24"/>
              </w:rPr>
              <w:t>目污染物产生情况统计表</w:t>
            </w:r>
          </w:p>
          <w:tbl>
            <w:tblPr>
              <w:tblW w:w="8660"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1150"/>
              <w:gridCol w:w="1053"/>
              <w:gridCol w:w="1473"/>
              <w:gridCol w:w="1559"/>
              <w:gridCol w:w="851"/>
              <w:gridCol w:w="2574"/>
            </w:tblGrid>
            <w:tr w:rsidR="00D04DA5" w:rsidRPr="00070828" w:rsidTr="00D04DA5">
              <w:trPr>
                <w:trHeight w:val="510"/>
                <w:jc w:val="center"/>
              </w:trPr>
              <w:tc>
                <w:tcPr>
                  <w:tcW w:w="1150" w:type="dxa"/>
                  <w:tcBorders>
                    <w:top w:val="single" w:sz="12" w:space="0" w:color="auto"/>
                    <w:bottom w:val="single" w:sz="4" w:space="0" w:color="auto"/>
                    <w:right w:val="single" w:sz="4" w:space="0" w:color="auto"/>
                  </w:tcBorders>
                  <w:vAlign w:val="center"/>
                </w:tcPr>
                <w:p w:rsidR="00D04DA5" w:rsidRPr="00070828" w:rsidRDefault="00D04DA5" w:rsidP="00D04DA5">
                  <w:pPr>
                    <w:pStyle w:val="a7"/>
                    <w:framePr w:hSpace="180" w:wrap="around" w:vAnchor="text" w:hAnchor="text" w:xAlign="center" w:y="1"/>
                    <w:widowControl w:val="0"/>
                    <w:spacing w:after="0"/>
                    <w:suppressOverlap/>
                    <w:jc w:val="center"/>
                    <w:rPr>
                      <w:rFonts w:ascii="Times New Roman" w:eastAsia="宋体" w:hAnsi="Times New Roman"/>
                      <w:b/>
                      <w:bCs/>
                      <w:color w:val="000000"/>
                      <w:sz w:val="21"/>
                      <w:szCs w:val="21"/>
                    </w:rPr>
                  </w:pPr>
                  <w:r w:rsidRPr="00070828">
                    <w:rPr>
                      <w:rFonts w:ascii="Times New Roman" w:eastAsia="宋体" w:hAnsi="Times New Roman"/>
                      <w:b/>
                      <w:bCs/>
                      <w:color w:val="000000"/>
                      <w:sz w:val="21"/>
                      <w:szCs w:val="21"/>
                    </w:rPr>
                    <w:t>类别</w:t>
                  </w:r>
                </w:p>
              </w:tc>
              <w:tc>
                <w:tcPr>
                  <w:tcW w:w="1053" w:type="dxa"/>
                  <w:tcBorders>
                    <w:top w:val="single" w:sz="12" w:space="0" w:color="auto"/>
                    <w:left w:val="single" w:sz="4" w:space="0" w:color="auto"/>
                    <w:bottom w:val="single" w:sz="4" w:space="0" w:color="auto"/>
                    <w:right w:val="single" w:sz="4" w:space="0" w:color="auto"/>
                  </w:tcBorders>
                  <w:vAlign w:val="center"/>
                </w:tcPr>
                <w:p w:rsidR="00D04DA5" w:rsidRPr="00070828" w:rsidRDefault="00D04DA5" w:rsidP="00D04DA5">
                  <w:pPr>
                    <w:pStyle w:val="a7"/>
                    <w:framePr w:hSpace="180" w:wrap="around" w:vAnchor="text" w:hAnchor="text" w:xAlign="center" w:y="1"/>
                    <w:widowControl w:val="0"/>
                    <w:spacing w:after="0"/>
                    <w:suppressOverlap/>
                    <w:jc w:val="center"/>
                    <w:rPr>
                      <w:rFonts w:ascii="Times New Roman" w:eastAsia="宋体" w:hAnsi="Times New Roman"/>
                      <w:b/>
                      <w:bCs/>
                      <w:color w:val="000000"/>
                      <w:sz w:val="21"/>
                      <w:szCs w:val="21"/>
                    </w:rPr>
                  </w:pPr>
                  <w:r w:rsidRPr="00070828">
                    <w:rPr>
                      <w:rFonts w:ascii="Times New Roman" w:eastAsia="宋体" w:hAnsi="Times New Roman"/>
                      <w:b/>
                      <w:bCs/>
                      <w:color w:val="000000"/>
                      <w:sz w:val="21"/>
                      <w:szCs w:val="21"/>
                    </w:rPr>
                    <w:t>代码</w:t>
                  </w:r>
                </w:p>
              </w:tc>
              <w:tc>
                <w:tcPr>
                  <w:tcW w:w="1473" w:type="dxa"/>
                  <w:tcBorders>
                    <w:top w:val="single" w:sz="12" w:space="0" w:color="auto"/>
                    <w:left w:val="single" w:sz="4" w:space="0" w:color="auto"/>
                    <w:bottom w:val="single" w:sz="4" w:space="0" w:color="auto"/>
                    <w:right w:val="single" w:sz="4" w:space="0" w:color="auto"/>
                  </w:tcBorders>
                  <w:vAlign w:val="center"/>
                </w:tcPr>
                <w:p w:rsidR="00D04DA5" w:rsidRPr="00070828" w:rsidRDefault="00D04DA5" w:rsidP="00D04DA5">
                  <w:pPr>
                    <w:pStyle w:val="a7"/>
                    <w:framePr w:hSpace="180" w:wrap="around" w:vAnchor="text" w:hAnchor="text" w:xAlign="center" w:y="1"/>
                    <w:widowControl w:val="0"/>
                    <w:spacing w:after="0"/>
                    <w:suppressOverlap/>
                    <w:jc w:val="center"/>
                    <w:rPr>
                      <w:rFonts w:ascii="Times New Roman" w:eastAsia="宋体" w:hAnsi="Times New Roman"/>
                      <w:b/>
                      <w:bCs/>
                      <w:color w:val="000000"/>
                      <w:sz w:val="21"/>
                      <w:szCs w:val="21"/>
                    </w:rPr>
                  </w:pPr>
                  <w:r w:rsidRPr="00070828">
                    <w:rPr>
                      <w:rFonts w:ascii="Times New Roman" w:eastAsia="宋体" w:hAnsi="Times New Roman"/>
                      <w:b/>
                      <w:bCs/>
                      <w:color w:val="000000"/>
                      <w:sz w:val="21"/>
                      <w:szCs w:val="21"/>
                    </w:rPr>
                    <w:t>产生点</w:t>
                  </w:r>
                </w:p>
              </w:tc>
              <w:tc>
                <w:tcPr>
                  <w:tcW w:w="1559" w:type="dxa"/>
                  <w:tcBorders>
                    <w:top w:val="single" w:sz="12" w:space="0" w:color="auto"/>
                    <w:left w:val="single" w:sz="4" w:space="0" w:color="auto"/>
                    <w:bottom w:val="single" w:sz="4" w:space="0" w:color="auto"/>
                    <w:right w:val="single" w:sz="4" w:space="0" w:color="auto"/>
                  </w:tcBorders>
                  <w:vAlign w:val="center"/>
                </w:tcPr>
                <w:p w:rsidR="00D04DA5" w:rsidRPr="00070828" w:rsidRDefault="00D04DA5" w:rsidP="00D04DA5">
                  <w:pPr>
                    <w:pStyle w:val="a7"/>
                    <w:framePr w:hSpace="180" w:wrap="around" w:vAnchor="text" w:hAnchor="text" w:xAlign="center" w:y="1"/>
                    <w:widowControl w:val="0"/>
                    <w:spacing w:after="0"/>
                    <w:suppressOverlap/>
                    <w:jc w:val="center"/>
                    <w:rPr>
                      <w:rFonts w:ascii="Times New Roman" w:eastAsia="宋体" w:hAnsi="Times New Roman"/>
                      <w:b/>
                      <w:bCs/>
                      <w:color w:val="000000"/>
                      <w:sz w:val="21"/>
                      <w:szCs w:val="21"/>
                    </w:rPr>
                  </w:pPr>
                  <w:r w:rsidRPr="00070828">
                    <w:rPr>
                      <w:rFonts w:ascii="Times New Roman" w:eastAsia="宋体" w:hAnsi="Times New Roman"/>
                      <w:b/>
                      <w:bCs/>
                      <w:color w:val="000000"/>
                      <w:sz w:val="21"/>
                      <w:szCs w:val="21"/>
                    </w:rPr>
                    <w:t>污染物</w:t>
                  </w:r>
                </w:p>
              </w:tc>
              <w:tc>
                <w:tcPr>
                  <w:tcW w:w="851" w:type="dxa"/>
                  <w:tcBorders>
                    <w:top w:val="single" w:sz="12" w:space="0" w:color="auto"/>
                    <w:left w:val="single" w:sz="4" w:space="0" w:color="auto"/>
                    <w:bottom w:val="single" w:sz="4" w:space="0" w:color="auto"/>
                    <w:right w:val="single" w:sz="4" w:space="0" w:color="auto"/>
                  </w:tcBorders>
                  <w:vAlign w:val="center"/>
                </w:tcPr>
                <w:p w:rsidR="00D04DA5" w:rsidRPr="00070828" w:rsidRDefault="00D04DA5" w:rsidP="00D04DA5">
                  <w:pPr>
                    <w:pStyle w:val="a7"/>
                    <w:framePr w:hSpace="180" w:wrap="around" w:vAnchor="text" w:hAnchor="text" w:xAlign="center" w:y="1"/>
                    <w:widowControl w:val="0"/>
                    <w:spacing w:after="0"/>
                    <w:suppressOverlap/>
                    <w:jc w:val="center"/>
                    <w:rPr>
                      <w:rFonts w:ascii="Times New Roman" w:eastAsia="宋体" w:hAnsi="Times New Roman"/>
                      <w:b/>
                      <w:bCs/>
                      <w:color w:val="000000"/>
                      <w:sz w:val="21"/>
                      <w:szCs w:val="21"/>
                    </w:rPr>
                  </w:pPr>
                  <w:r w:rsidRPr="00070828">
                    <w:rPr>
                      <w:rFonts w:ascii="Times New Roman" w:eastAsia="宋体" w:hAnsi="Times New Roman"/>
                      <w:b/>
                      <w:bCs/>
                      <w:color w:val="000000"/>
                      <w:sz w:val="21"/>
                      <w:szCs w:val="21"/>
                    </w:rPr>
                    <w:t>特征</w:t>
                  </w:r>
                </w:p>
              </w:tc>
              <w:tc>
                <w:tcPr>
                  <w:tcW w:w="2574" w:type="dxa"/>
                  <w:tcBorders>
                    <w:top w:val="single" w:sz="12" w:space="0" w:color="auto"/>
                    <w:left w:val="single" w:sz="4" w:space="0" w:color="auto"/>
                    <w:bottom w:val="single" w:sz="4" w:space="0" w:color="auto"/>
                  </w:tcBorders>
                  <w:vAlign w:val="center"/>
                </w:tcPr>
                <w:p w:rsidR="00D04DA5" w:rsidRPr="00070828" w:rsidRDefault="00D04DA5" w:rsidP="00D04DA5">
                  <w:pPr>
                    <w:pStyle w:val="a7"/>
                    <w:framePr w:hSpace="180" w:wrap="around" w:vAnchor="text" w:hAnchor="text" w:xAlign="center" w:y="1"/>
                    <w:widowControl w:val="0"/>
                    <w:spacing w:after="0"/>
                    <w:suppressOverlap/>
                    <w:jc w:val="center"/>
                    <w:rPr>
                      <w:rFonts w:ascii="Times New Roman" w:eastAsia="宋体" w:hAnsi="Times New Roman"/>
                      <w:b/>
                      <w:bCs/>
                      <w:color w:val="000000"/>
                      <w:sz w:val="21"/>
                      <w:szCs w:val="21"/>
                    </w:rPr>
                  </w:pPr>
                  <w:r w:rsidRPr="00070828">
                    <w:rPr>
                      <w:rFonts w:ascii="Times New Roman" w:eastAsia="宋体" w:hAnsi="Times New Roman"/>
                      <w:b/>
                      <w:bCs/>
                      <w:color w:val="000000"/>
                      <w:sz w:val="21"/>
                      <w:szCs w:val="21"/>
                    </w:rPr>
                    <w:t>去向</w:t>
                  </w:r>
                </w:p>
              </w:tc>
            </w:tr>
            <w:tr w:rsidR="00D04DA5" w:rsidRPr="00070828" w:rsidTr="00D04DA5">
              <w:trPr>
                <w:trHeight w:val="510"/>
                <w:jc w:val="center"/>
              </w:trPr>
              <w:tc>
                <w:tcPr>
                  <w:tcW w:w="1150" w:type="dxa"/>
                  <w:vMerge w:val="restart"/>
                  <w:tcBorders>
                    <w:top w:val="single" w:sz="4" w:space="0" w:color="auto"/>
                    <w:right w:val="single" w:sz="4" w:space="0" w:color="auto"/>
                  </w:tcBorders>
                  <w:vAlign w:val="center"/>
                </w:tcPr>
                <w:p w:rsidR="00D04DA5" w:rsidRPr="00070828" w:rsidRDefault="00D04DA5" w:rsidP="00D04DA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废气</w:t>
                  </w:r>
                </w:p>
              </w:tc>
              <w:tc>
                <w:tcPr>
                  <w:tcW w:w="1053" w:type="dxa"/>
                  <w:tcBorders>
                    <w:top w:val="single" w:sz="4" w:space="0" w:color="auto"/>
                    <w:left w:val="single" w:sz="4" w:space="0" w:color="auto"/>
                    <w:right w:val="single" w:sz="4" w:space="0" w:color="auto"/>
                  </w:tcBorders>
                  <w:vAlign w:val="center"/>
                </w:tcPr>
                <w:p w:rsidR="00D04DA5" w:rsidRPr="00070828" w:rsidRDefault="00D04DA5" w:rsidP="00D04DA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G</w:t>
                  </w:r>
                  <w:r w:rsidRPr="001143E0">
                    <w:rPr>
                      <w:rFonts w:ascii="Times New Roman" w:eastAsia="宋体" w:hAnsi="Times New Roman" w:hint="eastAsia"/>
                      <w:color w:val="000000"/>
                      <w:sz w:val="21"/>
                      <w:szCs w:val="21"/>
                      <w:vertAlign w:val="subscript"/>
                    </w:rPr>
                    <w:t>1</w:t>
                  </w:r>
                </w:p>
              </w:tc>
              <w:tc>
                <w:tcPr>
                  <w:tcW w:w="1473" w:type="dxa"/>
                  <w:tcBorders>
                    <w:top w:val="single" w:sz="4" w:space="0" w:color="auto"/>
                    <w:left w:val="single" w:sz="4" w:space="0" w:color="auto"/>
                    <w:bottom w:val="single" w:sz="4" w:space="0" w:color="auto"/>
                    <w:right w:val="single" w:sz="4" w:space="0" w:color="auto"/>
                  </w:tcBorders>
                  <w:vAlign w:val="center"/>
                </w:tcPr>
                <w:p w:rsidR="00D04DA5" w:rsidRPr="00D04DA5" w:rsidRDefault="00D04DA5" w:rsidP="00D04DA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D04DA5">
                    <w:rPr>
                      <w:rFonts w:ascii="Times New Roman" w:eastAsia="宋体" w:hAnsi="Times New Roman"/>
                      <w:color w:val="000000"/>
                      <w:sz w:val="21"/>
                      <w:szCs w:val="21"/>
                    </w:rPr>
                    <w:t>激光</w:t>
                  </w:r>
                  <w:r>
                    <w:rPr>
                      <w:rFonts w:ascii="Times New Roman" w:eastAsia="宋体" w:hAnsi="Times New Roman"/>
                      <w:color w:val="000000"/>
                      <w:sz w:val="21"/>
                      <w:szCs w:val="21"/>
                    </w:rPr>
                    <w:t>切割</w:t>
                  </w:r>
                </w:p>
              </w:tc>
              <w:tc>
                <w:tcPr>
                  <w:tcW w:w="1559" w:type="dxa"/>
                  <w:tcBorders>
                    <w:top w:val="single" w:sz="4" w:space="0" w:color="auto"/>
                    <w:left w:val="single" w:sz="4" w:space="0" w:color="auto"/>
                    <w:right w:val="single" w:sz="4" w:space="0" w:color="auto"/>
                  </w:tcBorders>
                  <w:vAlign w:val="center"/>
                </w:tcPr>
                <w:p w:rsidR="00D04DA5" w:rsidRPr="00070828" w:rsidRDefault="00D04DA5" w:rsidP="00D04DA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Pr>
                      <w:rFonts w:ascii="Times New Roman" w:eastAsia="宋体" w:hAnsi="Times New Roman"/>
                      <w:color w:val="000000"/>
                      <w:sz w:val="21"/>
                      <w:szCs w:val="21"/>
                    </w:rPr>
                    <w:t>切割烟尘</w:t>
                  </w:r>
                </w:p>
              </w:tc>
              <w:tc>
                <w:tcPr>
                  <w:tcW w:w="851" w:type="dxa"/>
                  <w:tcBorders>
                    <w:top w:val="single" w:sz="4" w:space="0" w:color="auto"/>
                    <w:left w:val="single" w:sz="4" w:space="0" w:color="auto"/>
                    <w:right w:val="single" w:sz="4" w:space="0" w:color="auto"/>
                  </w:tcBorders>
                  <w:vAlign w:val="center"/>
                </w:tcPr>
                <w:p w:rsidR="00D04DA5" w:rsidRPr="00070828" w:rsidRDefault="00D04DA5" w:rsidP="00D04DA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间歇</w:t>
                  </w:r>
                </w:p>
              </w:tc>
              <w:tc>
                <w:tcPr>
                  <w:tcW w:w="2574" w:type="dxa"/>
                  <w:vMerge w:val="restart"/>
                  <w:tcBorders>
                    <w:top w:val="single" w:sz="4" w:space="0" w:color="auto"/>
                    <w:left w:val="single" w:sz="4" w:space="0" w:color="auto"/>
                  </w:tcBorders>
                  <w:vAlign w:val="center"/>
                </w:tcPr>
                <w:p w:rsidR="00D04DA5" w:rsidRPr="00D04DA5" w:rsidRDefault="00D04DA5" w:rsidP="00D04DA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D04DA5">
                    <w:rPr>
                      <w:rFonts w:ascii="Times New Roman" w:eastAsia="宋体" w:hAnsi="Times New Roman"/>
                      <w:color w:val="000000"/>
                      <w:sz w:val="21"/>
                      <w:szCs w:val="21"/>
                    </w:rPr>
                    <w:t>收集效率</w:t>
                  </w:r>
                  <w:r w:rsidRPr="00D04DA5">
                    <w:rPr>
                      <w:rFonts w:ascii="Times New Roman" w:eastAsia="宋体" w:hAnsi="Times New Roman"/>
                      <w:color w:val="000000"/>
                      <w:sz w:val="21"/>
                      <w:szCs w:val="21"/>
                    </w:rPr>
                    <w:t>90</w:t>
                  </w:r>
                  <w:r>
                    <w:rPr>
                      <w:rFonts w:ascii="Times New Roman" w:eastAsia="宋体" w:hAnsi="Times New Roman" w:hint="eastAsia"/>
                      <w:color w:val="000000"/>
                      <w:sz w:val="21"/>
                      <w:szCs w:val="21"/>
                    </w:rPr>
                    <w:t>%</w:t>
                  </w:r>
                  <w:r w:rsidRPr="00D04DA5">
                    <w:rPr>
                      <w:rFonts w:ascii="Times New Roman" w:eastAsia="宋体" w:hAnsi="Times New Roman"/>
                      <w:color w:val="000000"/>
                      <w:sz w:val="21"/>
                      <w:szCs w:val="21"/>
                    </w:rPr>
                    <w:t>，经布袋除尘器处理，尾气由</w:t>
                  </w:r>
                  <w:r w:rsidRPr="00D04DA5">
                    <w:rPr>
                      <w:rFonts w:ascii="Times New Roman" w:eastAsia="宋体" w:hAnsi="Times New Roman"/>
                      <w:color w:val="000000"/>
                      <w:sz w:val="21"/>
                      <w:szCs w:val="21"/>
                    </w:rPr>
                    <w:t>1</w:t>
                  </w:r>
                  <w:r w:rsidRPr="00D04DA5">
                    <w:rPr>
                      <w:rFonts w:ascii="Times New Roman" w:eastAsia="宋体" w:hAnsi="Times New Roman"/>
                      <w:color w:val="000000"/>
                      <w:sz w:val="21"/>
                      <w:szCs w:val="21"/>
                    </w:rPr>
                    <w:t>座</w:t>
                  </w:r>
                  <w:r w:rsidRPr="00D04DA5">
                    <w:rPr>
                      <w:rFonts w:ascii="Times New Roman" w:eastAsia="宋体" w:hAnsi="Times New Roman"/>
                      <w:color w:val="000000"/>
                      <w:sz w:val="21"/>
                      <w:szCs w:val="21"/>
                    </w:rPr>
                    <w:t>15</w:t>
                  </w:r>
                  <w:r w:rsidRPr="00D04DA5">
                    <w:rPr>
                      <w:rFonts w:ascii="Times New Roman" w:eastAsia="宋体" w:hAnsi="Times New Roman"/>
                      <w:color w:val="000000"/>
                      <w:sz w:val="21"/>
                      <w:szCs w:val="21"/>
                    </w:rPr>
                    <w:t>米排气筒</w:t>
                  </w:r>
                  <w:r w:rsidRPr="00D04DA5">
                    <w:rPr>
                      <w:rFonts w:ascii="Times New Roman" w:eastAsia="宋体" w:hAnsi="Times New Roman"/>
                      <w:color w:val="000000"/>
                      <w:sz w:val="21"/>
                      <w:szCs w:val="21"/>
                    </w:rPr>
                    <w:t>DA001</w:t>
                  </w:r>
                  <w:r w:rsidRPr="00D04DA5">
                    <w:rPr>
                      <w:rFonts w:ascii="Times New Roman" w:eastAsia="宋体" w:hAnsi="Times New Roman"/>
                      <w:color w:val="000000"/>
                      <w:sz w:val="21"/>
                      <w:szCs w:val="21"/>
                    </w:rPr>
                    <w:t>排放</w:t>
                  </w:r>
                </w:p>
              </w:tc>
            </w:tr>
            <w:tr w:rsidR="00D04DA5" w:rsidRPr="00070828" w:rsidTr="00D04DA5">
              <w:trPr>
                <w:trHeight w:val="510"/>
                <w:jc w:val="center"/>
              </w:trPr>
              <w:tc>
                <w:tcPr>
                  <w:tcW w:w="1150" w:type="dxa"/>
                  <w:vMerge/>
                  <w:tcBorders>
                    <w:right w:val="single" w:sz="4" w:space="0" w:color="auto"/>
                  </w:tcBorders>
                  <w:vAlign w:val="center"/>
                </w:tcPr>
                <w:p w:rsidR="00D04DA5" w:rsidRPr="00070828" w:rsidRDefault="00D04DA5" w:rsidP="00D04DA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p>
              </w:tc>
              <w:tc>
                <w:tcPr>
                  <w:tcW w:w="1053" w:type="dxa"/>
                  <w:tcBorders>
                    <w:top w:val="single" w:sz="4" w:space="0" w:color="auto"/>
                    <w:left w:val="single" w:sz="4" w:space="0" w:color="auto"/>
                    <w:right w:val="single" w:sz="4" w:space="0" w:color="auto"/>
                  </w:tcBorders>
                  <w:vAlign w:val="center"/>
                </w:tcPr>
                <w:p w:rsidR="00D04DA5" w:rsidRPr="00070828" w:rsidRDefault="00D04DA5" w:rsidP="00D04DA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G</w:t>
                  </w:r>
                  <w:r>
                    <w:rPr>
                      <w:rFonts w:ascii="Times New Roman" w:eastAsia="宋体" w:hAnsi="Times New Roman" w:hint="eastAsia"/>
                      <w:color w:val="000000"/>
                      <w:sz w:val="21"/>
                      <w:szCs w:val="21"/>
                      <w:vertAlign w:val="subscript"/>
                    </w:rPr>
                    <w:t>2</w:t>
                  </w:r>
                </w:p>
              </w:tc>
              <w:tc>
                <w:tcPr>
                  <w:tcW w:w="1473" w:type="dxa"/>
                  <w:tcBorders>
                    <w:top w:val="single" w:sz="4" w:space="0" w:color="auto"/>
                    <w:left w:val="single" w:sz="4" w:space="0" w:color="auto"/>
                    <w:bottom w:val="single" w:sz="4" w:space="0" w:color="auto"/>
                    <w:right w:val="single" w:sz="4" w:space="0" w:color="auto"/>
                  </w:tcBorders>
                  <w:vAlign w:val="center"/>
                </w:tcPr>
                <w:p w:rsidR="00D04DA5" w:rsidRPr="00D04DA5" w:rsidRDefault="00D04DA5" w:rsidP="00D04DA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D04DA5">
                    <w:rPr>
                      <w:rFonts w:ascii="Times New Roman" w:eastAsia="宋体" w:hAnsi="Times New Roman"/>
                      <w:color w:val="000000"/>
                      <w:sz w:val="21"/>
                      <w:szCs w:val="21"/>
                    </w:rPr>
                    <w:t>焊接</w:t>
                  </w:r>
                </w:p>
              </w:tc>
              <w:tc>
                <w:tcPr>
                  <w:tcW w:w="1559" w:type="dxa"/>
                  <w:tcBorders>
                    <w:top w:val="single" w:sz="4" w:space="0" w:color="auto"/>
                    <w:left w:val="single" w:sz="4" w:space="0" w:color="auto"/>
                    <w:right w:val="single" w:sz="4" w:space="0" w:color="auto"/>
                  </w:tcBorders>
                  <w:vAlign w:val="center"/>
                </w:tcPr>
                <w:p w:rsidR="00D04DA5" w:rsidRDefault="00D04DA5" w:rsidP="00D04DA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Pr>
                      <w:rFonts w:ascii="Times New Roman" w:eastAsia="宋体" w:hAnsi="Times New Roman"/>
                      <w:color w:val="000000"/>
                      <w:sz w:val="21"/>
                      <w:szCs w:val="21"/>
                    </w:rPr>
                    <w:t>焊接烟尘</w:t>
                  </w:r>
                </w:p>
              </w:tc>
              <w:tc>
                <w:tcPr>
                  <w:tcW w:w="851" w:type="dxa"/>
                  <w:tcBorders>
                    <w:top w:val="single" w:sz="4" w:space="0" w:color="auto"/>
                    <w:left w:val="single" w:sz="4" w:space="0" w:color="auto"/>
                    <w:right w:val="single" w:sz="4" w:space="0" w:color="auto"/>
                  </w:tcBorders>
                  <w:vAlign w:val="center"/>
                </w:tcPr>
                <w:p w:rsidR="00D04DA5" w:rsidRPr="00070828" w:rsidRDefault="00D04DA5" w:rsidP="00D04DA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间歇</w:t>
                  </w:r>
                </w:p>
              </w:tc>
              <w:tc>
                <w:tcPr>
                  <w:tcW w:w="2574" w:type="dxa"/>
                  <w:vMerge/>
                  <w:tcBorders>
                    <w:left w:val="single" w:sz="4" w:space="0" w:color="auto"/>
                  </w:tcBorders>
                  <w:vAlign w:val="center"/>
                </w:tcPr>
                <w:p w:rsidR="00D04DA5" w:rsidRPr="00D04DA5" w:rsidRDefault="00D04DA5" w:rsidP="00D04DA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p>
              </w:tc>
            </w:tr>
            <w:tr w:rsidR="00D04DA5" w:rsidRPr="00070828" w:rsidTr="00D04DA5">
              <w:trPr>
                <w:trHeight w:val="510"/>
                <w:jc w:val="center"/>
              </w:trPr>
              <w:tc>
                <w:tcPr>
                  <w:tcW w:w="1150" w:type="dxa"/>
                  <w:vMerge/>
                  <w:tcBorders>
                    <w:right w:val="single" w:sz="4" w:space="0" w:color="auto"/>
                  </w:tcBorders>
                  <w:vAlign w:val="center"/>
                </w:tcPr>
                <w:p w:rsidR="00D04DA5" w:rsidRPr="00070828" w:rsidRDefault="00D04DA5" w:rsidP="00D04DA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p>
              </w:tc>
              <w:tc>
                <w:tcPr>
                  <w:tcW w:w="1053" w:type="dxa"/>
                  <w:tcBorders>
                    <w:top w:val="single" w:sz="4" w:space="0" w:color="auto"/>
                    <w:left w:val="single" w:sz="4" w:space="0" w:color="auto"/>
                    <w:right w:val="single" w:sz="4" w:space="0" w:color="auto"/>
                  </w:tcBorders>
                  <w:vAlign w:val="center"/>
                </w:tcPr>
                <w:p w:rsidR="00D04DA5" w:rsidRPr="00070828" w:rsidRDefault="00D04DA5" w:rsidP="00D04DA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G</w:t>
                  </w:r>
                  <w:r>
                    <w:rPr>
                      <w:rFonts w:ascii="Times New Roman" w:eastAsia="宋体" w:hAnsi="Times New Roman" w:hint="eastAsia"/>
                      <w:color w:val="000000"/>
                      <w:sz w:val="21"/>
                      <w:szCs w:val="21"/>
                      <w:vertAlign w:val="subscript"/>
                    </w:rPr>
                    <w:t>3</w:t>
                  </w:r>
                </w:p>
              </w:tc>
              <w:tc>
                <w:tcPr>
                  <w:tcW w:w="1473" w:type="dxa"/>
                  <w:tcBorders>
                    <w:top w:val="single" w:sz="4" w:space="0" w:color="auto"/>
                    <w:left w:val="single" w:sz="4" w:space="0" w:color="auto"/>
                    <w:bottom w:val="single" w:sz="4" w:space="0" w:color="auto"/>
                    <w:right w:val="single" w:sz="4" w:space="0" w:color="auto"/>
                  </w:tcBorders>
                  <w:vAlign w:val="center"/>
                </w:tcPr>
                <w:p w:rsidR="00D04DA5" w:rsidRPr="00D04DA5" w:rsidRDefault="00D04DA5" w:rsidP="00D04DA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D04DA5">
                    <w:rPr>
                      <w:rFonts w:ascii="Times New Roman" w:eastAsia="宋体" w:hAnsi="Times New Roman"/>
                      <w:color w:val="000000"/>
                      <w:sz w:val="21"/>
                      <w:szCs w:val="21"/>
                    </w:rPr>
                    <w:t>打磨修正</w:t>
                  </w:r>
                </w:p>
              </w:tc>
              <w:tc>
                <w:tcPr>
                  <w:tcW w:w="1559" w:type="dxa"/>
                  <w:tcBorders>
                    <w:top w:val="single" w:sz="4" w:space="0" w:color="auto"/>
                    <w:left w:val="single" w:sz="4" w:space="0" w:color="auto"/>
                    <w:right w:val="single" w:sz="4" w:space="0" w:color="auto"/>
                  </w:tcBorders>
                  <w:vAlign w:val="center"/>
                </w:tcPr>
                <w:p w:rsidR="00D04DA5" w:rsidRDefault="00D04DA5" w:rsidP="00D04DA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Pr>
                      <w:rFonts w:ascii="Times New Roman" w:eastAsia="宋体" w:hAnsi="Times New Roman"/>
                      <w:color w:val="000000"/>
                      <w:sz w:val="21"/>
                      <w:szCs w:val="21"/>
                    </w:rPr>
                    <w:t>打磨粉尘</w:t>
                  </w:r>
                </w:p>
              </w:tc>
              <w:tc>
                <w:tcPr>
                  <w:tcW w:w="851" w:type="dxa"/>
                  <w:tcBorders>
                    <w:top w:val="single" w:sz="4" w:space="0" w:color="auto"/>
                    <w:left w:val="single" w:sz="4" w:space="0" w:color="auto"/>
                    <w:right w:val="single" w:sz="4" w:space="0" w:color="auto"/>
                  </w:tcBorders>
                  <w:vAlign w:val="center"/>
                </w:tcPr>
                <w:p w:rsidR="00D04DA5" w:rsidRPr="00070828" w:rsidRDefault="00D04DA5" w:rsidP="00D04DA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间歇</w:t>
                  </w:r>
                </w:p>
              </w:tc>
              <w:tc>
                <w:tcPr>
                  <w:tcW w:w="2574" w:type="dxa"/>
                  <w:tcBorders>
                    <w:top w:val="single" w:sz="4" w:space="0" w:color="auto"/>
                    <w:left w:val="single" w:sz="4" w:space="0" w:color="auto"/>
                  </w:tcBorders>
                  <w:vAlign w:val="center"/>
                </w:tcPr>
                <w:p w:rsidR="00D04DA5" w:rsidRPr="00D04DA5" w:rsidRDefault="00D04DA5" w:rsidP="00D04DA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D04DA5">
                    <w:rPr>
                      <w:rFonts w:ascii="Times New Roman" w:eastAsia="宋体" w:hAnsi="Times New Roman"/>
                      <w:color w:val="000000"/>
                      <w:sz w:val="21"/>
                      <w:szCs w:val="21"/>
                    </w:rPr>
                    <w:t>收集效率</w:t>
                  </w:r>
                  <w:r w:rsidRPr="00D04DA5">
                    <w:rPr>
                      <w:rFonts w:ascii="Times New Roman" w:eastAsia="宋体" w:hAnsi="Times New Roman"/>
                      <w:color w:val="000000"/>
                      <w:sz w:val="21"/>
                      <w:szCs w:val="21"/>
                    </w:rPr>
                    <w:t>90</w:t>
                  </w:r>
                  <w:r>
                    <w:rPr>
                      <w:rFonts w:ascii="Times New Roman" w:eastAsia="宋体" w:hAnsi="Times New Roman" w:hint="eastAsia"/>
                      <w:color w:val="000000"/>
                      <w:sz w:val="21"/>
                      <w:szCs w:val="21"/>
                    </w:rPr>
                    <w:t>%</w:t>
                  </w:r>
                  <w:r w:rsidRPr="00D04DA5">
                    <w:rPr>
                      <w:rFonts w:ascii="Times New Roman" w:eastAsia="宋体" w:hAnsi="Times New Roman"/>
                      <w:color w:val="000000"/>
                      <w:sz w:val="21"/>
                      <w:szCs w:val="21"/>
                    </w:rPr>
                    <w:t>，经脉冲反吹滤筒干式除尘器处理后</w:t>
                  </w:r>
                  <w:r w:rsidRPr="00D04DA5">
                    <w:rPr>
                      <w:rFonts w:ascii="Times New Roman" w:eastAsia="宋体" w:hAnsi="Times New Roman"/>
                      <w:color w:val="000000"/>
                      <w:sz w:val="21"/>
                      <w:szCs w:val="21"/>
                    </w:rPr>
                    <w:t>15m</w:t>
                  </w:r>
                  <w:r w:rsidRPr="00D04DA5">
                    <w:rPr>
                      <w:rFonts w:ascii="Times New Roman" w:eastAsia="宋体" w:hAnsi="Times New Roman"/>
                      <w:color w:val="000000"/>
                      <w:sz w:val="21"/>
                      <w:szCs w:val="21"/>
                    </w:rPr>
                    <w:t>排气筒</w:t>
                  </w:r>
                  <w:r w:rsidRPr="00D04DA5">
                    <w:rPr>
                      <w:rFonts w:ascii="Times New Roman" w:eastAsia="宋体" w:hAnsi="Times New Roman"/>
                      <w:color w:val="000000"/>
                      <w:sz w:val="21"/>
                      <w:szCs w:val="21"/>
                    </w:rPr>
                    <w:t>DA002</w:t>
                  </w:r>
                  <w:r w:rsidRPr="00D04DA5">
                    <w:rPr>
                      <w:rFonts w:ascii="Times New Roman" w:eastAsia="宋体" w:hAnsi="Times New Roman"/>
                      <w:color w:val="000000"/>
                      <w:sz w:val="21"/>
                      <w:szCs w:val="21"/>
                    </w:rPr>
                    <w:t>排放</w:t>
                  </w:r>
                </w:p>
              </w:tc>
            </w:tr>
            <w:tr w:rsidR="00D04DA5" w:rsidRPr="00070828" w:rsidTr="00D04DA5">
              <w:trPr>
                <w:trHeight w:val="510"/>
                <w:jc w:val="center"/>
              </w:trPr>
              <w:tc>
                <w:tcPr>
                  <w:tcW w:w="1150" w:type="dxa"/>
                  <w:vMerge/>
                  <w:tcBorders>
                    <w:right w:val="single" w:sz="4" w:space="0" w:color="auto"/>
                  </w:tcBorders>
                  <w:vAlign w:val="center"/>
                </w:tcPr>
                <w:p w:rsidR="00D04DA5" w:rsidRPr="00070828" w:rsidRDefault="00D04DA5" w:rsidP="00D04DA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p>
              </w:tc>
              <w:tc>
                <w:tcPr>
                  <w:tcW w:w="1053" w:type="dxa"/>
                  <w:tcBorders>
                    <w:top w:val="single" w:sz="4" w:space="0" w:color="auto"/>
                    <w:left w:val="single" w:sz="4" w:space="0" w:color="auto"/>
                    <w:right w:val="single" w:sz="4" w:space="0" w:color="auto"/>
                  </w:tcBorders>
                  <w:vAlign w:val="center"/>
                </w:tcPr>
                <w:p w:rsidR="00D04DA5" w:rsidRPr="00070828" w:rsidRDefault="00D04DA5" w:rsidP="00D04DA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G</w:t>
                  </w:r>
                  <w:r>
                    <w:rPr>
                      <w:rFonts w:ascii="Times New Roman" w:eastAsia="宋体" w:hAnsi="Times New Roman" w:hint="eastAsia"/>
                      <w:color w:val="000000"/>
                      <w:sz w:val="21"/>
                      <w:szCs w:val="21"/>
                      <w:vertAlign w:val="subscript"/>
                    </w:rPr>
                    <w:t>4</w:t>
                  </w:r>
                  <w:r>
                    <w:rPr>
                      <w:rFonts w:ascii="Times New Roman" w:eastAsia="宋体" w:hAnsi="Times New Roman"/>
                      <w:color w:val="000000"/>
                      <w:sz w:val="21"/>
                      <w:szCs w:val="21"/>
                    </w:rPr>
                    <w:t>、</w:t>
                  </w:r>
                  <w:r w:rsidRPr="00070828">
                    <w:rPr>
                      <w:rFonts w:ascii="Times New Roman" w:eastAsia="宋体" w:hAnsi="Times New Roman"/>
                      <w:color w:val="000000"/>
                      <w:sz w:val="21"/>
                      <w:szCs w:val="21"/>
                    </w:rPr>
                    <w:t>G</w:t>
                  </w:r>
                  <w:r>
                    <w:rPr>
                      <w:rFonts w:ascii="Times New Roman" w:eastAsia="宋体" w:hAnsi="Times New Roman" w:hint="eastAsia"/>
                      <w:color w:val="000000"/>
                      <w:sz w:val="21"/>
                      <w:szCs w:val="21"/>
                      <w:vertAlign w:val="subscript"/>
                    </w:rPr>
                    <w:t>5</w:t>
                  </w:r>
                </w:p>
              </w:tc>
              <w:tc>
                <w:tcPr>
                  <w:tcW w:w="1473" w:type="dxa"/>
                  <w:tcBorders>
                    <w:top w:val="single" w:sz="4" w:space="0" w:color="auto"/>
                    <w:left w:val="single" w:sz="4" w:space="0" w:color="auto"/>
                    <w:bottom w:val="single" w:sz="4" w:space="0" w:color="auto"/>
                    <w:right w:val="single" w:sz="4" w:space="0" w:color="auto"/>
                  </w:tcBorders>
                  <w:vAlign w:val="center"/>
                </w:tcPr>
                <w:p w:rsidR="00D04DA5" w:rsidRPr="00D04DA5" w:rsidRDefault="00D04DA5" w:rsidP="00D04DA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D04DA5">
                    <w:rPr>
                      <w:rFonts w:ascii="Times New Roman" w:eastAsia="宋体" w:hAnsi="Times New Roman"/>
                      <w:color w:val="000000"/>
                      <w:sz w:val="21"/>
                      <w:szCs w:val="21"/>
                    </w:rPr>
                    <w:t>焊接</w:t>
                  </w:r>
                </w:p>
              </w:tc>
              <w:tc>
                <w:tcPr>
                  <w:tcW w:w="1559" w:type="dxa"/>
                  <w:tcBorders>
                    <w:top w:val="single" w:sz="4" w:space="0" w:color="auto"/>
                    <w:left w:val="single" w:sz="4" w:space="0" w:color="auto"/>
                    <w:right w:val="single" w:sz="4" w:space="0" w:color="auto"/>
                  </w:tcBorders>
                  <w:vAlign w:val="center"/>
                </w:tcPr>
                <w:p w:rsidR="00D04DA5" w:rsidRDefault="00D04DA5" w:rsidP="00D04DA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Pr>
                      <w:rFonts w:ascii="Times New Roman" w:eastAsia="宋体" w:hAnsi="Times New Roman"/>
                      <w:color w:val="000000"/>
                      <w:sz w:val="21"/>
                      <w:szCs w:val="21"/>
                    </w:rPr>
                    <w:t>焊接烟尘</w:t>
                  </w:r>
                </w:p>
              </w:tc>
              <w:tc>
                <w:tcPr>
                  <w:tcW w:w="851" w:type="dxa"/>
                  <w:tcBorders>
                    <w:top w:val="single" w:sz="4" w:space="0" w:color="auto"/>
                    <w:left w:val="single" w:sz="4" w:space="0" w:color="auto"/>
                    <w:right w:val="single" w:sz="4" w:space="0" w:color="auto"/>
                  </w:tcBorders>
                  <w:vAlign w:val="center"/>
                </w:tcPr>
                <w:p w:rsidR="00D04DA5" w:rsidRPr="00070828" w:rsidRDefault="00D04DA5" w:rsidP="00D04DA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间歇</w:t>
                  </w:r>
                </w:p>
              </w:tc>
              <w:tc>
                <w:tcPr>
                  <w:tcW w:w="2574" w:type="dxa"/>
                  <w:tcBorders>
                    <w:top w:val="single" w:sz="4" w:space="0" w:color="auto"/>
                    <w:left w:val="single" w:sz="4" w:space="0" w:color="auto"/>
                  </w:tcBorders>
                  <w:vAlign w:val="center"/>
                </w:tcPr>
                <w:p w:rsidR="00D04DA5" w:rsidRPr="00D04DA5" w:rsidRDefault="00D04DA5" w:rsidP="00D04DA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D04DA5">
                    <w:rPr>
                      <w:rFonts w:ascii="Times New Roman" w:eastAsia="宋体" w:hAnsi="Times New Roman"/>
                      <w:color w:val="000000"/>
                      <w:sz w:val="21"/>
                      <w:szCs w:val="21"/>
                    </w:rPr>
                    <w:t>收集效率</w:t>
                  </w:r>
                  <w:r w:rsidRPr="00D04DA5">
                    <w:rPr>
                      <w:rFonts w:ascii="Times New Roman" w:eastAsia="宋体" w:hAnsi="Times New Roman"/>
                      <w:color w:val="000000"/>
                      <w:sz w:val="21"/>
                      <w:szCs w:val="21"/>
                    </w:rPr>
                    <w:t>90</w:t>
                  </w:r>
                  <w:r>
                    <w:rPr>
                      <w:rFonts w:ascii="Times New Roman" w:eastAsia="宋体" w:hAnsi="Times New Roman" w:hint="eastAsia"/>
                      <w:color w:val="000000"/>
                      <w:sz w:val="21"/>
                      <w:szCs w:val="21"/>
                    </w:rPr>
                    <w:t>%</w:t>
                  </w:r>
                  <w:r w:rsidRPr="00D04DA5">
                    <w:rPr>
                      <w:rFonts w:ascii="Times New Roman" w:eastAsia="宋体" w:hAnsi="Times New Roman"/>
                      <w:color w:val="000000"/>
                      <w:sz w:val="21"/>
                      <w:szCs w:val="21"/>
                    </w:rPr>
                    <w:t>，经布袋除尘器处理，尾气由</w:t>
                  </w:r>
                  <w:r w:rsidRPr="00D04DA5">
                    <w:rPr>
                      <w:rFonts w:ascii="Times New Roman" w:eastAsia="宋体" w:hAnsi="Times New Roman"/>
                      <w:color w:val="000000"/>
                      <w:sz w:val="21"/>
                      <w:szCs w:val="21"/>
                    </w:rPr>
                    <w:t>1</w:t>
                  </w:r>
                  <w:r w:rsidRPr="00D04DA5">
                    <w:rPr>
                      <w:rFonts w:ascii="Times New Roman" w:eastAsia="宋体" w:hAnsi="Times New Roman"/>
                      <w:color w:val="000000"/>
                      <w:sz w:val="21"/>
                      <w:szCs w:val="21"/>
                    </w:rPr>
                    <w:t>座</w:t>
                  </w:r>
                  <w:r w:rsidRPr="00D04DA5">
                    <w:rPr>
                      <w:rFonts w:ascii="Times New Roman" w:eastAsia="宋体" w:hAnsi="Times New Roman"/>
                      <w:color w:val="000000"/>
                      <w:sz w:val="21"/>
                      <w:szCs w:val="21"/>
                    </w:rPr>
                    <w:t>15</w:t>
                  </w:r>
                  <w:r w:rsidRPr="00D04DA5">
                    <w:rPr>
                      <w:rFonts w:ascii="Times New Roman" w:eastAsia="宋体" w:hAnsi="Times New Roman"/>
                      <w:color w:val="000000"/>
                      <w:sz w:val="21"/>
                      <w:szCs w:val="21"/>
                    </w:rPr>
                    <w:t>米排气筒</w:t>
                  </w:r>
                  <w:r w:rsidRPr="00D04DA5">
                    <w:rPr>
                      <w:rFonts w:ascii="Times New Roman" w:eastAsia="宋体" w:hAnsi="Times New Roman"/>
                      <w:color w:val="000000"/>
                      <w:sz w:val="21"/>
                      <w:szCs w:val="21"/>
                    </w:rPr>
                    <w:t>DA003</w:t>
                  </w:r>
                  <w:r w:rsidRPr="00D04DA5">
                    <w:rPr>
                      <w:rFonts w:ascii="Times New Roman" w:eastAsia="宋体" w:hAnsi="Times New Roman"/>
                      <w:color w:val="000000"/>
                      <w:sz w:val="21"/>
                      <w:szCs w:val="21"/>
                    </w:rPr>
                    <w:t>排放</w:t>
                  </w:r>
                </w:p>
              </w:tc>
            </w:tr>
            <w:tr w:rsidR="00D04DA5" w:rsidRPr="00070828" w:rsidTr="00D04DA5">
              <w:trPr>
                <w:trHeight w:val="510"/>
                <w:jc w:val="center"/>
              </w:trPr>
              <w:tc>
                <w:tcPr>
                  <w:tcW w:w="1150" w:type="dxa"/>
                  <w:tcBorders>
                    <w:top w:val="single" w:sz="4" w:space="0" w:color="auto"/>
                    <w:right w:val="single" w:sz="4" w:space="0" w:color="auto"/>
                  </w:tcBorders>
                  <w:vAlign w:val="center"/>
                </w:tcPr>
                <w:p w:rsidR="00D04DA5" w:rsidRPr="00070828" w:rsidRDefault="00D04DA5" w:rsidP="00D04DA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废水</w:t>
                  </w:r>
                </w:p>
              </w:tc>
              <w:tc>
                <w:tcPr>
                  <w:tcW w:w="1053" w:type="dxa"/>
                  <w:tcBorders>
                    <w:top w:val="single" w:sz="4" w:space="0" w:color="auto"/>
                    <w:left w:val="single" w:sz="4" w:space="0" w:color="auto"/>
                    <w:bottom w:val="single" w:sz="4" w:space="0" w:color="auto"/>
                    <w:right w:val="single" w:sz="4" w:space="0" w:color="auto"/>
                  </w:tcBorders>
                  <w:vAlign w:val="center"/>
                </w:tcPr>
                <w:p w:rsidR="00D04DA5" w:rsidRPr="00070828" w:rsidRDefault="00D04DA5" w:rsidP="00D04DA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W</w:t>
                  </w:r>
                  <w:r w:rsidRPr="001143E0">
                    <w:rPr>
                      <w:rFonts w:ascii="Times New Roman" w:eastAsia="宋体" w:hAnsi="Times New Roman"/>
                      <w:color w:val="000000"/>
                      <w:sz w:val="21"/>
                      <w:szCs w:val="21"/>
                      <w:vertAlign w:val="subscript"/>
                    </w:rPr>
                    <w:t>1</w:t>
                  </w:r>
                </w:p>
              </w:tc>
              <w:tc>
                <w:tcPr>
                  <w:tcW w:w="1473" w:type="dxa"/>
                  <w:tcBorders>
                    <w:top w:val="single" w:sz="4" w:space="0" w:color="auto"/>
                    <w:left w:val="single" w:sz="4" w:space="0" w:color="auto"/>
                    <w:bottom w:val="single" w:sz="4" w:space="0" w:color="auto"/>
                    <w:right w:val="single" w:sz="4" w:space="0" w:color="auto"/>
                  </w:tcBorders>
                  <w:vAlign w:val="center"/>
                </w:tcPr>
                <w:p w:rsidR="00D04DA5" w:rsidRPr="00D04DA5" w:rsidRDefault="00D04DA5" w:rsidP="00D04DA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D04DA5">
                    <w:rPr>
                      <w:rFonts w:ascii="Times New Roman" w:eastAsia="宋体" w:hAnsi="Times New Roman"/>
                      <w:color w:val="000000"/>
                      <w:sz w:val="21"/>
                      <w:szCs w:val="21"/>
                    </w:rPr>
                    <w:t>职工生活</w:t>
                  </w:r>
                </w:p>
              </w:tc>
              <w:tc>
                <w:tcPr>
                  <w:tcW w:w="1559" w:type="dxa"/>
                  <w:tcBorders>
                    <w:top w:val="single" w:sz="4" w:space="0" w:color="auto"/>
                    <w:left w:val="single" w:sz="4" w:space="0" w:color="auto"/>
                    <w:bottom w:val="single" w:sz="4" w:space="0" w:color="auto"/>
                    <w:right w:val="single" w:sz="4" w:space="0" w:color="auto"/>
                  </w:tcBorders>
                  <w:vAlign w:val="center"/>
                </w:tcPr>
                <w:p w:rsidR="00D04DA5" w:rsidRPr="00070828" w:rsidRDefault="00D04DA5" w:rsidP="00D04DA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COD</w:t>
                  </w:r>
                  <w:r>
                    <w:rPr>
                      <w:rFonts w:ascii="Times New Roman" w:eastAsia="宋体" w:hAnsi="Times New Roman" w:hint="eastAsia"/>
                      <w:color w:val="000000"/>
                      <w:sz w:val="21"/>
                      <w:szCs w:val="21"/>
                    </w:rPr>
                    <w:t>、</w:t>
                  </w:r>
                  <w:r>
                    <w:rPr>
                      <w:rFonts w:ascii="Times New Roman" w:eastAsia="宋体" w:hAnsi="Times New Roman" w:hint="eastAsia"/>
                      <w:color w:val="000000"/>
                      <w:sz w:val="21"/>
                      <w:szCs w:val="21"/>
                    </w:rPr>
                    <w:t>SS</w:t>
                  </w:r>
                  <w:r>
                    <w:rPr>
                      <w:rFonts w:ascii="Times New Roman" w:eastAsia="宋体" w:hAnsi="Times New Roman" w:hint="eastAsia"/>
                      <w:color w:val="000000"/>
                      <w:sz w:val="21"/>
                      <w:szCs w:val="21"/>
                    </w:rPr>
                    <w:t>、氨氮、总磷、总氮</w:t>
                  </w:r>
                </w:p>
              </w:tc>
              <w:tc>
                <w:tcPr>
                  <w:tcW w:w="851" w:type="dxa"/>
                  <w:tcBorders>
                    <w:top w:val="single" w:sz="4" w:space="0" w:color="auto"/>
                    <w:left w:val="single" w:sz="4" w:space="0" w:color="auto"/>
                    <w:bottom w:val="single" w:sz="4" w:space="0" w:color="auto"/>
                    <w:right w:val="single" w:sz="4" w:space="0" w:color="auto"/>
                  </w:tcBorders>
                  <w:vAlign w:val="center"/>
                </w:tcPr>
                <w:p w:rsidR="00D04DA5" w:rsidRPr="00070828" w:rsidRDefault="00D04DA5" w:rsidP="00D04DA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间歇</w:t>
                  </w:r>
                </w:p>
              </w:tc>
              <w:tc>
                <w:tcPr>
                  <w:tcW w:w="2574" w:type="dxa"/>
                  <w:tcBorders>
                    <w:top w:val="single" w:sz="4" w:space="0" w:color="auto"/>
                    <w:left w:val="single" w:sz="4" w:space="0" w:color="auto"/>
                    <w:bottom w:val="single" w:sz="4" w:space="0" w:color="auto"/>
                  </w:tcBorders>
                  <w:vAlign w:val="center"/>
                </w:tcPr>
                <w:p w:rsidR="00D04DA5" w:rsidRPr="00D04DA5" w:rsidRDefault="00D04DA5" w:rsidP="00D04DA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D04DA5">
                    <w:rPr>
                      <w:rFonts w:ascii="Times New Roman" w:eastAsia="宋体" w:hAnsi="Times New Roman"/>
                      <w:color w:val="000000"/>
                      <w:sz w:val="21"/>
                      <w:szCs w:val="21"/>
                    </w:rPr>
                    <w:t>经化粪池处理后接管无锡惠山环保水务有限公司杨市分厂处理</w:t>
                  </w:r>
                </w:p>
              </w:tc>
            </w:tr>
            <w:tr w:rsidR="00D04DA5" w:rsidRPr="00070828" w:rsidTr="00D04DA5">
              <w:trPr>
                <w:trHeight w:val="510"/>
                <w:jc w:val="center"/>
              </w:trPr>
              <w:tc>
                <w:tcPr>
                  <w:tcW w:w="1150" w:type="dxa"/>
                  <w:tcBorders>
                    <w:top w:val="single" w:sz="4" w:space="0" w:color="auto"/>
                    <w:right w:val="single" w:sz="4" w:space="0" w:color="auto"/>
                  </w:tcBorders>
                  <w:vAlign w:val="center"/>
                </w:tcPr>
                <w:p w:rsidR="00D04DA5" w:rsidRPr="00070828" w:rsidRDefault="00D04DA5" w:rsidP="00D04DA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噪声</w:t>
                  </w:r>
                </w:p>
              </w:tc>
              <w:tc>
                <w:tcPr>
                  <w:tcW w:w="1053" w:type="dxa"/>
                  <w:tcBorders>
                    <w:top w:val="single" w:sz="4" w:space="0" w:color="auto"/>
                    <w:left w:val="single" w:sz="4" w:space="0" w:color="auto"/>
                    <w:bottom w:val="single" w:sz="4" w:space="0" w:color="auto"/>
                    <w:right w:val="single" w:sz="4" w:space="0" w:color="auto"/>
                  </w:tcBorders>
                  <w:vAlign w:val="center"/>
                </w:tcPr>
                <w:p w:rsidR="00D04DA5" w:rsidRPr="00070828" w:rsidRDefault="00D04DA5" w:rsidP="00D04DA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N</w:t>
                  </w:r>
                </w:p>
              </w:tc>
              <w:tc>
                <w:tcPr>
                  <w:tcW w:w="1473" w:type="dxa"/>
                  <w:tcBorders>
                    <w:top w:val="single" w:sz="4" w:space="0" w:color="auto"/>
                    <w:left w:val="single" w:sz="4" w:space="0" w:color="auto"/>
                    <w:bottom w:val="single" w:sz="4" w:space="0" w:color="auto"/>
                    <w:right w:val="single" w:sz="4" w:space="0" w:color="auto"/>
                  </w:tcBorders>
                  <w:vAlign w:val="center"/>
                </w:tcPr>
                <w:p w:rsidR="00D04DA5" w:rsidRPr="00D04DA5" w:rsidRDefault="00D04DA5" w:rsidP="00D04DA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D04DA5">
                    <w:rPr>
                      <w:rFonts w:ascii="Times New Roman" w:eastAsia="宋体" w:hAnsi="Times New Roman"/>
                      <w:color w:val="000000"/>
                      <w:sz w:val="21"/>
                      <w:szCs w:val="21"/>
                    </w:rPr>
                    <w:t>冲床、液压机、钻铣床、钻床、拉弯机、弯管机、激光切割机、车床、加工中心、攻丝机、冷弯机组、空压机、风机等</w:t>
                  </w:r>
                </w:p>
              </w:tc>
              <w:tc>
                <w:tcPr>
                  <w:tcW w:w="1559" w:type="dxa"/>
                  <w:tcBorders>
                    <w:top w:val="single" w:sz="4" w:space="0" w:color="auto"/>
                    <w:left w:val="single" w:sz="4" w:space="0" w:color="auto"/>
                    <w:bottom w:val="single" w:sz="4" w:space="0" w:color="auto"/>
                    <w:right w:val="single" w:sz="4" w:space="0" w:color="auto"/>
                  </w:tcBorders>
                  <w:vAlign w:val="center"/>
                </w:tcPr>
                <w:p w:rsidR="00D04DA5" w:rsidRDefault="00D04DA5" w:rsidP="00D04DA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噪声</w:t>
                  </w:r>
                </w:p>
              </w:tc>
              <w:tc>
                <w:tcPr>
                  <w:tcW w:w="851" w:type="dxa"/>
                  <w:tcBorders>
                    <w:top w:val="single" w:sz="4" w:space="0" w:color="auto"/>
                    <w:left w:val="single" w:sz="4" w:space="0" w:color="auto"/>
                    <w:bottom w:val="single" w:sz="4" w:space="0" w:color="auto"/>
                    <w:right w:val="single" w:sz="4" w:space="0" w:color="auto"/>
                  </w:tcBorders>
                  <w:vAlign w:val="center"/>
                </w:tcPr>
                <w:p w:rsidR="00D04DA5" w:rsidRPr="00070828" w:rsidRDefault="00D04DA5" w:rsidP="00D04DA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Pr>
                      <w:rFonts w:ascii="Times New Roman" w:eastAsia="宋体" w:hAnsi="Times New Roman"/>
                      <w:color w:val="000000"/>
                      <w:sz w:val="21"/>
                      <w:szCs w:val="21"/>
                    </w:rPr>
                    <w:t>连续</w:t>
                  </w:r>
                </w:p>
              </w:tc>
              <w:tc>
                <w:tcPr>
                  <w:tcW w:w="2574" w:type="dxa"/>
                  <w:tcBorders>
                    <w:top w:val="single" w:sz="4" w:space="0" w:color="auto"/>
                    <w:left w:val="single" w:sz="4" w:space="0" w:color="auto"/>
                    <w:bottom w:val="single" w:sz="4" w:space="0" w:color="auto"/>
                  </w:tcBorders>
                  <w:vAlign w:val="center"/>
                </w:tcPr>
                <w:p w:rsidR="00D04DA5" w:rsidRPr="00D04DA5" w:rsidRDefault="00D04DA5" w:rsidP="00D04DA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D04DA5">
                    <w:rPr>
                      <w:rFonts w:ascii="Times New Roman" w:eastAsia="宋体" w:hAnsi="Times New Roman"/>
                      <w:color w:val="000000"/>
                      <w:sz w:val="21"/>
                      <w:szCs w:val="21"/>
                    </w:rPr>
                    <w:t>车间内，选用低噪声设备</w:t>
                  </w:r>
                </w:p>
              </w:tc>
            </w:tr>
            <w:tr w:rsidR="00D04DA5" w:rsidRPr="00070828" w:rsidTr="00D04DA5">
              <w:trPr>
                <w:trHeight w:val="510"/>
                <w:jc w:val="center"/>
              </w:trPr>
              <w:tc>
                <w:tcPr>
                  <w:tcW w:w="1150" w:type="dxa"/>
                  <w:tcBorders>
                    <w:top w:val="single" w:sz="4" w:space="0" w:color="auto"/>
                    <w:right w:val="single" w:sz="4" w:space="0" w:color="auto"/>
                  </w:tcBorders>
                  <w:vAlign w:val="center"/>
                </w:tcPr>
                <w:p w:rsidR="00D04DA5" w:rsidRPr="00070828" w:rsidRDefault="00D04DA5" w:rsidP="00D04DA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Pr>
                      <w:rFonts w:ascii="Times New Roman" w:eastAsia="宋体" w:hAnsi="Times New Roman"/>
                      <w:color w:val="000000"/>
                      <w:sz w:val="21"/>
                      <w:szCs w:val="21"/>
                    </w:rPr>
                    <w:t>振动</w:t>
                  </w:r>
                </w:p>
              </w:tc>
              <w:tc>
                <w:tcPr>
                  <w:tcW w:w="1053" w:type="dxa"/>
                  <w:tcBorders>
                    <w:top w:val="single" w:sz="4" w:space="0" w:color="auto"/>
                    <w:left w:val="single" w:sz="4" w:space="0" w:color="auto"/>
                    <w:bottom w:val="single" w:sz="4" w:space="0" w:color="auto"/>
                    <w:right w:val="single" w:sz="4" w:space="0" w:color="auto"/>
                  </w:tcBorders>
                  <w:vAlign w:val="center"/>
                </w:tcPr>
                <w:p w:rsidR="00D04DA5" w:rsidRPr="00070828" w:rsidRDefault="00D04DA5" w:rsidP="00D04DA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V</w:t>
                  </w:r>
                </w:p>
              </w:tc>
              <w:tc>
                <w:tcPr>
                  <w:tcW w:w="1473" w:type="dxa"/>
                  <w:tcBorders>
                    <w:top w:val="single" w:sz="4" w:space="0" w:color="auto"/>
                    <w:left w:val="single" w:sz="4" w:space="0" w:color="auto"/>
                    <w:bottom w:val="single" w:sz="4" w:space="0" w:color="auto"/>
                    <w:right w:val="single" w:sz="4" w:space="0" w:color="auto"/>
                  </w:tcBorders>
                  <w:vAlign w:val="center"/>
                </w:tcPr>
                <w:p w:rsidR="00D04DA5" w:rsidRPr="00D04DA5" w:rsidRDefault="00D04DA5" w:rsidP="00D04DA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D04DA5">
                    <w:rPr>
                      <w:rFonts w:ascii="Times New Roman" w:eastAsia="宋体" w:hAnsi="Times New Roman"/>
                      <w:color w:val="000000"/>
                      <w:sz w:val="21"/>
                      <w:szCs w:val="21"/>
                    </w:rPr>
                    <w:t>冲床</w:t>
                  </w:r>
                </w:p>
              </w:tc>
              <w:tc>
                <w:tcPr>
                  <w:tcW w:w="1559" w:type="dxa"/>
                  <w:tcBorders>
                    <w:top w:val="single" w:sz="4" w:space="0" w:color="auto"/>
                    <w:left w:val="single" w:sz="4" w:space="0" w:color="auto"/>
                    <w:bottom w:val="single" w:sz="4" w:space="0" w:color="auto"/>
                    <w:right w:val="single" w:sz="4" w:space="0" w:color="auto"/>
                  </w:tcBorders>
                  <w:vAlign w:val="center"/>
                </w:tcPr>
                <w:p w:rsidR="00D04DA5" w:rsidRDefault="00D04DA5" w:rsidP="00D04DA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设备振动</w:t>
                  </w:r>
                </w:p>
              </w:tc>
              <w:tc>
                <w:tcPr>
                  <w:tcW w:w="851" w:type="dxa"/>
                  <w:tcBorders>
                    <w:top w:val="single" w:sz="4" w:space="0" w:color="auto"/>
                    <w:left w:val="single" w:sz="4" w:space="0" w:color="auto"/>
                    <w:bottom w:val="single" w:sz="4" w:space="0" w:color="auto"/>
                    <w:right w:val="single" w:sz="4" w:space="0" w:color="auto"/>
                  </w:tcBorders>
                  <w:vAlign w:val="center"/>
                </w:tcPr>
                <w:p w:rsidR="00D04DA5" w:rsidRPr="00070828" w:rsidRDefault="00D04DA5" w:rsidP="00D04DA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间歇</w:t>
                  </w:r>
                </w:p>
              </w:tc>
              <w:tc>
                <w:tcPr>
                  <w:tcW w:w="2574" w:type="dxa"/>
                  <w:tcBorders>
                    <w:top w:val="single" w:sz="4" w:space="0" w:color="auto"/>
                    <w:left w:val="single" w:sz="4" w:space="0" w:color="auto"/>
                    <w:bottom w:val="single" w:sz="4" w:space="0" w:color="auto"/>
                  </w:tcBorders>
                  <w:vAlign w:val="center"/>
                </w:tcPr>
                <w:p w:rsidR="00D04DA5" w:rsidRPr="00D04DA5" w:rsidRDefault="00D04DA5" w:rsidP="00D04DA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D04DA5">
                    <w:rPr>
                      <w:rFonts w:ascii="Times New Roman" w:eastAsia="宋体" w:hAnsi="Times New Roman"/>
                      <w:color w:val="000000"/>
                      <w:sz w:val="21"/>
                      <w:szCs w:val="21"/>
                    </w:rPr>
                    <w:t>设置防震垫、减震沟</w:t>
                  </w:r>
                </w:p>
              </w:tc>
            </w:tr>
            <w:tr w:rsidR="00D04DA5" w:rsidRPr="00070828" w:rsidTr="00D04DA5">
              <w:trPr>
                <w:trHeight w:val="510"/>
                <w:jc w:val="center"/>
              </w:trPr>
              <w:tc>
                <w:tcPr>
                  <w:tcW w:w="1150" w:type="dxa"/>
                  <w:vMerge w:val="restart"/>
                  <w:tcBorders>
                    <w:top w:val="single" w:sz="4" w:space="0" w:color="auto"/>
                    <w:right w:val="single" w:sz="4" w:space="0" w:color="auto"/>
                  </w:tcBorders>
                  <w:vAlign w:val="center"/>
                </w:tcPr>
                <w:p w:rsidR="00D04DA5" w:rsidRPr="00070828" w:rsidRDefault="00D04DA5" w:rsidP="00D04DA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固体废物</w:t>
                  </w:r>
                </w:p>
              </w:tc>
              <w:tc>
                <w:tcPr>
                  <w:tcW w:w="1053" w:type="dxa"/>
                  <w:tcBorders>
                    <w:top w:val="single" w:sz="4" w:space="0" w:color="auto"/>
                    <w:left w:val="single" w:sz="4" w:space="0" w:color="auto"/>
                    <w:bottom w:val="single" w:sz="4" w:space="0" w:color="auto"/>
                    <w:right w:val="single" w:sz="4" w:space="0" w:color="auto"/>
                  </w:tcBorders>
                  <w:vAlign w:val="center"/>
                </w:tcPr>
                <w:p w:rsidR="00D04DA5" w:rsidRPr="00070828" w:rsidRDefault="00D04DA5" w:rsidP="00D04DA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S</w:t>
                  </w:r>
                  <w:r w:rsidRPr="001143E0">
                    <w:rPr>
                      <w:rFonts w:ascii="Times New Roman" w:eastAsia="宋体" w:hAnsi="Times New Roman"/>
                      <w:color w:val="000000"/>
                      <w:sz w:val="21"/>
                      <w:szCs w:val="21"/>
                      <w:vertAlign w:val="subscript"/>
                    </w:rPr>
                    <w:t>1</w:t>
                  </w:r>
                  <w:r w:rsidRPr="00D04DA5">
                    <w:rPr>
                      <w:rFonts w:ascii="Times New Roman" w:eastAsia="宋体" w:hAnsi="Times New Roman"/>
                      <w:color w:val="000000"/>
                      <w:sz w:val="21"/>
                      <w:szCs w:val="21"/>
                    </w:rPr>
                    <w:t>、</w:t>
                  </w:r>
                  <w:r w:rsidRPr="00070828">
                    <w:rPr>
                      <w:rFonts w:ascii="Times New Roman" w:eastAsia="宋体" w:hAnsi="Times New Roman"/>
                      <w:color w:val="000000"/>
                      <w:sz w:val="21"/>
                      <w:szCs w:val="21"/>
                    </w:rPr>
                    <w:t>S</w:t>
                  </w:r>
                  <w:r>
                    <w:rPr>
                      <w:rFonts w:ascii="Times New Roman" w:eastAsia="宋体" w:hAnsi="Times New Roman" w:hint="eastAsia"/>
                      <w:color w:val="000000"/>
                      <w:sz w:val="21"/>
                      <w:szCs w:val="21"/>
                      <w:vertAlign w:val="subscript"/>
                    </w:rPr>
                    <w:t>5</w:t>
                  </w:r>
                  <w:r w:rsidRPr="00D04DA5">
                    <w:rPr>
                      <w:rFonts w:ascii="Times New Roman" w:eastAsia="宋体" w:hAnsi="Times New Roman"/>
                      <w:color w:val="000000"/>
                      <w:sz w:val="21"/>
                      <w:szCs w:val="21"/>
                    </w:rPr>
                    <w:t>、</w:t>
                  </w:r>
                  <w:r w:rsidRPr="00070828">
                    <w:rPr>
                      <w:rFonts w:ascii="Times New Roman" w:eastAsia="宋体" w:hAnsi="Times New Roman"/>
                      <w:color w:val="000000"/>
                      <w:sz w:val="21"/>
                      <w:szCs w:val="21"/>
                    </w:rPr>
                    <w:t>S</w:t>
                  </w:r>
                  <w:r>
                    <w:rPr>
                      <w:rFonts w:ascii="Times New Roman" w:eastAsia="宋体" w:hAnsi="Times New Roman" w:hint="eastAsia"/>
                      <w:color w:val="000000"/>
                      <w:sz w:val="21"/>
                      <w:szCs w:val="21"/>
                      <w:vertAlign w:val="subscript"/>
                    </w:rPr>
                    <w:t>7</w:t>
                  </w:r>
                  <w:r w:rsidRPr="00D04DA5">
                    <w:rPr>
                      <w:rFonts w:ascii="Times New Roman" w:eastAsia="宋体" w:hAnsi="Times New Roman"/>
                      <w:color w:val="000000"/>
                      <w:sz w:val="21"/>
                      <w:szCs w:val="21"/>
                    </w:rPr>
                    <w:t>、</w:t>
                  </w:r>
                  <w:r w:rsidRPr="00070828">
                    <w:rPr>
                      <w:rFonts w:ascii="Times New Roman" w:eastAsia="宋体" w:hAnsi="Times New Roman"/>
                      <w:color w:val="000000"/>
                      <w:sz w:val="21"/>
                      <w:szCs w:val="21"/>
                    </w:rPr>
                    <w:t>S</w:t>
                  </w:r>
                  <w:r>
                    <w:rPr>
                      <w:rFonts w:ascii="Times New Roman" w:eastAsia="宋体" w:hAnsi="Times New Roman" w:hint="eastAsia"/>
                      <w:color w:val="000000"/>
                      <w:sz w:val="21"/>
                      <w:szCs w:val="21"/>
                      <w:vertAlign w:val="subscript"/>
                    </w:rPr>
                    <w:t>9</w:t>
                  </w:r>
                  <w:r w:rsidRPr="00D04DA5">
                    <w:rPr>
                      <w:rFonts w:ascii="Times New Roman" w:eastAsia="宋体" w:hAnsi="Times New Roman"/>
                      <w:color w:val="000000"/>
                      <w:sz w:val="21"/>
                      <w:szCs w:val="21"/>
                    </w:rPr>
                    <w:t>、</w:t>
                  </w:r>
                  <w:r w:rsidRPr="00070828">
                    <w:rPr>
                      <w:rFonts w:ascii="Times New Roman" w:eastAsia="宋体" w:hAnsi="Times New Roman"/>
                      <w:color w:val="000000"/>
                      <w:sz w:val="21"/>
                      <w:szCs w:val="21"/>
                    </w:rPr>
                    <w:t>S</w:t>
                  </w:r>
                  <w:r w:rsidRPr="001143E0">
                    <w:rPr>
                      <w:rFonts w:ascii="Times New Roman" w:eastAsia="宋体" w:hAnsi="Times New Roman"/>
                      <w:color w:val="000000"/>
                      <w:sz w:val="21"/>
                      <w:szCs w:val="21"/>
                      <w:vertAlign w:val="subscript"/>
                    </w:rPr>
                    <w:t>1</w:t>
                  </w:r>
                  <w:r>
                    <w:rPr>
                      <w:rFonts w:ascii="Times New Roman" w:eastAsia="宋体" w:hAnsi="Times New Roman" w:hint="eastAsia"/>
                      <w:color w:val="000000"/>
                      <w:sz w:val="21"/>
                      <w:szCs w:val="21"/>
                      <w:vertAlign w:val="subscript"/>
                    </w:rPr>
                    <w:t>2</w:t>
                  </w:r>
                  <w:r w:rsidRPr="00D04DA5">
                    <w:rPr>
                      <w:rFonts w:ascii="Times New Roman" w:eastAsia="宋体" w:hAnsi="Times New Roman"/>
                      <w:color w:val="000000"/>
                      <w:sz w:val="21"/>
                      <w:szCs w:val="21"/>
                    </w:rPr>
                    <w:t>、</w:t>
                  </w:r>
                  <w:r w:rsidRPr="00070828">
                    <w:rPr>
                      <w:rFonts w:ascii="Times New Roman" w:eastAsia="宋体" w:hAnsi="Times New Roman"/>
                      <w:color w:val="000000"/>
                      <w:sz w:val="21"/>
                      <w:szCs w:val="21"/>
                    </w:rPr>
                    <w:t>S</w:t>
                  </w:r>
                  <w:r w:rsidRPr="001143E0">
                    <w:rPr>
                      <w:rFonts w:ascii="Times New Roman" w:eastAsia="宋体" w:hAnsi="Times New Roman"/>
                      <w:color w:val="000000"/>
                      <w:sz w:val="21"/>
                      <w:szCs w:val="21"/>
                      <w:vertAlign w:val="subscript"/>
                    </w:rPr>
                    <w:t>1</w:t>
                  </w:r>
                  <w:r>
                    <w:rPr>
                      <w:rFonts w:ascii="Times New Roman" w:eastAsia="宋体" w:hAnsi="Times New Roman" w:hint="eastAsia"/>
                      <w:color w:val="000000"/>
                      <w:sz w:val="21"/>
                      <w:szCs w:val="21"/>
                      <w:vertAlign w:val="subscript"/>
                    </w:rPr>
                    <w:t>5</w:t>
                  </w:r>
                  <w:r w:rsidRPr="00D04DA5">
                    <w:rPr>
                      <w:rFonts w:ascii="Times New Roman" w:eastAsia="宋体" w:hAnsi="Times New Roman"/>
                      <w:color w:val="000000"/>
                      <w:sz w:val="21"/>
                      <w:szCs w:val="21"/>
                    </w:rPr>
                    <w:t>、</w:t>
                  </w:r>
                  <w:r w:rsidRPr="00070828">
                    <w:rPr>
                      <w:rFonts w:ascii="Times New Roman" w:eastAsia="宋体" w:hAnsi="Times New Roman"/>
                      <w:color w:val="000000"/>
                      <w:sz w:val="21"/>
                      <w:szCs w:val="21"/>
                    </w:rPr>
                    <w:t>S</w:t>
                  </w:r>
                  <w:r w:rsidRPr="001143E0">
                    <w:rPr>
                      <w:rFonts w:ascii="Times New Roman" w:eastAsia="宋体" w:hAnsi="Times New Roman"/>
                      <w:color w:val="000000"/>
                      <w:sz w:val="21"/>
                      <w:szCs w:val="21"/>
                      <w:vertAlign w:val="subscript"/>
                    </w:rPr>
                    <w:t>1</w:t>
                  </w:r>
                  <w:r>
                    <w:rPr>
                      <w:rFonts w:ascii="Times New Roman" w:eastAsia="宋体" w:hAnsi="Times New Roman" w:hint="eastAsia"/>
                      <w:color w:val="000000"/>
                      <w:sz w:val="21"/>
                      <w:szCs w:val="21"/>
                      <w:vertAlign w:val="subscript"/>
                    </w:rPr>
                    <w:t>7</w:t>
                  </w:r>
                </w:p>
              </w:tc>
              <w:tc>
                <w:tcPr>
                  <w:tcW w:w="1473" w:type="dxa"/>
                  <w:tcBorders>
                    <w:top w:val="single" w:sz="4" w:space="0" w:color="auto"/>
                    <w:left w:val="single" w:sz="4" w:space="0" w:color="auto"/>
                    <w:bottom w:val="single" w:sz="4" w:space="0" w:color="auto"/>
                    <w:right w:val="single" w:sz="4" w:space="0" w:color="auto"/>
                  </w:tcBorders>
                  <w:vAlign w:val="center"/>
                </w:tcPr>
                <w:p w:rsidR="00D04DA5" w:rsidRPr="00D04DA5" w:rsidRDefault="00D04DA5" w:rsidP="00D04DA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D04DA5">
                    <w:rPr>
                      <w:rFonts w:ascii="Times New Roman" w:eastAsia="宋体" w:hAnsi="Times New Roman"/>
                      <w:color w:val="000000"/>
                      <w:sz w:val="21"/>
                      <w:szCs w:val="21"/>
                    </w:rPr>
                    <w:t>弯管机、辊轧机、拉弯机、冲床、车、铣、钻加工</w:t>
                  </w:r>
                </w:p>
              </w:tc>
              <w:tc>
                <w:tcPr>
                  <w:tcW w:w="1559" w:type="dxa"/>
                  <w:tcBorders>
                    <w:top w:val="single" w:sz="4" w:space="0" w:color="auto"/>
                    <w:left w:val="single" w:sz="4" w:space="0" w:color="auto"/>
                    <w:bottom w:val="single" w:sz="4" w:space="0" w:color="auto"/>
                    <w:right w:val="single" w:sz="4" w:space="0" w:color="auto"/>
                  </w:tcBorders>
                  <w:vAlign w:val="center"/>
                </w:tcPr>
                <w:p w:rsidR="00D04DA5" w:rsidRPr="00D04DA5" w:rsidRDefault="00D04DA5" w:rsidP="00D04DA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D04DA5">
                    <w:rPr>
                      <w:rFonts w:ascii="Times New Roman" w:eastAsia="宋体" w:hAnsi="Times New Roman"/>
                      <w:color w:val="000000"/>
                      <w:sz w:val="21"/>
                      <w:szCs w:val="21"/>
                    </w:rPr>
                    <w:t>废保养油（废液压油、废冲压油废导轨油）</w:t>
                  </w:r>
                </w:p>
              </w:tc>
              <w:tc>
                <w:tcPr>
                  <w:tcW w:w="851" w:type="dxa"/>
                  <w:tcBorders>
                    <w:top w:val="single" w:sz="4" w:space="0" w:color="auto"/>
                    <w:left w:val="single" w:sz="4" w:space="0" w:color="auto"/>
                    <w:bottom w:val="single" w:sz="4" w:space="0" w:color="auto"/>
                    <w:right w:val="single" w:sz="4" w:space="0" w:color="auto"/>
                  </w:tcBorders>
                  <w:vAlign w:val="center"/>
                </w:tcPr>
                <w:p w:rsidR="00D04DA5" w:rsidRPr="00070828" w:rsidRDefault="00D04DA5" w:rsidP="00D04DA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间歇</w:t>
                  </w:r>
                </w:p>
              </w:tc>
              <w:tc>
                <w:tcPr>
                  <w:tcW w:w="2574" w:type="dxa"/>
                  <w:tcBorders>
                    <w:top w:val="single" w:sz="4" w:space="0" w:color="auto"/>
                    <w:left w:val="single" w:sz="4" w:space="0" w:color="auto"/>
                  </w:tcBorders>
                  <w:vAlign w:val="center"/>
                </w:tcPr>
                <w:p w:rsidR="00D04DA5" w:rsidRPr="00070828" w:rsidRDefault="00D04DA5" w:rsidP="00D04DA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Pr>
                      <w:rFonts w:ascii="宋体" w:eastAsia="宋体" w:hAnsi="Times New Roman" w:cs="宋体" w:hint="eastAsia"/>
                      <w:sz w:val="21"/>
                      <w:szCs w:val="21"/>
                    </w:rPr>
                    <w:t>委托有资质单位处置</w:t>
                  </w:r>
                </w:p>
              </w:tc>
            </w:tr>
            <w:tr w:rsidR="00D04DA5" w:rsidRPr="00070828" w:rsidTr="00D04DA5">
              <w:trPr>
                <w:trHeight w:val="510"/>
                <w:jc w:val="center"/>
              </w:trPr>
              <w:tc>
                <w:tcPr>
                  <w:tcW w:w="1150" w:type="dxa"/>
                  <w:vMerge/>
                  <w:tcBorders>
                    <w:right w:val="single" w:sz="4" w:space="0" w:color="auto"/>
                  </w:tcBorders>
                  <w:vAlign w:val="center"/>
                </w:tcPr>
                <w:p w:rsidR="00D04DA5" w:rsidRPr="00070828" w:rsidRDefault="00D04DA5" w:rsidP="00D04DA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p>
              </w:tc>
              <w:tc>
                <w:tcPr>
                  <w:tcW w:w="1053" w:type="dxa"/>
                  <w:tcBorders>
                    <w:top w:val="single" w:sz="4" w:space="0" w:color="auto"/>
                    <w:left w:val="single" w:sz="4" w:space="0" w:color="auto"/>
                    <w:bottom w:val="single" w:sz="4" w:space="0" w:color="auto"/>
                    <w:right w:val="single" w:sz="4" w:space="0" w:color="auto"/>
                  </w:tcBorders>
                  <w:vAlign w:val="center"/>
                </w:tcPr>
                <w:p w:rsidR="00D04DA5" w:rsidRPr="00070828" w:rsidRDefault="00D04DA5" w:rsidP="00D04DA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S</w:t>
                  </w:r>
                  <w:r>
                    <w:rPr>
                      <w:rFonts w:ascii="Times New Roman" w:eastAsia="宋体" w:hAnsi="Times New Roman" w:hint="eastAsia"/>
                      <w:color w:val="000000"/>
                      <w:sz w:val="21"/>
                      <w:szCs w:val="21"/>
                      <w:vertAlign w:val="subscript"/>
                    </w:rPr>
                    <w:t>2</w:t>
                  </w:r>
                  <w:r w:rsidRPr="00D04DA5">
                    <w:rPr>
                      <w:rFonts w:ascii="Times New Roman" w:eastAsia="宋体" w:hAnsi="Times New Roman"/>
                      <w:color w:val="000000"/>
                      <w:sz w:val="21"/>
                      <w:szCs w:val="21"/>
                    </w:rPr>
                    <w:t>、</w:t>
                  </w:r>
                  <w:r w:rsidRPr="00070828">
                    <w:rPr>
                      <w:rFonts w:ascii="Times New Roman" w:eastAsia="宋体" w:hAnsi="Times New Roman"/>
                      <w:color w:val="000000"/>
                      <w:sz w:val="21"/>
                      <w:szCs w:val="21"/>
                    </w:rPr>
                    <w:t>S</w:t>
                  </w:r>
                  <w:r>
                    <w:rPr>
                      <w:rFonts w:ascii="Times New Roman" w:eastAsia="宋体" w:hAnsi="Times New Roman" w:hint="eastAsia"/>
                      <w:color w:val="000000"/>
                      <w:sz w:val="21"/>
                      <w:szCs w:val="21"/>
                      <w:vertAlign w:val="subscript"/>
                    </w:rPr>
                    <w:t>3</w:t>
                  </w:r>
                  <w:r w:rsidRPr="00D04DA5">
                    <w:rPr>
                      <w:rFonts w:ascii="Times New Roman" w:eastAsia="宋体" w:hAnsi="Times New Roman"/>
                      <w:color w:val="000000"/>
                      <w:sz w:val="21"/>
                      <w:szCs w:val="21"/>
                    </w:rPr>
                    <w:t>、</w:t>
                  </w:r>
                  <w:r w:rsidRPr="00070828">
                    <w:rPr>
                      <w:rFonts w:ascii="Times New Roman" w:eastAsia="宋体" w:hAnsi="Times New Roman"/>
                      <w:color w:val="000000"/>
                      <w:sz w:val="21"/>
                      <w:szCs w:val="21"/>
                    </w:rPr>
                    <w:t>S</w:t>
                  </w:r>
                  <w:r>
                    <w:rPr>
                      <w:rFonts w:ascii="Times New Roman" w:eastAsia="宋体" w:hAnsi="Times New Roman" w:hint="eastAsia"/>
                      <w:color w:val="000000"/>
                      <w:sz w:val="21"/>
                      <w:szCs w:val="21"/>
                      <w:vertAlign w:val="subscript"/>
                    </w:rPr>
                    <w:t>6</w:t>
                  </w:r>
                  <w:r w:rsidRPr="00D04DA5">
                    <w:rPr>
                      <w:rFonts w:ascii="Times New Roman" w:eastAsia="宋体" w:hAnsi="Times New Roman"/>
                      <w:color w:val="000000"/>
                      <w:sz w:val="21"/>
                      <w:szCs w:val="21"/>
                    </w:rPr>
                    <w:t>、</w:t>
                  </w:r>
                  <w:r w:rsidRPr="00070828">
                    <w:rPr>
                      <w:rFonts w:ascii="Times New Roman" w:eastAsia="宋体" w:hAnsi="Times New Roman"/>
                      <w:color w:val="000000"/>
                      <w:sz w:val="21"/>
                      <w:szCs w:val="21"/>
                    </w:rPr>
                    <w:t>S</w:t>
                  </w:r>
                  <w:r>
                    <w:rPr>
                      <w:rFonts w:ascii="Times New Roman" w:eastAsia="宋体" w:hAnsi="Times New Roman" w:hint="eastAsia"/>
                      <w:color w:val="000000"/>
                      <w:sz w:val="21"/>
                      <w:szCs w:val="21"/>
                      <w:vertAlign w:val="subscript"/>
                    </w:rPr>
                    <w:t>8</w:t>
                  </w:r>
                  <w:r w:rsidRPr="00D04DA5">
                    <w:rPr>
                      <w:rFonts w:ascii="Times New Roman" w:eastAsia="宋体" w:hAnsi="Times New Roman"/>
                      <w:color w:val="000000"/>
                      <w:sz w:val="21"/>
                      <w:szCs w:val="21"/>
                    </w:rPr>
                    <w:t>、</w:t>
                  </w:r>
                  <w:r w:rsidRPr="00070828">
                    <w:rPr>
                      <w:rFonts w:ascii="Times New Roman" w:eastAsia="宋体" w:hAnsi="Times New Roman"/>
                      <w:color w:val="000000"/>
                      <w:sz w:val="21"/>
                      <w:szCs w:val="21"/>
                    </w:rPr>
                    <w:t>S</w:t>
                  </w:r>
                  <w:r w:rsidRPr="001143E0">
                    <w:rPr>
                      <w:rFonts w:ascii="Times New Roman" w:eastAsia="宋体" w:hAnsi="Times New Roman"/>
                      <w:color w:val="000000"/>
                      <w:sz w:val="21"/>
                      <w:szCs w:val="21"/>
                      <w:vertAlign w:val="subscript"/>
                    </w:rPr>
                    <w:t>1</w:t>
                  </w:r>
                  <w:r>
                    <w:rPr>
                      <w:rFonts w:ascii="Times New Roman" w:eastAsia="宋体" w:hAnsi="Times New Roman" w:hint="eastAsia"/>
                      <w:color w:val="000000"/>
                      <w:sz w:val="21"/>
                      <w:szCs w:val="21"/>
                      <w:vertAlign w:val="subscript"/>
                    </w:rPr>
                    <w:t>0</w:t>
                  </w:r>
                  <w:r w:rsidRPr="00D04DA5">
                    <w:rPr>
                      <w:rFonts w:ascii="Times New Roman" w:eastAsia="宋体" w:hAnsi="Times New Roman"/>
                      <w:color w:val="000000"/>
                      <w:sz w:val="21"/>
                      <w:szCs w:val="21"/>
                    </w:rPr>
                    <w:t>、</w:t>
                  </w:r>
                  <w:r w:rsidRPr="00070828">
                    <w:rPr>
                      <w:rFonts w:ascii="Times New Roman" w:eastAsia="宋体" w:hAnsi="Times New Roman"/>
                      <w:color w:val="000000"/>
                      <w:sz w:val="21"/>
                      <w:szCs w:val="21"/>
                    </w:rPr>
                    <w:t>S</w:t>
                  </w:r>
                  <w:r w:rsidRPr="001143E0">
                    <w:rPr>
                      <w:rFonts w:ascii="Times New Roman" w:eastAsia="宋体" w:hAnsi="Times New Roman"/>
                      <w:color w:val="000000"/>
                      <w:sz w:val="21"/>
                      <w:szCs w:val="21"/>
                      <w:vertAlign w:val="subscript"/>
                    </w:rPr>
                    <w:t>1</w:t>
                  </w:r>
                  <w:r>
                    <w:rPr>
                      <w:rFonts w:ascii="Times New Roman" w:eastAsia="宋体" w:hAnsi="Times New Roman" w:hint="eastAsia"/>
                      <w:color w:val="000000"/>
                      <w:sz w:val="21"/>
                      <w:szCs w:val="21"/>
                      <w:vertAlign w:val="subscript"/>
                    </w:rPr>
                    <w:t>3</w:t>
                  </w:r>
                  <w:r w:rsidRPr="00D04DA5">
                    <w:rPr>
                      <w:rFonts w:ascii="Times New Roman" w:eastAsia="宋体" w:hAnsi="Times New Roman"/>
                      <w:color w:val="000000"/>
                      <w:sz w:val="21"/>
                      <w:szCs w:val="21"/>
                    </w:rPr>
                    <w:t>、</w:t>
                  </w:r>
                  <w:r w:rsidRPr="00070828">
                    <w:rPr>
                      <w:rFonts w:ascii="Times New Roman" w:eastAsia="宋体" w:hAnsi="Times New Roman"/>
                      <w:color w:val="000000"/>
                      <w:sz w:val="21"/>
                      <w:szCs w:val="21"/>
                    </w:rPr>
                    <w:t>S</w:t>
                  </w:r>
                  <w:r w:rsidRPr="001143E0">
                    <w:rPr>
                      <w:rFonts w:ascii="Times New Roman" w:eastAsia="宋体" w:hAnsi="Times New Roman"/>
                      <w:color w:val="000000"/>
                      <w:sz w:val="21"/>
                      <w:szCs w:val="21"/>
                      <w:vertAlign w:val="subscript"/>
                    </w:rPr>
                    <w:t>1</w:t>
                  </w:r>
                  <w:r>
                    <w:rPr>
                      <w:rFonts w:ascii="Times New Roman" w:eastAsia="宋体" w:hAnsi="Times New Roman" w:hint="eastAsia"/>
                      <w:color w:val="000000"/>
                      <w:sz w:val="21"/>
                      <w:szCs w:val="21"/>
                      <w:vertAlign w:val="subscript"/>
                    </w:rPr>
                    <w:t>4</w:t>
                  </w:r>
                  <w:r w:rsidRPr="00D04DA5">
                    <w:rPr>
                      <w:rFonts w:ascii="Times New Roman" w:eastAsia="宋体" w:hAnsi="Times New Roman"/>
                      <w:color w:val="000000"/>
                      <w:sz w:val="21"/>
                      <w:szCs w:val="21"/>
                    </w:rPr>
                    <w:t>、</w:t>
                  </w:r>
                  <w:r w:rsidRPr="00070828">
                    <w:rPr>
                      <w:rFonts w:ascii="Times New Roman" w:eastAsia="宋体" w:hAnsi="Times New Roman"/>
                      <w:color w:val="000000"/>
                      <w:sz w:val="21"/>
                      <w:szCs w:val="21"/>
                    </w:rPr>
                    <w:t>S</w:t>
                  </w:r>
                  <w:r w:rsidRPr="001143E0">
                    <w:rPr>
                      <w:rFonts w:ascii="Times New Roman" w:eastAsia="宋体" w:hAnsi="Times New Roman"/>
                      <w:color w:val="000000"/>
                      <w:sz w:val="21"/>
                      <w:szCs w:val="21"/>
                      <w:vertAlign w:val="subscript"/>
                    </w:rPr>
                    <w:t>1</w:t>
                  </w:r>
                  <w:r>
                    <w:rPr>
                      <w:rFonts w:ascii="Times New Roman" w:eastAsia="宋体" w:hAnsi="Times New Roman" w:hint="eastAsia"/>
                      <w:color w:val="000000"/>
                      <w:sz w:val="21"/>
                      <w:szCs w:val="21"/>
                      <w:vertAlign w:val="subscript"/>
                    </w:rPr>
                    <w:t>6</w:t>
                  </w:r>
                  <w:r w:rsidRPr="00D04DA5">
                    <w:rPr>
                      <w:rFonts w:ascii="Times New Roman" w:eastAsia="宋体" w:hAnsi="Times New Roman"/>
                      <w:color w:val="000000"/>
                      <w:sz w:val="21"/>
                      <w:szCs w:val="21"/>
                    </w:rPr>
                    <w:t>、</w:t>
                  </w:r>
                  <w:r w:rsidRPr="00070828">
                    <w:rPr>
                      <w:rFonts w:ascii="Times New Roman" w:eastAsia="宋体" w:hAnsi="Times New Roman"/>
                      <w:color w:val="000000"/>
                      <w:sz w:val="21"/>
                      <w:szCs w:val="21"/>
                    </w:rPr>
                    <w:t>S</w:t>
                  </w:r>
                  <w:r w:rsidRPr="001143E0">
                    <w:rPr>
                      <w:rFonts w:ascii="Times New Roman" w:eastAsia="宋体" w:hAnsi="Times New Roman"/>
                      <w:color w:val="000000"/>
                      <w:sz w:val="21"/>
                      <w:szCs w:val="21"/>
                      <w:vertAlign w:val="subscript"/>
                    </w:rPr>
                    <w:t>1</w:t>
                  </w:r>
                  <w:r>
                    <w:rPr>
                      <w:rFonts w:ascii="Times New Roman" w:eastAsia="宋体" w:hAnsi="Times New Roman" w:hint="eastAsia"/>
                      <w:color w:val="000000"/>
                      <w:sz w:val="21"/>
                      <w:szCs w:val="21"/>
                      <w:vertAlign w:val="subscript"/>
                    </w:rPr>
                    <w:t>8</w:t>
                  </w:r>
                </w:p>
              </w:tc>
              <w:tc>
                <w:tcPr>
                  <w:tcW w:w="1473" w:type="dxa"/>
                  <w:tcBorders>
                    <w:top w:val="single" w:sz="4" w:space="0" w:color="auto"/>
                    <w:left w:val="single" w:sz="4" w:space="0" w:color="auto"/>
                    <w:bottom w:val="single" w:sz="4" w:space="0" w:color="auto"/>
                    <w:right w:val="single" w:sz="4" w:space="0" w:color="auto"/>
                  </w:tcBorders>
                  <w:vAlign w:val="center"/>
                </w:tcPr>
                <w:p w:rsidR="00D04DA5" w:rsidRPr="00D04DA5" w:rsidRDefault="00D04DA5" w:rsidP="00D04DA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D04DA5">
                    <w:rPr>
                      <w:rFonts w:ascii="Times New Roman" w:eastAsia="宋体" w:hAnsi="Times New Roman"/>
                      <w:color w:val="000000"/>
                      <w:sz w:val="21"/>
                      <w:szCs w:val="21"/>
                    </w:rPr>
                    <w:t>金加工</w:t>
                  </w:r>
                </w:p>
              </w:tc>
              <w:tc>
                <w:tcPr>
                  <w:tcW w:w="1559" w:type="dxa"/>
                  <w:tcBorders>
                    <w:top w:val="single" w:sz="4" w:space="0" w:color="auto"/>
                    <w:left w:val="single" w:sz="4" w:space="0" w:color="auto"/>
                    <w:bottom w:val="single" w:sz="4" w:space="0" w:color="auto"/>
                    <w:right w:val="single" w:sz="4" w:space="0" w:color="auto"/>
                  </w:tcBorders>
                  <w:vAlign w:val="center"/>
                </w:tcPr>
                <w:p w:rsidR="00D04DA5" w:rsidRPr="00D04DA5" w:rsidRDefault="00D04DA5" w:rsidP="00D04DA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D04DA5">
                    <w:rPr>
                      <w:rFonts w:ascii="Times New Roman" w:eastAsia="宋体" w:hAnsi="Times New Roman"/>
                      <w:color w:val="000000"/>
                      <w:sz w:val="21"/>
                      <w:szCs w:val="21"/>
                    </w:rPr>
                    <w:t>废金属</w:t>
                  </w:r>
                </w:p>
              </w:tc>
              <w:tc>
                <w:tcPr>
                  <w:tcW w:w="851" w:type="dxa"/>
                  <w:tcBorders>
                    <w:top w:val="single" w:sz="4" w:space="0" w:color="auto"/>
                    <w:left w:val="single" w:sz="4" w:space="0" w:color="auto"/>
                    <w:bottom w:val="single" w:sz="4" w:space="0" w:color="auto"/>
                    <w:right w:val="single" w:sz="4" w:space="0" w:color="auto"/>
                  </w:tcBorders>
                  <w:vAlign w:val="center"/>
                </w:tcPr>
                <w:p w:rsidR="00D04DA5" w:rsidRPr="00070828" w:rsidRDefault="00D04DA5" w:rsidP="00D04DA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间歇</w:t>
                  </w:r>
                </w:p>
              </w:tc>
              <w:tc>
                <w:tcPr>
                  <w:tcW w:w="2574" w:type="dxa"/>
                  <w:tcBorders>
                    <w:top w:val="single" w:sz="4" w:space="0" w:color="auto"/>
                    <w:left w:val="single" w:sz="4" w:space="0" w:color="auto"/>
                  </w:tcBorders>
                  <w:vAlign w:val="center"/>
                </w:tcPr>
                <w:p w:rsidR="00D04DA5" w:rsidRDefault="00D04DA5" w:rsidP="00D04DA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Pr>
                      <w:rFonts w:ascii="宋体" w:eastAsia="宋体" w:hAnsi="Times New Roman" w:cs="宋体" w:hint="eastAsia"/>
                      <w:sz w:val="21"/>
                      <w:szCs w:val="21"/>
                    </w:rPr>
                    <w:t>委托有资质单位处置</w:t>
                  </w:r>
                </w:p>
              </w:tc>
            </w:tr>
            <w:tr w:rsidR="00D04DA5" w:rsidRPr="00070828" w:rsidTr="00D04DA5">
              <w:trPr>
                <w:trHeight w:val="510"/>
                <w:jc w:val="center"/>
              </w:trPr>
              <w:tc>
                <w:tcPr>
                  <w:tcW w:w="1150" w:type="dxa"/>
                  <w:vMerge/>
                  <w:tcBorders>
                    <w:right w:val="single" w:sz="4" w:space="0" w:color="auto"/>
                  </w:tcBorders>
                  <w:vAlign w:val="center"/>
                </w:tcPr>
                <w:p w:rsidR="00D04DA5" w:rsidRPr="00070828" w:rsidRDefault="00D04DA5" w:rsidP="00D04DA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p>
              </w:tc>
              <w:tc>
                <w:tcPr>
                  <w:tcW w:w="1053" w:type="dxa"/>
                  <w:tcBorders>
                    <w:top w:val="single" w:sz="4" w:space="0" w:color="auto"/>
                    <w:left w:val="single" w:sz="4" w:space="0" w:color="auto"/>
                    <w:bottom w:val="single" w:sz="4" w:space="0" w:color="auto"/>
                    <w:right w:val="single" w:sz="4" w:space="0" w:color="auto"/>
                  </w:tcBorders>
                  <w:vAlign w:val="center"/>
                </w:tcPr>
                <w:p w:rsidR="00D04DA5" w:rsidRPr="00070828" w:rsidRDefault="00D04DA5" w:rsidP="00D04DA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S</w:t>
                  </w:r>
                  <w:r>
                    <w:rPr>
                      <w:rFonts w:ascii="Times New Roman" w:eastAsia="宋体" w:hAnsi="Times New Roman" w:hint="eastAsia"/>
                      <w:color w:val="000000"/>
                      <w:sz w:val="21"/>
                      <w:szCs w:val="21"/>
                      <w:vertAlign w:val="subscript"/>
                    </w:rPr>
                    <w:t>4</w:t>
                  </w:r>
                  <w:r w:rsidRPr="00D04DA5">
                    <w:rPr>
                      <w:rFonts w:ascii="Times New Roman" w:eastAsia="宋体" w:hAnsi="Times New Roman"/>
                      <w:color w:val="000000"/>
                      <w:sz w:val="21"/>
                      <w:szCs w:val="21"/>
                    </w:rPr>
                    <w:t>、</w:t>
                  </w:r>
                  <w:r w:rsidRPr="00070828">
                    <w:rPr>
                      <w:rFonts w:ascii="Times New Roman" w:eastAsia="宋体" w:hAnsi="Times New Roman"/>
                      <w:color w:val="000000"/>
                      <w:sz w:val="21"/>
                      <w:szCs w:val="21"/>
                    </w:rPr>
                    <w:t>S</w:t>
                  </w:r>
                  <w:r w:rsidRPr="001143E0">
                    <w:rPr>
                      <w:rFonts w:ascii="Times New Roman" w:eastAsia="宋体" w:hAnsi="Times New Roman"/>
                      <w:color w:val="000000"/>
                      <w:sz w:val="21"/>
                      <w:szCs w:val="21"/>
                      <w:vertAlign w:val="subscript"/>
                    </w:rPr>
                    <w:t>1</w:t>
                  </w:r>
                  <w:r w:rsidRPr="00D04DA5">
                    <w:rPr>
                      <w:rFonts w:ascii="Times New Roman" w:eastAsia="宋体" w:hAnsi="Times New Roman" w:hint="eastAsia"/>
                      <w:color w:val="000000"/>
                      <w:sz w:val="21"/>
                      <w:szCs w:val="21"/>
                      <w:vertAlign w:val="subscript"/>
                    </w:rPr>
                    <w:t>9</w:t>
                  </w:r>
                </w:p>
              </w:tc>
              <w:tc>
                <w:tcPr>
                  <w:tcW w:w="1473" w:type="dxa"/>
                  <w:tcBorders>
                    <w:top w:val="single" w:sz="4" w:space="0" w:color="auto"/>
                    <w:left w:val="single" w:sz="4" w:space="0" w:color="auto"/>
                    <w:bottom w:val="single" w:sz="4" w:space="0" w:color="auto"/>
                    <w:right w:val="single" w:sz="4" w:space="0" w:color="auto"/>
                  </w:tcBorders>
                  <w:vAlign w:val="center"/>
                </w:tcPr>
                <w:p w:rsidR="00D04DA5" w:rsidRPr="00D04DA5" w:rsidRDefault="00D04DA5" w:rsidP="00D04DA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D04DA5">
                    <w:rPr>
                      <w:rFonts w:ascii="Times New Roman" w:eastAsia="宋体" w:hAnsi="Times New Roman"/>
                      <w:color w:val="000000"/>
                      <w:sz w:val="21"/>
                      <w:szCs w:val="21"/>
                    </w:rPr>
                    <w:t>辊轧成型</w:t>
                  </w:r>
                </w:p>
              </w:tc>
              <w:tc>
                <w:tcPr>
                  <w:tcW w:w="1559" w:type="dxa"/>
                  <w:tcBorders>
                    <w:top w:val="single" w:sz="4" w:space="0" w:color="auto"/>
                    <w:left w:val="single" w:sz="4" w:space="0" w:color="auto"/>
                    <w:bottom w:val="single" w:sz="4" w:space="0" w:color="auto"/>
                    <w:right w:val="single" w:sz="4" w:space="0" w:color="auto"/>
                  </w:tcBorders>
                  <w:vAlign w:val="center"/>
                </w:tcPr>
                <w:p w:rsidR="00D04DA5" w:rsidRPr="00D04DA5" w:rsidRDefault="00D04DA5" w:rsidP="00D04DA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D04DA5">
                    <w:rPr>
                      <w:rFonts w:ascii="Times New Roman" w:eastAsia="宋体" w:hAnsi="Times New Roman"/>
                      <w:color w:val="000000"/>
                      <w:sz w:val="21"/>
                      <w:szCs w:val="21"/>
                    </w:rPr>
                    <w:t>废乳化液</w:t>
                  </w:r>
                </w:p>
              </w:tc>
              <w:tc>
                <w:tcPr>
                  <w:tcW w:w="851" w:type="dxa"/>
                  <w:tcBorders>
                    <w:top w:val="single" w:sz="4" w:space="0" w:color="auto"/>
                    <w:left w:val="single" w:sz="4" w:space="0" w:color="auto"/>
                    <w:bottom w:val="single" w:sz="4" w:space="0" w:color="auto"/>
                    <w:right w:val="single" w:sz="4" w:space="0" w:color="auto"/>
                  </w:tcBorders>
                  <w:vAlign w:val="center"/>
                </w:tcPr>
                <w:p w:rsidR="00D04DA5" w:rsidRPr="00070828" w:rsidRDefault="00D04DA5" w:rsidP="00D04DA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间歇</w:t>
                  </w:r>
                </w:p>
              </w:tc>
              <w:tc>
                <w:tcPr>
                  <w:tcW w:w="2574" w:type="dxa"/>
                  <w:tcBorders>
                    <w:top w:val="single" w:sz="4" w:space="0" w:color="auto"/>
                    <w:left w:val="single" w:sz="4" w:space="0" w:color="auto"/>
                  </w:tcBorders>
                  <w:vAlign w:val="center"/>
                </w:tcPr>
                <w:p w:rsidR="00D04DA5" w:rsidRDefault="00D04DA5" w:rsidP="00D04DA5">
                  <w:pPr>
                    <w:pStyle w:val="a7"/>
                    <w:framePr w:hSpace="180" w:wrap="around" w:vAnchor="text" w:hAnchor="text" w:xAlign="center" w:y="1"/>
                    <w:widowControl w:val="0"/>
                    <w:spacing w:after="0"/>
                    <w:suppressOverlap/>
                    <w:jc w:val="center"/>
                    <w:rPr>
                      <w:rFonts w:ascii="宋体" w:eastAsia="宋体" w:hAnsi="Times New Roman" w:cs="宋体"/>
                      <w:sz w:val="21"/>
                      <w:szCs w:val="21"/>
                    </w:rPr>
                  </w:pPr>
                  <w:r>
                    <w:rPr>
                      <w:rFonts w:ascii="宋体" w:eastAsia="宋体" w:hAnsi="Times New Roman" w:cs="宋体" w:hint="eastAsia"/>
                      <w:sz w:val="21"/>
                      <w:szCs w:val="21"/>
                    </w:rPr>
                    <w:t>委托有资质单位处置</w:t>
                  </w:r>
                </w:p>
              </w:tc>
            </w:tr>
            <w:tr w:rsidR="00D04DA5" w:rsidRPr="00070828" w:rsidTr="00D04DA5">
              <w:trPr>
                <w:trHeight w:val="510"/>
                <w:jc w:val="center"/>
              </w:trPr>
              <w:tc>
                <w:tcPr>
                  <w:tcW w:w="1150" w:type="dxa"/>
                  <w:vMerge/>
                  <w:tcBorders>
                    <w:right w:val="single" w:sz="4" w:space="0" w:color="auto"/>
                  </w:tcBorders>
                  <w:vAlign w:val="center"/>
                </w:tcPr>
                <w:p w:rsidR="00D04DA5" w:rsidRPr="00070828" w:rsidRDefault="00D04DA5" w:rsidP="00D04DA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p>
              </w:tc>
              <w:tc>
                <w:tcPr>
                  <w:tcW w:w="1053" w:type="dxa"/>
                  <w:tcBorders>
                    <w:top w:val="single" w:sz="4" w:space="0" w:color="auto"/>
                    <w:left w:val="single" w:sz="4" w:space="0" w:color="auto"/>
                    <w:bottom w:val="single" w:sz="4" w:space="0" w:color="auto"/>
                    <w:right w:val="single" w:sz="4" w:space="0" w:color="auto"/>
                  </w:tcBorders>
                  <w:vAlign w:val="center"/>
                </w:tcPr>
                <w:p w:rsidR="00D04DA5" w:rsidRPr="00070828" w:rsidRDefault="00D04DA5" w:rsidP="00D04DA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S</w:t>
                  </w:r>
                  <w:r w:rsidRPr="001143E0">
                    <w:rPr>
                      <w:rFonts w:ascii="Times New Roman" w:eastAsia="宋体" w:hAnsi="Times New Roman"/>
                      <w:color w:val="000000"/>
                      <w:sz w:val="21"/>
                      <w:szCs w:val="21"/>
                      <w:vertAlign w:val="subscript"/>
                    </w:rPr>
                    <w:t>1</w:t>
                  </w:r>
                  <w:r>
                    <w:rPr>
                      <w:rFonts w:ascii="Times New Roman" w:eastAsia="宋体" w:hAnsi="Times New Roman" w:hint="eastAsia"/>
                      <w:color w:val="000000"/>
                      <w:sz w:val="21"/>
                      <w:szCs w:val="21"/>
                      <w:vertAlign w:val="subscript"/>
                    </w:rPr>
                    <w:t>1</w:t>
                  </w:r>
                </w:p>
              </w:tc>
              <w:tc>
                <w:tcPr>
                  <w:tcW w:w="1473" w:type="dxa"/>
                  <w:tcBorders>
                    <w:top w:val="single" w:sz="4" w:space="0" w:color="auto"/>
                    <w:left w:val="single" w:sz="4" w:space="0" w:color="auto"/>
                    <w:bottom w:val="single" w:sz="4" w:space="0" w:color="auto"/>
                    <w:right w:val="single" w:sz="4" w:space="0" w:color="auto"/>
                  </w:tcBorders>
                  <w:vAlign w:val="center"/>
                </w:tcPr>
                <w:p w:rsidR="00D04DA5" w:rsidRPr="00D04DA5" w:rsidRDefault="00D04DA5" w:rsidP="00D04DA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D04DA5">
                    <w:rPr>
                      <w:rFonts w:ascii="Times New Roman" w:eastAsia="宋体" w:hAnsi="Times New Roman"/>
                      <w:color w:val="000000"/>
                      <w:sz w:val="21"/>
                      <w:szCs w:val="21"/>
                    </w:rPr>
                    <w:t>车、铣、钻加工</w:t>
                  </w:r>
                </w:p>
              </w:tc>
              <w:tc>
                <w:tcPr>
                  <w:tcW w:w="1559" w:type="dxa"/>
                  <w:tcBorders>
                    <w:top w:val="single" w:sz="4" w:space="0" w:color="auto"/>
                    <w:left w:val="single" w:sz="4" w:space="0" w:color="auto"/>
                    <w:bottom w:val="single" w:sz="4" w:space="0" w:color="auto"/>
                    <w:right w:val="single" w:sz="4" w:space="0" w:color="auto"/>
                  </w:tcBorders>
                  <w:vAlign w:val="center"/>
                </w:tcPr>
                <w:p w:rsidR="00D04DA5" w:rsidRPr="00D04DA5" w:rsidRDefault="00D04DA5" w:rsidP="00D04DA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D04DA5">
                    <w:rPr>
                      <w:rFonts w:ascii="Times New Roman" w:eastAsia="宋体" w:hAnsi="Times New Roman"/>
                      <w:color w:val="000000"/>
                      <w:sz w:val="21"/>
                      <w:szCs w:val="21"/>
                    </w:rPr>
                    <w:t>废切削液</w:t>
                  </w:r>
                </w:p>
              </w:tc>
              <w:tc>
                <w:tcPr>
                  <w:tcW w:w="851" w:type="dxa"/>
                  <w:tcBorders>
                    <w:top w:val="single" w:sz="4" w:space="0" w:color="auto"/>
                    <w:left w:val="single" w:sz="4" w:space="0" w:color="auto"/>
                    <w:bottom w:val="single" w:sz="4" w:space="0" w:color="auto"/>
                    <w:right w:val="single" w:sz="4" w:space="0" w:color="auto"/>
                  </w:tcBorders>
                  <w:vAlign w:val="center"/>
                </w:tcPr>
                <w:p w:rsidR="00D04DA5" w:rsidRPr="00070828" w:rsidRDefault="00D04DA5" w:rsidP="00D04DA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间歇</w:t>
                  </w:r>
                </w:p>
              </w:tc>
              <w:tc>
                <w:tcPr>
                  <w:tcW w:w="2574" w:type="dxa"/>
                  <w:tcBorders>
                    <w:top w:val="single" w:sz="4" w:space="0" w:color="auto"/>
                    <w:left w:val="single" w:sz="4" w:space="0" w:color="auto"/>
                  </w:tcBorders>
                  <w:vAlign w:val="center"/>
                </w:tcPr>
                <w:p w:rsidR="00D04DA5" w:rsidRDefault="00D04DA5" w:rsidP="00D04DA5">
                  <w:pPr>
                    <w:pStyle w:val="a7"/>
                    <w:framePr w:hSpace="180" w:wrap="around" w:vAnchor="text" w:hAnchor="text" w:xAlign="center" w:y="1"/>
                    <w:widowControl w:val="0"/>
                    <w:spacing w:after="0"/>
                    <w:suppressOverlap/>
                    <w:jc w:val="center"/>
                    <w:rPr>
                      <w:rFonts w:ascii="宋体" w:eastAsia="宋体" w:hAnsi="Times New Roman" w:cs="宋体"/>
                      <w:sz w:val="21"/>
                      <w:szCs w:val="21"/>
                    </w:rPr>
                  </w:pPr>
                  <w:r>
                    <w:rPr>
                      <w:rFonts w:ascii="宋体" w:eastAsia="宋体" w:hAnsi="Times New Roman" w:cs="宋体" w:hint="eastAsia"/>
                      <w:sz w:val="21"/>
                      <w:szCs w:val="21"/>
                    </w:rPr>
                    <w:t>委托有资质单位处置</w:t>
                  </w:r>
                </w:p>
              </w:tc>
            </w:tr>
            <w:tr w:rsidR="00D04DA5" w:rsidRPr="00070828" w:rsidTr="00D04DA5">
              <w:trPr>
                <w:trHeight w:val="510"/>
                <w:jc w:val="center"/>
              </w:trPr>
              <w:tc>
                <w:tcPr>
                  <w:tcW w:w="1150" w:type="dxa"/>
                  <w:vMerge/>
                  <w:tcBorders>
                    <w:right w:val="single" w:sz="4" w:space="0" w:color="auto"/>
                  </w:tcBorders>
                  <w:vAlign w:val="center"/>
                </w:tcPr>
                <w:p w:rsidR="00D04DA5" w:rsidRPr="00070828" w:rsidRDefault="00D04DA5" w:rsidP="00D04DA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p>
              </w:tc>
              <w:tc>
                <w:tcPr>
                  <w:tcW w:w="1053" w:type="dxa"/>
                  <w:tcBorders>
                    <w:top w:val="single" w:sz="4" w:space="0" w:color="auto"/>
                    <w:left w:val="single" w:sz="4" w:space="0" w:color="auto"/>
                    <w:bottom w:val="single" w:sz="4" w:space="0" w:color="auto"/>
                    <w:right w:val="single" w:sz="4" w:space="0" w:color="auto"/>
                  </w:tcBorders>
                  <w:vAlign w:val="center"/>
                </w:tcPr>
                <w:p w:rsidR="00D04DA5" w:rsidRPr="00070828" w:rsidRDefault="00D04DA5" w:rsidP="00D04DA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S</w:t>
                  </w:r>
                  <w:r>
                    <w:rPr>
                      <w:rFonts w:ascii="Times New Roman" w:eastAsia="宋体" w:hAnsi="Times New Roman" w:hint="eastAsia"/>
                      <w:color w:val="000000"/>
                      <w:sz w:val="21"/>
                      <w:szCs w:val="21"/>
                      <w:vertAlign w:val="subscript"/>
                    </w:rPr>
                    <w:t>20</w:t>
                  </w:r>
                </w:p>
              </w:tc>
              <w:tc>
                <w:tcPr>
                  <w:tcW w:w="1473" w:type="dxa"/>
                  <w:tcBorders>
                    <w:top w:val="single" w:sz="4" w:space="0" w:color="auto"/>
                    <w:left w:val="single" w:sz="4" w:space="0" w:color="auto"/>
                    <w:bottom w:val="single" w:sz="4" w:space="0" w:color="auto"/>
                    <w:right w:val="single" w:sz="4" w:space="0" w:color="auto"/>
                  </w:tcBorders>
                  <w:vAlign w:val="center"/>
                </w:tcPr>
                <w:p w:rsidR="00D04DA5" w:rsidRPr="00D04DA5" w:rsidRDefault="00D04DA5" w:rsidP="00D04DA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D04DA5">
                    <w:rPr>
                      <w:rFonts w:ascii="Times New Roman" w:eastAsia="宋体" w:hAnsi="Times New Roman"/>
                      <w:color w:val="000000"/>
                      <w:sz w:val="21"/>
                      <w:szCs w:val="21"/>
                    </w:rPr>
                    <w:t>除尘设备收集</w:t>
                  </w:r>
                </w:p>
              </w:tc>
              <w:tc>
                <w:tcPr>
                  <w:tcW w:w="1559" w:type="dxa"/>
                  <w:tcBorders>
                    <w:top w:val="single" w:sz="4" w:space="0" w:color="auto"/>
                    <w:left w:val="single" w:sz="4" w:space="0" w:color="auto"/>
                    <w:bottom w:val="single" w:sz="4" w:space="0" w:color="auto"/>
                    <w:right w:val="single" w:sz="4" w:space="0" w:color="auto"/>
                  </w:tcBorders>
                  <w:vAlign w:val="center"/>
                </w:tcPr>
                <w:p w:rsidR="00D04DA5" w:rsidRPr="00D04DA5" w:rsidRDefault="00D04DA5" w:rsidP="00D04DA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D04DA5">
                    <w:rPr>
                      <w:rFonts w:ascii="Times New Roman" w:eastAsia="宋体" w:hAnsi="Times New Roman"/>
                      <w:color w:val="000000"/>
                      <w:sz w:val="21"/>
                      <w:szCs w:val="21"/>
                    </w:rPr>
                    <w:t>金属屑</w:t>
                  </w:r>
                </w:p>
              </w:tc>
              <w:tc>
                <w:tcPr>
                  <w:tcW w:w="851" w:type="dxa"/>
                  <w:tcBorders>
                    <w:top w:val="single" w:sz="4" w:space="0" w:color="auto"/>
                    <w:left w:val="single" w:sz="4" w:space="0" w:color="auto"/>
                    <w:bottom w:val="single" w:sz="4" w:space="0" w:color="auto"/>
                    <w:right w:val="single" w:sz="4" w:space="0" w:color="auto"/>
                  </w:tcBorders>
                  <w:vAlign w:val="center"/>
                </w:tcPr>
                <w:p w:rsidR="00D04DA5" w:rsidRPr="00070828" w:rsidRDefault="00D04DA5" w:rsidP="00D04DA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间歇</w:t>
                  </w:r>
                </w:p>
              </w:tc>
              <w:tc>
                <w:tcPr>
                  <w:tcW w:w="2574" w:type="dxa"/>
                  <w:tcBorders>
                    <w:top w:val="single" w:sz="4" w:space="0" w:color="auto"/>
                    <w:left w:val="single" w:sz="4" w:space="0" w:color="auto"/>
                  </w:tcBorders>
                  <w:vAlign w:val="center"/>
                </w:tcPr>
                <w:p w:rsidR="00D04DA5" w:rsidRDefault="00D04DA5" w:rsidP="00D04DA5">
                  <w:pPr>
                    <w:pStyle w:val="a7"/>
                    <w:framePr w:hSpace="180" w:wrap="around" w:vAnchor="text" w:hAnchor="text" w:xAlign="center" w:y="1"/>
                    <w:widowControl w:val="0"/>
                    <w:spacing w:after="0"/>
                    <w:suppressOverlap/>
                    <w:jc w:val="center"/>
                    <w:rPr>
                      <w:rFonts w:ascii="宋体" w:eastAsia="宋体" w:hAnsi="Times New Roman" w:cs="宋体"/>
                      <w:sz w:val="21"/>
                      <w:szCs w:val="21"/>
                    </w:rPr>
                  </w:pPr>
                  <w:r>
                    <w:rPr>
                      <w:rFonts w:ascii="Times New Roman" w:eastAsia="宋体" w:hAnsi="Times New Roman"/>
                      <w:color w:val="000000"/>
                      <w:sz w:val="21"/>
                      <w:szCs w:val="21"/>
                    </w:rPr>
                    <w:t>出售给废品回收单位</w:t>
                  </w:r>
                </w:p>
              </w:tc>
            </w:tr>
            <w:tr w:rsidR="00D04DA5" w:rsidRPr="00070828" w:rsidTr="00D04DA5">
              <w:trPr>
                <w:trHeight w:val="510"/>
                <w:jc w:val="center"/>
              </w:trPr>
              <w:tc>
                <w:tcPr>
                  <w:tcW w:w="1150" w:type="dxa"/>
                  <w:vMerge/>
                  <w:tcBorders>
                    <w:right w:val="single" w:sz="4" w:space="0" w:color="auto"/>
                  </w:tcBorders>
                  <w:vAlign w:val="center"/>
                </w:tcPr>
                <w:p w:rsidR="00D04DA5" w:rsidRPr="00070828" w:rsidRDefault="00D04DA5" w:rsidP="00D04DA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p>
              </w:tc>
              <w:tc>
                <w:tcPr>
                  <w:tcW w:w="1053" w:type="dxa"/>
                  <w:tcBorders>
                    <w:top w:val="single" w:sz="4" w:space="0" w:color="auto"/>
                    <w:left w:val="single" w:sz="4" w:space="0" w:color="auto"/>
                    <w:bottom w:val="single" w:sz="4" w:space="0" w:color="auto"/>
                    <w:right w:val="single" w:sz="4" w:space="0" w:color="auto"/>
                  </w:tcBorders>
                  <w:vAlign w:val="center"/>
                </w:tcPr>
                <w:p w:rsidR="00D04DA5" w:rsidRPr="00070828" w:rsidRDefault="00D04DA5" w:rsidP="00D04DA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S</w:t>
                  </w:r>
                  <w:r>
                    <w:rPr>
                      <w:rFonts w:ascii="Times New Roman" w:eastAsia="宋体" w:hAnsi="Times New Roman" w:hint="eastAsia"/>
                      <w:color w:val="000000"/>
                      <w:sz w:val="21"/>
                      <w:szCs w:val="21"/>
                      <w:vertAlign w:val="subscript"/>
                    </w:rPr>
                    <w:t>21</w:t>
                  </w:r>
                </w:p>
              </w:tc>
              <w:tc>
                <w:tcPr>
                  <w:tcW w:w="1473" w:type="dxa"/>
                  <w:tcBorders>
                    <w:top w:val="single" w:sz="4" w:space="0" w:color="auto"/>
                    <w:left w:val="single" w:sz="4" w:space="0" w:color="auto"/>
                    <w:bottom w:val="single" w:sz="4" w:space="0" w:color="auto"/>
                    <w:right w:val="single" w:sz="4" w:space="0" w:color="auto"/>
                  </w:tcBorders>
                  <w:vAlign w:val="center"/>
                </w:tcPr>
                <w:p w:rsidR="00D04DA5" w:rsidRPr="00D04DA5" w:rsidRDefault="00D04DA5" w:rsidP="00D04DA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D04DA5">
                    <w:rPr>
                      <w:rFonts w:ascii="Times New Roman" w:eastAsia="宋体" w:hAnsi="Times New Roman"/>
                      <w:color w:val="000000"/>
                      <w:sz w:val="21"/>
                      <w:szCs w:val="21"/>
                    </w:rPr>
                    <w:t>除尘设备更换</w:t>
                  </w:r>
                </w:p>
              </w:tc>
              <w:tc>
                <w:tcPr>
                  <w:tcW w:w="1559" w:type="dxa"/>
                  <w:tcBorders>
                    <w:top w:val="single" w:sz="4" w:space="0" w:color="auto"/>
                    <w:left w:val="single" w:sz="4" w:space="0" w:color="auto"/>
                    <w:bottom w:val="single" w:sz="4" w:space="0" w:color="auto"/>
                    <w:right w:val="single" w:sz="4" w:space="0" w:color="auto"/>
                  </w:tcBorders>
                  <w:vAlign w:val="center"/>
                </w:tcPr>
                <w:p w:rsidR="00D04DA5" w:rsidRPr="00D04DA5" w:rsidRDefault="00D04DA5" w:rsidP="00D04DA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D04DA5">
                    <w:rPr>
                      <w:rFonts w:ascii="Times New Roman" w:eastAsia="宋体" w:hAnsi="Times New Roman"/>
                      <w:color w:val="000000"/>
                      <w:sz w:val="21"/>
                      <w:szCs w:val="21"/>
                    </w:rPr>
                    <w:t>废布袋、废滤筒</w:t>
                  </w:r>
                </w:p>
              </w:tc>
              <w:tc>
                <w:tcPr>
                  <w:tcW w:w="851" w:type="dxa"/>
                  <w:tcBorders>
                    <w:top w:val="single" w:sz="4" w:space="0" w:color="auto"/>
                    <w:left w:val="single" w:sz="4" w:space="0" w:color="auto"/>
                    <w:bottom w:val="single" w:sz="4" w:space="0" w:color="auto"/>
                    <w:right w:val="single" w:sz="4" w:space="0" w:color="auto"/>
                  </w:tcBorders>
                  <w:vAlign w:val="center"/>
                </w:tcPr>
                <w:p w:rsidR="00D04DA5" w:rsidRPr="00070828" w:rsidRDefault="00D04DA5" w:rsidP="00D04DA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间歇</w:t>
                  </w:r>
                </w:p>
              </w:tc>
              <w:tc>
                <w:tcPr>
                  <w:tcW w:w="2574" w:type="dxa"/>
                  <w:tcBorders>
                    <w:top w:val="single" w:sz="4" w:space="0" w:color="auto"/>
                    <w:left w:val="single" w:sz="4" w:space="0" w:color="auto"/>
                  </w:tcBorders>
                  <w:vAlign w:val="center"/>
                </w:tcPr>
                <w:p w:rsidR="00D04DA5" w:rsidRDefault="00D04DA5" w:rsidP="00D04DA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Pr>
                      <w:rFonts w:ascii="Times New Roman" w:eastAsia="宋体" w:hAnsi="Times New Roman"/>
                      <w:color w:val="000000"/>
                      <w:sz w:val="21"/>
                      <w:szCs w:val="21"/>
                    </w:rPr>
                    <w:t>出售给废品回收单位</w:t>
                  </w:r>
                </w:p>
              </w:tc>
            </w:tr>
            <w:tr w:rsidR="00D04DA5" w:rsidRPr="00070828" w:rsidTr="00D04DA5">
              <w:trPr>
                <w:trHeight w:val="510"/>
                <w:jc w:val="center"/>
              </w:trPr>
              <w:tc>
                <w:tcPr>
                  <w:tcW w:w="1150" w:type="dxa"/>
                  <w:vMerge/>
                  <w:tcBorders>
                    <w:right w:val="single" w:sz="4" w:space="0" w:color="auto"/>
                  </w:tcBorders>
                  <w:vAlign w:val="center"/>
                </w:tcPr>
                <w:p w:rsidR="00D04DA5" w:rsidRPr="00070828" w:rsidRDefault="00D04DA5" w:rsidP="00D04DA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p>
              </w:tc>
              <w:tc>
                <w:tcPr>
                  <w:tcW w:w="1053" w:type="dxa"/>
                  <w:tcBorders>
                    <w:top w:val="single" w:sz="4" w:space="0" w:color="auto"/>
                    <w:left w:val="single" w:sz="4" w:space="0" w:color="auto"/>
                    <w:bottom w:val="single" w:sz="4" w:space="0" w:color="auto"/>
                    <w:right w:val="single" w:sz="4" w:space="0" w:color="auto"/>
                  </w:tcBorders>
                  <w:vAlign w:val="center"/>
                </w:tcPr>
                <w:p w:rsidR="00D04DA5" w:rsidRPr="00070828" w:rsidRDefault="00D04DA5" w:rsidP="00D04DA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S</w:t>
                  </w:r>
                  <w:r>
                    <w:rPr>
                      <w:rFonts w:ascii="Times New Roman" w:eastAsia="宋体" w:hAnsi="Times New Roman" w:hint="eastAsia"/>
                      <w:color w:val="000000"/>
                      <w:sz w:val="21"/>
                      <w:szCs w:val="21"/>
                      <w:vertAlign w:val="subscript"/>
                    </w:rPr>
                    <w:t>22</w:t>
                  </w:r>
                </w:p>
              </w:tc>
              <w:tc>
                <w:tcPr>
                  <w:tcW w:w="1473" w:type="dxa"/>
                  <w:tcBorders>
                    <w:top w:val="single" w:sz="4" w:space="0" w:color="auto"/>
                    <w:left w:val="single" w:sz="4" w:space="0" w:color="auto"/>
                    <w:bottom w:val="single" w:sz="4" w:space="0" w:color="auto"/>
                    <w:right w:val="single" w:sz="4" w:space="0" w:color="auto"/>
                  </w:tcBorders>
                  <w:vAlign w:val="center"/>
                </w:tcPr>
                <w:p w:rsidR="00D04DA5" w:rsidRPr="00D04DA5" w:rsidRDefault="00D04DA5" w:rsidP="00D04DA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D04DA5">
                    <w:rPr>
                      <w:rFonts w:ascii="Times New Roman" w:eastAsia="宋体" w:hAnsi="Times New Roman"/>
                      <w:color w:val="000000"/>
                      <w:sz w:val="21"/>
                      <w:szCs w:val="21"/>
                    </w:rPr>
                    <w:t>物流运输</w:t>
                  </w:r>
                </w:p>
              </w:tc>
              <w:tc>
                <w:tcPr>
                  <w:tcW w:w="1559" w:type="dxa"/>
                  <w:tcBorders>
                    <w:top w:val="single" w:sz="4" w:space="0" w:color="auto"/>
                    <w:left w:val="single" w:sz="4" w:space="0" w:color="auto"/>
                    <w:bottom w:val="single" w:sz="4" w:space="0" w:color="auto"/>
                    <w:right w:val="single" w:sz="4" w:space="0" w:color="auto"/>
                  </w:tcBorders>
                  <w:vAlign w:val="center"/>
                </w:tcPr>
                <w:p w:rsidR="00D04DA5" w:rsidRPr="00D04DA5" w:rsidRDefault="00D04DA5" w:rsidP="00D04DA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D04DA5">
                    <w:rPr>
                      <w:rFonts w:ascii="Times New Roman" w:eastAsia="宋体" w:hAnsi="Times New Roman"/>
                      <w:color w:val="000000"/>
                      <w:sz w:val="21"/>
                      <w:szCs w:val="21"/>
                    </w:rPr>
                    <w:t>废电瓶</w:t>
                  </w:r>
                </w:p>
              </w:tc>
              <w:tc>
                <w:tcPr>
                  <w:tcW w:w="851" w:type="dxa"/>
                  <w:tcBorders>
                    <w:top w:val="single" w:sz="4" w:space="0" w:color="auto"/>
                    <w:left w:val="single" w:sz="4" w:space="0" w:color="auto"/>
                    <w:bottom w:val="single" w:sz="4" w:space="0" w:color="auto"/>
                    <w:right w:val="single" w:sz="4" w:space="0" w:color="auto"/>
                  </w:tcBorders>
                  <w:vAlign w:val="center"/>
                </w:tcPr>
                <w:p w:rsidR="00D04DA5" w:rsidRPr="00070828" w:rsidRDefault="00D04DA5" w:rsidP="00D04DA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间歇</w:t>
                  </w:r>
                </w:p>
              </w:tc>
              <w:tc>
                <w:tcPr>
                  <w:tcW w:w="2574" w:type="dxa"/>
                  <w:tcBorders>
                    <w:top w:val="single" w:sz="4" w:space="0" w:color="auto"/>
                    <w:left w:val="single" w:sz="4" w:space="0" w:color="auto"/>
                  </w:tcBorders>
                  <w:vAlign w:val="center"/>
                </w:tcPr>
                <w:p w:rsidR="00D04DA5" w:rsidRDefault="00D04DA5" w:rsidP="00D04DA5">
                  <w:pPr>
                    <w:pStyle w:val="a7"/>
                    <w:framePr w:hSpace="180" w:wrap="around" w:vAnchor="text" w:hAnchor="text" w:xAlign="center" w:y="1"/>
                    <w:widowControl w:val="0"/>
                    <w:spacing w:after="0"/>
                    <w:suppressOverlap/>
                    <w:jc w:val="center"/>
                    <w:rPr>
                      <w:rFonts w:ascii="宋体" w:eastAsia="宋体" w:hAnsi="Times New Roman" w:cs="宋体"/>
                      <w:sz w:val="21"/>
                      <w:szCs w:val="21"/>
                    </w:rPr>
                  </w:pPr>
                  <w:r>
                    <w:rPr>
                      <w:rFonts w:ascii="宋体" w:eastAsia="宋体" w:hAnsi="Times New Roman" w:cs="宋体" w:hint="eastAsia"/>
                      <w:sz w:val="21"/>
                      <w:szCs w:val="21"/>
                    </w:rPr>
                    <w:t>委托有资质单位处置</w:t>
                  </w:r>
                </w:p>
              </w:tc>
            </w:tr>
            <w:tr w:rsidR="00D04DA5" w:rsidRPr="00070828" w:rsidTr="00D04DA5">
              <w:trPr>
                <w:trHeight w:val="510"/>
                <w:jc w:val="center"/>
              </w:trPr>
              <w:tc>
                <w:tcPr>
                  <w:tcW w:w="1150" w:type="dxa"/>
                  <w:vMerge/>
                  <w:tcBorders>
                    <w:right w:val="single" w:sz="4" w:space="0" w:color="auto"/>
                  </w:tcBorders>
                  <w:vAlign w:val="center"/>
                </w:tcPr>
                <w:p w:rsidR="00D04DA5" w:rsidRPr="00070828" w:rsidRDefault="00D04DA5" w:rsidP="00D04DA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p>
              </w:tc>
              <w:tc>
                <w:tcPr>
                  <w:tcW w:w="1053" w:type="dxa"/>
                  <w:tcBorders>
                    <w:top w:val="single" w:sz="4" w:space="0" w:color="auto"/>
                    <w:left w:val="single" w:sz="4" w:space="0" w:color="auto"/>
                    <w:bottom w:val="single" w:sz="12" w:space="0" w:color="auto"/>
                    <w:right w:val="single" w:sz="4" w:space="0" w:color="auto"/>
                  </w:tcBorders>
                  <w:vAlign w:val="center"/>
                </w:tcPr>
                <w:p w:rsidR="00D04DA5" w:rsidRPr="00070828" w:rsidRDefault="00D04DA5" w:rsidP="00D04DA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S</w:t>
                  </w:r>
                  <w:r>
                    <w:rPr>
                      <w:rFonts w:ascii="Times New Roman" w:eastAsia="宋体" w:hAnsi="Times New Roman" w:hint="eastAsia"/>
                      <w:color w:val="000000"/>
                      <w:sz w:val="21"/>
                      <w:szCs w:val="21"/>
                      <w:vertAlign w:val="subscript"/>
                    </w:rPr>
                    <w:t>23</w:t>
                  </w:r>
                </w:p>
              </w:tc>
              <w:tc>
                <w:tcPr>
                  <w:tcW w:w="1473" w:type="dxa"/>
                  <w:tcBorders>
                    <w:top w:val="single" w:sz="4" w:space="0" w:color="auto"/>
                    <w:left w:val="single" w:sz="4" w:space="0" w:color="auto"/>
                    <w:bottom w:val="single" w:sz="12" w:space="0" w:color="auto"/>
                    <w:right w:val="single" w:sz="4" w:space="0" w:color="auto"/>
                  </w:tcBorders>
                  <w:vAlign w:val="center"/>
                </w:tcPr>
                <w:p w:rsidR="00D04DA5" w:rsidRPr="00D04DA5" w:rsidRDefault="00D04DA5" w:rsidP="00D04DA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D04DA5">
                    <w:rPr>
                      <w:rFonts w:ascii="Times New Roman" w:eastAsia="宋体" w:hAnsi="Times New Roman"/>
                      <w:color w:val="000000"/>
                      <w:sz w:val="21"/>
                      <w:szCs w:val="21"/>
                    </w:rPr>
                    <w:t>职工生活</w:t>
                  </w:r>
                </w:p>
              </w:tc>
              <w:tc>
                <w:tcPr>
                  <w:tcW w:w="1559" w:type="dxa"/>
                  <w:tcBorders>
                    <w:top w:val="single" w:sz="4" w:space="0" w:color="auto"/>
                    <w:left w:val="single" w:sz="4" w:space="0" w:color="auto"/>
                    <w:bottom w:val="single" w:sz="12" w:space="0" w:color="auto"/>
                    <w:right w:val="single" w:sz="4" w:space="0" w:color="auto"/>
                  </w:tcBorders>
                  <w:vAlign w:val="center"/>
                </w:tcPr>
                <w:p w:rsidR="00D04DA5" w:rsidRPr="00D04DA5" w:rsidRDefault="00D04DA5" w:rsidP="00D04DA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D04DA5">
                    <w:rPr>
                      <w:rFonts w:ascii="Times New Roman" w:eastAsia="宋体" w:hAnsi="Times New Roman"/>
                      <w:color w:val="000000"/>
                      <w:sz w:val="21"/>
                      <w:szCs w:val="21"/>
                    </w:rPr>
                    <w:t>生活垃圾</w:t>
                  </w:r>
                </w:p>
              </w:tc>
              <w:tc>
                <w:tcPr>
                  <w:tcW w:w="851" w:type="dxa"/>
                  <w:tcBorders>
                    <w:top w:val="single" w:sz="4" w:space="0" w:color="auto"/>
                    <w:left w:val="single" w:sz="4" w:space="0" w:color="auto"/>
                    <w:bottom w:val="single" w:sz="12" w:space="0" w:color="auto"/>
                    <w:right w:val="single" w:sz="4" w:space="0" w:color="auto"/>
                  </w:tcBorders>
                  <w:vAlign w:val="center"/>
                </w:tcPr>
                <w:p w:rsidR="00D04DA5" w:rsidRPr="00070828" w:rsidRDefault="00D04DA5" w:rsidP="00D04DA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间歇</w:t>
                  </w:r>
                </w:p>
              </w:tc>
              <w:tc>
                <w:tcPr>
                  <w:tcW w:w="2574" w:type="dxa"/>
                  <w:tcBorders>
                    <w:top w:val="single" w:sz="4" w:space="0" w:color="auto"/>
                    <w:left w:val="single" w:sz="4" w:space="0" w:color="auto"/>
                  </w:tcBorders>
                  <w:vAlign w:val="center"/>
                </w:tcPr>
                <w:p w:rsidR="00D04DA5" w:rsidRDefault="00D04DA5" w:rsidP="00D04DA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Pr>
                      <w:rFonts w:ascii="Times New Roman" w:eastAsia="宋体" w:hAnsi="Times New Roman"/>
                      <w:color w:val="000000"/>
                      <w:sz w:val="21"/>
                      <w:szCs w:val="21"/>
                    </w:rPr>
                    <w:t>环卫清运、填埋</w:t>
                  </w:r>
                </w:p>
              </w:tc>
            </w:tr>
          </w:tbl>
          <w:p w:rsidR="005F5ABE" w:rsidRPr="005F5ABE" w:rsidRDefault="005F5ABE" w:rsidP="005F5ABE"/>
        </w:tc>
      </w:tr>
      <w:tr w:rsidR="005F5ABE" w:rsidRPr="00565F2E" w:rsidTr="004C1003">
        <w:trPr>
          <w:trHeight w:hRule="exact" w:val="7665"/>
        </w:trPr>
        <w:tc>
          <w:tcPr>
            <w:tcW w:w="8897" w:type="dxa"/>
            <w:tcBorders>
              <w:bottom w:val="single" w:sz="12" w:space="0" w:color="auto"/>
            </w:tcBorders>
          </w:tcPr>
          <w:p w:rsidR="005F5ABE" w:rsidRPr="00D04DA5" w:rsidRDefault="005F5ABE" w:rsidP="006E5585">
            <w:pPr>
              <w:spacing w:beforeLines="100" w:after="0" w:line="360" w:lineRule="auto"/>
              <w:rPr>
                <w:rFonts w:ascii="Times New Roman" w:eastAsia="宋体" w:hAnsi="宋体" w:cs="宋体"/>
                <w:b/>
                <w:bCs/>
                <w:color w:val="000000" w:themeColor="text1"/>
                <w:sz w:val="24"/>
                <w:szCs w:val="24"/>
              </w:rPr>
            </w:pPr>
            <w:r w:rsidRPr="00D04DA5">
              <w:rPr>
                <w:rFonts w:ascii="Times New Roman" w:eastAsia="宋体" w:hAnsi="宋体" w:cs="宋体" w:hint="eastAsia"/>
                <w:b/>
                <w:bCs/>
                <w:color w:val="000000" w:themeColor="text1"/>
                <w:sz w:val="24"/>
                <w:szCs w:val="24"/>
              </w:rPr>
              <w:lastRenderedPageBreak/>
              <w:t>项目变动情况</w:t>
            </w:r>
          </w:p>
          <w:p w:rsidR="005F5ABE" w:rsidRDefault="005F5ABE" w:rsidP="00D04DA5">
            <w:pPr>
              <w:pStyle w:val="4"/>
              <w:tabs>
                <w:tab w:val="left" w:pos="661"/>
              </w:tabs>
              <w:spacing w:after="0" w:line="360" w:lineRule="auto"/>
              <w:ind w:right="96" w:firstLineChars="200" w:firstLine="480"/>
              <w:rPr>
                <w:rFonts w:hint="eastAsia"/>
                <w:bCs w:val="0"/>
                <w:color w:val="000000"/>
                <w:sz w:val="24"/>
              </w:rPr>
            </w:pPr>
            <w:r w:rsidRPr="00D04DA5">
              <w:rPr>
                <w:rFonts w:ascii="Times New Roman" w:hAnsi="宋体"/>
                <w:b w:val="0"/>
                <w:bCs w:val="0"/>
                <w:sz w:val="24"/>
                <w:szCs w:val="24"/>
              </w:rPr>
              <w:t>根据</w:t>
            </w:r>
            <w:r w:rsidRPr="00D04DA5">
              <w:rPr>
                <w:rFonts w:ascii="Times New Roman" w:hAnsi="宋体" w:hint="eastAsia"/>
                <w:b w:val="0"/>
                <w:bCs w:val="0"/>
                <w:sz w:val="24"/>
                <w:szCs w:val="24"/>
              </w:rPr>
              <w:t>生态环境部办公厅</w:t>
            </w:r>
            <w:r w:rsidRPr="00D04DA5">
              <w:rPr>
                <w:rFonts w:ascii="Times New Roman" w:hAnsi="宋体"/>
                <w:b w:val="0"/>
                <w:bCs w:val="0"/>
                <w:sz w:val="24"/>
                <w:szCs w:val="24"/>
              </w:rPr>
              <w:t>文件《</w:t>
            </w:r>
            <w:r w:rsidRPr="00D04DA5">
              <w:rPr>
                <w:rFonts w:ascii="Times New Roman" w:hAnsi="宋体" w:hint="eastAsia"/>
                <w:b w:val="0"/>
                <w:bCs w:val="0"/>
                <w:sz w:val="24"/>
                <w:szCs w:val="24"/>
              </w:rPr>
              <w:t>关于印发《污染影响类建设项目重大变动清单（试行）》的通知</w:t>
            </w:r>
            <w:r w:rsidRPr="00D04DA5">
              <w:rPr>
                <w:rFonts w:ascii="Times New Roman" w:hAnsi="宋体"/>
                <w:b w:val="0"/>
                <w:bCs w:val="0"/>
                <w:sz w:val="24"/>
                <w:szCs w:val="24"/>
              </w:rPr>
              <w:t>》（</w:t>
            </w:r>
            <w:r w:rsidRPr="00D04DA5">
              <w:rPr>
                <w:rFonts w:ascii="Times New Roman" w:hAnsi="宋体" w:hint="eastAsia"/>
                <w:b w:val="0"/>
                <w:bCs w:val="0"/>
                <w:sz w:val="24"/>
                <w:szCs w:val="24"/>
              </w:rPr>
              <w:t>环办环评函〔</w:t>
            </w:r>
            <w:r w:rsidRPr="00D04DA5">
              <w:rPr>
                <w:rFonts w:ascii="Times New Roman" w:hAnsi="宋体" w:hint="eastAsia"/>
                <w:b w:val="0"/>
                <w:bCs w:val="0"/>
                <w:sz w:val="24"/>
                <w:szCs w:val="24"/>
              </w:rPr>
              <w:t>2020</w:t>
            </w:r>
            <w:r w:rsidRPr="00D04DA5">
              <w:rPr>
                <w:rFonts w:ascii="Times New Roman" w:hAnsi="宋体" w:hint="eastAsia"/>
                <w:b w:val="0"/>
                <w:bCs w:val="0"/>
                <w:sz w:val="24"/>
                <w:szCs w:val="24"/>
              </w:rPr>
              <w:t>〕</w:t>
            </w:r>
            <w:r w:rsidRPr="00D04DA5">
              <w:rPr>
                <w:rFonts w:ascii="Times New Roman" w:hAnsi="宋体" w:hint="eastAsia"/>
                <w:b w:val="0"/>
                <w:bCs w:val="0"/>
                <w:sz w:val="24"/>
                <w:szCs w:val="24"/>
              </w:rPr>
              <w:t>688</w:t>
            </w:r>
            <w:r w:rsidRPr="00D04DA5">
              <w:rPr>
                <w:rFonts w:ascii="Times New Roman" w:hAnsi="宋体" w:hint="eastAsia"/>
                <w:b w:val="0"/>
                <w:bCs w:val="0"/>
                <w:sz w:val="24"/>
                <w:szCs w:val="24"/>
              </w:rPr>
              <w:t>号</w:t>
            </w:r>
            <w:r w:rsidRPr="00D04DA5">
              <w:rPr>
                <w:rFonts w:ascii="Times New Roman" w:hAnsi="宋体"/>
                <w:b w:val="0"/>
                <w:bCs w:val="0"/>
                <w:sz w:val="24"/>
                <w:szCs w:val="24"/>
              </w:rPr>
              <w:t>）逐一核查，项目变动情况对照分析见表</w:t>
            </w:r>
            <w:r w:rsidRPr="00D04DA5">
              <w:rPr>
                <w:rFonts w:ascii="Times New Roman" w:hAnsi="宋体" w:hint="eastAsia"/>
                <w:b w:val="0"/>
                <w:bCs w:val="0"/>
                <w:sz w:val="24"/>
                <w:szCs w:val="24"/>
              </w:rPr>
              <w:t>2</w:t>
            </w:r>
            <w:r w:rsidRPr="00D04DA5">
              <w:rPr>
                <w:rFonts w:ascii="Times New Roman" w:hAnsi="宋体"/>
                <w:b w:val="0"/>
                <w:bCs w:val="0"/>
                <w:sz w:val="24"/>
                <w:szCs w:val="24"/>
              </w:rPr>
              <w:t>-</w:t>
            </w:r>
            <w:r w:rsidRPr="00D04DA5">
              <w:rPr>
                <w:rFonts w:ascii="Times New Roman" w:hAnsi="宋体" w:hint="eastAsia"/>
                <w:b w:val="0"/>
                <w:bCs w:val="0"/>
                <w:sz w:val="24"/>
                <w:szCs w:val="24"/>
              </w:rPr>
              <w:t>7</w:t>
            </w:r>
            <w:r w:rsidRPr="00D04DA5">
              <w:rPr>
                <w:rFonts w:ascii="Times New Roman" w:hAnsi="宋体"/>
                <w:b w:val="0"/>
                <w:bCs w:val="0"/>
                <w:sz w:val="24"/>
                <w:szCs w:val="24"/>
              </w:rPr>
              <w:t>。</w:t>
            </w:r>
          </w:p>
          <w:p w:rsidR="005F5ABE" w:rsidRPr="00870197" w:rsidRDefault="005F5ABE" w:rsidP="005F5ABE">
            <w:pPr>
              <w:pStyle w:val="4"/>
              <w:tabs>
                <w:tab w:val="left" w:pos="661"/>
              </w:tabs>
              <w:spacing w:after="0" w:line="360" w:lineRule="auto"/>
              <w:ind w:right="96"/>
              <w:jc w:val="center"/>
              <w:rPr>
                <w:rFonts w:ascii="宋体" w:hint="eastAsia"/>
                <w:sz w:val="24"/>
                <w:szCs w:val="24"/>
                <w:lang w:val="zh-CN"/>
              </w:rPr>
            </w:pPr>
            <w:r w:rsidRPr="00573901">
              <w:rPr>
                <w:rFonts w:ascii="Times New Roman" w:hAnsi="宋体"/>
                <w:sz w:val="24"/>
                <w:szCs w:val="24"/>
              </w:rPr>
              <w:t>表</w:t>
            </w:r>
            <w:r w:rsidRPr="00573901">
              <w:rPr>
                <w:rFonts w:ascii="Times New Roman" w:hAnsi="Times New Roman"/>
                <w:sz w:val="24"/>
                <w:szCs w:val="24"/>
              </w:rPr>
              <w:t xml:space="preserve"> 2-</w:t>
            </w:r>
            <w:r>
              <w:rPr>
                <w:rFonts w:ascii="Times New Roman" w:hAnsi="Times New Roman" w:hint="eastAsia"/>
                <w:sz w:val="24"/>
                <w:szCs w:val="24"/>
              </w:rPr>
              <w:t>7</w:t>
            </w:r>
            <w:r w:rsidRPr="00573901">
              <w:rPr>
                <w:rFonts w:ascii="Times New Roman" w:hAnsi="Times New Roman"/>
                <w:sz w:val="24"/>
                <w:szCs w:val="24"/>
              </w:rPr>
              <w:tab/>
              <w:t xml:space="preserve"> </w:t>
            </w:r>
            <w:r w:rsidRPr="00573901">
              <w:rPr>
                <w:rFonts w:ascii="Times New Roman" w:hAnsi="宋体"/>
                <w:sz w:val="24"/>
                <w:szCs w:val="24"/>
              </w:rPr>
              <w:t>建设项目变动环境影响分</w:t>
            </w:r>
            <w:r w:rsidRPr="00870197">
              <w:rPr>
                <w:rFonts w:ascii="宋体" w:hAnsi="宋体" w:cs="宋体" w:hint="eastAsia"/>
                <w:sz w:val="24"/>
                <w:szCs w:val="24"/>
              </w:rPr>
              <w:t>析表</w:t>
            </w:r>
          </w:p>
          <w:tbl>
            <w:tblPr>
              <w:tblW w:w="8713" w:type="dxa"/>
              <w:jc w:val="center"/>
              <w:tblInd w:w="108" w:type="dxa"/>
              <w:tblBorders>
                <w:top w:val="single" w:sz="12" w:space="0" w:color="auto"/>
                <w:bottom w:val="single" w:sz="12" w:space="0" w:color="auto"/>
                <w:insideH w:val="single" w:sz="4" w:space="0" w:color="auto"/>
                <w:insideV w:val="single" w:sz="4" w:space="0" w:color="auto"/>
              </w:tblBorders>
              <w:tblLayout w:type="fixed"/>
              <w:tblLook w:val="0000"/>
            </w:tblPr>
            <w:tblGrid>
              <w:gridCol w:w="725"/>
              <w:gridCol w:w="4256"/>
              <w:gridCol w:w="3732"/>
            </w:tblGrid>
            <w:tr w:rsidR="005F5ABE" w:rsidRPr="002712DE" w:rsidTr="0068712B">
              <w:trPr>
                <w:trHeight w:val="407"/>
                <w:tblHeader/>
                <w:jc w:val="center"/>
              </w:trPr>
              <w:tc>
                <w:tcPr>
                  <w:tcW w:w="725" w:type="dxa"/>
                  <w:vAlign w:val="center"/>
                </w:tcPr>
                <w:p w:rsidR="005F5ABE" w:rsidRPr="00A65D56" w:rsidRDefault="005F5ABE" w:rsidP="005F5ABE">
                  <w:pPr>
                    <w:framePr w:hSpace="180" w:wrap="around" w:vAnchor="text" w:hAnchor="text" w:xAlign="center" w:y="1"/>
                    <w:spacing w:after="0"/>
                    <w:suppressOverlap/>
                    <w:jc w:val="center"/>
                    <w:rPr>
                      <w:rFonts w:ascii="Times New Roman" w:eastAsia="宋体" w:hAnsi="Times New Roman" w:cs="Times New Roman"/>
                      <w:b/>
                      <w:bCs/>
                      <w:sz w:val="21"/>
                      <w:szCs w:val="21"/>
                    </w:rPr>
                  </w:pPr>
                  <w:r w:rsidRPr="00A65D56">
                    <w:rPr>
                      <w:rFonts w:ascii="Times New Roman" w:eastAsia="宋体" w:hAnsi="Times New Roman" w:cs="Times New Roman"/>
                      <w:b/>
                      <w:bCs/>
                      <w:sz w:val="21"/>
                      <w:szCs w:val="21"/>
                    </w:rPr>
                    <w:t>类别</w:t>
                  </w:r>
                </w:p>
              </w:tc>
              <w:tc>
                <w:tcPr>
                  <w:tcW w:w="4256" w:type="dxa"/>
                  <w:vAlign w:val="center"/>
                </w:tcPr>
                <w:p w:rsidR="005F5ABE" w:rsidRPr="00A65D56" w:rsidRDefault="005F5ABE" w:rsidP="005F5ABE">
                  <w:pPr>
                    <w:framePr w:hSpace="180" w:wrap="around" w:vAnchor="text" w:hAnchor="text" w:xAlign="center" w:y="1"/>
                    <w:spacing w:after="0"/>
                    <w:ind w:firstLineChars="200" w:firstLine="422"/>
                    <w:suppressOverlap/>
                    <w:jc w:val="center"/>
                    <w:rPr>
                      <w:rFonts w:ascii="Times New Roman" w:eastAsia="宋体" w:hAnsi="Times New Roman" w:cs="Times New Roman"/>
                      <w:b/>
                      <w:bCs/>
                      <w:sz w:val="21"/>
                      <w:szCs w:val="21"/>
                    </w:rPr>
                  </w:pPr>
                  <w:r w:rsidRPr="00A65D56">
                    <w:rPr>
                      <w:rFonts w:ascii="Times New Roman" w:eastAsia="宋体" w:hAnsi="Times New Roman" w:cs="Times New Roman" w:hint="eastAsia"/>
                      <w:b/>
                      <w:bCs/>
                      <w:sz w:val="21"/>
                      <w:szCs w:val="21"/>
                    </w:rPr>
                    <w:t>环办环评函〔</w:t>
                  </w:r>
                  <w:r w:rsidRPr="00A65D56">
                    <w:rPr>
                      <w:rFonts w:ascii="Times New Roman" w:eastAsia="宋体" w:hAnsi="Times New Roman" w:cs="Times New Roman" w:hint="eastAsia"/>
                      <w:b/>
                      <w:bCs/>
                      <w:sz w:val="21"/>
                      <w:szCs w:val="21"/>
                    </w:rPr>
                    <w:t>2020</w:t>
                  </w:r>
                  <w:r w:rsidRPr="00A65D56">
                    <w:rPr>
                      <w:rFonts w:ascii="Times New Roman" w:eastAsia="宋体" w:hAnsi="Times New Roman" w:cs="Times New Roman" w:hint="eastAsia"/>
                      <w:b/>
                      <w:bCs/>
                      <w:sz w:val="21"/>
                      <w:szCs w:val="21"/>
                    </w:rPr>
                    <w:t>〕</w:t>
                  </w:r>
                  <w:r w:rsidRPr="00A65D56">
                    <w:rPr>
                      <w:rFonts w:ascii="Times New Roman" w:eastAsia="宋体" w:hAnsi="Times New Roman" w:cs="Times New Roman" w:hint="eastAsia"/>
                      <w:b/>
                      <w:bCs/>
                      <w:sz w:val="21"/>
                      <w:szCs w:val="21"/>
                    </w:rPr>
                    <w:t>688</w:t>
                  </w:r>
                  <w:r w:rsidRPr="00A65D56">
                    <w:rPr>
                      <w:rFonts w:ascii="Times New Roman" w:eastAsia="宋体" w:hAnsi="Times New Roman" w:cs="Times New Roman" w:hint="eastAsia"/>
                      <w:b/>
                      <w:bCs/>
                      <w:sz w:val="21"/>
                      <w:szCs w:val="21"/>
                    </w:rPr>
                    <w:t>号</w:t>
                  </w:r>
                  <w:r w:rsidRPr="00A65D56">
                    <w:rPr>
                      <w:rFonts w:ascii="Times New Roman" w:eastAsia="宋体" w:hAnsi="Times New Roman" w:cs="Times New Roman"/>
                      <w:b/>
                      <w:bCs/>
                      <w:sz w:val="21"/>
                      <w:szCs w:val="21"/>
                    </w:rPr>
                    <w:t>变动清单</w:t>
                  </w:r>
                </w:p>
              </w:tc>
              <w:tc>
                <w:tcPr>
                  <w:tcW w:w="3732" w:type="dxa"/>
                  <w:vAlign w:val="center"/>
                </w:tcPr>
                <w:p w:rsidR="005F5ABE" w:rsidRPr="00A65D56" w:rsidRDefault="005F5ABE" w:rsidP="005F5ABE">
                  <w:pPr>
                    <w:framePr w:hSpace="180" w:wrap="around" w:vAnchor="text" w:hAnchor="text" w:xAlign="center" w:y="1"/>
                    <w:spacing w:after="0"/>
                    <w:ind w:firstLineChars="200" w:firstLine="422"/>
                    <w:suppressOverlap/>
                    <w:jc w:val="center"/>
                    <w:rPr>
                      <w:rFonts w:ascii="Times New Roman" w:eastAsia="宋体" w:hAnsi="Times New Roman" w:cs="Times New Roman"/>
                      <w:b/>
                      <w:bCs/>
                      <w:sz w:val="21"/>
                      <w:szCs w:val="21"/>
                    </w:rPr>
                  </w:pPr>
                  <w:r w:rsidRPr="00A65D56">
                    <w:rPr>
                      <w:rFonts w:ascii="Times New Roman" w:eastAsia="宋体" w:hAnsi="Times New Roman" w:cs="Times New Roman"/>
                      <w:b/>
                      <w:bCs/>
                      <w:sz w:val="21"/>
                      <w:szCs w:val="21"/>
                    </w:rPr>
                    <w:t>实际变动情况</w:t>
                  </w:r>
                </w:p>
              </w:tc>
            </w:tr>
            <w:tr w:rsidR="005F5ABE" w:rsidRPr="002712DE" w:rsidTr="0068712B">
              <w:trPr>
                <w:trHeight w:val="349"/>
                <w:jc w:val="center"/>
              </w:trPr>
              <w:tc>
                <w:tcPr>
                  <w:tcW w:w="725" w:type="dxa"/>
                  <w:vAlign w:val="center"/>
                </w:tcPr>
                <w:p w:rsidR="005F5ABE" w:rsidRPr="00A65D56" w:rsidRDefault="005F5ABE" w:rsidP="005F5ABE">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性质</w:t>
                  </w:r>
                </w:p>
              </w:tc>
              <w:tc>
                <w:tcPr>
                  <w:tcW w:w="4256" w:type="dxa"/>
                  <w:vAlign w:val="center"/>
                </w:tcPr>
                <w:p w:rsidR="005F5ABE" w:rsidRPr="00A65D56" w:rsidRDefault="005F5ABE" w:rsidP="005F5ABE">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1</w:t>
                  </w:r>
                  <w:r w:rsidRPr="00A65D56">
                    <w:rPr>
                      <w:rFonts w:ascii="Times New Roman" w:eastAsia="宋体" w:hAnsi="Times New Roman" w:cs="Times New Roman"/>
                      <w:sz w:val="21"/>
                      <w:szCs w:val="21"/>
                    </w:rPr>
                    <w:t>、建设项目开发、使用功能发生变化的。</w:t>
                  </w:r>
                </w:p>
              </w:tc>
              <w:tc>
                <w:tcPr>
                  <w:tcW w:w="3732" w:type="dxa"/>
                  <w:vAlign w:val="center"/>
                </w:tcPr>
                <w:p w:rsidR="005F5ABE" w:rsidRPr="00A65D56" w:rsidRDefault="005F5ABE" w:rsidP="005F5ABE">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项目开发、使用功能未发生变化。</w:t>
                  </w:r>
                </w:p>
              </w:tc>
            </w:tr>
            <w:tr w:rsidR="005F5ABE" w:rsidRPr="002712DE" w:rsidTr="0068712B">
              <w:trPr>
                <w:trHeight w:val="349"/>
                <w:jc w:val="center"/>
              </w:trPr>
              <w:tc>
                <w:tcPr>
                  <w:tcW w:w="725" w:type="dxa"/>
                  <w:vMerge w:val="restart"/>
                  <w:vAlign w:val="center"/>
                </w:tcPr>
                <w:p w:rsidR="005F5ABE" w:rsidRPr="00A65D56" w:rsidRDefault="005F5ABE" w:rsidP="005F5ABE">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规模</w:t>
                  </w:r>
                </w:p>
              </w:tc>
              <w:tc>
                <w:tcPr>
                  <w:tcW w:w="4256" w:type="dxa"/>
                  <w:vAlign w:val="center"/>
                </w:tcPr>
                <w:p w:rsidR="005F5ABE" w:rsidRPr="00A65D56" w:rsidRDefault="005F5ABE" w:rsidP="005F5ABE">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2</w:t>
                  </w:r>
                  <w:r w:rsidRPr="00A65D56">
                    <w:rPr>
                      <w:rFonts w:ascii="Times New Roman" w:eastAsia="宋体" w:hAnsi="Times New Roman" w:cs="Times New Roman"/>
                      <w:sz w:val="21"/>
                      <w:szCs w:val="21"/>
                    </w:rPr>
                    <w:t>、生产、处置或储存能力增大</w:t>
                  </w:r>
                  <w:r w:rsidRPr="00A65D56">
                    <w:rPr>
                      <w:rFonts w:ascii="Times New Roman" w:eastAsia="宋体" w:hAnsi="Times New Roman" w:cs="Times New Roman"/>
                      <w:sz w:val="21"/>
                      <w:szCs w:val="21"/>
                    </w:rPr>
                    <w:t>30%</w:t>
                  </w:r>
                  <w:r w:rsidRPr="00A65D56">
                    <w:rPr>
                      <w:rFonts w:ascii="Times New Roman" w:eastAsia="宋体" w:hAnsi="Times New Roman" w:cs="Times New Roman"/>
                      <w:sz w:val="21"/>
                      <w:szCs w:val="21"/>
                    </w:rPr>
                    <w:t>及以上的。</w:t>
                  </w:r>
                </w:p>
              </w:tc>
              <w:tc>
                <w:tcPr>
                  <w:tcW w:w="3732" w:type="dxa"/>
                  <w:vAlign w:val="center"/>
                </w:tcPr>
                <w:p w:rsidR="005F5ABE" w:rsidRPr="00A65D56" w:rsidRDefault="005F5ABE" w:rsidP="005F5ABE">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生产、处置或储存能力未增大。</w:t>
                  </w:r>
                </w:p>
              </w:tc>
            </w:tr>
            <w:tr w:rsidR="005F5ABE" w:rsidRPr="002712DE" w:rsidTr="0068712B">
              <w:trPr>
                <w:trHeight w:val="349"/>
                <w:jc w:val="center"/>
              </w:trPr>
              <w:tc>
                <w:tcPr>
                  <w:tcW w:w="725" w:type="dxa"/>
                  <w:vMerge/>
                  <w:vAlign w:val="center"/>
                </w:tcPr>
                <w:p w:rsidR="005F5ABE" w:rsidRPr="00A65D56" w:rsidRDefault="005F5ABE" w:rsidP="005F5ABE">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p>
              </w:tc>
              <w:tc>
                <w:tcPr>
                  <w:tcW w:w="4256" w:type="dxa"/>
                  <w:vAlign w:val="center"/>
                </w:tcPr>
                <w:p w:rsidR="005F5ABE" w:rsidRPr="00A65D56" w:rsidRDefault="005F5ABE" w:rsidP="005F5ABE">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3</w:t>
                  </w:r>
                  <w:r w:rsidRPr="00A65D56">
                    <w:rPr>
                      <w:rFonts w:ascii="Times New Roman" w:eastAsia="宋体" w:hAnsi="Times New Roman" w:cs="Times New Roman"/>
                      <w:sz w:val="21"/>
                      <w:szCs w:val="21"/>
                    </w:rPr>
                    <w:t>、生产、处置或储存能力增大，导致废水第一类污染物排放量增加的。</w:t>
                  </w:r>
                </w:p>
              </w:tc>
              <w:tc>
                <w:tcPr>
                  <w:tcW w:w="3732" w:type="dxa"/>
                  <w:vAlign w:val="center"/>
                </w:tcPr>
                <w:p w:rsidR="005F5ABE" w:rsidRPr="00A65D56" w:rsidRDefault="005F5ABE" w:rsidP="005F5ABE">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生产、处置或储存能力未增大，不排放废水第一类污染物。</w:t>
                  </w:r>
                </w:p>
              </w:tc>
            </w:tr>
            <w:tr w:rsidR="005F5ABE" w:rsidRPr="002712DE" w:rsidTr="0068712B">
              <w:trPr>
                <w:trHeight w:val="349"/>
                <w:jc w:val="center"/>
              </w:trPr>
              <w:tc>
                <w:tcPr>
                  <w:tcW w:w="725" w:type="dxa"/>
                  <w:vMerge/>
                  <w:vAlign w:val="center"/>
                </w:tcPr>
                <w:p w:rsidR="005F5ABE" w:rsidRPr="00A65D56" w:rsidRDefault="005F5ABE" w:rsidP="005F5ABE">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p>
              </w:tc>
              <w:tc>
                <w:tcPr>
                  <w:tcW w:w="4256" w:type="dxa"/>
                  <w:vAlign w:val="center"/>
                </w:tcPr>
                <w:p w:rsidR="005F5ABE" w:rsidRPr="00A65D56" w:rsidRDefault="005F5ABE" w:rsidP="005F5ABE">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4</w:t>
                  </w:r>
                  <w:r w:rsidRPr="00A65D56">
                    <w:rPr>
                      <w:rFonts w:ascii="Times New Roman" w:eastAsia="宋体" w:hAnsi="Times New Roman" w:cs="Times New Roman"/>
                      <w:sz w:val="21"/>
                      <w:szCs w:val="21"/>
                    </w:rPr>
                    <w:t>、位于环境质量不达标区的建设项目生产、处置或储存能力增大，导致相应污染物排放量增加的（细颗粒物不达标区，相应污染物为二氧化硫、氮氧化物、可吸入颗粒物、挥发性有机物；臭氧不达标区，相应污染物为氮氧化物、挥发性有机物；其他大气、水污染物因子不达标区，相应污染物为超标污染因子）；位于达标区的建设项目生产、处置或储存能力增大，导致污染物排放量增加</w:t>
                  </w:r>
                  <w:r w:rsidRPr="00A65D56">
                    <w:rPr>
                      <w:rFonts w:ascii="Times New Roman" w:eastAsia="宋体" w:hAnsi="Times New Roman" w:cs="Times New Roman"/>
                      <w:sz w:val="21"/>
                      <w:szCs w:val="21"/>
                    </w:rPr>
                    <w:t>10%</w:t>
                  </w:r>
                  <w:r w:rsidRPr="00A65D56">
                    <w:rPr>
                      <w:rFonts w:ascii="Times New Roman" w:eastAsia="宋体" w:hAnsi="Times New Roman" w:cs="Times New Roman"/>
                      <w:sz w:val="21"/>
                      <w:szCs w:val="21"/>
                    </w:rPr>
                    <w:t>及以上的。</w:t>
                  </w:r>
                </w:p>
              </w:tc>
              <w:tc>
                <w:tcPr>
                  <w:tcW w:w="3732" w:type="dxa"/>
                  <w:vAlign w:val="center"/>
                </w:tcPr>
                <w:p w:rsidR="005F5ABE" w:rsidRPr="00A65D56" w:rsidRDefault="005F5ABE" w:rsidP="005F5ABE">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hint="eastAsia"/>
                      <w:sz w:val="21"/>
                      <w:szCs w:val="21"/>
                    </w:rPr>
                    <w:t>项目所在地</w:t>
                  </w:r>
                  <w:r>
                    <w:rPr>
                      <w:rFonts w:ascii="Times New Roman" w:eastAsia="宋体" w:hAnsi="Times New Roman" w:cs="Times New Roman"/>
                      <w:sz w:val="21"/>
                      <w:szCs w:val="21"/>
                    </w:rPr>
                    <w:t>环境</w:t>
                  </w:r>
                  <w:r>
                    <w:rPr>
                      <w:rFonts w:ascii="Times New Roman" w:eastAsia="宋体" w:hAnsi="Times New Roman" w:cs="Times New Roman" w:hint="eastAsia"/>
                      <w:sz w:val="21"/>
                      <w:szCs w:val="21"/>
                    </w:rPr>
                    <w:t>空气</w:t>
                  </w:r>
                  <w:r w:rsidRPr="00A65D56">
                    <w:rPr>
                      <w:rFonts w:ascii="Times New Roman" w:eastAsia="宋体" w:hAnsi="Times New Roman" w:cs="Times New Roman"/>
                      <w:sz w:val="21"/>
                      <w:szCs w:val="21"/>
                    </w:rPr>
                    <w:t>质量</w:t>
                  </w:r>
                  <w:r>
                    <w:rPr>
                      <w:rFonts w:ascii="Times New Roman" w:eastAsia="宋体" w:hAnsi="Times New Roman" w:cs="Times New Roman" w:hint="eastAsia"/>
                      <w:sz w:val="21"/>
                      <w:szCs w:val="21"/>
                    </w:rPr>
                    <w:t>不</w:t>
                  </w:r>
                  <w:r w:rsidRPr="00A65D56">
                    <w:rPr>
                      <w:rFonts w:ascii="Times New Roman" w:eastAsia="宋体" w:hAnsi="Times New Roman" w:cs="Times New Roman"/>
                      <w:sz w:val="21"/>
                      <w:szCs w:val="21"/>
                    </w:rPr>
                    <w:t>达标</w:t>
                  </w:r>
                  <w:r w:rsidRPr="00A65D56">
                    <w:rPr>
                      <w:rFonts w:ascii="Times New Roman" w:eastAsia="宋体" w:hAnsi="Times New Roman" w:cs="Times New Roman" w:hint="eastAsia"/>
                      <w:sz w:val="21"/>
                      <w:szCs w:val="21"/>
                    </w:rPr>
                    <w:t>区，</w:t>
                  </w:r>
                  <w:r w:rsidRPr="00A65D56">
                    <w:rPr>
                      <w:rFonts w:ascii="Times New Roman" w:eastAsia="宋体" w:hAnsi="Times New Roman" w:cs="Times New Roman"/>
                      <w:sz w:val="21"/>
                      <w:szCs w:val="21"/>
                    </w:rPr>
                    <w:t>生产、处置或储存能力未增大。</w:t>
                  </w:r>
                </w:p>
              </w:tc>
            </w:tr>
          </w:tbl>
          <w:p w:rsidR="005F5ABE" w:rsidRPr="00565F2E" w:rsidRDefault="005F5ABE" w:rsidP="006E5585">
            <w:pPr>
              <w:spacing w:beforeLines="100" w:after="0" w:line="360" w:lineRule="auto"/>
              <w:rPr>
                <w:rFonts w:ascii="宋体" w:eastAsia="宋体" w:hAnsi="宋体" w:cs="宋体"/>
                <w:b/>
                <w:bCs/>
                <w:color w:val="000000"/>
                <w:sz w:val="24"/>
                <w:szCs w:val="24"/>
              </w:rPr>
            </w:pPr>
          </w:p>
        </w:tc>
      </w:tr>
      <w:tr w:rsidR="00FE7005" w:rsidRPr="00565F2E" w:rsidTr="005F5ABE">
        <w:trPr>
          <w:trHeight w:val="13430"/>
        </w:trPr>
        <w:tc>
          <w:tcPr>
            <w:tcW w:w="8897" w:type="dxa"/>
            <w:tcBorders>
              <w:bottom w:val="single" w:sz="12" w:space="0" w:color="auto"/>
            </w:tcBorders>
          </w:tcPr>
          <w:tbl>
            <w:tblPr>
              <w:tblW w:w="8713" w:type="dxa"/>
              <w:jc w:val="center"/>
              <w:tblInd w:w="108" w:type="dxa"/>
              <w:tblBorders>
                <w:top w:val="single" w:sz="12" w:space="0" w:color="auto"/>
                <w:bottom w:val="single" w:sz="12" w:space="0" w:color="auto"/>
                <w:insideH w:val="single" w:sz="4" w:space="0" w:color="auto"/>
                <w:insideV w:val="single" w:sz="4" w:space="0" w:color="auto"/>
              </w:tblBorders>
              <w:tblLayout w:type="fixed"/>
              <w:tblLook w:val="0000"/>
            </w:tblPr>
            <w:tblGrid>
              <w:gridCol w:w="725"/>
              <w:gridCol w:w="4256"/>
              <w:gridCol w:w="3732"/>
            </w:tblGrid>
            <w:tr w:rsidR="00D04DA5" w:rsidRPr="002712DE" w:rsidTr="0068712B">
              <w:trPr>
                <w:trHeight w:val="349"/>
                <w:jc w:val="center"/>
              </w:trPr>
              <w:tc>
                <w:tcPr>
                  <w:tcW w:w="725" w:type="dxa"/>
                  <w:vAlign w:val="center"/>
                </w:tcPr>
                <w:p w:rsidR="00D04DA5" w:rsidRPr="00A65D56" w:rsidRDefault="00D04DA5" w:rsidP="00D04DA5">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lastRenderedPageBreak/>
                    <w:t>地点</w:t>
                  </w:r>
                </w:p>
              </w:tc>
              <w:tc>
                <w:tcPr>
                  <w:tcW w:w="4256" w:type="dxa"/>
                  <w:vAlign w:val="center"/>
                </w:tcPr>
                <w:p w:rsidR="00D04DA5" w:rsidRPr="00A65D56" w:rsidRDefault="00D04DA5" w:rsidP="00D04DA5">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5</w:t>
                  </w:r>
                  <w:r w:rsidRPr="00A65D56">
                    <w:rPr>
                      <w:rFonts w:ascii="Times New Roman" w:eastAsia="宋体" w:hAnsi="Times New Roman" w:cs="Times New Roman"/>
                      <w:sz w:val="21"/>
                      <w:szCs w:val="21"/>
                    </w:rPr>
                    <w:t>、重新选址；在原厂址附近调整（包括总平面布置变化）导致环境防护距离范围变化且新增敏感点的。</w:t>
                  </w:r>
                </w:p>
              </w:tc>
              <w:tc>
                <w:tcPr>
                  <w:tcW w:w="3732" w:type="dxa"/>
                  <w:vAlign w:val="center"/>
                </w:tcPr>
                <w:p w:rsidR="00D04DA5" w:rsidRPr="00A65D56" w:rsidRDefault="00D04DA5" w:rsidP="00D04DA5">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项目选址未变。</w:t>
                  </w:r>
                </w:p>
              </w:tc>
            </w:tr>
            <w:tr w:rsidR="00D04DA5" w:rsidRPr="002712DE" w:rsidTr="0068712B">
              <w:trPr>
                <w:trHeight w:val="349"/>
                <w:jc w:val="center"/>
              </w:trPr>
              <w:tc>
                <w:tcPr>
                  <w:tcW w:w="725" w:type="dxa"/>
                  <w:vMerge w:val="restart"/>
                  <w:vAlign w:val="center"/>
                </w:tcPr>
                <w:p w:rsidR="00D04DA5" w:rsidRPr="00A65D56" w:rsidRDefault="00D04DA5" w:rsidP="00D04DA5">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生产工艺</w:t>
                  </w:r>
                </w:p>
              </w:tc>
              <w:tc>
                <w:tcPr>
                  <w:tcW w:w="4256" w:type="dxa"/>
                  <w:vAlign w:val="center"/>
                </w:tcPr>
                <w:p w:rsidR="00D04DA5" w:rsidRPr="00A65D56" w:rsidRDefault="00D04DA5" w:rsidP="00D04DA5">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6</w:t>
                  </w:r>
                  <w:r w:rsidRPr="00A65D56">
                    <w:rPr>
                      <w:rFonts w:ascii="Times New Roman" w:eastAsia="宋体" w:hAnsi="Times New Roman" w:cs="Times New Roman"/>
                      <w:sz w:val="21"/>
                      <w:szCs w:val="21"/>
                    </w:rPr>
                    <w:t>、新增产品品种或生产工艺（含主要生产装置、设备及配套设施）、主要原辅材料、燃料变化，导致以下情形之一：</w:t>
                  </w:r>
                </w:p>
                <w:p w:rsidR="00D04DA5" w:rsidRPr="00A65D56" w:rsidRDefault="00D04DA5" w:rsidP="00D04DA5">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w:t>
                  </w:r>
                  <w:r w:rsidRPr="00A65D56">
                    <w:rPr>
                      <w:rFonts w:ascii="Times New Roman" w:eastAsia="宋体" w:hAnsi="Times New Roman" w:cs="Times New Roman"/>
                      <w:sz w:val="21"/>
                      <w:szCs w:val="21"/>
                    </w:rPr>
                    <w:t>1</w:t>
                  </w:r>
                  <w:r w:rsidRPr="00A65D56">
                    <w:rPr>
                      <w:rFonts w:ascii="Times New Roman" w:eastAsia="宋体" w:hAnsi="Times New Roman" w:cs="Times New Roman"/>
                      <w:sz w:val="21"/>
                      <w:szCs w:val="21"/>
                    </w:rPr>
                    <w:t>）新增排放污染物种类的（毒性、挥发性降低的除外）；</w:t>
                  </w:r>
                </w:p>
                <w:p w:rsidR="00D04DA5" w:rsidRPr="00A65D56" w:rsidRDefault="00D04DA5" w:rsidP="00D04DA5">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w:t>
                  </w:r>
                  <w:r w:rsidRPr="00A65D56">
                    <w:rPr>
                      <w:rFonts w:ascii="Times New Roman" w:eastAsia="宋体" w:hAnsi="Times New Roman" w:cs="Times New Roman"/>
                      <w:sz w:val="21"/>
                      <w:szCs w:val="21"/>
                    </w:rPr>
                    <w:t>2</w:t>
                  </w:r>
                  <w:r w:rsidRPr="00A65D56">
                    <w:rPr>
                      <w:rFonts w:ascii="Times New Roman" w:eastAsia="宋体" w:hAnsi="Times New Roman" w:cs="Times New Roman"/>
                      <w:sz w:val="21"/>
                      <w:szCs w:val="21"/>
                    </w:rPr>
                    <w:t>）位于环境质量不达标区的建设项目相应污染物排放量增加的；</w:t>
                  </w:r>
                </w:p>
                <w:p w:rsidR="00D04DA5" w:rsidRPr="00A65D56" w:rsidRDefault="00D04DA5" w:rsidP="00D04DA5">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w:t>
                  </w:r>
                  <w:r w:rsidRPr="00A65D56">
                    <w:rPr>
                      <w:rFonts w:ascii="Times New Roman" w:eastAsia="宋体" w:hAnsi="Times New Roman" w:cs="Times New Roman"/>
                      <w:sz w:val="21"/>
                      <w:szCs w:val="21"/>
                    </w:rPr>
                    <w:t>3</w:t>
                  </w:r>
                  <w:r w:rsidRPr="00A65D56">
                    <w:rPr>
                      <w:rFonts w:ascii="Times New Roman" w:eastAsia="宋体" w:hAnsi="Times New Roman" w:cs="Times New Roman"/>
                      <w:sz w:val="21"/>
                      <w:szCs w:val="21"/>
                    </w:rPr>
                    <w:t>）废水第一类污染物排放量增加的；</w:t>
                  </w:r>
                </w:p>
                <w:p w:rsidR="00D04DA5" w:rsidRPr="00A65D56" w:rsidRDefault="00D04DA5" w:rsidP="00D04DA5">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w:t>
                  </w:r>
                  <w:r w:rsidRPr="00A65D56">
                    <w:rPr>
                      <w:rFonts w:ascii="Times New Roman" w:eastAsia="宋体" w:hAnsi="Times New Roman" w:cs="Times New Roman"/>
                      <w:sz w:val="21"/>
                      <w:szCs w:val="21"/>
                    </w:rPr>
                    <w:t>4</w:t>
                  </w:r>
                  <w:r w:rsidRPr="00A65D56">
                    <w:rPr>
                      <w:rFonts w:ascii="Times New Roman" w:eastAsia="宋体" w:hAnsi="Times New Roman" w:cs="Times New Roman"/>
                      <w:sz w:val="21"/>
                      <w:szCs w:val="21"/>
                    </w:rPr>
                    <w:t>）其他污染物排放量增加</w:t>
                  </w:r>
                  <w:r w:rsidRPr="00A65D56">
                    <w:rPr>
                      <w:rFonts w:ascii="Times New Roman" w:eastAsia="宋体" w:hAnsi="Times New Roman" w:cs="Times New Roman"/>
                      <w:sz w:val="21"/>
                      <w:szCs w:val="21"/>
                    </w:rPr>
                    <w:t>10%</w:t>
                  </w:r>
                  <w:r w:rsidRPr="00A65D56">
                    <w:rPr>
                      <w:rFonts w:ascii="Times New Roman" w:eastAsia="宋体" w:hAnsi="Times New Roman" w:cs="Times New Roman"/>
                      <w:sz w:val="21"/>
                      <w:szCs w:val="21"/>
                    </w:rPr>
                    <w:t>及以上的。</w:t>
                  </w:r>
                </w:p>
              </w:tc>
              <w:tc>
                <w:tcPr>
                  <w:tcW w:w="3732" w:type="dxa"/>
                  <w:vAlign w:val="center"/>
                </w:tcPr>
                <w:p w:rsidR="00D04DA5" w:rsidRDefault="00D04DA5" w:rsidP="00F013CC">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产品品种、生产工艺、主要原辅材料、燃料无变化。</w:t>
                  </w:r>
                </w:p>
                <w:p w:rsidR="00F013CC" w:rsidRPr="00A65D56" w:rsidRDefault="00F013CC" w:rsidP="00F013CC">
                  <w:pPr>
                    <w:pStyle w:val="2"/>
                    <w:framePr w:hSpace="180" w:wrap="around" w:vAnchor="text" w:hAnchor="text" w:xAlign="center" w:y="1"/>
                    <w:spacing w:after="0"/>
                    <w:ind w:leftChars="0" w:left="0"/>
                    <w:suppressOverlap/>
                    <w:rPr>
                      <w:rFonts w:ascii="Times New Roman" w:eastAsia="宋体" w:hAnsi="Times New Roman"/>
                      <w:sz w:val="21"/>
                      <w:szCs w:val="21"/>
                    </w:rPr>
                  </w:pPr>
                  <w:r w:rsidRPr="00F013CC">
                    <w:rPr>
                      <w:rFonts w:ascii="Times New Roman" w:eastAsia="宋体" w:hAnsi="Times New Roman"/>
                      <w:sz w:val="21"/>
                      <w:szCs w:val="21"/>
                    </w:rPr>
                    <w:t>老厂区冲床增加</w:t>
                  </w:r>
                  <w:r w:rsidRPr="00F013CC">
                    <w:rPr>
                      <w:rFonts w:ascii="Times New Roman" w:eastAsia="宋体" w:hAnsi="Times New Roman" w:hint="eastAsia"/>
                      <w:sz w:val="21"/>
                      <w:szCs w:val="21"/>
                    </w:rPr>
                    <w:t>1</w:t>
                  </w:r>
                  <w:r w:rsidRPr="00F013CC">
                    <w:rPr>
                      <w:rFonts w:ascii="Times New Roman" w:eastAsia="宋体" w:hAnsi="Times New Roman" w:hint="eastAsia"/>
                      <w:sz w:val="21"/>
                      <w:szCs w:val="21"/>
                    </w:rPr>
                    <w:t>台，未导致以下任一情形：</w:t>
                  </w:r>
                  <w:r w:rsidRPr="00A65D56">
                    <w:rPr>
                      <w:rFonts w:ascii="Times New Roman" w:eastAsia="宋体" w:hAnsi="Times New Roman"/>
                      <w:sz w:val="21"/>
                      <w:szCs w:val="21"/>
                    </w:rPr>
                    <w:t>（</w:t>
                  </w:r>
                  <w:r w:rsidRPr="00A65D56">
                    <w:rPr>
                      <w:rFonts w:ascii="Times New Roman" w:eastAsia="宋体" w:hAnsi="Times New Roman"/>
                      <w:sz w:val="21"/>
                      <w:szCs w:val="21"/>
                    </w:rPr>
                    <w:t>1</w:t>
                  </w:r>
                  <w:r w:rsidRPr="00A65D56">
                    <w:rPr>
                      <w:rFonts w:ascii="Times New Roman" w:eastAsia="宋体" w:hAnsi="Times New Roman"/>
                      <w:sz w:val="21"/>
                      <w:szCs w:val="21"/>
                    </w:rPr>
                    <w:t>）新增排放污染物种类；</w:t>
                  </w:r>
                </w:p>
                <w:p w:rsidR="00F013CC" w:rsidRPr="00F013CC" w:rsidRDefault="00F013CC" w:rsidP="00F013CC">
                  <w:pPr>
                    <w:widowControl w:val="0"/>
                    <w:autoSpaceDE w:val="0"/>
                    <w:autoSpaceDN w:val="0"/>
                    <w:snapToGrid/>
                    <w:spacing w:after="0"/>
                    <w:rPr>
                      <w:rFonts w:ascii="Times New Roman" w:eastAsia="宋体" w:hAnsi="Times New Roman" w:cs="Times New Roman"/>
                      <w:sz w:val="21"/>
                      <w:szCs w:val="21"/>
                    </w:rPr>
                  </w:pPr>
                  <w:r w:rsidRPr="00A65D56">
                    <w:rPr>
                      <w:rFonts w:ascii="Times New Roman" w:eastAsia="宋体" w:hAnsi="Times New Roman" w:cs="Times New Roman"/>
                      <w:sz w:val="21"/>
                      <w:szCs w:val="21"/>
                    </w:rPr>
                    <w:t>（</w:t>
                  </w:r>
                  <w:r w:rsidRPr="00A65D56">
                    <w:rPr>
                      <w:rFonts w:ascii="Times New Roman" w:eastAsia="宋体" w:hAnsi="Times New Roman" w:cs="Times New Roman"/>
                      <w:sz w:val="21"/>
                      <w:szCs w:val="21"/>
                    </w:rPr>
                    <w:t>2</w:t>
                  </w:r>
                  <w:r w:rsidRPr="00A65D56">
                    <w:rPr>
                      <w:rFonts w:ascii="Times New Roman" w:eastAsia="宋体" w:hAnsi="Times New Roman" w:cs="Times New Roman"/>
                      <w:sz w:val="21"/>
                      <w:szCs w:val="21"/>
                    </w:rPr>
                    <w:t>）污染物排放量增加的；（</w:t>
                  </w:r>
                  <w:r w:rsidRPr="00A65D56">
                    <w:rPr>
                      <w:rFonts w:ascii="Times New Roman" w:eastAsia="宋体" w:hAnsi="Times New Roman" w:cs="Times New Roman"/>
                      <w:sz w:val="21"/>
                      <w:szCs w:val="21"/>
                    </w:rPr>
                    <w:t>3</w:t>
                  </w:r>
                  <w:r>
                    <w:rPr>
                      <w:rFonts w:ascii="Times New Roman" w:eastAsia="宋体" w:hAnsi="Times New Roman" w:cs="Times New Roman"/>
                      <w:sz w:val="21"/>
                      <w:szCs w:val="21"/>
                    </w:rPr>
                    <w:t>）废水第一类污染物排放量增加的；</w:t>
                  </w:r>
                  <w:r w:rsidRPr="00A65D56">
                    <w:rPr>
                      <w:rFonts w:ascii="Times New Roman" w:eastAsia="宋体" w:hAnsi="Times New Roman" w:cs="Times New Roman"/>
                      <w:sz w:val="21"/>
                      <w:szCs w:val="21"/>
                    </w:rPr>
                    <w:t>（</w:t>
                  </w:r>
                  <w:r w:rsidRPr="00A65D56">
                    <w:rPr>
                      <w:rFonts w:ascii="Times New Roman" w:eastAsia="宋体" w:hAnsi="Times New Roman" w:cs="Times New Roman"/>
                      <w:sz w:val="21"/>
                      <w:szCs w:val="21"/>
                    </w:rPr>
                    <w:t>4</w:t>
                  </w:r>
                  <w:r w:rsidRPr="00A65D56">
                    <w:rPr>
                      <w:rFonts w:ascii="Times New Roman" w:eastAsia="宋体" w:hAnsi="Times New Roman" w:cs="Times New Roman"/>
                      <w:sz w:val="21"/>
                      <w:szCs w:val="21"/>
                    </w:rPr>
                    <w:t>）其他污染物排放量增加</w:t>
                  </w:r>
                  <w:r w:rsidRPr="00A65D56">
                    <w:rPr>
                      <w:rFonts w:ascii="Times New Roman" w:eastAsia="宋体" w:hAnsi="Times New Roman" w:cs="Times New Roman"/>
                      <w:sz w:val="21"/>
                      <w:szCs w:val="21"/>
                    </w:rPr>
                    <w:t>10%</w:t>
                  </w:r>
                  <w:r w:rsidRPr="00A65D56">
                    <w:rPr>
                      <w:rFonts w:ascii="Times New Roman" w:eastAsia="宋体" w:hAnsi="Times New Roman" w:cs="Times New Roman"/>
                      <w:sz w:val="21"/>
                      <w:szCs w:val="21"/>
                    </w:rPr>
                    <w:t>及以上的。</w:t>
                  </w:r>
                </w:p>
              </w:tc>
            </w:tr>
            <w:tr w:rsidR="00D04DA5" w:rsidRPr="002712DE" w:rsidTr="0068712B">
              <w:trPr>
                <w:trHeight w:val="349"/>
                <w:jc w:val="center"/>
              </w:trPr>
              <w:tc>
                <w:tcPr>
                  <w:tcW w:w="725" w:type="dxa"/>
                  <w:vMerge/>
                  <w:vAlign w:val="center"/>
                </w:tcPr>
                <w:p w:rsidR="00D04DA5" w:rsidRPr="00C93F95" w:rsidRDefault="00D04DA5" w:rsidP="00D04DA5">
                  <w:pPr>
                    <w:framePr w:hSpace="180" w:wrap="around" w:vAnchor="text" w:hAnchor="text" w:xAlign="center" w:y="1"/>
                    <w:suppressOverlap/>
                    <w:jc w:val="center"/>
                    <w:rPr>
                      <w:szCs w:val="21"/>
                    </w:rPr>
                  </w:pPr>
                </w:p>
              </w:tc>
              <w:tc>
                <w:tcPr>
                  <w:tcW w:w="4256" w:type="dxa"/>
                  <w:vAlign w:val="center"/>
                </w:tcPr>
                <w:p w:rsidR="00D04DA5" w:rsidRPr="00A65D56" w:rsidRDefault="00D04DA5" w:rsidP="00D04DA5">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7</w:t>
                  </w:r>
                  <w:r w:rsidRPr="00A65D56">
                    <w:rPr>
                      <w:rFonts w:ascii="Times New Roman" w:eastAsia="宋体" w:hAnsi="Times New Roman" w:cs="Times New Roman"/>
                      <w:sz w:val="21"/>
                      <w:szCs w:val="21"/>
                    </w:rPr>
                    <w:t>、物料运输、装卸、贮存方式变化，导致大气污染物无组织排放量增加</w:t>
                  </w:r>
                  <w:r w:rsidRPr="00A65D56">
                    <w:rPr>
                      <w:rFonts w:ascii="Times New Roman" w:eastAsia="宋体" w:hAnsi="Times New Roman" w:cs="Times New Roman"/>
                      <w:sz w:val="21"/>
                      <w:szCs w:val="21"/>
                    </w:rPr>
                    <w:t>10%</w:t>
                  </w:r>
                  <w:r w:rsidRPr="00A65D56">
                    <w:rPr>
                      <w:rFonts w:ascii="Times New Roman" w:eastAsia="宋体" w:hAnsi="Times New Roman" w:cs="Times New Roman"/>
                      <w:sz w:val="21"/>
                      <w:szCs w:val="21"/>
                    </w:rPr>
                    <w:t>及以上的。</w:t>
                  </w:r>
                </w:p>
              </w:tc>
              <w:tc>
                <w:tcPr>
                  <w:tcW w:w="3732" w:type="dxa"/>
                  <w:vAlign w:val="center"/>
                </w:tcPr>
                <w:p w:rsidR="00D04DA5" w:rsidRPr="00A65D56" w:rsidRDefault="00D04DA5" w:rsidP="00F013CC">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物料运输、装卸、贮存方式无变化。</w:t>
                  </w:r>
                </w:p>
              </w:tc>
            </w:tr>
            <w:tr w:rsidR="00D04DA5" w:rsidRPr="002712DE" w:rsidTr="0068712B">
              <w:trPr>
                <w:trHeight w:val="349"/>
                <w:jc w:val="center"/>
              </w:trPr>
              <w:tc>
                <w:tcPr>
                  <w:tcW w:w="725" w:type="dxa"/>
                  <w:vAlign w:val="center"/>
                </w:tcPr>
                <w:p w:rsidR="00D04DA5" w:rsidRPr="00A65D56" w:rsidRDefault="00D04DA5" w:rsidP="00D04DA5">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环境保护措施</w:t>
                  </w:r>
                </w:p>
              </w:tc>
              <w:tc>
                <w:tcPr>
                  <w:tcW w:w="4256" w:type="dxa"/>
                  <w:vAlign w:val="center"/>
                </w:tcPr>
                <w:p w:rsidR="00D04DA5" w:rsidRPr="00A65D56" w:rsidRDefault="00D04DA5" w:rsidP="00D04DA5">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8</w:t>
                  </w:r>
                  <w:r w:rsidRPr="00A65D56">
                    <w:rPr>
                      <w:rFonts w:ascii="Times New Roman" w:eastAsia="宋体" w:hAnsi="Times New Roman" w:cs="Times New Roman"/>
                      <w:sz w:val="21"/>
                      <w:szCs w:val="21"/>
                    </w:rPr>
                    <w:t>、废气、废水污染防治措施变化，导致第</w:t>
                  </w:r>
                  <w:r w:rsidRPr="00A65D56">
                    <w:rPr>
                      <w:rFonts w:ascii="Times New Roman" w:eastAsia="宋体" w:hAnsi="Times New Roman" w:cs="Times New Roman"/>
                      <w:sz w:val="21"/>
                      <w:szCs w:val="21"/>
                    </w:rPr>
                    <w:t>6</w:t>
                  </w:r>
                  <w:r w:rsidRPr="00A65D56">
                    <w:rPr>
                      <w:rFonts w:ascii="Times New Roman" w:eastAsia="宋体" w:hAnsi="Times New Roman" w:cs="Times New Roman"/>
                      <w:sz w:val="21"/>
                      <w:szCs w:val="21"/>
                    </w:rPr>
                    <w:t>条中所列情形之一（废气无组织排放改为有组织排放、污染防治措施强化或改进的除外）或大气污染物无组织排放量增加</w:t>
                  </w:r>
                  <w:r w:rsidRPr="00A65D56">
                    <w:rPr>
                      <w:rFonts w:ascii="Times New Roman" w:eastAsia="宋体" w:hAnsi="Times New Roman" w:cs="Times New Roman"/>
                      <w:sz w:val="21"/>
                      <w:szCs w:val="21"/>
                    </w:rPr>
                    <w:t>10%</w:t>
                  </w:r>
                  <w:r w:rsidRPr="00A65D56">
                    <w:rPr>
                      <w:rFonts w:ascii="Times New Roman" w:eastAsia="宋体" w:hAnsi="Times New Roman" w:cs="Times New Roman"/>
                      <w:sz w:val="21"/>
                      <w:szCs w:val="21"/>
                    </w:rPr>
                    <w:t>及以上的</w:t>
                  </w:r>
                </w:p>
              </w:tc>
              <w:tc>
                <w:tcPr>
                  <w:tcW w:w="3732" w:type="dxa"/>
                  <w:vAlign w:val="center"/>
                </w:tcPr>
                <w:p w:rsidR="00D04DA5" w:rsidRPr="00A65D56" w:rsidRDefault="00D04DA5" w:rsidP="00D04DA5">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废气、废水污染防治措施无变化</w:t>
                  </w:r>
                </w:p>
              </w:tc>
            </w:tr>
            <w:tr w:rsidR="00D04DA5" w:rsidRPr="002712DE" w:rsidTr="0068712B">
              <w:trPr>
                <w:trHeight w:val="837"/>
                <w:jc w:val="center"/>
              </w:trPr>
              <w:tc>
                <w:tcPr>
                  <w:tcW w:w="725" w:type="dxa"/>
                  <w:vMerge w:val="restart"/>
                  <w:tcBorders>
                    <w:bottom w:val="single" w:sz="4" w:space="0" w:color="auto"/>
                  </w:tcBorders>
                  <w:vAlign w:val="center"/>
                </w:tcPr>
                <w:p w:rsidR="00D04DA5" w:rsidRPr="00A65D56" w:rsidRDefault="00D04DA5" w:rsidP="00D04DA5">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环境保护措施</w:t>
                  </w:r>
                </w:p>
              </w:tc>
              <w:tc>
                <w:tcPr>
                  <w:tcW w:w="4256" w:type="dxa"/>
                  <w:tcBorders>
                    <w:bottom w:val="single" w:sz="4" w:space="0" w:color="auto"/>
                  </w:tcBorders>
                  <w:vAlign w:val="center"/>
                </w:tcPr>
                <w:p w:rsidR="00D04DA5" w:rsidRPr="00A65D56" w:rsidRDefault="00D04DA5" w:rsidP="00D04DA5">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9</w:t>
                  </w:r>
                  <w:r w:rsidRPr="00A65D56">
                    <w:rPr>
                      <w:rFonts w:ascii="Times New Roman" w:eastAsia="宋体" w:hAnsi="Times New Roman" w:cs="Times New Roman"/>
                      <w:sz w:val="21"/>
                      <w:szCs w:val="21"/>
                    </w:rPr>
                    <w:t>、新增废水直接排放口；废水由间接排放改为直接排放；废水直接排放口位置变化，导致不利环境影响加重的。</w:t>
                  </w:r>
                </w:p>
              </w:tc>
              <w:tc>
                <w:tcPr>
                  <w:tcW w:w="3732" w:type="dxa"/>
                  <w:vMerge w:val="restart"/>
                  <w:tcBorders>
                    <w:bottom w:val="single" w:sz="4" w:space="0" w:color="auto"/>
                  </w:tcBorders>
                  <w:vAlign w:val="center"/>
                </w:tcPr>
                <w:p w:rsidR="00D04DA5" w:rsidRPr="00A65D56" w:rsidRDefault="00D04DA5" w:rsidP="00D04DA5">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废水、废气污染防治措施的工艺、规模、处置去向、排放形式均未调整，无新增污染因子或污染物排放量、范围或强度增加；无其他可能导致环境影响或环境风险增大的环保措施变动。</w:t>
                  </w:r>
                </w:p>
              </w:tc>
            </w:tr>
            <w:tr w:rsidR="00D04DA5" w:rsidRPr="002712DE" w:rsidTr="0068712B">
              <w:trPr>
                <w:trHeight w:val="349"/>
                <w:jc w:val="center"/>
              </w:trPr>
              <w:tc>
                <w:tcPr>
                  <w:tcW w:w="725" w:type="dxa"/>
                  <w:vMerge/>
                  <w:vAlign w:val="center"/>
                </w:tcPr>
                <w:p w:rsidR="00D04DA5" w:rsidRPr="00C93F95" w:rsidRDefault="00D04DA5" w:rsidP="00D04DA5">
                  <w:pPr>
                    <w:framePr w:hSpace="180" w:wrap="around" w:vAnchor="text" w:hAnchor="text" w:xAlign="center" w:y="1"/>
                    <w:suppressOverlap/>
                    <w:jc w:val="center"/>
                    <w:rPr>
                      <w:szCs w:val="21"/>
                    </w:rPr>
                  </w:pPr>
                </w:p>
              </w:tc>
              <w:tc>
                <w:tcPr>
                  <w:tcW w:w="4256" w:type="dxa"/>
                  <w:vAlign w:val="center"/>
                </w:tcPr>
                <w:p w:rsidR="00D04DA5" w:rsidRPr="00A65D56" w:rsidRDefault="00D04DA5" w:rsidP="00D04DA5">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10</w:t>
                  </w:r>
                  <w:r w:rsidRPr="00A65D56">
                    <w:rPr>
                      <w:rFonts w:ascii="Times New Roman" w:eastAsia="宋体" w:hAnsi="Times New Roman" w:cs="Times New Roman"/>
                      <w:sz w:val="21"/>
                      <w:szCs w:val="21"/>
                    </w:rPr>
                    <w:t>、新增废气主要排放口（废气无组织排放改为有组织排放的除外）；主要排放口排气筒高度降低</w:t>
                  </w:r>
                  <w:r w:rsidRPr="00A65D56">
                    <w:rPr>
                      <w:rFonts w:ascii="Times New Roman" w:eastAsia="宋体" w:hAnsi="Times New Roman" w:cs="Times New Roman"/>
                      <w:sz w:val="21"/>
                      <w:szCs w:val="21"/>
                    </w:rPr>
                    <w:t>10%</w:t>
                  </w:r>
                  <w:r w:rsidRPr="00A65D56">
                    <w:rPr>
                      <w:rFonts w:ascii="Times New Roman" w:eastAsia="宋体" w:hAnsi="Times New Roman" w:cs="Times New Roman"/>
                      <w:sz w:val="21"/>
                      <w:szCs w:val="21"/>
                    </w:rPr>
                    <w:t>及以上的。</w:t>
                  </w:r>
                </w:p>
              </w:tc>
              <w:tc>
                <w:tcPr>
                  <w:tcW w:w="3732" w:type="dxa"/>
                  <w:vMerge/>
                  <w:vAlign w:val="center"/>
                </w:tcPr>
                <w:p w:rsidR="00D04DA5" w:rsidRPr="00A65D56" w:rsidRDefault="00D04DA5" w:rsidP="00D04DA5">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p>
              </w:tc>
            </w:tr>
            <w:tr w:rsidR="00D04DA5" w:rsidRPr="002712DE" w:rsidTr="0068712B">
              <w:trPr>
                <w:trHeight w:val="349"/>
                <w:jc w:val="center"/>
              </w:trPr>
              <w:tc>
                <w:tcPr>
                  <w:tcW w:w="725" w:type="dxa"/>
                  <w:vMerge/>
                  <w:vAlign w:val="center"/>
                </w:tcPr>
                <w:p w:rsidR="00D04DA5" w:rsidRPr="00C93F95" w:rsidRDefault="00D04DA5" w:rsidP="00D04DA5">
                  <w:pPr>
                    <w:framePr w:hSpace="180" w:wrap="around" w:vAnchor="text" w:hAnchor="text" w:xAlign="center" w:y="1"/>
                    <w:suppressOverlap/>
                    <w:jc w:val="center"/>
                    <w:rPr>
                      <w:szCs w:val="21"/>
                    </w:rPr>
                  </w:pPr>
                </w:p>
              </w:tc>
              <w:tc>
                <w:tcPr>
                  <w:tcW w:w="4256" w:type="dxa"/>
                  <w:vAlign w:val="center"/>
                </w:tcPr>
                <w:p w:rsidR="00D04DA5" w:rsidRPr="00A65D56" w:rsidRDefault="00D04DA5" w:rsidP="00D04DA5">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11</w:t>
                  </w:r>
                  <w:r w:rsidRPr="00A65D56">
                    <w:rPr>
                      <w:rFonts w:ascii="Times New Roman" w:eastAsia="宋体" w:hAnsi="Times New Roman" w:cs="Times New Roman"/>
                      <w:sz w:val="21"/>
                      <w:szCs w:val="21"/>
                    </w:rPr>
                    <w:t>、噪声、土壤或地下水污染防治措施变化，导致不利环境影响加重的。</w:t>
                  </w:r>
                </w:p>
              </w:tc>
              <w:tc>
                <w:tcPr>
                  <w:tcW w:w="3732" w:type="dxa"/>
                  <w:vAlign w:val="center"/>
                </w:tcPr>
                <w:p w:rsidR="00D04DA5" w:rsidRPr="00A65D56" w:rsidRDefault="00D04DA5" w:rsidP="00D04DA5">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噪声、土壤或地下水污染防治措施无变化。</w:t>
                  </w:r>
                </w:p>
              </w:tc>
            </w:tr>
            <w:tr w:rsidR="00D04DA5" w:rsidRPr="002712DE" w:rsidTr="0068712B">
              <w:trPr>
                <w:trHeight w:val="349"/>
                <w:jc w:val="center"/>
              </w:trPr>
              <w:tc>
                <w:tcPr>
                  <w:tcW w:w="725" w:type="dxa"/>
                  <w:vMerge/>
                  <w:vAlign w:val="center"/>
                </w:tcPr>
                <w:p w:rsidR="00D04DA5" w:rsidRPr="00C93F95" w:rsidRDefault="00D04DA5" w:rsidP="00D04DA5">
                  <w:pPr>
                    <w:framePr w:hSpace="180" w:wrap="around" w:vAnchor="text" w:hAnchor="text" w:xAlign="center" w:y="1"/>
                    <w:suppressOverlap/>
                    <w:jc w:val="center"/>
                    <w:rPr>
                      <w:szCs w:val="21"/>
                    </w:rPr>
                  </w:pPr>
                </w:p>
              </w:tc>
              <w:tc>
                <w:tcPr>
                  <w:tcW w:w="4256" w:type="dxa"/>
                  <w:vAlign w:val="center"/>
                </w:tcPr>
                <w:p w:rsidR="00D04DA5" w:rsidRPr="00A65D56" w:rsidRDefault="00D04DA5" w:rsidP="00D04DA5">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12</w:t>
                  </w:r>
                  <w:r w:rsidRPr="00A65D56">
                    <w:rPr>
                      <w:rFonts w:ascii="Times New Roman" w:eastAsia="宋体" w:hAnsi="Times New Roman" w:cs="Times New Roman"/>
                      <w:sz w:val="21"/>
                      <w:szCs w:val="21"/>
                    </w:rPr>
                    <w:t>、固体废物利用处置方式由委托外单位利用处置改为自行利用处置的（自行利用处置设施单独开展环境影响评价的除外）；固体废物自行处置方式变化，导致不利环境影响加重的。</w:t>
                  </w:r>
                </w:p>
              </w:tc>
              <w:tc>
                <w:tcPr>
                  <w:tcW w:w="3732" w:type="dxa"/>
                  <w:vAlign w:val="center"/>
                </w:tcPr>
                <w:p w:rsidR="00D04DA5" w:rsidRPr="00A65D56" w:rsidRDefault="00D04DA5" w:rsidP="00D04DA5">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固体废物利用处置方式无变化。</w:t>
                  </w:r>
                </w:p>
              </w:tc>
            </w:tr>
            <w:tr w:rsidR="00D04DA5" w:rsidRPr="002712DE" w:rsidTr="0068712B">
              <w:trPr>
                <w:trHeight w:val="349"/>
                <w:jc w:val="center"/>
              </w:trPr>
              <w:tc>
                <w:tcPr>
                  <w:tcW w:w="725" w:type="dxa"/>
                  <w:vMerge/>
                  <w:vAlign w:val="center"/>
                </w:tcPr>
                <w:p w:rsidR="00D04DA5" w:rsidRPr="00C93F95" w:rsidRDefault="00D04DA5" w:rsidP="00D04DA5">
                  <w:pPr>
                    <w:framePr w:hSpace="180" w:wrap="around" w:vAnchor="text" w:hAnchor="text" w:xAlign="center" w:y="1"/>
                    <w:suppressOverlap/>
                    <w:jc w:val="center"/>
                    <w:rPr>
                      <w:szCs w:val="21"/>
                    </w:rPr>
                  </w:pPr>
                </w:p>
              </w:tc>
              <w:tc>
                <w:tcPr>
                  <w:tcW w:w="4256" w:type="dxa"/>
                  <w:vAlign w:val="center"/>
                </w:tcPr>
                <w:p w:rsidR="00D04DA5" w:rsidRPr="00A65D56" w:rsidRDefault="00D04DA5" w:rsidP="00D04DA5">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13</w:t>
                  </w:r>
                  <w:r w:rsidRPr="00A65D56">
                    <w:rPr>
                      <w:rFonts w:ascii="Times New Roman" w:eastAsia="宋体" w:hAnsi="Times New Roman" w:cs="Times New Roman"/>
                      <w:sz w:val="21"/>
                      <w:szCs w:val="21"/>
                    </w:rPr>
                    <w:t>、事故废水暂存能力或拦截设施变化，导致环境风险防范能力弱化或降低的。</w:t>
                  </w:r>
                </w:p>
              </w:tc>
              <w:tc>
                <w:tcPr>
                  <w:tcW w:w="3732" w:type="dxa"/>
                  <w:vAlign w:val="center"/>
                </w:tcPr>
                <w:p w:rsidR="00D04DA5" w:rsidRPr="00A65D56" w:rsidRDefault="00D04DA5" w:rsidP="00D04DA5">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事故废水暂存能力或拦截设施无变化。</w:t>
                  </w:r>
                </w:p>
              </w:tc>
            </w:tr>
          </w:tbl>
          <w:p w:rsidR="00D04DA5" w:rsidRPr="00D04DA5" w:rsidRDefault="00D04DA5" w:rsidP="00D04DA5">
            <w:pPr>
              <w:pStyle w:val="2"/>
              <w:ind w:left="440" w:firstLine="440"/>
            </w:pPr>
          </w:p>
          <w:p w:rsidR="00FE7005" w:rsidRPr="005F5ABE" w:rsidRDefault="005F5ABE" w:rsidP="005F5ABE">
            <w:pPr>
              <w:pStyle w:val="4"/>
              <w:tabs>
                <w:tab w:val="left" w:pos="661"/>
              </w:tabs>
              <w:spacing w:after="0" w:line="360" w:lineRule="auto"/>
              <w:ind w:right="96" w:firstLineChars="200" w:firstLine="480"/>
              <w:rPr>
                <w:rFonts w:ascii="Times New Roman" w:eastAsiaTheme="minorEastAsia" w:hAnsi="Times New Roman"/>
                <w:b w:val="0"/>
                <w:bCs w:val="0"/>
                <w:color w:val="000000"/>
                <w:sz w:val="24"/>
                <w:szCs w:val="24"/>
              </w:rPr>
            </w:pPr>
            <w:r w:rsidRPr="005F5ABE">
              <w:rPr>
                <w:rFonts w:ascii="Times New Roman" w:eastAsiaTheme="minorEastAsia" w:hAnsiTheme="minorEastAsia"/>
                <w:b w:val="0"/>
                <w:bCs w:val="0"/>
                <w:sz w:val="24"/>
                <w:szCs w:val="24"/>
              </w:rPr>
              <w:t>综上所述，根据《关于印发《污染影响类建设项目重大变动清单（试行）》的通知》（环办环评函〔</w:t>
            </w:r>
            <w:r w:rsidRPr="005F5ABE">
              <w:rPr>
                <w:rFonts w:ascii="Times New Roman" w:eastAsiaTheme="minorEastAsia" w:hAnsi="Times New Roman"/>
                <w:b w:val="0"/>
                <w:bCs w:val="0"/>
                <w:sz w:val="24"/>
                <w:szCs w:val="24"/>
              </w:rPr>
              <w:t>2020</w:t>
            </w:r>
            <w:r w:rsidRPr="005F5ABE">
              <w:rPr>
                <w:rFonts w:ascii="Times New Roman" w:eastAsiaTheme="minorEastAsia" w:hAnsiTheme="minorEastAsia"/>
                <w:b w:val="0"/>
                <w:bCs w:val="0"/>
                <w:sz w:val="24"/>
                <w:szCs w:val="24"/>
              </w:rPr>
              <w:t>〕</w:t>
            </w:r>
            <w:r w:rsidRPr="005F5ABE">
              <w:rPr>
                <w:rFonts w:ascii="Times New Roman" w:eastAsiaTheme="minorEastAsia" w:hAnsi="Times New Roman"/>
                <w:b w:val="0"/>
                <w:bCs w:val="0"/>
                <w:sz w:val="24"/>
                <w:szCs w:val="24"/>
              </w:rPr>
              <w:t>688</w:t>
            </w:r>
            <w:r w:rsidRPr="005F5ABE">
              <w:rPr>
                <w:rFonts w:ascii="Times New Roman" w:eastAsiaTheme="minorEastAsia" w:hAnsiTheme="minorEastAsia"/>
                <w:b w:val="0"/>
                <w:bCs w:val="0"/>
                <w:sz w:val="24"/>
                <w:szCs w:val="24"/>
              </w:rPr>
              <w:t>号）中的内容，项目建设性质、建设地点、生产规模、生产工艺、环境保护措施与环评、批复要求均一致，无重大变动。</w:t>
            </w:r>
          </w:p>
        </w:tc>
      </w:tr>
    </w:tbl>
    <w:p w:rsidR="00FE7005" w:rsidRPr="00FE7005" w:rsidRDefault="00FE7005" w:rsidP="00FE7005">
      <w:pPr>
        <w:rPr>
          <w:rFonts w:ascii="Times New Roman" w:eastAsia="宋体" w:hAnsi="Times New Roman"/>
          <w:color w:val="000000"/>
          <w:sz w:val="24"/>
          <w:szCs w:val="24"/>
        </w:rPr>
      </w:pPr>
    </w:p>
    <w:p w:rsidR="00FE7005" w:rsidRDefault="00FE7005" w:rsidP="00FE7005">
      <w:pPr>
        <w:pStyle w:val="2"/>
        <w:ind w:leftChars="0" w:left="0" w:firstLineChars="0" w:firstLine="0"/>
        <w:sectPr w:rsidR="00FE7005" w:rsidSect="00FE7005">
          <w:pgSz w:w="11906" w:h="16838"/>
          <w:pgMar w:top="1440" w:right="1800" w:bottom="1440" w:left="1800" w:header="708" w:footer="708" w:gutter="0"/>
          <w:cols w:space="720"/>
          <w:docGrid w:linePitch="360"/>
        </w:sectPr>
      </w:pPr>
    </w:p>
    <w:p w:rsidR="009D4AD7" w:rsidRPr="0048311A" w:rsidRDefault="009D4AD7" w:rsidP="0048311A">
      <w:pPr>
        <w:pStyle w:val="1"/>
        <w:spacing w:before="0" w:after="0" w:line="360" w:lineRule="auto"/>
        <w:rPr>
          <w:rFonts w:asciiTheme="minorEastAsia" w:eastAsiaTheme="minorEastAsia" w:hAnsiTheme="minorEastAsia"/>
          <w:sz w:val="21"/>
          <w:szCs w:val="21"/>
        </w:rPr>
      </w:pPr>
      <w:r w:rsidRPr="0048311A">
        <w:rPr>
          <w:rFonts w:asciiTheme="minorEastAsia" w:eastAsiaTheme="minorEastAsia" w:hAnsiTheme="minorEastAsia" w:hint="eastAsia"/>
          <w:sz w:val="21"/>
          <w:szCs w:val="21"/>
        </w:rPr>
        <w:lastRenderedPageBreak/>
        <w:t>表三</w:t>
      </w:r>
    </w:p>
    <w:tbl>
      <w:tblPr>
        <w:tblW w:w="8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924"/>
      </w:tblGrid>
      <w:tr w:rsidR="009D4AD7" w:rsidRPr="000569CF" w:rsidTr="00E04C1C">
        <w:trPr>
          <w:trHeight w:val="13032"/>
          <w:jc w:val="center"/>
        </w:trPr>
        <w:tc>
          <w:tcPr>
            <w:tcW w:w="8924" w:type="dxa"/>
          </w:tcPr>
          <w:p w:rsidR="009D4AD7" w:rsidRPr="00573901" w:rsidRDefault="009D4AD7" w:rsidP="006E5585">
            <w:pPr>
              <w:spacing w:beforeLines="100" w:after="0" w:line="360" w:lineRule="auto"/>
              <w:rPr>
                <w:rFonts w:ascii="Times New Roman" w:eastAsia="宋体" w:hAnsi="Times New Roman" w:cs="Times New Roman"/>
                <w:color w:val="000000" w:themeColor="text1"/>
                <w:sz w:val="24"/>
                <w:szCs w:val="24"/>
              </w:rPr>
            </w:pPr>
            <w:r w:rsidRPr="00573901">
              <w:rPr>
                <w:rFonts w:ascii="Times New Roman" w:eastAsia="宋体" w:hAnsi="宋体" w:cs="宋体" w:hint="eastAsia"/>
                <w:b/>
                <w:bCs/>
                <w:color w:val="000000" w:themeColor="text1"/>
                <w:sz w:val="24"/>
                <w:szCs w:val="24"/>
              </w:rPr>
              <w:t>主要污染源、污染物处理和排放</w:t>
            </w:r>
          </w:p>
          <w:p w:rsidR="009D4AD7" w:rsidRPr="00870197" w:rsidRDefault="009D4AD7">
            <w:pPr>
              <w:pStyle w:val="a7"/>
              <w:numPr>
                <w:ilvl w:val="0"/>
                <w:numId w:val="5"/>
              </w:numPr>
              <w:spacing w:after="0" w:line="360" w:lineRule="auto"/>
              <w:rPr>
                <w:rFonts w:ascii="Times New Roman" w:eastAsia="宋体" w:hAnsi="Times New Roman"/>
                <w:color w:val="000000"/>
                <w:sz w:val="24"/>
                <w:szCs w:val="24"/>
              </w:rPr>
            </w:pPr>
            <w:r w:rsidRPr="00870197">
              <w:rPr>
                <w:rFonts w:ascii="Times New Roman" w:eastAsia="宋体" w:hAnsi="宋体" w:cs="宋体" w:hint="eastAsia"/>
                <w:color w:val="000000"/>
                <w:sz w:val="24"/>
                <w:szCs w:val="24"/>
              </w:rPr>
              <w:t>废水</w:t>
            </w:r>
          </w:p>
          <w:p w:rsidR="0068712B" w:rsidRDefault="009D4AD7" w:rsidP="00F04DA2">
            <w:pPr>
              <w:pStyle w:val="a7"/>
              <w:spacing w:after="0" w:line="360" w:lineRule="auto"/>
              <w:ind w:firstLineChars="200" w:firstLine="480"/>
              <w:rPr>
                <w:rStyle w:val="Char20"/>
                <w:rFonts w:ascii="Times New Roman" w:hAnsi="Times New Roman"/>
                <w:szCs w:val="24"/>
              </w:rPr>
            </w:pPr>
            <w:r w:rsidRPr="00870197">
              <w:rPr>
                <w:rFonts w:ascii="Times New Roman" w:eastAsia="宋体" w:hAnsi="Times New Roman" w:cs="仿宋_GB2312" w:hint="eastAsia"/>
                <w:sz w:val="24"/>
                <w:szCs w:val="24"/>
              </w:rPr>
              <w:t>厂</w:t>
            </w:r>
            <w:r w:rsidRPr="008C0CFA">
              <w:rPr>
                <w:rFonts w:ascii="Times New Roman" w:eastAsia="宋体" w:hAnsi="Times New Roman"/>
                <w:sz w:val="24"/>
                <w:szCs w:val="24"/>
              </w:rPr>
              <w:t>区</w:t>
            </w:r>
            <w:r w:rsidRPr="008D4E4F">
              <w:rPr>
                <w:rStyle w:val="Char20"/>
                <w:rFonts w:ascii="Times New Roman"/>
              </w:rPr>
              <w:t>排水系统已按</w:t>
            </w:r>
            <w:r w:rsidR="00507459">
              <w:rPr>
                <w:rStyle w:val="Char20"/>
                <w:rFonts w:ascii="Times New Roman"/>
              </w:rPr>
              <w:t>“</w:t>
            </w:r>
            <w:r w:rsidRPr="008D4E4F">
              <w:rPr>
                <w:rStyle w:val="Char20"/>
                <w:rFonts w:ascii="Times New Roman"/>
              </w:rPr>
              <w:t>雨污分流</w:t>
            </w:r>
            <w:r w:rsidR="002262E3">
              <w:rPr>
                <w:rStyle w:val="Char20"/>
                <w:rFonts w:ascii="Times New Roman"/>
              </w:rPr>
              <w:t>、清污分流</w:t>
            </w:r>
            <w:r w:rsidRPr="008D4E4F">
              <w:rPr>
                <w:rStyle w:val="Char20"/>
                <w:rFonts w:ascii="Times New Roman"/>
                <w:szCs w:val="24"/>
              </w:rPr>
              <w:t>”</w:t>
            </w:r>
            <w:r w:rsidR="00AD1743" w:rsidRPr="008D4E4F">
              <w:rPr>
                <w:rStyle w:val="Char20"/>
                <w:rFonts w:ascii="Times New Roman" w:hint="eastAsia"/>
                <w:szCs w:val="24"/>
              </w:rPr>
              <w:t>的要求建设</w:t>
            </w:r>
            <w:r w:rsidRPr="008D4E4F">
              <w:rPr>
                <w:rStyle w:val="Char20"/>
                <w:rFonts w:ascii="Times New Roman"/>
                <w:szCs w:val="24"/>
              </w:rPr>
              <w:t>。</w:t>
            </w:r>
            <w:r w:rsidR="00C206C5">
              <w:rPr>
                <w:rStyle w:val="Char20"/>
                <w:rFonts w:ascii="Times New Roman" w:hint="eastAsia"/>
                <w:szCs w:val="24"/>
              </w:rPr>
              <w:t>新、老厂区</w:t>
            </w:r>
            <w:r w:rsidR="0068712B">
              <w:rPr>
                <w:rStyle w:val="Char20"/>
                <w:rFonts w:ascii="Times New Roman" w:hint="eastAsia"/>
                <w:szCs w:val="24"/>
              </w:rPr>
              <w:t>凸焊机间接冷却水</w:t>
            </w:r>
            <w:r w:rsidR="00C206C5">
              <w:rPr>
                <w:rStyle w:val="Char20"/>
                <w:rFonts w:ascii="Times New Roman" w:hint="eastAsia"/>
                <w:szCs w:val="24"/>
              </w:rPr>
              <w:t>均定期补充损耗后循环使用</w:t>
            </w:r>
            <w:r w:rsidR="0068712B">
              <w:rPr>
                <w:rStyle w:val="Char20"/>
                <w:rFonts w:ascii="Times New Roman" w:hint="eastAsia"/>
                <w:szCs w:val="24"/>
              </w:rPr>
              <w:t>，不外排</w:t>
            </w:r>
            <w:r w:rsidR="008D4E4F" w:rsidRPr="005C3B3C">
              <w:rPr>
                <w:rStyle w:val="Char20"/>
                <w:rFonts w:ascii="Times New Roman" w:hint="eastAsia"/>
                <w:szCs w:val="24"/>
              </w:rPr>
              <w:t>。</w:t>
            </w:r>
            <w:r w:rsidR="0068712B">
              <w:rPr>
                <w:rStyle w:val="Char20"/>
                <w:rFonts w:ascii="Times New Roman" w:hint="eastAsia"/>
                <w:szCs w:val="24"/>
              </w:rPr>
              <w:t>老厂区</w:t>
            </w:r>
            <w:r w:rsidR="008D4E4F" w:rsidRPr="005C3B3C">
              <w:rPr>
                <w:rStyle w:val="Char20"/>
                <w:rFonts w:ascii="Times New Roman" w:hint="eastAsia"/>
                <w:szCs w:val="24"/>
              </w:rPr>
              <w:t>员工</w:t>
            </w:r>
            <w:r w:rsidR="008D4E4F" w:rsidRPr="005C3B3C">
              <w:rPr>
                <w:rStyle w:val="Char20"/>
                <w:rFonts w:ascii="Times New Roman"/>
                <w:szCs w:val="24"/>
              </w:rPr>
              <w:t>生活污水</w:t>
            </w:r>
            <w:r w:rsidR="00B00449" w:rsidRPr="005C3B3C">
              <w:rPr>
                <w:rStyle w:val="Char20"/>
                <w:rFonts w:ascii="Times New Roman"/>
                <w:szCs w:val="24"/>
              </w:rPr>
              <w:t>经化粪池预处理</w:t>
            </w:r>
            <w:r w:rsidR="008D4E4F" w:rsidRPr="005C3B3C">
              <w:rPr>
                <w:rStyle w:val="Char20"/>
                <w:rFonts w:ascii="Times New Roman"/>
                <w:szCs w:val="24"/>
              </w:rPr>
              <w:t>后</w:t>
            </w:r>
            <w:r w:rsidR="00B00449" w:rsidRPr="005C3B3C">
              <w:rPr>
                <w:rStyle w:val="Char20"/>
                <w:rFonts w:ascii="Times New Roman"/>
                <w:szCs w:val="24"/>
              </w:rPr>
              <w:t>接管</w:t>
            </w:r>
            <w:r w:rsidR="0068712B" w:rsidRPr="0068712B">
              <w:rPr>
                <w:rStyle w:val="Char20"/>
                <w:rFonts w:ascii="Times New Roman" w:hAnsi="Times New Roman" w:hint="eastAsia"/>
                <w:szCs w:val="24"/>
              </w:rPr>
              <w:t>无锡惠山环保水务有限公司杨市分厂</w:t>
            </w:r>
            <w:r w:rsidRPr="005C3B3C">
              <w:rPr>
                <w:rStyle w:val="Char20"/>
                <w:rFonts w:ascii="Times New Roman" w:hAnsi="Times New Roman"/>
                <w:szCs w:val="24"/>
              </w:rPr>
              <w:t>集中处</w:t>
            </w:r>
            <w:r w:rsidRPr="008D4E4F">
              <w:rPr>
                <w:rStyle w:val="Char20"/>
                <w:rFonts w:ascii="Times New Roman" w:hAnsi="Times New Roman"/>
                <w:szCs w:val="24"/>
              </w:rPr>
              <w:t>置</w:t>
            </w:r>
            <w:r w:rsidR="0068712B">
              <w:rPr>
                <w:rStyle w:val="Char20"/>
                <w:rFonts w:ascii="Times New Roman" w:hAnsi="Times New Roman"/>
                <w:szCs w:val="24"/>
              </w:rPr>
              <w:t>；新厂区</w:t>
            </w:r>
            <w:r w:rsidR="0068712B" w:rsidRPr="005C3B3C">
              <w:rPr>
                <w:rStyle w:val="Char20"/>
                <w:rFonts w:ascii="Times New Roman" w:hint="eastAsia"/>
                <w:szCs w:val="24"/>
              </w:rPr>
              <w:t>员工</w:t>
            </w:r>
            <w:r w:rsidR="0068712B" w:rsidRPr="005C3B3C">
              <w:rPr>
                <w:rStyle w:val="Char20"/>
                <w:rFonts w:ascii="Times New Roman"/>
                <w:szCs w:val="24"/>
              </w:rPr>
              <w:t>生活污水经化粪池预处理后接管</w:t>
            </w:r>
            <w:r w:rsidR="0068712B" w:rsidRPr="0068712B">
              <w:rPr>
                <w:rStyle w:val="Char20"/>
                <w:rFonts w:ascii="Times New Roman" w:hAnsi="Times New Roman" w:hint="eastAsia"/>
                <w:szCs w:val="24"/>
              </w:rPr>
              <w:t>无锡惠山环保水务有限公司洛社分厂</w:t>
            </w:r>
            <w:r w:rsidR="0068712B" w:rsidRPr="005C3B3C">
              <w:rPr>
                <w:rStyle w:val="Char20"/>
                <w:rFonts w:ascii="Times New Roman" w:hAnsi="Times New Roman"/>
                <w:szCs w:val="24"/>
              </w:rPr>
              <w:t>集中处</w:t>
            </w:r>
            <w:r w:rsidR="0068712B" w:rsidRPr="008D4E4F">
              <w:rPr>
                <w:rStyle w:val="Char20"/>
                <w:rFonts w:ascii="Times New Roman" w:hAnsi="Times New Roman"/>
                <w:szCs w:val="24"/>
              </w:rPr>
              <w:t>置。</w:t>
            </w:r>
          </w:p>
          <w:p w:rsidR="009D4AD7" w:rsidRPr="008C0CFA" w:rsidRDefault="009D4AD7" w:rsidP="00F04DA2">
            <w:pPr>
              <w:pStyle w:val="a7"/>
              <w:spacing w:after="0" w:line="360" w:lineRule="auto"/>
              <w:ind w:firstLineChars="200" w:firstLine="480"/>
              <w:rPr>
                <w:rStyle w:val="Char20"/>
                <w:rFonts w:ascii="Times New Roman" w:hAnsi="Times New Roman"/>
                <w:szCs w:val="24"/>
              </w:rPr>
            </w:pPr>
            <w:r w:rsidRPr="008D4E4F">
              <w:rPr>
                <w:rStyle w:val="Char20"/>
                <w:rFonts w:ascii="Times New Roman" w:hAnsi="Times New Roman"/>
                <w:szCs w:val="24"/>
              </w:rPr>
              <w:t>该项目废水排</w:t>
            </w:r>
            <w:r w:rsidRPr="008C0CFA">
              <w:rPr>
                <w:rStyle w:val="Char20"/>
                <w:rFonts w:ascii="Times New Roman" w:hAnsi="宋体"/>
                <w:szCs w:val="24"/>
              </w:rPr>
              <w:t>放及处理措施情况</w:t>
            </w:r>
            <w:r w:rsidRPr="008C0CFA">
              <w:rPr>
                <w:rStyle w:val="Char20"/>
                <w:rFonts w:ascii="Times New Roman" w:hAnsi="Times New Roman"/>
                <w:szCs w:val="24"/>
              </w:rPr>
              <w:t>见表</w:t>
            </w:r>
            <w:r w:rsidRPr="008C0CFA">
              <w:rPr>
                <w:rStyle w:val="Char20"/>
                <w:rFonts w:ascii="Times New Roman" w:hAnsi="Times New Roman"/>
                <w:szCs w:val="24"/>
              </w:rPr>
              <w:t>3-1</w:t>
            </w:r>
            <w:r w:rsidRPr="008C0CFA">
              <w:rPr>
                <w:rStyle w:val="Char20"/>
                <w:rFonts w:ascii="Times New Roman" w:hAnsi="Times New Roman"/>
                <w:szCs w:val="24"/>
              </w:rPr>
              <w:t>，废水排放走向及监测点位见图</w:t>
            </w:r>
            <w:r w:rsidRPr="008C0CFA">
              <w:rPr>
                <w:rStyle w:val="Char20"/>
                <w:rFonts w:ascii="Times New Roman" w:hAnsi="Times New Roman"/>
                <w:szCs w:val="24"/>
              </w:rPr>
              <w:t>3-1</w:t>
            </w:r>
            <w:r w:rsidRPr="008C0CFA">
              <w:rPr>
                <w:rStyle w:val="Char20"/>
                <w:rFonts w:ascii="Times New Roman" w:hAnsi="Times New Roman"/>
                <w:szCs w:val="24"/>
              </w:rPr>
              <w:t>。</w:t>
            </w:r>
          </w:p>
          <w:p w:rsidR="009D4AD7" w:rsidRPr="008C0CFA" w:rsidRDefault="009D4AD7" w:rsidP="006E5585">
            <w:pPr>
              <w:widowControl w:val="0"/>
              <w:spacing w:beforeLines="50"/>
              <w:jc w:val="center"/>
              <w:rPr>
                <w:rFonts w:ascii="Times New Roman" w:eastAsia="宋体" w:hAnsi="Times New Roman" w:cs="Times New Roman"/>
                <w:b/>
                <w:bCs/>
                <w:sz w:val="24"/>
                <w:szCs w:val="24"/>
              </w:rPr>
            </w:pPr>
            <w:r w:rsidRPr="008C0CFA">
              <w:rPr>
                <w:rFonts w:ascii="Times New Roman" w:eastAsia="宋体" w:hAnsi="宋体" w:cs="Times New Roman"/>
                <w:b/>
                <w:bCs/>
                <w:sz w:val="24"/>
                <w:szCs w:val="24"/>
              </w:rPr>
              <w:t>表</w:t>
            </w:r>
            <w:r w:rsidRPr="008C0CFA">
              <w:rPr>
                <w:rFonts w:ascii="Times New Roman" w:eastAsia="宋体" w:hAnsi="Times New Roman" w:cs="Times New Roman"/>
                <w:b/>
                <w:bCs/>
                <w:sz w:val="24"/>
                <w:szCs w:val="24"/>
              </w:rPr>
              <w:t xml:space="preserve">3-1  </w:t>
            </w:r>
            <w:r w:rsidRPr="008C0CFA">
              <w:rPr>
                <w:rFonts w:ascii="Times New Roman" w:eastAsia="宋体" w:hAnsi="宋体" w:cs="Times New Roman"/>
                <w:b/>
                <w:bCs/>
                <w:sz w:val="24"/>
                <w:szCs w:val="24"/>
              </w:rPr>
              <w:t>废水排放及防治措施</w:t>
            </w:r>
          </w:p>
          <w:tbl>
            <w:tblPr>
              <w:tblW w:w="8556"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620"/>
              <w:gridCol w:w="1065"/>
              <w:gridCol w:w="2126"/>
              <w:gridCol w:w="2551"/>
              <w:gridCol w:w="2194"/>
            </w:tblGrid>
            <w:tr w:rsidR="009D4AD7" w:rsidRPr="008C0CFA" w:rsidTr="005C3B3C">
              <w:trPr>
                <w:cantSplit/>
                <w:trHeight w:val="397"/>
                <w:jc w:val="center"/>
              </w:trPr>
              <w:tc>
                <w:tcPr>
                  <w:tcW w:w="620" w:type="dxa"/>
                  <w:vMerge w:val="restart"/>
                  <w:tcBorders>
                    <w:top w:val="single" w:sz="12" w:space="0" w:color="auto"/>
                    <w:bottom w:val="single" w:sz="4" w:space="0" w:color="auto"/>
                    <w:right w:val="single" w:sz="4" w:space="0" w:color="auto"/>
                  </w:tcBorders>
                  <w:vAlign w:val="center"/>
                </w:tcPr>
                <w:p w:rsidR="009D4AD7" w:rsidRPr="008C0CFA" w:rsidRDefault="009D4AD7">
                  <w:pPr>
                    <w:spacing w:after="0"/>
                    <w:ind w:leftChars="-54" w:left="-119"/>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序号</w:t>
                  </w:r>
                </w:p>
              </w:tc>
              <w:tc>
                <w:tcPr>
                  <w:tcW w:w="1065" w:type="dxa"/>
                  <w:vMerge w:val="restart"/>
                  <w:tcBorders>
                    <w:top w:val="single" w:sz="12" w:space="0" w:color="auto"/>
                    <w:left w:val="single" w:sz="4" w:space="0" w:color="auto"/>
                    <w:bottom w:val="single" w:sz="4"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生产设施</w:t>
                  </w:r>
                  <w:r w:rsidRPr="008C0CFA">
                    <w:rPr>
                      <w:rFonts w:ascii="Times New Roman" w:eastAsia="宋体" w:hAnsi="Times New Roman" w:cs="Times New Roman"/>
                      <w:b/>
                      <w:bCs/>
                      <w:sz w:val="21"/>
                      <w:szCs w:val="21"/>
                    </w:rPr>
                    <w:t>/</w:t>
                  </w:r>
                  <w:r w:rsidRPr="008C0CFA">
                    <w:rPr>
                      <w:rFonts w:ascii="Times New Roman" w:eastAsia="宋体" w:hAnsi="Times New Roman" w:cs="Times New Roman"/>
                      <w:b/>
                      <w:bCs/>
                      <w:sz w:val="21"/>
                      <w:szCs w:val="21"/>
                    </w:rPr>
                    <w:t>排放源</w:t>
                  </w:r>
                </w:p>
              </w:tc>
              <w:tc>
                <w:tcPr>
                  <w:tcW w:w="2126" w:type="dxa"/>
                  <w:vMerge w:val="restart"/>
                  <w:tcBorders>
                    <w:top w:val="single" w:sz="12" w:space="0" w:color="auto"/>
                    <w:left w:val="single" w:sz="4" w:space="0" w:color="auto"/>
                    <w:bottom w:val="single" w:sz="4"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污染物</w:t>
                  </w:r>
                </w:p>
              </w:tc>
              <w:tc>
                <w:tcPr>
                  <w:tcW w:w="4745" w:type="dxa"/>
                  <w:gridSpan w:val="2"/>
                  <w:tcBorders>
                    <w:top w:val="single" w:sz="12" w:space="0" w:color="auto"/>
                    <w:left w:val="single" w:sz="4" w:space="0" w:color="auto"/>
                    <w:bottom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处理设施</w:t>
                  </w:r>
                </w:p>
              </w:tc>
            </w:tr>
            <w:tr w:rsidR="009D4AD7" w:rsidRPr="008C0CFA" w:rsidTr="0068712B">
              <w:trPr>
                <w:cantSplit/>
                <w:trHeight w:val="397"/>
                <w:jc w:val="center"/>
              </w:trPr>
              <w:tc>
                <w:tcPr>
                  <w:tcW w:w="620" w:type="dxa"/>
                  <w:vMerge/>
                  <w:tcBorders>
                    <w:top w:val="single" w:sz="4" w:space="0" w:color="auto"/>
                    <w:bottom w:val="single" w:sz="4"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p>
              </w:tc>
              <w:tc>
                <w:tcPr>
                  <w:tcW w:w="1065" w:type="dxa"/>
                  <w:vMerge/>
                  <w:tcBorders>
                    <w:top w:val="single" w:sz="4" w:space="0" w:color="auto"/>
                    <w:left w:val="single" w:sz="4" w:space="0" w:color="auto"/>
                    <w:bottom w:val="single" w:sz="4"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p>
              </w:tc>
              <w:tc>
                <w:tcPr>
                  <w:tcW w:w="2551" w:type="dxa"/>
                  <w:tcBorders>
                    <w:top w:val="single" w:sz="4" w:space="0" w:color="auto"/>
                    <w:left w:val="single" w:sz="4" w:space="0" w:color="auto"/>
                    <w:bottom w:val="single" w:sz="4"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环评要求</w:t>
                  </w:r>
                </w:p>
              </w:tc>
              <w:tc>
                <w:tcPr>
                  <w:tcW w:w="2194" w:type="dxa"/>
                  <w:tcBorders>
                    <w:top w:val="single" w:sz="4" w:space="0" w:color="auto"/>
                    <w:left w:val="single" w:sz="4" w:space="0" w:color="auto"/>
                    <w:bottom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实际建设</w:t>
                  </w:r>
                </w:p>
              </w:tc>
            </w:tr>
            <w:tr w:rsidR="00F04DA2" w:rsidRPr="008C0CFA" w:rsidTr="0068712B">
              <w:trPr>
                <w:cantSplit/>
                <w:trHeight w:val="397"/>
                <w:jc w:val="center"/>
              </w:trPr>
              <w:tc>
                <w:tcPr>
                  <w:tcW w:w="620" w:type="dxa"/>
                  <w:tcBorders>
                    <w:top w:val="single" w:sz="4" w:space="0" w:color="auto"/>
                    <w:bottom w:val="single" w:sz="4" w:space="0" w:color="auto"/>
                    <w:right w:val="single" w:sz="4" w:space="0" w:color="auto"/>
                  </w:tcBorders>
                  <w:vAlign w:val="center"/>
                </w:tcPr>
                <w:p w:rsidR="00F04DA2" w:rsidRPr="008C0CFA" w:rsidRDefault="00F04DA2" w:rsidP="008D4E4F">
                  <w:pPr>
                    <w:spacing w:after="0"/>
                    <w:jc w:val="center"/>
                    <w:rPr>
                      <w:rFonts w:ascii="Times New Roman" w:eastAsia="宋体" w:hAnsi="Times New Roman" w:cs="Times New Roman"/>
                      <w:sz w:val="21"/>
                      <w:szCs w:val="21"/>
                    </w:rPr>
                  </w:pPr>
                  <w:r w:rsidRPr="008C0CFA">
                    <w:rPr>
                      <w:rFonts w:ascii="Times New Roman" w:eastAsia="宋体" w:hAnsi="Times New Roman" w:cs="Times New Roman"/>
                      <w:sz w:val="21"/>
                      <w:szCs w:val="21"/>
                    </w:rPr>
                    <w:t>1</w:t>
                  </w:r>
                </w:p>
              </w:tc>
              <w:tc>
                <w:tcPr>
                  <w:tcW w:w="1065" w:type="dxa"/>
                  <w:tcBorders>
                    <w:top w:val="single" w:sz="4" w:space="0" w:color="auto"/>
                    <w:left w:val="single" w:sz="4" w:space="0" w:color="auto"/>
                    <w:bottom w:val="single" w:sz="4" w:space="0" w:color="auto"/>
                    <w:right w:val="single" w:sz="4" w:space="0" w:color="auto"/>
                  </w:tcBorders>
                  <w:vAlign w:val="center"/>
                </w:tcPr>
                <w:p w:rsidR="00F04DA2" w:rsidRPr="00010AE0" w:rsidRDefault="0068712B" w:rsidP="008D4E4F">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老厂区</w:t>
                  </w:r>
                  <w:r w:rsidR="00F04DA2" w:rsidRPr="00010AE0">
                    <w:rPr>
                      <w:rFonts w:ascii="Times New Roman" w:eastAsia="宋体" w:hAnsi="Times New Roman" w:cs="Times New Roman"/>
                      <w:sz w:val="21"/>
                      <w:szCs w:val="21"/>
                    </w:rPr>
                    <w:t>生活污水</w:t>
                  </w:r>
                </w:p>
              </w:tc>
              <w:tc>
                <w:tcPr>
                  <w:tcW w:w="2126" w:type="dxa"/>
                  <w:tcBorders>
                    <w:top w:val="single" w:sz="4" w:space="0" w:color="auto"/>
                    <w:left w:val="single" w:sz="4" w:space="0" w:color="auto"/>
                    <w:bottom w:val="single" w:sz="4" w:space="0" w:color="auto"/>
                    <w:right w:val="single" w:sz="4" w:space="0" w:color="auto"/>
                  </w:tcBorders>
                  <w:vAlign w:val="center"/>
                </w:tcPr>
                <w:p w:rsidR="00F04DA2" w:rsidRPr="00010AE0" w:rsidRDefault="00F04DA2" w:rsidP="008D4E4F">
                  <w:pPr>
                    <w:spacing w:after="0"/>
                    <w:jc w:val="center"/>
                    <w:rPr>
                      <w:rFonts w:ascii="Times New Roman" w:eastAsia="宋体" w:hAnsi="Times New Roman" w:cs="Times New Roman"/>
                      <w:sz w:val="21"/>
                      <w:szCs w:val="21"/>
                    </w:rPr>
                  </w:pPr>
                  <w:r w:rsidRPr="00010AE0">
                    <w:rPr>
                      <w:rFonts w:ascii="Times New Roman" w:eastAsia="宋体" w:hAnsi="Times New Roman" w:cs="Times New Roman"/>
                      <w:sz w:val="21"/>
                      <w:szCs w:val="21"/>
                    </w:rPr>
                    <w:t>COD</w:t>
                  </w:r>
                  <w:r w:rsidRPr="00010AE0">
                    <w:rPr>
                      <w:rFonts w:ascii="Times New Roman" w:eastAsia="宋体" w:hAnsi="Times New Roman" w:cs="Times New Roman"/>
                      <w:sz w:val="21"/>
                      <w:szCs w:val="21"/>
                    </w:rPr>
                    <w:t>、</w:t>
                  </w:r>
                  <w:r w:rsidRPr="00010AE0">
                    <w:rPr>
                      <w:rFonts w:ascii="Times New Roman" w:eastAsia="宋体" w:hAnsi="Times New Roman" w:cs="Times New Roman"/>
                      <w:sz w:val="21"/>
                      <w:szCs w:val="21"/>
                    </w:rPr>
                    <w:t>SS</w:t>
                  </w:r>
                  <w:r w:rsidRPr="00010AE0">
                    <w:rPr>
                      <w:rFonts w:ascii="Times New Roman" w:eastAsia="宋体" w:hAnsi="Times New Roman" w:cs="Times New Roman"/>
                      <w:sz w:val="21"/>
                      <w:szCs w:val="21"/>
                    </w:rPr>
                    <w:t>、氨氮、总磷、总氮</w:t>
                  </w:r>
                </w:p>
              </w:tc>
              <w:tc>
                <w:tcPr>
                  <w:tcW w:w="2551" w:type="dxa"/>
                  <w:tcBorders>
                    <w:top w:val="single" w:sz="4" w:space="0" w:color="auto"/>
                    <w:left w:val="single" w:sz="4" w:space="0" w:color="auto"/>
                    <w:bottom w:val="single" w:sz="4" w:space="0" w:color="auto"/>
                    <w:right w:val="single" w:sz="4" w:space="0" w:color="auto"/>
                  </w:tcBorders>
                  <w:vAlign w:val="center"/>
                </w:tcPr>
                <w:p w:rsidR="00F04DA2" w:rsidRPr="0068712B" w:rsidRDefault="00F04DA2" w:rsidP="008D4E4F">
                  <w:pPr>
                    <w:spacing w:after="0"/>
                    <w:jc w:val="center"/>
                    <w:rPr>
                      <w:rFonts w:ascii="Times New Roman" w:eastAsia="宋体" w:hAnsi="Times New Roman" w:cs="Times New Roman"/>
                      <w:sz w:val="21"/>
                      <w:szCs w:val="21"/>
                    </w:rPr>
                  </w:pPr>
                  <w:r w:rsidRPr="0068712B">
                    <w:rPr>
                      <w:rFonts w:ascii="Times New Roman" w:eastAsia="宋体" w:hAnsi="Times New Roman" w:cs="Times New Roman"/>
                      <w:sz w:val="21"/>
                      <w:szCs w:val="21"/>
                    </w:rPr>
                    <w:t>接管</w:t>
                  </w:r>
                  <w:r w:rsidR="0068712B" w:rsidRPr="0068712B">
                    <w:rPr>
                      <w:rStyle w:val="Char20"/>
                      <w:rFonts w:ascii="Times New Roman" w:hAnsi="Times New Roman" w:hint="eastAsia"/>
                      <w:sz w:val="21"/>
                      <w:szCs w:val="21"/>
                    </w:rPr>
                    <w:t>无锡惠山环保水务有限公司杨市分厂</w:t>
                  </w:r>
                  <w:r w:rsidRPr="0068712B">
                    <w:rPr>
                      <w:rFonts w:ascii="Times New Roman" w:eastAsia="宋体" w:hAnsi="Times New Roman" w:cs="Times New Roman"/>
                      <w:sz w:val="21"/>
                      <w:szCs w:val="21"/>
                    </w:rPr>
                    <w:t>处理</w:t>
                  </w:r>
                </w:p>
              </w:tc>
              <w:tc>
                <w:tcPr>
                  <w:tcW w:w="2194" w:type="dxa"/>
                  <w:tcBorders>
                    <w:left w:val="single" w:sz="4" w:space="0" w:color="auto"/>
                  </w:tcBorders>
                  <w:vAlign w:val="center"/>
                </w:tcPr>
                <w:p w:rsidR="00F04DA2" w:rsidRPr="008F541C" w:rsidRDefault="00F04DA2" w:rsidP="008D4E4F">
                  <w:pPr>
                    <w:spacing w:after="0"/>
                    <w:jc w:val="center"/>
                    <w:rPr>
                      <w:rFonts w:ascii="Times New Roman" w:eastAsia="宋体" w:hAnsi="Times New Roman" w:cs="Times New Roman"/>
                      <w:sz w:val="21"/>
                      <w:szCs w:val="21"/>
                    </w:rPr>
                  </w:pPr>
                  <w:r w:rsidRPr="008F541C">
                    <w:rPr>
                      <w:rFonts w:ascii="Times New Roman" w:eastAsia="宋体" w:hAnsi="Times New Roman" w:cs="Times New Roman"/>
                      <w:sz w:val="21"/>
                      <w:szCs w:val="21"/>
                    </w:rPr>
                    <w:t>和环评一致</w:t>
                  </w:r>
                </w:p>
              </w:tc>
            </w:tr>
            <w:tr w:rsidR="0068712B" w:rsidRPr="008C0CFA" w:rsidTr="0068712B">
              <w:trPr>
                <w:cantSplit/>
                <w:trHeight w:val="397"/>
                <w:jc w:val="center"/>
              </w:trPr>
              <w:tc>
                <w:tcPr>
                  <w:tcW w:w="620" w:type="dxa"/>
                  <w:tcBorders>
                    <w:top w:val="single" w:sz="4" w:space="0" w:color="auto"/>
                    <w:bottom w:val="single" w:sz="12" w:space="0" w:color="auto"/>
                    <w:right w:val="single" w:sz="4" w:space="0" w:color="auto"/>
                  </w:tcBorders>
                  <w:vAlign w:val="center"/>
                </w:tcPr>
                <w:p w:rsidR="0068712B" w:rsidRPr="008C0CFA" w:rsidRDefault="0068712B" w:rsidP="008D4E4F">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2</w:t>
                  </w:r>
                </w:p>
              </w:tc>
              <w:tc>
                <w:tcPr>
                  <w:tcW w:w="1065" w:type="dxa"/>
                  <w:tcBorders>
                    <w:top w:val="single" w:sz="4" w:space="0" w:color="auto"/>
                    <w:left w:val="single" w:sz="4" w:space="0" w:color="auto"/>
                    <w:bottom w:val="single" w:sz="12" w:space="0" w:color="auto"/>
                    <w:right w:val="single" w:sz="4" w:space="0" w:color="auto"/>
                  </w:tcBorders>
                  <w:vAlign w:val="center"/>
                </w:tcPr>
                <w:p w:rsidR="0068712B" w:rsidRPr="00010AE0" w:rsidRDefault="0068712B" w:rsidP="0068712B">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新厂区</w:t>
                  </w:r>
                  <w:r w:rsidRPr="00010AE0">
                    <w:rPr>
                      <w:rFonts w:ascii="Times New Roman" w:eastAsia="宋体" w:hAnsi="Times New Roman" w:cs="Times New Roman"/>
                      <w:sz w:val="21"/>
                      <w:szCs w:val="21"/>
                    </w:rPr>
                    <w:t>生活污水</w:t>
                  </w:r>
                </w:p>
              </w:tc>
              <w:tc>
                <w:tcPr>
                  <w:tcW w:w="2126" w:type="dxa"/>
                  <w:tcBorders>
                    <w:top w:val="single" w:sz="4" w:space="0" w:color="auto"/>
                    <w:left w:val="single" w:sz="4" w:space="0" w:color="auto"/>
                    <w:bottom w:val="single" w:sz="12" w:space="0" w:color="auto"/>
                    <w:right w:val="single" w:sz="4" w:space="0" w:color="auto"/>
                  </w:tcBorders>
                  <w:vAlign w:val="center"/>
                </w:tcPr>
                <w:p w:rsidR="0068712B" w:rsidRPr="00010AE0" w:rsidRDefault="0068712B" w:rsidP="0068712B">
                  <w:pPr>
                    <w:spacing w:after="0"/>
                    <w:jc w:val="center"/>
                    <w:rPr>
                      <w:rFonts w:ascii="Times New Roman" w:eastAsia="宋体" w:hAnsi="Times New Roman" w:cs="Times New Roman"/>
                      <w:sz w:val="21"/>
                      <w:szCs w:val="21"/>
                    </w:rPr>
                  </w:pPr>
                  <w:r w:rsidRPr="00010AE0">
                    <w:rPr>
                      <w:rFonts w:ascii="Times New Roman" w:eastAsia="宋体" w:hAnsi="Times New Roman" w:cs="Times New Roman"/>
                      <w:sz w:val="21"/>
                      <w:szCs w:val="21"/>
                    </w:rPr>
                    <w:t>COD</w:t>
                  </w:r>
                  <w:r w:rsidRPr="00010AE0">
                    <w:rPr>
                      <w:rFonts w:ascii="Times New Roman" w:eastAsia="宋体" w:hAnsi="Times New Roman" w:cs="Times New Roman"/>
                      <w:sz w:val="21"/>
                      <w:szCs w:val="21"/>
                    </w:rPr>
                    <w:t>、</w:t>
                  </w:r>
                  <w:r w:rsidRPr="00010AE0">
                    <w:rPr>
                      <w:rFonts w:ascii="Times New Roman" w:eastAsia="宋体" w:hAnsi="Times New Roman" w:cs="Times New Roman"/>
                      <w:sz w:val="21"/>
                      <w:szCs w:val="21"/>
                    </w:rPr>
                    <w:t>SS</w:t>
                  </w:r>
                  <w:r w:rsidRPr="00010AE0">
                    <w:rPr>
                      <w:rFonts w:ascii="Times New Roman" w:eastAsia="宋体" w:hAnsi="Times New Roman" w:cs="Times New Roman"/>
                      <w:sz w:val="21"/>
                      <w:szCs w:val="21"/>
                    </w:rPr>
                    <w:t>、氨氮、总磷、总氮</w:t>
                  </w:r>
                </w:p>
              </w:tc>
              <w:tc>
                <w:tcPr>
                  <w:tcW w:w="2551" w:type="dxa"/>
                  <w:tcBorders>
                    <w:top w:val="single" w:sz="4" w:space="0" w:color="auto"/>
                    <w:left w:val="single" w:sz="4" w:space="0" w:color="auto"/>
                    <w:bottom w:val="single" w:sz="12" w:space="0" w:color="auto"/>
                    <w:right w:val="single" w:sz="4" w:space="0" w:color="auto"/>
                  </w:tcBorders>
                  <w:vAlign w:val="center"/>
                </w:tcPr>
                <w:p w:rsidR="0068712B" w:rsidRPr="0068712B" w:rsidRDefault="0068712B" w:rsidP="0068712B">
                  <w:pPr>
                    <w:spacing w:after="0"/>
                    <w:jc w:val="center"/>
                    <w:rPr>
                      <w:rFonts w:ascii="Times New Roman" w:eastAsia="宋体" w:hAnsi="Times New Roman" w:cs="Times New Roman"/>
                      <w:sz w:val="21"/>
                      <w:szCs w:val="21"/>
                    </w:rPr>
                  </w:pPr>
                  <w:r w:rsidRPr="0068712B">
                    <w:rPr>
                      <w:rFonts w:ascii="Times New Roman" w:eastAsia="宋体" w:hAnsi="Times New Roman" w:cs="Times New Roman"/>
                      <w:sz w:val="21"/>
                      <w:szCs w:val="21"/>
                    </w:rPr>
                    <w:t>接管</w:t>
                  </w:r>
                  <w:r w:rsidRPr="0068712B">
                    <w:rPr>
                      <w:rStyle w:val="Char20"/>
                      <w:rFonts w:ascii="Times New Roman" w:hAnsi="Times New Roman" w:hint="eastAsia"/>
                      <w:sz w:val="21"/>
                      <w:szCs w:val="21"/>
                    </w:rPr>
                    <w:t>无锡惠山环保水务有限公司洛社分厂</w:t>
                  </w:r>
                  <w:r w:rsidRPr="0068712B">
                    <w:rPr>
                      <w:rFonts w:ascii="Times New Roman" w:eastAsia="宋体" w:hAnsi="Times New Roman" w:cs="Times New Roman"/>
                      <w:sz w:val="21"/>
                      <w:szCs w:val="21"/>
                    </w:rPr>
                    <w:t>处理</w:t>
                  </w:r>
                </w:p>
              </w:tc>
              <w:tc>
                <w:tcPr>
                  <w:tcW w:w="2194" w:type="dxa"/>
                  <w:tcBorders>
                    <w:left w:val="single" w:sz="4" w:space="0" w:color="auto"/>
                  </w:tcBorders>
                  <w:vAlign w:val="center"/>
                </w:tcPr>
                <w:p w:rsidR="0068712B" w:rsidRPr="008F541C" w:rsidRDefault="0068712B" w:rsidP="0068712B">
                  <w:pPr>
                    <w:spacing w:after="0"/>
                    <w:jc w:val="center"/>
                    <w:rPr>
                      <w:rFonts w:ascii="Times New Roman" w:eastAsia="宋体" w:hAnsi="Times New Roman" w:cs="Times New Roman"/>
                      <w:sz w:val="21"/>
                      <w:szCs w:val="21"/>
                    </w:rPr>
                  </w:pPr>
                  <w:r w:rsidRPr="008F541C">
                    <w:rPr>
                      <w:rFonts w:ascii="Times New Roman" w:eastAsia="宋体" w:hAnsi="Times New Roman" w:cs="Times New Roman"/>
                      <w:sz w:val="21"/>
                      <w:szCs w:val="21"/>
                    </w:rPr>
                    <w:t>和环评一致</w:t>
                  </w:r>
                </w:p>
              </w:tc>
            </w:tr>
          </w:tbl>
          <w:p w:rsidR="00917F36" w:rsidRDefault="00BC7299" w:rsidP="006E5585">
            <w:pPr>
              <w:pStyle w:val="a7"/>
              <w:spacing w:beforeLines="100" w:after="0" w:line="360" w:lineRule="auto"/>
              <w:jc w:val="center"/>
              <w:rPr>
                <w:rFonts w:ascii="Times New Roman" w:eastAsia="宋体" w:hAnsi="Times New Roman"/>
                <w:sz w:val="24"/>
                <w:szCs w:val="24"/>
              </w:rPr>
            </w:pPr>
            <w:r w:rsidRPr="00BC7299">
              <w:rPr>
                <w:rFonts w:ascii="Times New Roman" w:eastAsia="宋体" w:hAnsi="宋体" w:cs="宋体"/>
                <w:b/>
                <w:bCs/>
                <w:noProof/>
                <w:color w:val="000000" w:themeColor="text1"/>
                <w:sz w:val="24"/>
                <w:szCs w:val="24"/>
              </w:rPr>
              <w:pict>
                <v:shapetype id="_x0000_t202" coordsize="21600,21600" o:spt="202" path="m,l,21600r21600,l21600,xe">
                  <v:stroke joinstyle="miter"/>
                  <v:path gradientshapeok="t" o:connecttype="rect"/>
                </v:shapetype>
                <v:shape id="Text Box 74" o:spid="_x0000_s1107" type="#_x0000_t202" style="position:absolute;left:0;text-align:left;margin-left:11.4pt;margin-top:12.45pt;width:92.9pt;height:23.05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" stroked="f">
                  <v:textbox style="mso-next-textbox:#Text Box 74">
                    <w:txbxContent>
                      <w:p w:rsidR="006E5585" w:rsidRPr="0068712B" w:rsidRDefault="006E5585" w:rsidP="0068712B">
                        <w:pPr>
                          <w:rPr>
                            <w:szCs w:val="21"/>
                          </w:rPr>
                        </w:pPr>
                        <w:r>
                          <w:rPr>
                            <w:rFonts w:ascii="Times New Roman" w:eastAsia="宋体" w:hAnsi="Times New Roman" w:cs="Times New Roman"/>
                            <w:sz w:val="21"/>
                            <w:szCs w:val="21"/>
                          </w:rPr>
                          <w:t>老厂区</w:t>
                        </w:r>
                        <w:r w:rsidRPr="00010AE0">
                          <w:rPr>
                            <w:rFonts w:ascii="Times New Roman" w:eastAsia="宋体" w:hAnsi="Times New Roman" w:cs="Times New Roman"/>
                            <w:sz w:val="21"/>
                            <w:szCs w:val="21"/>
                          </w:rPr>
                          <w:t>生活污水</w:t>
                        </w:r>
                      </w:p>
                    </w:txbxContent>
                  </v:textbox>
                </v:shape>
              </w:pict>
            </w:r>
            <w:r w:rsidRPr="00BC7299">
              <w:rPr>
                <w:rFonts w:ascii="Times New Roman" w:eastAsia="宋体" w:hAnsi="宋体" w:cs="宋体"/>
                <w:b/>
                <w:bCs/>
                <w:noProof/>
                <w:color w:val="000000" w:themeColor="text1"/>
                <w:sz w:val="24"/>
                <w:szCs w:val="24"/>
              </w:rPr>
              <w:pict>
                <v:shape id="Text Box 72" o:spid="_x0000_s1110" type="#_x0000_t202" style="position:absolute;left:0;text-align:left;margin-left:264.5pt;margin-top:15.15pt;width:145.6pt;height:35.4pt;z-index:25166233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" stroked="f">
                  <v:textbox style="mso-next-textbox:#Text Box 72" inset=",0,,0">
                    <w:txbxContent>
                      <w:p w:rsidR="006E5585" w:rsidRDefault="006E5585" w:rsidP="00F04DA2">
                        <w:pPr>
                          <w:spacing w:after="0"/>
                          <w:jc w:val="center"/>
                          <w:rPr>
                            <w:rFonts w:ascii="宋体" w:eastAsia="宋体" w:hAnsi="宋体" w:cs="Times New Roman"/>
                            <w:sz w:val="21"/>
                            <w:szCs w:val="21"/>
                          </w:rPr>
                        </w:pPr>
                        <w:r>
                          <w:rPr>
                            <w:rStyle w:val="Char20"/>
                            <w:rFonts w:ascii="Times New Roman" w:hAnsi="宋体" w:hint="eastAsia"/>
                            <w:sz w:val="21"/>
                            <w:szCs w:val="21"/>
                          </w:rPr>
                          <w:t>接管</w:t>
                        </w:r>
                        <w:r w:rsidRPr="0068712B">
                          <w:rPr>
                            <w:rStyle w:val="Char20"/>
                            <w:rFonts w:ascii="Times New Roman" w:hAnsi="Times New Roman" w:hint="eastAsia"/>
                            <w:sz w:val="21"/>
                            <w:szCs w:val="21"/>
                          </w:rPr>
                          <w:t>无锡惠山环保水务有限公司杨市分厂</w:t>
                        </w:r>
                        <w:r>
                          <w:rPr>
                            <w:rStyle w:val="Char20"/>
                            <w:rFonts w:ascii="Times New Roman" w:hAnsi="宋体" w:hint="eastAsia"/>
                            <w:sz w:val="21"/>
                            <w:szCs w:val="21"/>
                          </w:rPr>
                          <w:t>深度处理</w:t>
                        </w:r>
                      </w:p>
                    </w:txbxContent>
                  </v:textbox>
                </v:shape>
              </w:pict>
            </w:r>
            <w:r w:rsidRPr="00BC7299">
              <w:rPr>
                <w:rFonts w:ascii="Times New Roman" w:hAnsi="Times New Roman"/>
                <w:noProof/>
              </w:rPr>
              <w:pict>
                <v:shape id="_x0000_s1049" type="#_x0000_t202" style="position:absolute;left:0;text-align:left;margin-left:222.3pt;margin-top:7.4pt;width:30.3pt;height:17.55pt;z-index:2516449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" stroked="f">
                  <v:textbox style="mso-next-textbox:#_x0000_s1049" inset="0,0,0,0">
                    <w:txbxContent>
                      <w:p w:rsidR="006E5585" w:rsidRPr="005D4F9A" w:rsidRDefault="006E5585">
                        <w:pPr>
                          <w:spacing w:after="0"/>
                          <w:jc w:val="center"/>
                          <w:rPr>
                            <w:rFonts w:ascii="Times New Roman" w:eastAsia="宋体" w:hAnsi="Times New Roman" w:cs="Times New Roman"/>
                            <w:sz w:val="21"/>
                            <w:szCs w:val="21"/>
                          </w:rPr>
                        </w:pPr>
                        <w:r w:rsidRPr="005D4F9A">
                          <w:rPr>
                            <w:rFonts w:ascii="Times New Roman" w:eastAsia="宋体" w:hAnsi="宋体" w:cs="Times New Roman"/>
                            <w:sz w:val="21"/>
                            <w:szCs w:val="21"/>
                          </w:rPr>
                          <w:t>★</w:t>
                        </w:r>
                      </w:p>
                    </w:txbxContent>
                  </v:textbox>
                </v:shape>
              </w:pict>
            </w:r>
            <w:r w:rsidRPr="00BC7299">
              <w:rPr>
                <w:rFonts w:ascii="Times New Roman" w:eastAsia="宋体" w:hAnsi="宋体" w:cs="宋体"/>
                <w:b/>
                <w:bCs/>
                <w:noProof/>
                <w:color w:val="000000" w:themeColor="text1"/>
                <w:sz w:val="24"/>
                <w:szCs w:val="24"/>
              </w:rPr>
              <w:pict>
                <v:shapetype id="_x0000_t32" coordsize="21600,21600" o:spt="32" o:oned="t" path="m,l21600,21600e" filled="f">
                  <v:path arrowok="t" fillok="f" o:connecttype="none"/>
                  <o:lock v:ext="edit" shapetype="t"/>
                </v:shapetype>
                <v:shape id="AutoShape 76" o:spid="_x0000_s1109" type="#_x0000_t32" style="position:absolute;left:0;text-align:left;margin-left:215.75pt;margin-top:24.95pt;width:48.75pt;height:0;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">
                  <v:stroke endarrow="block"/>
                </v:shape>
              </w:pict>
            </w:r>
            <w:r w:rsidRPr="00BC7299">
              <w:rPr>
                <w:rFonts w:ascii="Times New Roman" w:eastAsia="宋体" w:hAnsi="宋体" w:cs="宋体"/>
                <w:b/>
                <w:bCs/>
                <w:noProof/>
                <w:color w:val="000000" w:themeColor="text1"/>
                <w:sz w:val="24"/>
                <w:szCs w:val="24"/>
              </w:rPr>
              <w:pict>
                <v:shape id="Text Box 78" o:spid="_x0000_s1105" type="#_x0000_t202" style="position:absolute;left:0;text-align:left;margin-left:153.05pt;margin-top:15.15pt;width:62.7pt;height:20.4pt;z-index:25165721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">
                  <v:textbox style="mso-next-textbox:#Text Box 78" inset="1mm,,1mm">
                    <w:txbxContent>
                      <w:p w:rsidR="006E5585" w:rsidRDefault="006E5585" w:rsidP="00F04DA2">
                        <w:pPr>
                          <w:jc w:val="center"/>
                          <w:rPr>
                            <w:rFonts w:ascii="宋体" w:eastAsia="宋体" w:hAnsi="宋体" w:cs="Times New Roman"/>
                            <w:sz w:val="21"/>
                            <w:szCs w:val="21"/>
                          </w:rPr>
                        </w:pPr>
                        <w:r>
                          <w:rPr>
                            <w:rFonts w:ascii="宋体" w:eastAsia="宋体" w:hAnsi="宋体" w:cs="宋体" w:hint="eastAsia"/>
                            <w:sz w:val="21"/>
                            <w:szCs w:val="21"/>
                          </w:rPr>
                          <w:t>化粪池</w:t>
                        </w:r>
                      </w:p>
                    </w:txbxContent>
                  </v:textbox>
                </v:shape>
              </w:pict>
            </w:r>
            <w:r w:rsidRPr="00BC7299">
              <w:rPr>
                <w:rFonts w:ascii="Times New Roman" w:eastAsia="宋体" w:hAnsi="宋体" w:cs="宋体"/>
                <w:b/>
                <w:bCs/>
                <w:noProof/>
                <w:color w:val="000000" w:themeColor="text1"/>
                <w:sz w:val="24"/>
                <w:szCs w:val="24"/>
              </w:rPr>
              <w:pict>
                <v:shape id="AutoShape 80" o:spid="_x0000_s1108" type="#_x0000_t32" style="position:absolute;left:0;text-align:left;margin-left:104.3pt;margin-top:24.65pt;width:48.75pt;height:0;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">
                  <v:stroke endarrow="block"/>
                </v:shape>
              </w:pict>
            </w:r>
          </w:p>
          <w:p w:rsidR="00F04DA2" w:rsidRDefault="00F04DA2" w:rsidP="00010AE0">
            <w:pPr>
              <w:spacing w:after="0"/>
              <w:jc w:val="center"/>
              <w:rPr>
                <w:rFonts w:ascii="Times New Roman" w:eastAsia="宋体" w:hAnsi="宋体" w:cs="宋体"/>
                <w:b/>
                <w:bCs/>
                <w:sz w:val="21"/>
                <w:szCs w:val="21"/>
              </w:rPr>
            </w:pPr>
          </w:p>
          <w:p w:rsidR="0068712B" w:rsidRDefault="00BC7299" w:rsidP="006E5585">
            <w:pPr>
              <w:pStyle w:val="a7"/>
              <w:spacing w:beforeLines="100" w:after="0" w:line="360" w:lineRule="auto"/>
              <w:jc w:val="center"/>
              <w:rPr>
                <w:rFonts w:ascii="Times New Roman" w:eastAsia="宋体" w:hAnsi="Times New Roman"/>
                <w:sz w:val="24"/>
                <w:szCs w:val="24"/>
              </w:rPr>
            </w:pPr>
            <w:r w:rsidRPr="00BC7299">
              <w:rPr>
                <w:rFonts w:ascii="Times New Roman" w:eastAsia="宋体" w:hAnsi="宋体" w:cs="宋体"/>
                <w:b/>
                <w:bCs/>
                <w:noProof/>
                <w:color w:val="000000" w:themeColor="text1"/>
                <w:sz w:val="24"/>
                <w:szCs w:val="24"/>
              </w:rPr>
              <w:pict>
                <v:shape id="_x0000_s1194" type="#_x0000_t202" style="position:absolute;left:0;text-align:left;margin-left:11.4pt;margin-top:12.5pt;width:98.85pt;height:23.0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" stroked="f">
                  <v:textbox style="mso-next-textbox:#_x0000_s1194">
                    <w:txbxContent>
                      <w:p w:rsidR="006E5585" w:rsidRPr="0068712B" w:rsidRDefault="006E5585" w:rsidP="0068712B">
                        <w:pPr>
                          <w:rPr>
                            <w:szCs w:val="21"/>
                          </w:rPr>
                        </w:pPr>
                        <w:r>
                          <w:rPr>
                            <w:rFonts w:ascii="Times New Roman" w:eastAsia="宋体" w:hAnsi="Times New Roman" w:cs="Times New Roman"/>
                            <w:sz w:val="21"/>
                            <w:szCs w:val="21"/>
                          </w:rPr>
                          <w:t>新厂区</w:t>
                        </w:r>
                        <w:r w:rsidRPr="00010AE0">
                          <w:rPr>
                            <w:rFonts w:ascii="Times New Roman" w:eastAsia="宋体" w:hAnsi="Times New Roman" w:cs="Times New Roman"/>
                            <w:sz w:val="21"/>
                            <w:szCs w:val="21"/>
                          </w:rPr>
                          <w:t>生活污水</w:t>
                        </w:r>
                      </w:p>
                    </w:txbxContent>
                  </v:textbox>
                </v:shape>
              </w:pict>
            </w:r>
            <w:r w:rsidRPr="00BC7299">
              <w:rPr>
                <w:rFonts w:ascii="Times New Roman" w:eastAsia="宋体" w:hAnsi="宋体" w:cs="宋体"/>
                <w:b/>
                <w:bCs/>
                <w:noProof/>
                <w:color w:val="000000" w:themeColor="text1"/>
                <w:sz w:val="24"/>
                <w:szCs w:val="24"/>
              </w:rPr>
              <w:pict>
                <v:shape id="_x0000_s1197" type="#_x0000_t202" style="position:absolute;left:0;text-align:left;margin-left:264.5pt;margin-top:15.15pt;width:145.6pt;height:35.4pt;z-index:2516807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" stroked="f">
                  <v:textbox style="mso-next-textbox:#_x0000_s1197" inset=",0,,0">
                    <w:txbxContent>
                      <w:p w:rsidR="006E5585" w:rsidRDefault="006E5585" w:rsidP="0068712B">
                        <w:pPr>
                          <w:spacing w:after="0"/>
                          <w:jc w:val="center"/>
                          <w:rPr>
                            <w:rFonts w:ascii="宋体" w:eastAsia="宋体" w:hAnsi="宋体" w:cs="Times New Roman"/>
                            <w:sz w:val="21"/>
                            <w:szCs w:val="21"/>
                          </w:rPr>
                        </w:pPr>
                        <w:r>
                          <w:rPr>
                            <w:rStyle w:val="Char20"/>
                            <w:rFonts w:ascii="Times New Roman" w:hAnsi="宋体" w:hint="eastAsia"/>
                            <w:sz w:val="21"/>
                            <w:szCs w:val="21"/>
                          </w:rPr>
                          <w:t>接管</w:t>
                        </w:r>
                        <w:r w:rsidRPr="0068712B">
                          <w:rPr>
                            <w:rStyle w:val="Char20"/>
                            <w:rFonts w:ascii="Times New Roman" w:hAnsi="Times New Roman" w:hint="eastAsia"/>
                            <w:sz w:val="21"/>
                            <w:szCs w:val="21"/>
                          </w:rPr>
                          <w:t>无锡惠山环保水务有限公司洛社分厂</w:t>
                        </w:r>
                        <w:r>
                          <w:rPr>
                            <w:rStyle w:val="Char20"/>
                            <w:rFonts w:ascii="Times New Roman" w:hAnsi="宋体" w:hint="eastAsia"/>
                            <w:sz w:val="21"/>
                            <w:szCs w:val="21"/>
                          </w:rPr>
                          <w:t>深度处理</w:t>
                        </w:r>
                      </w:p>
                    </w:txbxContent>
                  </v:textbox>
                </v:shape>
              </w:pict>
            </w:r>
            <w:r w:rsidRPr="00BC7299">
              <w:rPr>
                <w:rFonts w:ascii="Times New Roman" w:hAnsi="Times New Roman"/>
                <w:noProof/>
              </w:rPr>
              <w:pict>
                <v:shape id="_x0000_s1192" type="#_x0000_t202" style="position:absolute;left:0;text-align:left;margin-left:222.3pt;margin-top:7.4pt;width:30.3pt;height:17.5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" stroked="f">
                  <v:textbox style="mso-next-textbox:#_x0000_s1192" inset="0,0,0,0">
                    <w:txbxContent>
                      <w:p w:rsidR="006E5585" w:rsidRPr="005D4F9A" w:rsidRDefault="006E5585" w:rsidP="0068712B">
                        <w:pPr>
                          <w:spacing w:after="0"/>
                          <w:jc w:val="center"/>
                          <w:rPr>
                            <w:rFonts w:ascii="Times New Roman" w:eastAsia="宋体" w:hAnsi="Times New Roman" w:cs="Times New Roman"/>
                            <w:sz w:val="21"/>
                            <w:szCs w:val="21"/>
                          </w:rPr>
                        </w:pPr>
                        <w:r w:rsidRPr="005D4F9A">
                          <w:rPr>
                            <w:rFonts w:ascii="Times New Roman" w:eastAsia="宋体" w:hAnsi="宋体" w:cs="Times New Roman"/>
                            <w:sz w:val="21"/>
                            <w:szCs w:val="21"/>
                          </w:rPr>
                          <w:t>★</w:t>
                        </w:r>
                      </w:p>
                    </w:txbxContent>
                  </v:textbox>
                </v:shape>
              </w:pict>
            </w:r>
            <w:r w:rsidRPr="00BC7299">
              <w:rPr>
                <w:rFonts w:ascii="Times New Roman" w:eastAsia="宋体" w:hAnsi="宋体" w:cs="宋体"/>
                <w:b/>
                <w:bCs/>
                <w:noProof/>
                <w:color w:val="000000" w:themeColor="text1"/>
                <w:sz w:val="24"/>
                <w:szCs w:val="24"/>
              </w:rPr>
              <w:pict>
                <v:shape id="_x0000_s1196" type="#_x0000_t32" style="position:absolute;left:0;text-align:left;margin-left:215.75pt;margin-top:24.95pt;width:48.75pt;height:0;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">
                  <v:stroke endarrow="block"/>
                </v:shape>
              </w:pict>
            </w:r>
            <w:r w:rsidRPr="00BC7299">
              <w:rPr>
                <w:rFonts w:ascii="Times New Roman" w:eastAsia="宋体" w:hAnsi="宋体" w:cs="宋体"/>
                <w:b/>
                <w:bCs/>
                <w:noProof/>
                <w:color w:val="000000" w:themeColor="text1"/>
                <w:sz w:val="24"/>
                <w:szCs w:val="24"/>
              </w:rPr>
              <w:pict>
                <v:shape id="_x0000_s1193" type="#_x0000_t202" style="position:absolute;left:0;text-align:left;margin-left:153.05pt;margin-top:15.15pt;width:62.7pt;height:20.4pt;z-index:2516766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">
                  <v:textbox style="mso-next-textbox:#_x0000_s1193" inset="1mm,,1mm">
                    <w:txbxContent>
                      <w:p w:rsidR="006E5585" w:rsidRDefault="006E5585" w:rsidP="0068712B">
                        <w:pPr>
                          <w:jc w:val="center"/>
                          <w:rPr>
                            <w:rFonts w:ascii="宋体" w:eastAsia="宋体" w:hAnsi="宋体" w:cs="Times New Roman"/>
                            <w:sz w:val="21"/>
                            <w:szCs w:val="21"/>
                          </w:rPr>
                        </w:pPr>
                        <w:r>
                          <w:rPr>
                            <w:rFonts w:ascii="宋体" w:eastAsia="宋体" w:hAnsi="宋体" w:cs="宋体" w:hint="eastAsia"/>
                            <w:sz w:val="21"/>
                            <w:szCs w:val="21"/>
                          </w:rPr>
                          <w:t>化粪池</w:t>
                        </w:r>
                      </w:p>
                    </w:txbxContent>
                  </v:textbox>
                </v:shape>
              </w:pict>
            </w:r>
            <w:r w:rsidRPr="00BC7299">
              <w:rPr>
                <w:rFonts w:ascii="Times New Roman" w:eastAsia="宋体" w:hAnsi="宋体" w:cs="宋体"/>
                <w:b/>
                <w:bCs/>
                <w:noProof/>
                <w:color w:val="000000" w:themeColor="text1"/>
                <w:sz w:val="24"/>
                <w:szCs w:val="24"/>
              </w:rPr>
              <w:pict>
                <v:shape id="_x0000_s1195" type="#_x0000_t32" style="position:absolute;left:0;text-align:left;margin-left:104.3pt;margin-top:24.65pt;width:48.75pt;height:0;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">
                  <v:stroke endarrow="block"/>
                </v:shape>
              </w:pict>
            </w:r>
          </w:p>
          <w:p w:rsidR="0068712B" w:rsidRDefault="0068712B" w:rsidP="0068712B">
            <w:pPr>
              <w:spacing w:after="0"/>
              <w:jc w:val="center"/>
              <w:rPr>
                <w:rFonts w:ascii="Times New Roman" w:eastAsia="宋体" w:hAnsi="宋体" w:cs="宋体"/>
                <w:b/>
                <w:bCs/>
                <w:sz w:val="21"/>
                <w:szCs w:val="21"/>
              </w:rPr>
            </w:pPr>
          </w:p>
          <w:p w:rsidR="0068712B" w:rsidRDefault="0068712B" w:rsidP="00010AE0">
            <w:pPr>
              <w:spacing w:after="0"/>
              <w:jc w:val="center"/>
              <w:rPr>
                <w:rFonts w:ascii="Times New Roman" w:eastAsia="宋体" w:hAnsi="宋体" w:cs="宋体"/>
                <w:b/>
                <w:bCs/>
                <w:sz w:val="21"/>
                <w:szCs w:val="21"/>
              </w:rPr>
            </w:pPr>
          </w:p>
          <w:p w:rsidR="006D1591" w:rsidRDefault="006D1591" w:rsidP="00010AE0">
            <w:pPr>
              <w:spacing w:after="0"/>
              <w:jc w:val="center"/>
              <w:rPr>
                <w:rFonts w:ascii="Times New Roman" w:eastAsia="宋体" w:hAnsi="宋体" w:cs="宋体"/>
                <w:b/>
                <w:bCs/>
                <w:sz w:val="21"/>
                <w:szCs w:val="21"/>
              </w:rPr>
            </w:pPr>
            <w:r>
              <w:rPr>
                <w:rFonts w:ascii="Times New Roman" w:eastAsia="宋体" w:hAnsi="宋体" w:cs="宋体" w:hint="eastAsia"/>
                <w:b/>
                <w:bCs/>
                <w:sz w:val="21"/>
                <w:szCs w:val="21"/>
              </w:rPr>
              <w:t>图</w:t>
            </w:r>
            <w:r>
              <w:rPr>
                <w:rFonts w:ascii="Times New Roman" w:eastAsia="宋体" w:hAnsi="Times New Roman" w:cs="Times New Roman"/>
                <w:b/>
                <w:bCs/>
                <w:sz w:val="21"/>
                <w:szCs w:val="21"/>
              </w:rPr>
              <w:t>3-1</w:t>
            </w:r>
            <w:r>
              <w:rPr>
                <w:rFonts w:ascii="Times New Roman" w:eastAsia="宋体" w:hAnsi="Times New Roman" w:cs="Times New Roman"/>
                <w:b/>
                <w:bCs/>
                <w:sz w:val="21"/>
                <w:szCs w:val="21"/>
              </w:rPr>
              <w:t>生活污水</w:t>
            </w:r>
            <w:r>
              <w:rPr>
                <w:rFonts w:ascii="Times New Roman" w:eastAsia="宋体" w:hAnsi="宋体" w:cs="宋体" w:hint="eastAsia"/>
                <w:b/>
                <w:bCs/>
                <w:sz w:val="21"/>
                <w:szCs w:val="21"/>
              </w:rPr>
              <w:t>排放走向及监测点位图</w:t>
            </w:r>
            <w:r>
              <w:rPr>
                <w:rFonts w:ascii="Times New Roman" w:eastAsia="宋体" w:hAnsi="宋体" w:cs="宋体" w:hint="eastAsia"/>
                <w:b/>
                <w:bCs/>
                <w:sz w:val="21"/>
                <w:szCs w:val="21"/>
              </w:rPr>
              <w:t xml:space="preserve">  </w:t>
            </w:r>
            <w:r w:rsidRPr="005D4F9A">
              <w:rPr>
                <w:rFonts w:ascii="Times New Roman" w:eastAsia="宋体" w:hAnsi="宋体" w:cs="Times New Roman"/>
                <w:sz w:val="21"/>
                <w:szCs w:val="21"/>
              </w:rPr>
              <w:t>★</w:t>
            </w:r>
            <w:r>
              <w:rPr>
                <w:rFonts w:ascii="Times New Roman" w:eastAsia="宋体" w:hAnsi="宋体" w:cs="宋体" w:hint="eastAsia"/>
                <w:b/>
                <w:bCs/>
                <w:sz w:val="21"/>
                <w:szCs w:val="21"/>
              </w:rPr>
              <w:t>：废水监测点位</w:t>
            </w:r>
          </w:p>
          <w:p w:rsidR="00010AE0" w:rsidRDefault="00BC7299" w:rsidP="00010AE0">
            <w:pPr>
              <w:spacing w:after="0"/>
              <w:jc w:val="center"/>
              <w:rPr>
                <w:rFonts w:ascii="宋体" w:eastAsia="宋体" w:hAnsi="宋体" w:cs="Times New Roman"/>
                <w:b/>
                <w:bCs/>
                <w:sz w:val="21"/>
                <w:szCs w:val="21"/>
              </w:rPr>
            </w:pPr>
            <w:r w:rsidRPr="00BC7299">
              <w:rPr>
                <w:rFonts w:ascii="Times New Roman" w:eastAsia="宋体" w:hAnsi="宋体" w:cs="宋体"/>
                <w:b/>
                <w:bCs/>
                <w:noProof/>
                <w:color w:val="000000" w:themeColor="text1"/>
                <w:sz w:val="24"/>
                <w:szCs w:val="24"/>
              </w:rPr>
              <w:pict>
                <v:shape id="_x0000_s1172" type="#_x0000_t202" style="position:absolute;left:0;text-align:left;margin-left:252.6pt;margin-top:361.5pt;width:30.3pt;height:17.55pt;z-index:25164083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" stroked="f">
                  <v:textbox style="mso-next-textbox:#_x0000_s1172" inset="0,0,0,0">
                    <w:txbxContent>
                      <w:p w:rsidR="006E5585" w:rsidRPr="005D4F9A" w:rsidRDefault="006E5585" w:rsidP="006D1591">
                        <w:pPr>
                          <w:spacing w:after="0"/>
                          <w:jc w:val="center"/>
                          <w:rPr>
                            <w:rFonts w:ascii="Times New Roman" w:eastAsia="宋体" w:hAnsi="Times New Roman" w:cs="Times New Roman"/>
                            <w:sz w:val="21"/>
                            <w:szCs w:val="21"/>
                          </w:rPr>
                        </w:pPr>
                        <w:r w:rsidRPr="005D4F9A">
                          <w:rPr>
                            <w:rFonts w:ascii="Times New Roman" w:eastAsia="宋体" w:hAnsi="宋体" w:cs="Times New Roman"/>
                            <w:sz w:val="21"/>
                            <w:szCs w:val="21"/>
                          </w:rPr>
                          <w:t>★</w:t>
                        </w:r>
                      </w:p>
                    </w:txbxContent>
                  </v:textbox>
                </v:shape>
              </w:pict>
            </w:r>
          </w:p>
          <w:p w:rsidR="008E580E" w:rsidRPr="00870197" w:rsidRDefault="008E580E" w:rsidP="006E5585">
            <w:pPr>
              <w:pStyle w:val="a7"/>
              <w:numPr>
                <w:ilvl w:val="0"/>
                <w:numId w:val="5"/>
              </w:numPr>
              <w:spacing w:beforeLines="100" w:after="0" w:line="360" w:lineRule="auto"/>
              <w:rPr>
                <w:rFonts w:ascii="Times New Roman" w:eastAsia="宋体" w:hAnsi="宋体"/>
                <w:color w:val="000000"/>
                <w:sz w:val="24"/>
                <w:szCs w:val="24"/>
              </w:rPr>
            </w:pPr>
            <w:r w:rsidRPr="00870197">
              <w:rPr>
                <w:rFonts w:ascii="Times New Roman" w:eastAsia="宋体" w:hAnsi="宋体" w:cs="宋体" w:hint="eastAsia"/>
                <w:color w:val="000000"/>
                <w:sz w:val="24"/>
                <w:szCs w:val="24"/>
              </w:rPr>
              <w:t>废气</w:t>
            </w:r>
          </w:p>
          <w:p w:rsidR="0068712B" w:rsidRDefault="0068712B" w:rsidP="009F11F7">
            <w:pPr>
              <w:pStyle w:val="a7"/>
              <w:spacing w:after="0"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老厂区无废气产生及排放。</w:t>
            </w:r>
          </w:p>
          <w:p w:rsidR="008D4E4F" w:rsidRPr="0007485C" w:rsidRDefault="0068712B" w:rsidP="009F11F7">
            <w:pPr>
              <w:pStyle w:val="a7"/>
              <w:spacing w:after="0"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新厂区</w:t>
            </w:r>
            <w:r w:rsidR="00CA29B7" w:rsidRPr="0007485C">
              <w:rPr>
                <w:rFonts w:ascii="Times New Roman" w:eastAsia="宋体" w:hAnsi="Times New Roman" w:hint="eastAsia"/>
                <w:sz w:val="24"/>
                <w:szCs w:val="24"/>
              </w:rPr>
              <w:t>有组织废气来源及污</w:t>
            </w:r>
            <w:r w:rsidR="00CA29B7" w:rsidRPr="009F11F7">
              <w:rPr>
                <w:rFonts w:ascii="Times New Roman" w:eastAsia="宋体" w:hAnsi="Times New Roman" w:hint="eastAsia"/>
                <w:sz w:val="24"/>
                <w:szCs w:val="24"/>
              </w:rPr>
              <w:t>染物如下：</w:t>
            </w:r>
            <w:r w:rsidR="005E702B" w:rsidRPr="009F11F7">
              <w:rPr>
                <w:rFonts w:ascii="Times New Roman" w:eastAsia="宋体" w:hAnsi="Times New Roman" w:hint="eastAsia"/>
                <w:sz w:val="24"/>
                <w:szCs w:val="24"/>
              </w:rPr>
              <w:t>（</w:t>
            </w:r>
            <w:r w:rsidR="005E702B" w:rsidRPr="009F11F7">
              <w:rPr>
                <w:rFonts w:ascii="Times New Roman" w:eastAsia="宋体" w:hAnsi="Times New Roman" w:hint="eastAsia"/>
                <w:sz w:val="24"/>
                <w:szCs w:val="24"/>
              </w:rPr>
              <w:t>1</w:t>
            </w:r>
            <w:r w:rsidR="005E702B" w:rsidRPr="009F11F7">
              <w:rPr>
                <w:rFonts w:ascii="Times New Roman" w:eastAsia="宋体" w:hAnsi="Times New Roman" w:hint="eastAsia"/>
                <w:sz w:val="24"/>
                <w:szCs w:val="24"/>
              </w:rPr>
              <w:t>）</w:t>
            </w:r>
            <w:r>
              <w:rPr>
                <w:rFonts w:ascii="Times New Roman" w:eastAsia="宋体" w:hAnsi="Times New Roman" w:hint="eastAsia"/>
                <w:sz w:val="24"/>
                <w:szCs w:val="24"/>
              </w:rPr>
              <w:t>激光切割机</w:t>
            </w:r>
            <w:r w:rsidR="008D4E4F" w:rsidRPr="009F11F7">
              <w:rPr>
                <w:rFonts w:ascii="Times New Roman" w:eastAsia="宋体" w:hAnsi="Times New Roman" w:hint="eastAsia"/>
                <w:sz w:val="24"/>
                <w:szCs w:val="24"/>
              </w:rPr>
              <w:t>产生的</w:t>
            </w:r>
            <w:r>
              <w:rPr>
                <w:rFonts w:ascii="Times New Roman" w:eastAsia="宋体" w:hAnsi="Times New Roman" w:hint="eastAsia"/>
                <w:sz w:val="24"/>
                <w:szCs w:val="24"/>
              </w:rPr>
              <w:t>切割</w:t>
            </w:r>
            <w:r w:rsidR="009F11F7" w:rsidRPr="009F11F7">
              <w:rPr>
                <w:rFonts w:ascii="Times New Roman" w:eastAsia="宋体" w:hAnsi="Times New Roman" w:hint="eastAsia"/>
                <w:sz w:val="24"/>
                <w:szCs w:val="24"/>
              </w:rPr>
              <w:t>烟尘</w:t>
            </w:r>
            <w:r w:rsidR="008D4E4F" w:rsidRPr="009F11F7">
              <w:rPr>
                <w:rFonts w:ascii="Times New Roman" w:eastAsia="宋体" w:hAnsi="Times New Roman" w:hint="eastAsia"/>
                <w:sz w:val="24"/>
                <w:szCs w:val="24"/>
              </w:rPr>
              <w:t>，</w:t>
            </w:r>
            <w:r w:rsidR="009F11F7" w:rsidRPr="009F11F7">
              <w:rPr>
                <w:rFonts w:ascii="Times New Roman" w:eastAsia="宋体" w:hAnsi="Times New Roman" w:hint="eastAsia"/>
                <w:sz w:val="24"/>
                <w:szCs w:val="24"/>
              </w:rPr>
              <w:t>经</w:t>
            </w:r>
            <w:r>
              <w:rPr>
                <w:rFonts w:ascii="Times New Roman" w:eastAsia="宋体" w:hAnsi="Times New Roman" w:hint="eastAsia"/>
                <w:sz w:val="24"/>
                <w:szCs w:val="24"/>
              </w:rPr>
              <w:t>配套的</w:t>
            </w:r>
            <w:r w:rsidR="008D4E4F" w:rsidRPr="009F11F7">
              <w:rPr>
                <w:rFonts w:ascii="Times New Roman" w:eastAsia="宋体" w:hAnsi="Times New Roman" w:hint="eastAsia"/>
                <w:sz w:val="24"/>
                <w:szCs w:val="24"/>
              </w:rPr>
              <w:t>“</w:t>
            </w:r>
            <w:r>
              <w:rPr>
                <w:rFonts w:ascii="Times New Roman" w:eastAsia="宋体" w:hAnsi="Times New Roman" w:hint="eastAsia"/>
                <w:sz w:val="24"/>
                <w:szCs w:val="24"/>
              </w:rPr>
              <w:t>布袋</w:t>
            </w:r>
            <w:r w:rsidR="009F11F7" w:rsidRPr="009F11F7">
              <w:rPr>
                <w:rFonts w:ascii="Times New Roman" w:eastAsia="宋体" w:hAnsi="Times New Roman"/>
                <w:sz w:val="24"/>
                <w:szCs w:val="24"/>
              </w:rPr>
              <w:t>除尘器</w:t>
            </w:r>
            <w:r w:rsidR="008D4E4F" w:rsidRPr="009F11F7">
              <w:rPr>
                <w:rFonts w:ascii="Times New Roman" w:eastAsia="宋体" w:hAnsi="Times New Roman" w:hint="eastAsia"/>
                <w:sz w:val="24"/>
                <w:szCs w:val="24"/>
              </w:rPr>
              <w:t>”处</w:t>
            </w:r>
            <w:r w:rsidR="008D4E4F" w:rsidRPr="0007485C">
              <w:rPr>
                <w:rFonts w:ascii="Times New Roman" w:eastAsia="宋体" w:hAnsi="Times New Roman" w:hint="eastAsia"/>
                <w:sz w:val="24"/>
                <w:szCs w:val="24"/>
              </w:rPr>
              <w:t>理</w:t>
            </w:r>
            <w:r>
              <w:rPr>
                <w:rFonts w:ascii="Times New Roman" w:eastAsia="宋体" w:hAnsi="Times New Roman" w:hint="eastAsia"/>
                <w:sz w:val="24"/>
                <w:szCs w:val="24"/>
              </w:rPr>
              <w:t>；踏脚板、保险杠焊接工序</w:t>
            </w:r>
            <w:r w:rsidRPr="009F11F7">
              <w:rPr>
                <w:rFonts w:ascii="Times New Roman" w:eastAsia="宋体" w:hAnsi="Times New Roman" w:hint="eastAsia"/>
                <w:sz w:val="24"/>
                <w:szCs w:val="24"/>
              </w:rPr>
              <w:t>产生的</w:t>
            </w:r>
            <w:r>
              <w:rPr>
                <w:rFonts w:ascii="Times New Roman" w:eastAsia="宋体" w:hAnsi="Times New Roman" w:hint="eastAsia"/>
                <w:sz w:val="24"/>
                <w:szCs w:val="24"/>
              </w:rPr>
              <w:t>焊接</w:t>
            </w:r>
            <w:r w:rsidRPr="009F11F7">
              <w:rPr>
                <w:rFonts w:ascii="Times New Roman" w:eastAsia="宋体" w:hAnsi="Times New Roman" w:hint="eastAsia"/>
                <w:sz w:val="24"/>
                <w:szCs w:val="24"/>
              </w:rPr>
              <w:t>烟尘，经</w:t>
            </w:r>
            <w:r>
              <w:rPr>
                <w:rFonts w:ascii="Times New Roman" w:eastAsia="宋体" w:hAnsi="Times New Roman" w:hint="eastAsia"/>
                <w:sz w:val="24"/>
                <w:szCs w:val="24"/>
              </w:rPr>
              <w:t>配套的</w:t>
            </w:r>
            <w:r w:rsidRPr="009F11F7">
              <w:rPr>
                <w:rFonts w:ascii="Times New Roman" w:eastAsia="宋体" w:hAnsi="Times New Roman" w:hint="eastAsia"/>
                <w:sz w:val="24"/>
                <w:szCs w:val="24"/>
              </w:rPr>
              <w:t>“</w:t>
            </w:r>
            <w:r>
              <w:rPr>
                <w:rFonts w:ascii="Times New Roman" w:eastAsia="宋体" w:hAnsi="Times New Roman" w:hint="eastAsia"/>
                <w:sz w:val="24"/>
                <w:szCs w:val="24"/>
              </w:rPr>
              <w:t>布袋</w:t>
            </w:r>
            <w:r w:rsidRPr="009F11F7">
              <w:rPr>
                <w:rFonts w:ascii="Times New Roman" w:eastAsia="宋体" w:hAnsi="Times New Roman"/>
                <w:sz w:val="24"/>
                <w:szCs w:val="24"/>
              </w:rPr>
              <w:t>除尘器</w:t>
            </w:r>
            <w:r w:rsidRPr="009F11F7">
              <w:rPr>
                <w:rFonts w:ascii="Times New Roman" w:eastAsia="宋体" w:hAnsi="Times New Roman" w:hint="eastAsia"/>
                <w:sz w:val="24"/>
                <w:szCs w:val="24"/>
              </w:rPr>
              <w:t>”处</w:t>
            </w:r>
            <w:r w:rsidRPr="0007485C">
              <w:rPr>
                <w:rFonts w:ascii="Times New Roman" w:eastAsia="宋体" w:hAnsi="Times New Roman" w:hint="eastAsia"/>
                <w:sz w:val="24"/>
                <w:szCs w:val="24"/>
              </w:rPr>
              <w:t>理</w:t>
            </w:r>
            <w:r>
              <w:rPr>
                <w:rFonts w:ascii="Times New Roman" w:eastAsia="宋体" w:hAnsi="Times New Roman" w:hint="eastAsia"/>
                <w:sz w:val="24"/>
                <w:szCs w:val="24"/>
              </w:rPr>
              <w:t>；以上两股废气一道</w:t>
            </w:r>
            <w:r w:rsidR="008D4E4F" w:rsidRPr="0007485C">
              <w:rPr>
                <w:rFonts w:ascii="Times New Roman" w:eastAsia="宋体" w:hAnsi="Times New Roman" w:hint="eastAsia"/>
                <w:sz w:val="24"/>
                <w:szCs w:val="24"/>
              </w:rPr>
              <w:t>通过</w:t>
            </w:r>
            <w:r w:rsidR="008D4E4F" w:rsidRPr="0007485C">
              <w:rPr>
                <w:rFonts w:ascii="Times New Roman" w:eastAsia="宋体" w:hAnsi="Times New Roman" w:hint="eastAsia"/>
                <w:sz w:val="24"/>
                <w:szCs w:val="24"/>
              </w:rPr>
              <w:t>15</w:t>
            </w:r>
            <w:r w:rsidR="008D4E4F" w:rsidRPr="0007485C">
              <w:rPr>
                <w:rFonts w:ascii="Times New Roman" w:eastAsia="宋体" w:hAnsi="Times New Roman" w:hint="eastAsia"/>
                <w:sz w:val="24"/>
                <w:szCs w:val="24"/>
              </w:rPr>
              <w:t>米高排气筒</w:t>
            </w:r>
            <w:r w:rsidR="008D4E4F" w:rsidRPr="009F11F7">
              <w:rPr>
                <w:rFonts w:ascii="Times New Roman" w:eastAsia="宋体" w:hAnsi="Times New Roman" w:hint="eastAsia"/>
                <w:sz w:val="24"/>
                <w:szCs w:val="24"/>
              </w:rPr>
              <w:t>FQ1</w:t>
            </w:r>
            <w:r w:rsidR="008D4E4F" w:rsidRPr="009F11F7">
              <w:rPr>
                <w:rFonts w:ascii="Times New Roman" w:eastAsia="宋体" w:hAnsi="Times New Roman" w:hint="eastAsia"/>
                <w:sz w:val="24"/>
                <w:szCs w:val="24"/>
              </w:rPr>
              <w:t>排放；（</w:t>
            </w:r>
            <w:r w:rsidR="008D4E4F" w:rsidRPr="009F11F7">
              <w:rPr>
                <w:rFonts w:ascii="Times New Roman" w:eastAsia="宋体" w:hAnsi="Times New Roman" w:hint="eastAsia"/>
                <w:sz w:val="24"/>
                <w:szCs w:val="24"/>
              </w:rPr>
              <w:t>2</w:t>
            </w:r>
            <w:r w:rsidR="008D4E4F" w:rsidRPr="009F11F7">
              <w:rPr>
                <w:rFonts w:ascii="Times New Roman" w:eastAsia="宋体" w:hAnsi="Times New Roman" w:hint="eastAsia"/>
                <w:sz w:val="24"/>
                <w:szCs w:val="24"/>
              </w:rPr>
              <w:t>）</w:t>
            </w:r>
            <w:r>
              <w:rPr>
                <w:rFonts w:ascii="Times New Roman" w:eastAsia="宋体" w:hAnsi="Times New Roman" w:hint="eastAsia"/>
                <w:sz w:val="24"/>
                <w:szCs w:val="24"/>
              </w:rPr>
              <w:t>磨光机</w:t>
            </w:r>
            <w:r w:rsidR="009F11F7" w:rsidRPr="009F11F7">
              <w:rPr>
                <w:rFonts w:ascii="Times New Roman" w:eastAsia="宋体" w:hAnsi="Times New Roman" w:hint="eastAsia"/>
                <w:sz w:val="24"/>
                <w:szCs w:val="24"/>
              </w:rPr>
              <w:t>产生的</w:t>
            </w:r>
            <w:r>
              <w:rPr>
                <w:rFonts w:ascii="Times New Roman" w:eastAsia="宋体" w:hAnsi="Times New Roman" w:hint="eastAsia"/>
                <w:sz w:val="24"/>
                <w:szCs w:val="24"/>
              </w:rPr>
              <w:t>磨光</w:t>
            </w:r>
            <w:r w:rsidR="009F11F7" w:rsidRPr="009F11F7">
              <w:rPr>
                <w:rFonts w:ascii="Times New Roman" w:eastAsia="宋体" w:hAnsi="Times New Roman" w:hint="eastAsia"/>
                <w:sz w:val="24"/>
                <w:szCs w:val="24"/>
              </w:rPr>
              <w:t>粉尘经“</w:t>
            </w:r>
            <w:r w:rsidRPr="0068712B">
              <w:rPr>
                <w:rFonts w:ascii="Times New Roman" w:eastAsia="宋体" w:hAnsi="Times New Roman" w:hint="eastAsia"/>
                <w:sz w:val="24"/>
                <w:szCs w:val="24"/>
              </w:rPr>
              <w:t>脉冲反吹滤筒干式除尘器</w:t>
            </w:r>
            <w:r w:rsidR="009F11F7" w:rsidRPr="009F11F7">
              <w:rPr>
                <w:rFonts w:ascii="Times New Roman" w:eastAsia="宋体" w:hAnsi="Times New Roman" w:hint="eastAsia"/>
                <w:sz w:val="24"/>
                <w:szCs w:val="24"/>
              </w:rPr>
              <w:t>”处理后，通过</w:t>
            </w:r>
            <w:r w:rsidR="009F11F7" w:rsidRPr="009F11F7">
              <w:rPr>
                <w:rFonts w:ascii="Times New Roman" w:eastAsia="宋体" w:hAnsi="Times New Roman" w:hint="eastAsia"/>
                <w:sz w:val="24"/>
                <w:szCs w:val="24"/>
              </w:rPr>
              <w:t>15</w:t>
            </w:r>
            <w:r w:rsidR="009F11F7" w:rsidRPr="009F11F7">
              <w:rPr>
                <w:rFonts w:ascii="Times New Roman" w:eastAsia="宋体" w:hAnsi="Times New Roman" w:hint="eastAsia"/>
                <w:sz w:val="24"/>
                <w:szCs w:val="24"/>
              </w:rPr>
              <w:t>米高排气筒</w:t>
            </w:r>
            <w:r w:rsidR="009F11F7" w:rsidRPr="009F11F7">
              <w:rPr>
                <w:rFonts w:ascii="Times New Roman" w:eastAsia="宋体" w:hAnsi="Times New Roman" w:hint="eastAsia"/>
                <w:sz w:val="24"/>
                <w:szCs w:val="24"/>
              </w:rPr>
              <w:t>FQ2</w:t>
            </w:r>
            <w:r w:rsidR="009F11F7" w:rsidRPr="009F11F7">
              <w:rPr>
                <w:rFonts w:ascii="Times New Roman" w:eastAsia="宋体" w:hAnsi="Times New Roman" w:hint="eastAsia"/>
                <w:sz w:val="24"/>
                <w:szCs w:val="24"/>
              </w:rPr>
              <w:t>排放；（</w:t>
            </w:r>
            <w:r w:rsidR="009F11F7" w:rsidRPr="009F11F7">
              <w:rPr>
                <w:rFonts w:ascii="Times New Roman" w:eastAsia="宋体" w:hAnsi="Times New Roman" w:hint="eastAsia"/>
                <w:sz w:val="24"/>
                <w:szCs w:val="24"/>
              </w:rPr>
              <w:t>3</w:t>
            </w:r>
            <w:r w:rsidR="009F11F7" w:rsidRPr="009F11F7">
              <w:rPr>
                <w:rFonts w:ascii="Times New Roman" w:eastAsia="宋体" w:hAnsi="Times New Roman" w:hint="eastAsia"/>
                <w:sz w:val="24"/>
                <w:szCs w:val="24"/>
              </w:rPr>
              <w:t>）</w:t>
            </w:r>
            <w:r>
              <w:rPr>
                <w:rFonts w:ascii="Times New Roman" w:eastAsia="宋体" w:hAnsi="Times New Roman" w:hint="eastAsia"/>
                <w:sz w:val="24"/>
                <w:szCs w:val="24"/>
              </w:rPr>
              <w:t>水星件焊接工序</w:t>
            </w:r>
            <w:r w:rsidRPr="009F11F7">
              <w:rPr>
                <w:rFonts w:ascii="Times New Roman" w:eastAsia="宋体" w:hAnsi="Times New Roman" w:hint="eastAsia"/>
                <w:sz w:val="24"/>
                <w:szCs w:val="24"/>
              </w:rPr>
              <w:t>产生的</w:t>
            </w:r>
            <w:r>
              <w:rPr>
                <w:rFonts w:ascii="Times New Roman" w:eastAsia="宋体" w:hAnsi="Times New Roman" w:hint="eastAsia"/>
                <w:sz w:val="24"/>
                <w:szCs w:val="24"/>
              </w:rPr>
              <w:t>焊接</w:t>
            </w:r>
            <w:r w:rsidRPr="009F11F7">
              <w:rPr>
                <w:rFonts w:ascii="Times New Roman" w:eastAsia="宋体" w:hAnsi="Times New Roman" w:hint="eastAsia"/>
                <w:sz w:val="24"/>
                <w:szCs w:val="24"/>
              </w:rPr>
              <w:t>烟尘，经</w:t>
            </w:r>
            <w:r>
              <w:rPr>
                <w:rFonts w:ascii="Times New Roman" w:eastAsia="宋体" w:hAnsi="Times New Roman" w:hint="eastAsia"/>
                <w:sz w:val="24"/>
                <w:szCs w:val="24"/>
              </w:rPr>
              <w:t>配套的</w:t>
            </w:r>
            <w:r w:rsidRPr="009F11F7">
              <w:rPr>
                <w:rFonts w:ascii="Times New Roman" w:eastAsia="宋体" w:hAnsi="Times New Roman" w:hint="eastAsia"/>
                <w:sz w:val="24"/>
                <w:szCs w:val="24"/>
              </w:rPr>
              <w:t>“</w:t>
            </w:r>
            <w:r>
              <w:rPr>
                <w:rFonts w:ascii="Times New Roman" w:eastAsia="宋体" w:hAnsi="Times New Roman" w:hint="eastAsia"/>
                <w:sz w:val="24"/>
                <w:szCs w:val="24"/>
              </w:rPr>
              <w:t>布袋</w:t>
            </w:r>
            <w:r w:rsidRPr="009F11F7">
              <w:rPr>
                <w:rFonts w:ascii="Times New Roman" w:eastAsia="宋体" w:hAnsi="Times New Roman"/>
                <w:sz w:val="24"/>
                <w:szCs w:val="24"/>
              </w:rPr>
              <w:t>除尘器</w:t>
            </w:r>
            <w:r w:rsidRPr="009F11F7">
              <w:rPr>
                <w:rFonts w:ascii="Times New Roman" w:eastAsia="宋体" w:hAnsi="Times New Roman" w:hint="eastAsia"/>
                <w:sz w:val="24"/>
                <w:szCs w:val="24"/>
              </w:rPr>
              <w:t>”处</w:t>
            </w:r>
            <w:r w:rsidRPr="0007485C">
              <w:rPr>
                <w:rFonts w:ascii="Times New Roman" w:eastAsia="宋体" w:hAnsi="Times New Roman" w:hint="eastAsia"/>
                <w:sz w:val="24"/>
                <w:szCs w:val="24"/>
              </w:rPr>
              <w:t>理</w:t>
            </w:r>
            <w:r>
              <w:rPr>
                <w:rFonts w:ascii="Times New Roman" w:eastAsia="宋体" w:hAnsi="Times New Roman" w:hint="eastAsia"/>
                <w:sz w:val="24"/>
                <w:szCs w:val="24"/>
              </w:rPr>
              <w:t>后，</w:t>
            </w:r>
            <w:r w:rsidRPr="0007485C">
              <w:rPr>
                <w:rFonts w:ascii="Times New Roman" w:eastAsia="宋体" w:hAnsi="Times New Roman" w:hint="eastAsia"/>
                <w:sz w:val="24"/>
                <w:szCs w:val="24"/>
              </w:rPr>
              <w:t>通过</w:t>
            </w:r>
            <w:r w:rsidRPr="0007485C">
              <w:rPr>
                <w:rFonts w:ascii="Times New Roman" w:eastAsia="宋体" w:hAnsi="Times New Roman" w:hint="eastAsia"/>
                <w:sz w:val="24"/>
                <w:szCs w:val="24"/>
              </w:rPr>
              <w:t>15</w:t>
            </w:r>
            <w:r w:rsidRPr="0007485C">
              <w:rPr>
                <w:rFonts w:ascii="Times New Roman" w:eastAsia="宋体" w:hAnsi="Times New Roman" w:hint="eastAsia"/>
                <w:sz w:val="24"/>
                <w:szCs w:val="24"/>
              </w:rPr>
              <w:t>米高排气筒</w:t>
            </w:r>
            <w:r w:rsidRPr="009F11F7">
              <w:rPr>
                <w:rFonts w:ascii="Times New Roman" w:eastAsia="宋体" w:hAnsi="Times New Roman" w:hint="eastAsia"/>
                <w:sz w:val="24"/>
                <w:szCs w:val="24"/>
              </w:rPr>
              <w:t>FQ</w:t>
            </w:r>
            <w:r>
              <w:rPr>
                <w:rFonts w:ascii="Times New Roman" w:eastAsia="宋体" w:hAnsi="Times New Roman" w:hint="eastAsia"/>
                <w:sz w:val="24"/>
                <w:szCs w:val="24"/>
              </w:rPr>
              <w:t>3</w:t>
            </w:r>
            <w:r w:rsidR="00C206C5">
              <w:rPr>
                <w:rFonts w:ascii="Times New Roman" w:eastAsia="宋体" w:hAnsi="Times New Roman" w:hint="eastAsia"/>
                <w:sz w:val="24"/>
                <w:szCs w:val="24"/>
              </w:rPr>
              <w:t>排放</w:t>
            </w:r>
            <w:r w:rsidR="008D4E4F" w:rsidRPr="0007485C">
              <w:rPr>
                <w:rFonts w:ascii="Times New Roman" w:eastAsia="宋体" w:hAnsi="Times New Roman" w:hint="eastAsia"/>
                <w:sz w:val="24"/>
                <w:szCs w:val="24"/>
              </w:rPr>
              <w:t>。</w:t>
            </w:r>
          </w:p>
          <w:p w:rsidR="005E702B" w:rsidRDefault="00CA29B7" w:rsidP="00C206C5">
            <w:pPr>
              <w:pStyle w:val="a7"/>
              <w:spacing w:after="0" w:line="360" w:lineRule="auto"/>
              <w:ind w:firstLineChars="200" w:firstLine="480"/>
              <w:rPr>
                <w:rFonts w:ascii="Times New Roman" w:eastAsia="宋体" w:hAnsi="Times New Roman"/>
                <w:sz w:val="24"/>
                <w:szCs w:val="24"/>
              </w:rPr>
            </w:pPr>
            <w:r w:rsidRPr="0007485C">
              <w:rPr>
                <w:rFonts w:ascii="Times New Roman" w:eastAsia="宋体" w:hAnsi="Times New Roman" w:hint="eastAsia"/>
                <w:sz w:val="24"/>
                <w:szCs w:val="24"/>
              </w:rPr>
              <w:t>无组织废气来源及污</w:t>
            </w:r>
            <w:r w:rsidRPr="00CA29B7">
              <w:rPr>
                <w:rFonts w:ascii="Times New Roman" w:eastAsia="宋体" w:hAnsi="宋体" w:hint="eastAsia"/>
                <w:sz w:val="24"/>
                <w:szCs w:val="24"/>
              </w:rPr>
              <w:t>染物如下：</w:t>
            </w:r>
            <w:r w:rsidR="0068712B">
              <w:rPr>
                <w:rFonts w:ascii="Times New Roman" w:eastAsia="宋体" w:hAnsi="宋体" w:hint="eastAsia"/>
                <w:sz w:val="24"/>
                <w:szCs w:val="24"/>
              </w:rPr>
              <w:t>切割、焊接、打磨各</w:t>
            </w:r>
            <w:r w:rsidR="009F11F7">
              <w:rPr>
                <w:rFonts w:ascii="Times New Roman" w:eastAsia="宋体" w:hAnsi="宋体" w:hint="eastAsia"/>
                <w:sz w:val="24"/>
                <w:szCs w:val="24"/>
              </w:rPr>
              <w:t>过程</w:t>
            </w:r>
            <w:r w:rsidR="008D4E4F">
              <w:rPr>
                <w:rFonts w:ascii="Times New Roman" w:eastAsia="宋体" w:hAnsi="宋体" w:hint="eastAsia"/>
                <w:sz w:val="24"/>
                <w:szCs w:val="24"/>
              </w:rPr>
              <w:t>未完全捕集的废气</w:t>
            </w:r>
            <w:r>
              <w:rPr>
                <w:rFonts w:ascii="Times New Roman" w:eastAsia="宋体" w:hAnsi="Times New Roman" w:hint="eastAsia"/>
                <w:color w:val="000000"/>
                <w:sz w:val="24"/>
                <w:szCs w:val="24"/>
              </w:rPr>
              <w:t>通过无组织排放至环境中</w:t>
            </w:r>
            <w:r w:rsidR="008E580E" w:rsidRPr="00E04C1C">
              <w:rPr>
                <w:rFonts w:ascii="Times New Roman" w:eastAsia="宋体" w:hAnsi="Times New Roman"/>
                <w:sz w:val="24"/>
                <w:szCs w:val="24"/>
              </w:rPr>
              <w:t>。</w:t>
            </w:r>
          </w:p>
          <w:p w:rsidR="008E580E" w:rsidRDefault="008E580E" w:rsidP="00573901">
            <w:pPr>
              <w:pStyle w:val="a7"/>
              <w:spacing w:after="0" w:line="360" w:lineRule="auto"/>
              <w:ind w:firstLineChars="200" w:firstLine="480"/>
              <w:rPr>
                <w:rFonts w:ascii="Times New Roman" w:eastAsia="宋体" w:hAnsi="Times New Roman"/>
                <w:sz w:val="24"/>
                <w:szCs w:val="24"/>
              </w:rPr>
            </w:pPr>
            <w:r w:rsidRPr="00E04C1C">
              <w:rPr>
                <w:rFonts w:ascii="Times New Roman" w:eastAsia="宋体" w:hAnsi="Times New Roman"/>
                <w:sz w:val="24"/>
                <w:szCs w:val="24"/>
              </w:rPr>
              <w:lastRenderedPageBreak/>
              <w:t>废气产生及处理措施情况见表</w:t>
            </w:r>
            <w:r w:rsidRPr="00E04C1C">
              <w:rPr>
                <w:rFonts w:ascii="Times New Roman" w:eastAsia="宋体" w:hAnsi="Times New Roman"/>
                <w:sz w:val="24"/>
                <w:szCs w:val="24"/>
              </w:rPr>
              <w:t>3-2</w:t>
            </w:r>
            <w:r w:rsidRPr="00E04C1C">
              <w:rPr>
                <w:rFonts w:ascii="Times New Roman" w:eastAsia="宋体" w:hAnsi="Times New Roman"/>
                <w:sz w:val="24"/>
                <w:szCs w:val="24"/>
              </w:rPr>
              <w:t>，废气排放走向及监测点位见图</w:t>
            </w:r>
            <w:r w:rsidRPr="00E04C1C">
              <w:rPr>
                <w:rFonts w:ascii="Times New Roman" w:eastAsia="宋体" w:hAnsi="Times New Roman"/>
                <w:sz w:val="24"/>
                <w:szCs w:val="24"/>
              </w:rPr>
              <w:t>3-2</w:t>
            </w:r>
            <w:r w:rsidRPr="00E04C1C">
              <w:rPr>
                <w:rFonts w:ascii="Times New Roman" w:eastAsia="宋体" w:hAnsi="Times New Roman"/>
                <w:sz w:val="24"/>
                <w:szCs w:val="24"/>
              </w:rPr>
              <w:t>。</w:t>
            </w:r>
          </w:p>
          <w:p w:rsidR="008E580E" w:rsidRPr="0033500C" w:rsidRDefault="008E580E" w:rsidP="006E5585">
            <w:pPr>
              <w:widowControl w:val="0"/>
              <w:spacing w:beforeLines="50"/>
              <w:jc w:val="center"/>
              <w:rPr>
                <w:rFonts w:ascii="宋体" w:eastAsia="宋体" w:hAnsi="宋体" w:cs="宋体"/>
                <w:b/>
                <w:bCs/>
                <w:sz w:val="24"/>
                <w:szCs w:val="24"/>
              </w:rPr>
            </w:pPr>
            <w:r w:rsidRPr="00E04C1C">
              <w:rPr>
                <w:rFonts w:ascii="Times New Roman" w:eastAsia="宋体" w:hAnsi="宋体" w:cs="Times New Roman"/>
                <w:b/>
                <w:bCs/>
                <w:sz w:val="24"/>
                <w:szCs w:val="24"/>
              </w:rPr>
              <w:t>表</w:t>
            </w:r>
            <w:r w:rsidRPr="00E04C1C">
              <w:rPr>
                <w:rFonts w:ascii="Times New Roman" w:eastAsia="宋体" w:hAnsi="Times New Roman" w:cs="Times New Roman"/>
                <w:b/>
                <w:bCs/>
                <w:sz w:val="24"/>
                <w:szCs w:val="24"/>
              </w:rPr>
              <w:t xml:space="preserve">3-2  </w:t>
            </w:r>
            <w:r w:rsidRPr="00E04C1C">
              <w:rPr>
                <w:rFonts w:ascii="Times New Roman" w:eastAsia="宋体" w:hAnsi="宋体" w:cs="Times New Roman"/>
                <w:b/>
                <w:bCs/>
                <w:sz w:val="24"/>
                <w:szCs w:val="24"/>
              </w:rPr>
              <w:t>废气排放及</w:t>
            </w:r>
            <w:r w:rsidRPr="000569CF">
              <w:rPr>
                <w:rFonts w:ascii="宋体" w:eastAsia="宋体" w:hAnsi="宋体" w:cs="宋体" w:hint="eastAsia"/>
                <w:b/>
                <w:bCs/>
                <w:sz w:val="24"/>
                <w:szCs w:val="24"/>
              </w:rPr>
              <w:t>防治措施</w:t>
            </w:r>
          </w:p>
          <w:tbl>
            <w:tblPr>
              <w:tblW w:w="8816"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619"/>
              <w:gridCol w:w="1054"/>
              <w:gridCol w:w="1417"/>
              <w:gridCol w:w="2835"/>
              <w:gridCol w:w="2891"/>
            </w:tblGrid>
            <w:tr w:rsidR="008E580E" w:rsidRPr="005E702B" w:rsidTr="009F11F7">
              <w:trPr>
                <w:cantSplit/>
                <w:trHeight w:val="340"/>
                <w:jc w:val="center"/>
              </w:trPr>
              <w:tc>
                <w:tcPr>
                  <w:tcW w:w="619" w:type="dxa"/>
                  <w:vMerge w:val="restart"/>
                  <w:tcBorders>
                    <w:top w:val="single" w:sz="12" w:space="0" w:color="auto"/>
                    <w:bottom w:val="single" w:sz="4" w:space="0" w:color="auto"/>
                    <w:right w:val="single" w:sz="4" w:space="0" w:color="auto"/>
                  </w:tcBorders>
                  <w:vAlign w:val="center"/>
                </w:tcPr>
                <w:p w:rsidR="008E580E" w:rsidRPr="005E702B" w:rsidRDefault="008E580E" w:rsidP="005A794C">
                  <w:pPr>
                    <w:spacing w:after="0"/>
                    <w:ind w:leftChars="-54" w:left="-119"/>
                    <w:jc w:val="center"/>
                    <w:rPr>
                      <w:rFonts w:ascii="Times New Roman" w:eastAsia="宋体" w:hAnsi="Times New Roman" w:cs="Times New Roman"/>
                      <w:b/>
                      <w:bCs/>
                      <w:sz w:val="21"/>
                      <w:szCs w:val="21"/>
                    </w:rPr>
                  </w:pPr>
                  <w:r w:rsidRPr="005E702B">
                    <w:rPr>
                      <w:rFonts w:ascii="Times New Roman" w:eastAsia="宋体" w:hAnsi="宋体" w:cs="宋体" w:hint="eastAsia"/>
                      <w:b/>
                      <w:bCs/>
                      <w:sz w:val="21"/>
                      <w:szCs w:val="21"/>
                    </w:rPr>
                    <w:t>序号</w:t>
                  </w:r>
                </w:p>
              </w:tc>
              <w:tc>
                <w:tcPr>
                  <w:tcW w:w="1054" w:type="dxa"/>
                  <w:vMerge w:val="restart"/>
                  <w:tcBorders>
                    <w:top w:val="single" w:sz="12" w:space="0" w:color="auto"/>
                    <w:left w:val="single" w:sz="4" w:space="0" w:color="auto"/>
                    <w:bottom w:val="single" w:sz="4" w:space="0" w:color="auto"/>
                    <w:right w:val="single" w:sz="4" w:space="0" w:color="auto"/>
                  </w:tcBorders>
                  <w:vAlign w:val="center"/>
                </w:tcPr>
                <w:p w:rsidR="008E580E" w:rsidRPr="005E702B" w:rsidRDefault="008E580E" w:rsidP="005A794C">
                  <w:pPr>
                    <w:spacing w:after="0"/>
                    <w:jc w:val="center"/>
                    <w:rPr>
                      <w:rFonts w:ascii="Times New Roman" w:eastAsia="宋体" w:hAnsi="Times New Roman" w:cs="Times New Roman"/>
                      <w:b/>
                      <w:bCs/>
                      <w:sz w:val="21"/>
                      <w:szCs w:val="21"/>
                    </w:rPr>
                  </w:pPr>
                  <w:r w:rsidRPr="005E702B">
                    <w:rPr>
                      <w:rFonts w:ascii="Times New Roman" w:eastAsia="宋体" w:hAnsi="宋体" w:cs="宋体" w:hint="eastAsia"/>
                      <w:b/>
                      <w:bCs/>
                      <w:sz w:val="21"/>
                      <w:szCs w:val="21"/>
                    </w:rPr>
                    <w:t>生产设施</w:t>
                  </w:r>
                  <w:r w:rsidRPr="005E702B">
                    <w:rPr>
                      <w:rFonts w:ascii="Times New Roman" w:eastAsia="宋体" w:hAnsi="Times New Roman" w:cs="Times New Roman"/>
                      <w:b/>
                      <w:bCs/>
                      <w:sz w:val="21"/>
                      <w:szCs w:val="21"/>
                    </w:rPr>
                    <w:t>/</w:t>
                  </w:r>
                  <w:r w:rsidRPr="005E702B">
                    <w:rPr>
                      <w:rFonts w:ascii="Times New Roman" w:eastAsia="宋体" w:hAnsi="宋体" w:cs="宋体" w:hint="eastAsia"/>
                      <w:b/>
                      <w:bCs/>
                      <w:sz w:val="21"/>
                      <w:szCs w:val="21"/>
                    </w:rPr>
                    <w:t>排放源</w:t>
                  </w:r>
                </w:p>
              </w:tc>
              <w:tc>
                <w:tcPr>
                  <w:tcW w:w="1417" w:type="dxa"/>
                  <w:vMerge w:val="restart"/>
                  <w:tcBorders>
                    <w:top w:val="single" w:sz="12" w:space="0" w:color="auto"/>
                    <w:left w:val="single" w:sz="4" w:space="0" w:color="auto"/>
                    <w:bottom w:val="single" w:sz="4" w:space="0" w:color="auto"/>
                    <w:right w:val="single" w:sz="4" w:space="0" w:color="auto"/>
                  </w:tcBorders>
                  <w:vAlign w:val="center"/>
                </w:tcPr>
                <w:p w:rsidR="008E580E" w:rsidRPr="005E702B" w:rsidRDefault="008E580E" w:rsidP="005A794C">
                  <w:pPr>
                    <w:spacing w:after="0"/>
                    <w:jc w:val="center"/>
                    <w:rPr>
                      <w:rFonts w:ascii="Times New Roman" w:eastAsia="宋体" w:hAnsi="Times New Roman" w:cs="Times New Roman"/>
                      <w:b/>
                      <w:bCs/>
                      <w:sz w:val="21"/>
                      <w:szCs w:val="21"/>
                    </w:rPr>
                  </w:pPr>
                  <w:r w:rsidRPr="005E702B">
                    <w:rPr>
                      <w:rFonts w:ascii="Times New Roman" w:eastAsia="宋体" w:hAnsi="宋体" w:cs="宋体" w:hint="eastAsia"/>
                      <w:b/>
                      <w:bCs/>
                      <w:sz w:val="21"/>
                      <w:szCs w:val="21"/>
                    </w:rPr>
                    <w:t>污染物</w:t>
                  </w:r>
                </w:p>
              </w:tc>
              <w:tc>
                <w:tcPr>
                  <w:tcW w:w="5726" w:type="dxa"/>
                  <w:gridSpan w:val="2"/>
                  <w:tcBorders>
                    <w:top w:val="single" w:sz="12" w:space="0" w:color="auto"/>
                    <w:left w:val="single" w:sz="4" w:space="0" w:color="auto"/>
                    <w:bottom w:val="single" w:sz="4" w:space="0" w:color="auto"/>
                  </w:tcBorders>
                  <w:vAlign w:val="center"/>
                </w:tcPr>
                <w:p w:rsidR="008E580E" w:rsidRPr="005E702B" w:rsidRDefault="008E580E" w:rsidP="005A794C">
                  <w:pPr>
                    <w:spacing w:after="0"/>
                    <w:jc w:val="center"/>
                    <w:rPr>
                      <w:rFonts w:ascii="Times New Roman" w:eastAsia="宋体" w:hAnsi="Times New Roman" w:cs="Times New Roman"/>
                      <w:b/>
                      <w:bCs/>
                      <w:sz w:val="21"/>
                      <w:szCs w:val="21"/>
                    </w:rPr>
                  </w:pPr>
                  <w:r w:rsidRPr="005E702B">
                    <w:rPr>
                      <w:rFonts w:ascii="Times New Roman" w:eastAsia="宋体" w:hAnsi="宋体" w:cs="宋体" w:hint="eastAsia"/>
                      <w:b/>
                      <w:bCs/>
                      <w:sz w:val="21"/>
                      <w:szCs w:val="21"/>
                    </w:rPr>
                    <w:t>处理设施</w:t>
                  </w:r>
                </w:p>
              </w:tc>
            </w:tr>
            <w:tr w:rsidR="008E580E" w:rsidRPr="005E702B" w:rsidTr="009F11F7">
              <w:trPr>
                <w:cantSplit/>
                <w:trHeight w:val="340"/>
                <w:jc w:val="center"/>
              </w:trPr>
              <w:tc>
                <w:tcPr>
                  <w:tcW w:w="619" w:type="dxa"/>
                  <w:vMerge/>
                  <w:tcBorders>
                    <w:top w:val="single" w:sz="4" w:space="0" w:color="auto"/>
                    <w:bottom w:val="single" w:sz="4" w:space="0" w:color="auto"/>
                    <w:right w:val="single" w:sz="4" w:space="0" w:color="auto"/>
                  </w:tcBorders>
                  <w:vAlign w:val="center"/>
                </w:tcPr>
                <w:p w:rsidR="008E580E" w:rsidRPr="005E702B" w:rsidRDefault="008E580E" w:rsidP="005A794C">
                  <w:pPr>
                    <w:spacing w:after="0"/>
                    <w:jc w:val="center"/>
                    <w:rPr>
                      <w:rFonts w:ascii="Times New Roman" w:eastAsia="宋体" w:hAnsi="Times New Roman" w:cs="Times New Roman"/>
                      <w:b/>
                      <w:bCs/>
                      <w:sz w:val="21"/>
                      <w:szCs w:val="21"/>
                    </w:rPr>
                  </w:pPr>
                </w:p>
              </w:tc>
              <w:tc>
                <w:tcPr>
                  <w:tcW w:w="1054" w:type="dxa"/>
                  <w:vMerge/>
                  <w:tcBorders>
                    <w:top w:val="single" w:sz="4" w:space="0" w:color="auto"/>
                    <w:left w:val="single" w:sz="4" w:space="0" w:color="auto"/>
                    <w:bottom w:val="single" w:sz="4" w:space="0" w:color="auto"/>
                    <w:right w:val="single" w:sz="4" w:space="0" w:color="auto"/>
                  </w:tcBorders>
                  <w:vAlign w:val="center"/>
                </w:tcPr>
                <w:p w:rsidR="008E580E" w:rsidRPr="005E702B" w:rsidRDefault="008E580E" w:rsidP="005A794C">
                  <w:pPr>
                    <w:spacing w:after="0"/>
                    <w:jc w:val="center"/>
                    <w:rPr>
                      <w:rFonts w:ascii="Times New Roman" w:eastAsia="宋体" w:hAnsi="Times New Roman" w:cs="Times New Roman"/>
                      <w:b/>
                      <w:bCs/>
                      <w:sz w:val="21"/>
                      <w:szCs w:val="21"/>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8E580E" w:rsidRPr="005E702B" w:rsidRDefault="008E580E" w:rsidP="005A794C">
                  <w:pPr>
                    <w:spacing w:after="0"/>
                    <w:jc w:val="center"/>
                    <w:rPr>
                      <w:rFonts w:ascii="Times New Roman" w:eastAsia="宋体" w:hAnsi="Times New Roman" w:cs="Times New Roman"/>
                      <w:b/>
                      <w:bCs/>
                      <w:sz w:val="21"/>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8E580E" w:rsidRPr="005E702B" w:rsidRDefault="008E580E" w:rsidP="005A794C">
                  <w:pPr>
                    <w:spacing w:after="0"/>
                    <w:jc w:val="center"/>
                    <w:rPr>
                      <w:rFonts w:ascii="Times New Roman" w:eastAsia="宋体" w:hAnsi="Times New Roman" w:cs="Times New Roman"/>
                      <w:b/>
                      <w:bCs/>
                      <w:sz w:val="21"/>
                      <w:szCs w:val="21"/>
                    </w:rPr>
                  </w:pPr>
                  <w:r w:rsidRPr="005E702B">
                    <w:rPr>
                      <w:rFonts w:ascii="Times New Roman" w:eastAsia="宋体" w:hAnsi="宋体" w:cs="宋体" w:hint="eastAsia"/>
                      <w:b/>
                      <w:bCs/>
                      <w:sz w:val="21"/>
                      <w:szCs w:val="21"/>
                    </w:rPr>
                    <w:t>环评要求</w:t>
                  </w:r>
                </w:p>
              </w:tc>
              <w:tc>
                <w:tcPr>
                  <w:tcW w:w="2891" w:type="dxa"/>
                  <w:tcBorders>
                    <w:top w:val="single" w:sz="4" w:space="0" w:color="auto"/>
                    <w:left w:val="single" w:sz="4" w:space="0" w:color="auto"/>
                    <w:bottom w:val="single" w:sz="4" w:space="0" w:color="auto"/>
                  </w:tcBorders>
                  <w:vAlign w:val="center"/>
                </w:tcPr>
                <w:p w:rsidR="008E580E" w:rsidRPr="005E702B" w:rsidRDefault="008E580E" w:rsidP="005A794C">
                  <w:pPr>
                    <w:spacing w:after="0"/>
                    <w:jc w:val="center"/>
                    <w:rPr>
                      <w:rFonts w:ascii="Times New Roman" w:eastAsia="宋体" w:hAnsi="Times New Roman" w:cs="Times New Roman"/>
                      <w:b/>
                      <w:bCs/>
                      <w:sz w:val="21"/>
                      <w:szCs w:val="21"/>
                    </w:rPr>
                  </w:pPr>
                  <w:r w:rsidRPr="005E702B">
                    <w:rPr>
                      <w:rFonts w:ascii="Times New Roman" w:eastAsia="宋体" w:hAnsi="宋体" w:cs="宋体" w:hint="eastAsia"/>
                      <w:b/>
                      <w:bCs/>
                      <w:sz w:val="21"/>
                      <w:szCs w:val="21"/>
                    </w:rPr>
                    <w:t>实际建设</w:t>
                  </w:r>
                </w:p>
              </w:tc>
            </w:tr>
            <w:tr w:rsidR="0068712B" w:rsidRPr="005E702B" w:rsidTr="009F11F7">
              <w:trPr>
                <w:cantSplit/>
                <w:trHeight w:val="340"/>
                <w:jc w:val="center"/>
              </w:trPr>
              <w:tc>
                <w:tcPr>
                  <w:tcW w:w="619" w:type="dxa"/>
                  <w:tcBorders>
                    <w:top w:val="single" w:sz="4" w:space="0" w:color="auto"/>
                    <w:bottom w:val="single" w:sz="4" w:space="0" w:color="auto"/>
                    <w:right w:val="single" w:sz="4" w:space="0" w:color="auto"/>
                  </w:tcBorders>
                  <w:vAlign w:val="center"/>
                </w:tcPr>
                <w:p w:rsidR="0068712B" w:rsidRPr="005E702B" w:rsidRDefault="0068712B" w:rsidP="005A794C">
                  <w:pPr>
                    <w:spacing w:after="0"/>
                    <w:jc w:val="center"/>
                    <w:rPr>
                      <w:rStyle w:val="Char20"/>
                      <w:rFonts w:ascii="Times New Roman" w:hAnsi="宋体" w:cs="宋体"/>
                      <w:sz w:val="21"/>
                      <w:szCs w:val="21"/>
                    </w:rPr>
                  </w:pPr>
                  <w:r w:rsidRPr="005E702B">
                    <w:rPr>
                      <w:rStyle w:val="Char20"/>
                      <w:rFonts w:ascii="Times New Roman" w:hAnsi="宋体" w:cs="宋体" w:hint="eastAsia"/>
                      <w:sz w:val="21"/>
                      <w:szCs w:val="21"/>
                    </w:rPr>
                    <w:t>1</w:t>
                  </w:r>
                </w:p>
              </w:tc>
              <w:tc>
                <w:tcPr>
                  <w:tcW w:w="1054" w:type="dxa"/>
                  <w:tcBorders>
                    <w:top w:val="single" w:sz="4" w:space="0" w:color="auto"/>
                    <w:left w:val="single" w:sz="4" w:space="0" w:color="auto"/>
                    <w:bottom w:val="single" w:sz="4" w:space="0" w:color="auto"/>
                    <w:right w:val="single" w:sz="4" w:space="0" w:color="auto"/>
                  </w:tcBorders>
                  <w:vAlign w:val="center"/>
                </w:tcPr>
                <w:p w:rsidR="0068712B" w:rsidRPr="005E702B" w:rsidRDefault="0068712B" w:rsidP="008D4E4F">
                  <w:pPr>
                    <w:spacing w:after="0"/>
                    <w:jc w:val="center"/>
                    <w:rPr>
                      <w:rStyle w:val="Char20"/>
                      <w:rFonts w:ascii="Times New Roman" w:hAnsi="宋体" w:cs="宋体"/>
                      <w:sz w:val="21"/>
                      <w:szCs w:val="21"/>
                    </w:rPr>
                  </w:pPr>
                  <w:r>
                    <w:rPr>
                      <w:rStyle w:val="Char20"/>
                      <w:rFonts w:ascii="Times New Roman" w:hAnsi="宋体" w:cs="宋体"/>
                      <w:sz w:val="21"/>
                      <w:szCs w:val="21"/>
                    </w:rPr>
                    <w:t>切割</w:t>
                  </w:r>
                  <w:r w:rsidR="009D03F7">
                    <w:rPr>
                      <w:rStyle w:val="Char20"/>
                      <w:rFonts w:ascii="Times New Roman" w:hAnsi="宋体" w:cs="宋体"/>
                      <w:sz w:val="21"/>
                      <w:szCs w:val="21"/>
                    </w:rPr>
                    <w:t>、焊接</w:t>
                  </w:r>
                </w:p>
              </w:tc>
              <w:tc>
                <w:tcPr>
                  <w:tcW w:w="1417" w:type="dxa"/>
                  <w:tcBorders>
                    <w:top w:val="single" w:sz="4" w:space="0" w:color="auto"/>
                    <w:left w:val="single" w:sz="4" w:space="0" w:color="auto"/>
                    <w:bottom w:val="single" w:sz="4" w:space="0" w:color="auto"/>
                    <w:right w:val="single" w:sz="4" w:space="0" w:color="auto"/>
                  </w:tcBorders>
                  <w:vAlign w:val="center"/>
                </w:tcPr>
                <w:p w:rsidR="0068712B" w:rsidRPr="00B142EA" w:rsidRDefault="0068712B" w:rsidP="005A794C">
                  <w:pPr>
                    <w:spacing w:after="0"/>
                    <w:jc w:val="center"/>
                    <w:rPr>
                      <w:rStyle w:val="Char20"/>
                      <w:rFonts w:ascii="Times New Roman" w:hAnsi="宋体" w:cs="宋体"/>
                      <w:sz w:val="21"/>
                      <w:szCs w:val="21"/>
                    </w:rPr>
                  </w:pPr>
                  <w:r w:rsidRPr="00B142EA">
                    <w:rPr>
                      <w:rStyle w:val="Char20"/>
                      <w:rFonts w:ascii="Times New Roman" w:hAnsi="宋体" w:cs="宋体"/>
                      <w:sz w:val="21"/>
                      <w:szCs w:val="21"/>
                    </w:rPr>
                    <w:t>颗粒物</w:t>
                  </w:r>
                </w:p>
              </w:tc>
              <w:tc>
                <w:tcPr>
                  <w:tcW w:w="2835" w:type="dxa"/>
                  <w:tcBorders>
                    <w:top w:val="single" w:sz="4" w:space="0" w:color="auto"/>
                    <w:left w:val="single" w:sz="4" w:space="0" w:color="auto"/>
                    <w:bottom w:val="single" w:sz="4" w:space="0" w:color="auto"/>
                    <w:right w:val="single" w:sz="4" w:space="0" w:color="auto"/>
                  </w:tcBorders>
                  <w:vAlign w:val="center"/>
                </w:tcPr>
                <w:p w:rsidR="0068712B" w:rsidRPr="00B142EA" w:rsidRDefault="0068712B" w:rsidP="00B142EA">
                  <w:pPr>
                    <w:spacing w:after="0"/>
                    <w:jc w:val="center"/>
                    <w:rPr>
                      <w:rStyle w:val="Char20"/>
                      <w:rFonts w:ascii="Times New Roman" w:hAnsi="宋体" w:cs="宋体"/>
                      <w:sz w:val="21"/>
                      <w:szCs w:val="21"/>
                    </w:rPr>
                  </w:pPr>
                  <w:r w:rsidRPr="009F11F7">
                    <w:rPr>
                      <w:rStyle w:val="Char20"/>
                      <w:rFonts w:ascii="Times New Roman" w:hAnsi="宋体" w:cs="宋体" w:hint="eastAsia"/>
                      <w:sz w:val="21"/>
                      <w:szCs w:val="21"/>
                    </w:rPr>
                    <w:t>由“</w:t>
                  </w:r>
                  <w:r>
                    <w:rPr>
                      <w:rStyle w:val="Char20"/>
                      <w:rFonts w:ascii="Times New Roman" w:hAnsi="宋体" w:cs="宋体" w:hint="eastAsia"/>
                      <w:sz w:val="21"/>
                      <w:szCs w:val="21"/>
                    </w:rPr>
                    <w:t>布袋</w:t>
                  </w:r>
                  <w:r w:rsidRPr="009F11F7">
                    <w:rPr>
                      <w:rStyle w:val="Char20"/>
                      <w:rFonts w:ascii="Times New Roman" w:hAnsi="宋体" w:cs="宋体"/>
                      <w:sz w:val="21"/>
                      <w:szCs w:val="21"/>
                    </w:rPr>
                    <w:t>除尘器</w:t>
                  </w:r>
                  <w:r w:rsidRPr="009F11F7">
                    <w:rPr>
                      <w:rStyle w:val="Char20"/>
                      <w:rFonts w:ascii="Times New Roman" w:hAnsi="宋体" w:cs="宋体" w:hint="eastAsia"/>
                      <w:sz w:val="21"/>
                      <w:szCs w:val="21"/>
                    </w:rPr>
                    <w:t>”处理后，通过</w:t>
                  </w:r>
                  <w:r w:rsidRPr="009F11F7">
                    <w:rPr>
                      <w:rStyle w:val="Char20"/>
                      <w:rFonts w:ascii="Times New Roman" w:hAnsi="宋体" w:cs="宋体" w:hint="eastAsia"/>
                      <w:sz w:val="21"/>
                      <w:szCs w:val="21"/>
                    </w:rPr>
                    <w:t>15</w:t>
                  </w:r>
                  <w:r w:rsidRPr="009F11F7">
                    <w:rPr>
                      <w:rStyle w:val="Char20"/>
                      <w:rFonts w:ascii="Times New Roman" w:hAnsi="宋体" w:cs="宋体" w:hint="eastAsia"/>
                      <w:sz w:val="21"/>
                      <w:szCs w:val="21"/>
                    </w:rPr>
                    <w:t>米高排气筒</w:t>
                  </w:r>
                  <w:r w:rsidRPr="009F11F7">
                    <w:rPr>
                      <w:rStyle w:val="Char20"/>
                      <w:rFonts w:ascii="Times New Roman" w:hAnsi="宋体" w:cs="宋体" w:hint="eastAsia"/>
                      <w:sz w:val="21"/>
                      <w:szCs w:val="21"/>
                    </w:rPr>
                    <w:t>FQ1</w:t>
                  </w:r>
                  <w:r w:rsidRPr="00B142EA">
                    <w:rPr>
                      <w:rStyle w:val="Char20"/>
                      <w:rFonts w:ascii="Times New Roman" w:hAnsi="宋体" w:cs="宋体" w:hint="eastAsia"/>
                      <w:sz w:val="21"/>
                      <w:szCs w:val="21"/>
                    </w:rPr>
                    <w:t>排放</w:t>
                  </w:r>
                </w:p>
              </w:tc>
              <w:tc>
                <w:tcPr>
                  <w:tcW w:w="2891" w:type="dxa"/>
                  <w:tcBorders>
                    <w:top w:val="single" w:sz="4" w:space="0" w:color="auto"/>
                    <w:left w:val="single" w:sz="4" w:space="0" w:color="auto"/>
                    <w:bottom w:val="single" w:sz="4" w:space="0" w:color="auto"/>
                  </w:tcBorders>
                  <w:vAlign w:val="center"/>
                </w:tcPr>
                <w:p w:rsidR="0068712B" w:rsidRPr="00B142EA" w:rsidRDefault="0068712B" w:rsidP="0068712B">
                  <w:pPr>
                    <w:spacing w:after="0"/>
                    <w:jc w:val="center"/>
                    <w:rPr>
                      <w:rStyle w:val="Char20"/>
                      <w:rFonts w:ascii="Times New Roman" w:hAnsi="宋体" w:cs="宋体"/>
                      <w:sz w:val="21"/>
                      <w:szCs w:val="21"/>
                    </w:rPr>
                  </w:pPr>
                  <w:r w:rsidRPr="009F11F7">
                    <w:rPr>
                      <w:rStyle w:val="Char20"/>
                      <w:rFonts w:ascii="Times New Roman" w:hAnsi="宋体" w:cs="宋体" w:hint="eastAsia"/>
                      <w:sz w:val="21"/>
                      <w:szCs w:val="21"/>
                    </w:rPr>
                    <w:t>由“</w:t>
                  </w:r>
                  <w:r>
                    <w:rPr>
                      <w:rStyle w:val="Char20"/>
                      <w:rFonts w:ascii="Times New Roman" w:hAnsi="宋体" w:cs="宋体" w:hint="eastAsia"/>
                      <w:sz w:val="21"/>
                      <w:szCs w:val="21"/>
                    </w:rPr>
                    <w:t>布袋</w:t>
                  </w:r>
                  <w:r w:rsidRPr="009F11F7">
                    <w:rPr>
                      <w:rStyle w:val="Char20"/>
                      <w:rFonts w:ascii="Times New Roman" w:hAnsi="宋体" w:cs="宋体"/>
                      <w:sz w:val="21"/>
                      <w:szCs w:val="21"/>
                    </w:rPr>
                    <w:t>除尘器</w:t>
                  </w:r>
                  <w:r w:rsidRPr="009F11F7">
                    <w:rPr>
                      <w:rStyle w:val="Char20"/>
                      <w:rFonts w:ascii="Times New Roman" w:hAnsi="宋体" w:cs="宋体" w:hint="eastAsia"/>
                      <w:sz w:val="21"/>
                      <w:szCs w:val="21"/>
                    </w:rPr>
                    <w:t>”处理后，通过</w:t>
                  </w:r>
                  <w:r w:rsidRPr="009F11F7">
                    <w:rPr>
                      <w:rStyle w:val="Char20"/>
                      <w:rFonts w:ascii="Times New Roman" w:hAnsi="宋体" w:cs="宋体" w:hint="eastAsia"/>
                      <w:sz w:val="21"/>
                      <w:szCs w:val="21"/>
                    </w:rPr>
                    <w:t>15</w:t>
                  </w:r>
                  <w:r w:rsidRPr="009F11F7">
                    <w:rPr>
                      <w:rStyle w:val="Char20"/>
                      <w:rFonts w:ascii="Times New Roman" w:hAnsi="宋体" w:cs="宋体" w:hint="eastAsia"/>
                      <w:sz w:val="21"/>
                      <w:szCs w:val="21"/>
                    </w:rPr>
                    <w:t>米高排气筒</w:t>
                  </w:r>
                  <w:r w:rsidRPr="009F11F7">
                    <w:rPr>
                      <w:rStyle w:val="Char20"/>
                      <w:rFonts w:ascii="Times New Roman" w:hAnsi="宋体" w:cs="宋体" w:hint="eastAsia"/>
                      <w:sz w:val="21"/>
                      <w:szCs w:val="21"/>
                    </w:rPr>
                    <w:t>FQ1</w:t>
                  </w:r>
                  <w:r w:rsidRPr="00B142EA">
                    <w:rPr>
                      <w:rStyle w:val="Char20"/>
                      <w:rFonts w:ascii="Times New Roman" w:hAnsi="宋体" w:cs="宋体" w:hint="eastAsia"/>
                      <w:sz w:val="21"/>
                      <w:szCs w:val="21"/>
                    </w:rPr>
                    <w:t>排放</w:t>
                  </w:r>
                </w:p>
              </w:tc>
            </w:tr>
            <w:tr w:rsidR="0068712B" w:rsidRPr="005E702B" w:rsidTr="009F11F7">
              <w:trPr>
                <w:cantSplit/>
                <w:trHeight w:val="340"/>
                <w:jc w:val="center"/>
              </w:trPr>
              <w:tc>
                <w:tcPr>
                  <w:tcW w:w="619" w:type="dxa"/>
                  <w:tcBorders>
                    <w:top w:val="single" w:sz="4" w:space="0" w:color="auto"/>
                    <w:bottom w:val="single" w:sz="4" w:space="0" w:color="auto"/>
                    <w:right w:val="single" w:sz="4" w:space="0" w:color="auto"/>
                  </w:tcBorders>
                  <w:vAlign w:val="center"/>
                </w:tcPr>
                <w:p w:rsidR="0068712B" w:rsidRPr="005E702B" w:rsidRDefault="0068712B" w:rsidP="005A794C">
                  <w:pPr>
                    <w:spacing w:after="0"/>
                    <w:jc w:val="center"/>
                    <w:rPr>
                      <w:rStyle w:val="Char20"/>
                      <w:rFonts w:ascii="Times New Roman" w:hAnsi="宋体" w:cs="宋体"/>
                      <w:sz w:val="21"/>
                      <w:szCs w:val="21"/>
                    </w:rPr>
                  </w:pPr>
                  <w:r w:rsidRPr="005E702B">
                    <w:rPr>
                      <w:rStyle w:val="Char20"/>
                      <w:rFonts w:ascii="Times New Roman" w:hAnsi="宋体" w:cs="宋体" w:hint="eastAsia"/>
                      <w:sz w:val="21"/>
                      <w:szCs w:val="21"/>
                    </w:rPr>
                    <w:t>2</w:t>
                  </w:r>
                </w:p>
              </w:tc>
              <w:tc>
                <w:tcPr>
                  <w:tcW w:w="1054" w:type="dxa"/>
                  <w:tcBorders>
                    <w:top w:val="single" w:sz="4" w:space="0" w:color="auto"/>
                    <w:left w:val="single" w:sz="4" w:space="0" w:color="auto"/>
                    <w:bottom w:val="single" w:sz="4" w:space="0" w:color="auto"/>
                    <w:right w:val="single" w:sz="4" w:space="0" w:color="auto"/>
                  </w:tcBorders>
                  <w:vAlign w:val="center"/>
                </w:tcPr>
                <w:p w:rsidR="0068712B" w:rsidRPr="005E702B" w:rsidRDefault="009D03F7" w:rsidP="0068712B">
                  <w:pPr>
                    <w:spacing w:after="0"/>
                    <w:jc w:val="center"/>
                    <w:rPr>
                      <w:rStyle w:val="Char20"/>
                      <w:rFonts w:ascii="Times New Roman" w:hAnsi="宋体" w:cs="宋体"/>
                      <w:sz w:val="21"/>
                      <w:szCs w:val="21"/>
                    </w:rPr>
                  </w:pPr>
                  <w:r>
                    <w:rPr>
                      <w:rStyle w:val="Char20"/>
                      <w:rFonts w:ascii="Times New Roman" w:hAnsi="宋体" w:cs="宋体"/>
                      <w:sz w:val="21"/>
                      <w:szCs w:val="21"/>
                    </w:rPr>
                    <w:t>打磨</w:t>
                  </w:r>
                </w:p>
              </w:tc>
              <w:tc>
                <w:tcPr>
                  <w:tcW w:w="1417" w:type="dxa"/>
                  <w:tcBorders>
                    <w:top w:val="single" w:sz="4" w:space="0" w:color="auto"/>
                    <w:left w:val="single" w:sz="4" w:space="0" w:color="auto"/>
                    <w:bottom w:val="single" w:sz="4" w:space="0" w:color="auto"/>
                    <w:right w:val="single" w:sz="4" w:space="0" w:color="auto"/>
                  </w:tcBorders>
                  <w:vAlign w:val="center"/>
                </w:tcPr>
                <w:p w:rsidR="0068712B" w:rsidRPr="00B142EA" w:rsidRDefault="0068712B" w:rsidP="0068712B">
                  <w:pPr>
                    <w:spacing w:after="0"/>
                    <w:jc w:val="center"/>
                    <w:rPr>
                      <w:rStyle w:val="Char20"/>
                      <w:rFonts w:ascii="Times New Roman" w:hAnsi="宋体" w:cs="宋体"/>
                      <w:sz w:val="21"/>
                      <w:szCs w:val="21"/>
                    </w:rPr>
                  </w:pPr>
                  <w:r w:rsidRPr="00B142EA">
                    <w:rPr>
                      <w:rStyle w:val="Char20"/>
                      <w:rFonts w:ascii="Times New Roman" w:hAnsi="宋体" w:cs="宋体"/>
                      <w:sz w:val="21"/>
                      <w:szCs w:val="21"/>
                    </w:rPr>
                    <w:t>颗粒物</w:t>
                  </w:r>
                </w:p>
              </w:tc>
              <w:tc>
                <w:tcPr>
                  <w:tcW w:w="2835" w:type="dxa"/>
                  <w:tcBorders>
                    <w:top w:val="single" w:sz="4" w:space="0" w:color="auto"/>
                    <w:left w:val="single" w:sz="4" w:space="0" w:color="auto"/>
                    <w:bottom w:val="single" w:sz="4" w:space="0" w:color="auto"/>
                    <w:right w:val="single" w:sz="4" w:space="0" w:color="auto"/>
                  </w:tcBorders>
                  <w:vAlign w:val="center"/>
                </w:tcPr>
                <w:p w:rsidR="0068712B" w:rsidRPr="00B142EA" w:rsidRDefault="0068712B" w:rsidP="0068712B">
                  <w:pPr>
                    <w:spacing w:after="0"/>
                    <w:jc w:val="center"/>
                    <w:rPr>
                      <w:rStyle w:val="Char20"/>
                      <w:rFonts w:ascii="Times New Roman" w:hAnsi="宋体" w:cs="宋体"/>
                      <w:sz w:val="21"/>
                      <w:szCs w:val="21"/>
                    </w:rPr>
                  </w:pPr>
                  <w:r w:rsidRPr="009F11F7">
                    <w:rPr>
                      <w:rStyle w:val="Char20"/>
                      <w:rFonts w:ascii="Times New Roman" w:hAnsi="宋体" w:cs="宋体" w:hint="eastAsia"/>
                      <w:sz w:val="21"/>
                      <w:szCs w:val="21"/>
                    </w:rPr>
                    <w:t>由“</w:t>
                  </w:r>
                  <w:r>
                    <w:rPr>
                      <w:rStyle w:val="Char20"/>
                      <w:rFonts w:ascii="Times New Roman" w:hAnsi="宋体" w:cs="宋体" w:hint="eastAsia"/>
                      <w:sz w:val="21"/>
                      <w:szCs w:val="21"/>
                    </w:rPr>
                    <w:t>脉冲滤筒</w:t>
                  </w:r>
                  <w:r w:rsidRPr="009F11F7">
                    <w:rPr>
                      <w:rStyle w:val="Char20"/>
                      <w:rFonts w:ascii="Times New Roman" w:hAnsi="宋体" w:cs="宋体"/>
                      <w:sz w:val="21"/>
                      <w:szCs w:val="21"/>
                    </w:rPr>
                    <w:t>除尘器</w:t>
                  </w:r>
                  <w:r w:rsidRPr="009F11F7">
                    <w:rPr>
                      <w:rStyle w:val="Char20"/>
                      <w:rFonts w:ascii="Times New Roman" w:hAnsi="宋体" w:cs="宋体" w:hint="eastAsia"/>
                      <w:sz w:val="21"/>
                      <w:szCs w:val="21"/>
                    </w:rPr>
                    <w:t>”处理后，通过</w:t>
                  </w:r>
                  <w:r w:rsidRPr="009F11F7">
                    <w:rPr>
                      <w:rStyle w:val="Char20"/>
                      <w:rFonts w:ascii="Times New Roman" w:hAnsi="宋体" w:cs="宋体" w:hint="eastAsia"/>
                      <w:sz w:val="21"/>
                      <w:szCs w:val="21"/>
                    </w:rPr>
                    <w:t>15</w:t>
                  </w:r>
                  <w:r w:rsidRPr="009F11F7">
                    <w:rPr>
                      <w:rStyle w:val="Char20"/>
                      <w:rFonts w:ascii="Times New Roman" w:hAnsi="宋体" w:cs="宋体" w:hint="eastAsia"/>
                      <w:sz w:val="21"/>
                      <w:szCs w:val="21"/>
                    </w:rPr>
                    <w:t>米高排气筒</w:t>
                  </w:r>
                  <w:r w:rsidRPr="009F11F7">
                    <w:rPr>
                      <w:rStyle w:val="Char20"/>
                      <w:rFonts w:ascii="Times New Roman" w:hAnsi="宋体" w:cs="宋体" w:hint="eastAsia"/>
                      <w:sz w:val="21"/>
                      <w:szCs w:val="21"/>
                    </w:rPr>
                    <w:t>FQ</w:t>
                  </w:r>
                  <w:r>
                    <w:rPr>
                      <w:rStyle w:val="Char20"/>
                      <w:rFonts w:ascii="Times New Roman" w:hAnsi="宋体" w:cs="宋体" w:hint="eastAsia"/>
                      <w:sz w:val="21"/>
                      <w:szCs w:val="21"/>
                    </w:rPr>
                    <w:t>2</w:t>
                  </w:r>
                  <w:r w:rsidRPr="00B142EA">
                    <w:rPr>
                      <w:rStyle w:val="Char20"/>
                      <w:rFonts w:ascii="Times New Roman" w:hAnsi="宋体" w:cs="宋体" w:hint="eastAsia"/>
                      <w:sz w:val="21"/>
                      <w:szCs w:val="21"/>
                    </w:rPr>
                    <w:t>排放</w:t>
                  </w:r>
                </w:p>
              </w:tc>
              <w:tc>
                <w:tcPr>
                  <w:tcW w:w="2891" w:type="dxa"/>
                  <w:tcBorders>
                    <w:top w:val="single" w:sz="4" w:space="0" w:color="auto"/>
                    <w:left w:val="single" w:sz="4" w:space="0" w:color="auto"/>
                    <w:bottom w:val="single" w:sz="4" w:space="0" w:color="auto"/>
                  </w:tcBorders>
                  <w:vAlign w:val="center"/>
                </w:tcPr>
                <w:p w:rsidR="0068712B" w:rsidRPr="00B142EA" w:rsidRDefault="0068712B" w:rsidP="0068712B">
                  <w:pPr>
                    <w:spacing w:after="0"/>
                    <w:jc w:val="center"/>
                    <w:rPr>
                      <w:rStyle w:val="Char20"/>
                      <w:rFonts w:ascii="Times New Roman" w:hAnsi="宋体" w:cs="宋体"/>
                      <w:sz w:val="21"/>
                      <w:szCs w:val="21"/>
                    </w:rPr>
                  </w:pPr>
                  <w:r w:rsidRPr="009F11F7">
                    <w:rPr>
                      <w:rStyle w:val="Char20"/>
                      <w:rFonts w:ascii="Times New Roman" w:hAnsi="宋体" w:cs="宋体" w:hint="eastAsia"/>
                      <w:sz w:val="21"/>
                      <w:szCs w:val="21"/>
                    </w:rPr>
                    <w:t>由“</w:t>
                  </w:r>
                  <w:r>
                    <w:rPr>
                      <w:rStyle w:val="Char20"/>
                      <w:rFonts w:ascii="Times New Roman" w:hAnsi="宋体" w:cs="宋体" w:hint="eastAsia"/>
                      <w:sz w:val="21"/>
                      <w:szCs w:val="21"/>
                    </w:rPr>
                    <w:t>脉冲滤筒</w:t>
                  </w:r>
                  <w:r w:rsidRPr="009F11F7">
                    <w:rPr>
                      <w:rStyle w:val="Char20"/>
                      <w:rFonts w:ascii="Times New Roman" w:hAnsi="宋体" w:cs="宋体"/>
                      <w:sz w:val="21"/>
                      <w:szCs w:val="21"/>
                    </w:rPr>
                    <w:t>除尘器</w:t>
                  </w:r>
                  <w:r w:rsidRPr="009F11F7">
                    <w:rPr>
                      <w:rStyle w:val="Char20"/>
                      <w:rFonts w:ascii="Times New Roman" w:hAnsi="宋体" w:cs="宋体" w:hint="eastAsia"/>
                      <w:sz w:val="21"/>
                      <w:szCs w:val="21"/>
                    </w:rPr>
                    <w:t>”处理后，通过</w:t>
                  </w:r>
                  <w:r w:rsidRPr="009F11F7">
                    <w:rPr>
                      <w:rStyle w:val="Char20"/>
                      <w:rFonts w:ascii="Times New Roman" w:hAnsi="宋体" w:cs="宋体" w:hint="eastAsia"/>
                      <w:sz w:val="21"/>
                      <w:szCs w:val="21"/>
                    </w:rPr>
                    <w:t>15</w:t>
                  </w:r>
                  <w:r w:rsidRPr="009F11F7">
                    <w:rPr>
                      <w:rStyle w:val="Char20"/>
                      <w:rFonts w:ascii="Times New Roman" w:hAnsi="宋体" w:cs="宋体" w:hint="eastAsia"/>
                      <w:sz w:val="21"/>
                      <w:szCs w:val="21"/>
                    </w:rPr>
                    <w:t>米高排气筒</w:t>
                  </w:r>
                  <w:r w:rsidRPr="009F11F7">
                    <w:rPr>
                      <w:rStyle w:val="Char20"/>
                      <w:rFonts w:ascii="Times New Roman" w:hAnsi="宋体" w:cs="宋体" w:hint="eastAsia"/>
                      <w:sz w:val="21"/>
                      <w:szCs w:val="21"/>
                    </w:rPr>
                    <w:t>FQ</w:t>
                  </w:r>
                  <w:r>
                    <w:rPr>
                      <w:rStyle w:val="Char20"/>
                      <w:rFonts w:ascii="Times New Roman" w:hAnsi="宋体" w:cs="宋体" w:hint="eastAsia"/>
                      <w:sz w:val="21"/>
                      <w:szCs w:val="21"/>
                    </w:rPr>
                    <w:t>2</w:t>
                  </w:r>
                  <w:r w:rsidRPr="00B142EA">
                    <w:rPr>
                      <w:rStyle w:val="Char20"/>
                      <w:rFonts w:ascii="Times New Roman" w:hAnsi="宋体" w:cs="宋体" w:hint="eastAsia"/>
                      <w:sz w:val="21"/>
                      <w:szCs w:val="21"/>
                    </w:rPr>
                    <w:t>排放</w:t>
                  </w:r>
                </w:p>
              </w:tc>
            </w:tr>
            <w:tr w:rsidR="0068712B" w:rsidRPr="005E702B" w:rsidTr="009F11F7">
              <w:trPr>
                <w:cantSplit/>
                <w:trHeight w:val="340"/>
                <w:jc w:val="center"/>
              </w:trPr>
              <w:tc>
                <w:tcPr>
                  <w:tcW w:w="619" w:type="dxa"/>
                  <w:tcBorders>
                    <w:top w:val="single" w:sz="4" w:space="0" w:color="auto"/>
                    <w:bottom w:val="single" w:sz="4" w:space="0" w:color="auto"/>
                    <w:right w:val="single" w:sz="4" w:space="0" w:color="auto"/>
                  </w:tcBorders>
                  <w:vAlign w:val="center"/>
                </w:tcPr>
                <w:p w:rsidR="0068712B" w:rsidRPr="005E702B" w:rsidRDefault="0068712B" w:rsidP="005A794C">
                  <w:pPr>
                    <w:spacing w:after="0"/>
                    <w:jc w:val="center"/>
                    <w:rPr>
                      <w:rStyle w:val="Char20"/>
                      <w:rFonts w:ascii="Times New Roman" w:hAnsi="宋体" w:cs="宋体"/>
                      <w:sz w:val="21"/>
                      <w:szCs w:val="21"/>
                    </w:rPr>
                  </w:pPr>
                  <w:r>
                    <w:rPr>
                      <w:rStyle w:val="Char20"/>
                      <w:rFonts w:ascii="Times New Roman" w:hAnsi="宋体" w:cs="宋体" w:hint="eastAsia"/>
                      <w:sz w:val="21"/>
                      <w:szCs w:val="21"/>
                    </w:rPr>
                    <w:t>3</w:t>
                  </w:r>
                </w:p>
              </w:tc>
              <w:tc>
                <w:tcPr>
                  <w:tcW w:w="1054" w:type="dxa"/>
                  <w:tcBorders>
                    <w:top w:val="single" w:sz="4" w:space="0" w:color="auto"/>
                    <w:left w:val="single" w:sz="4" w:space="0" w:color="auto"/>
                    <w:bottom w:val="single" w:sz="4" w:space="0" w:color="auto"/>
                    <w:right w:val="single" w:sz="4" w:space="0" w:color="auto"/>
                  </w:tcBorders>
                  <w:vAlign w:val="center"/>
                </w:tcPr>
                <w:p w:rsidR="0068712B" w:rsidRPr="005E702B" w:rsidRDefault="009D03F7" w:rsidP="0068712B">
                  <w:pPr>
                    <w:spacing w:after="0"/>
                    <w:jc w:val="center"/>
                    <w:rPr>
                      <w:rStyle w:val="Char20"/>
                      <w:rFonts w:ascii="Times New Roman" w:hAnsi="宋体" w:cs="宋体"/>
                      <w:sz w:val="21"/>
                      <w:szCs w:val="21"/>
                    </w:rPr>
                  </w:pPr>
                  <w:r>
                    <w:rPr>
                      <w:rStyle w:val="Char20"/>
                      <w:rFonts w:ascii="Times New Roman" w:hAnsi="宋体" w:cs="宋体"/>
                      <w:sz w:val="21"/>
                      <w:szCs w:val="21"/>
                    </w:rPr>
                    <w:t>焊接</w:t>
                  </w:r>
                </w:p>
              </w:tc>
              <w:tc>
                <w:tcPr>
                  <w:tcW w:w="1417" w:type="dxa"/>
                  <w:tcBorders>
                    <w:top w:val="single" w:sz="4" w:space="0" w:color="auto"/>
                    <w:left w:val="single" w:sz="4" w:space="0" w:color="auto"/>
                    <w:bottom w:val="single" w:sz="4" w:space="0" w:color="auto"/>
                    <w:right w:val="single" w:sz="4" w:space="0" w:color="auto"/>
                  </w:tcBorders>
                  <w:vAlign w:val="center"/>
                </w:tcPr>
                <w:p w:rsidR="0068712B" w:rsidRPr="00B142EA" w:rsidRDefault="0068712B" w:rsidP="0068712B">
                  <w:pPr>
                    <w:spacing w:after="0"/>
                    <w:jc w:val="center"/>
                    <w:rPr>
                      <w:rStyle w:val="Char20"/>
                      <w:rFonts w:ascii="Times New Roman" w:hAnsi="宋体" w:cs="宋体"/>
                      <w:sz w:val="21"/>
                      <w:szCs w:val="21"/>
                    </w:rPr>
                  </w:pPr>
                  <w:r w:rsidRPr="00B142EA">
                    <w:rPr>
                      <w:rStyle w:val="Char20"/>
                      <w:rFonts w:ascii="Times New Roman" w:hAnsi="宋体" w:cs="宋体"/>
                      <w:sz w:val="21"/>
                      <w:szCs w:val="21"/>
                    </w:rPr>
                    <w:t>颗粒物</w:t>
                  </w:r>
                </w:p>
              </w:tc>
              <w:tc>
                <w:tcPr>
                  <w:tcW w:w="2835" w:type="dxa"/>
                  <w:tcBorders>
                    <w:top w:val="single" w:sz="4" w:space="0" w:color="auto"/>
                    <w:left w:val="single" w:sz="4" w:space="0" w:color="auto"/>
                    <w:bottom w:val="single" w:sz="4" w:space="0" w:color="auto"/>
                    <w:right w:val="single" w:sz="4" w:space="0" w:color="auto"/>
                  </w:tcBorders>
                  <w:vAlign w:val="center"/>
                </w:tcPr>
                <w:p w:rsidR="0068712B" w:rsidRPr="00B142EA" w:rsidRDefault="0068712B" w:rsidP="0068712B">
                  <w:pPr>
                    <w:spacing w:after="0"/>
                    <w:jc w:val="center"/>
                    <w:rPr>
                      <w:rStyle w:val="Char20"/>
                      <w:rFonts w:ascii="Times New Roman" w:hAnsi="宋体" w:cs="宋体"/>
                      <w:sz w:val="21"/>
                      <w:szCs w:val="21"/>
                    </w:rPr>
                  </w:pPr>
                  <w:r w:rsidRPr="009F11F7">
                    <w:rPr>
                      <w:rStyle w:val="Char20"/>
                      <w:rFonts w:ascii="Times New Roman" w:hAnsi="宋体" w:cs="宋体" w:hint="eastAsia"/>
                      <w:sz w:val="21"/>
                      <w:szCs w:val="21"/>
                    </w:rPr>
                    <w:t>由“</w:t>
                  </w:r>
                  <w:r>
                    <w:rPr>
                      <w:rStyle w:val="Char20"/>
                      <w:rFonts w:ascii="Times New Roman" w:hAnsi="宋体" w:cs="宋体" w:hint="eastAsia"/>
                      <w:sz w:val="21"/>
                      <w:szCs w:val="21"/>
                    </w:rPr>
                    <w:t>布袋</w:t>
                  </w:r>
                  <w:r w:rsidRPr="009F11F7">
                    <w:rPr>
                      <w:rStyle w:val="Char20"/>
                      <w:rFonts w:ascii="Times New Roman" w:hAnsi="宋体" w:cs="宋体"/>
                      <w:sz w:val="21"/>
                      <w:szCs w:val="21"/>
                    </w:rPr>
                    <w:t>除尘器</w:t>
                  </w:r>
                  <w:r w:rsidRPr="009F11F7">
                    <w:rPr>
                      <w:rStyle w:val="Char20"/>
                      <w:rFonts w:ascii="Times New Roman" w:hAnsi="宋体" w:cs="宋体" w:hint="eastAsia"/>
                      <w:sz w:val="21"/>
                      <w:szCs w:val="21"/>
                    </w:rPr>
                    <w:t>”处理后，通过</w:t>
                  </w:r>
                  <w:r w:rsidRPr="009F11F7">
                    <w:rPr>
                      <w:rStyle w:val="Char20"/>
                      <w:rFonts w:ascii="Times New Roman" w:hAnsi="宋体" w:cs="宋体" w:hint="eastAsia"/>
                      <w:sz w:val="21"/>
                      <w:szCs w:val="21"/>
                    </w:rPr>
                    <w:t>15</w:t>
                  </w:r>
                  <w:r w:rsidRPr="009F11F7">
                    <w:rPr>
                      <w:rStyle w:val="Char20"/>
                      <w:rFonts w:ascii="Times New Roman" w:hAnsi="宋体" w:cs="宋体" w:hint="eastAsia"/>
                      <w:sz w:val="21"/>
                      <w:szCs w:val="21"/>
                    </w:rPr>
                    <w:t>米高排气筒</w:t>
                  </w:r>
                  <w:r w:rsidRPr="009F11F7">
                    <w:rPr>
                      <w:rStyle w:val="Char20"/>
                      <w:rFonts w:ascii="Times New Roman" w:hAnsi="宋体" w:cs="宋体" w:hint="eastAsia"/>
                      <w:sz w:val="21"/>
                      <w:szCs w:val="21"/>
                    </w:rPr>
                    <w:t>FQ</w:t>
                  </w:r>
                  <w:r>
                    <w:rPr>
                      <w:rStyle w:val="Char20"/>
                      <w:rFonts w:ascii="Times New Roman" w:hAnsi="宋体" w:cs="宋体" w:hint="eastAsia"/>
                      <w:sz w:val="21"/>
                      <w:szCs w:val="21"/>
                    </w:rPr>
                    <w:t>3</w:t>
                  </w:r>
                  <w:r w:rsidRPr="00B142EA">
                    <w:rPr>
                      <w:rStyle w:val="Char20"/>
                      <w:rFonts w:ascii="Times New Roman" w:hAnsi="宋体" w:cs="宋体" w:hint="eastAsia"/>
                      <w:sz w:val="21"/>
                      <w:szCs w:val="21"/>
                    </w:rPr>
                    <w:t>排放</w:t>
                  </w:r>
                </w:p>
              </w:tc>
              <w:tc>
                <w:tcPr>
                  <w:tcW w:w="2891" w:type="dxa"/>
                  <w:tcBorders>
                    <w:top w:val="single" w:sz="4" w:space="0" w:color="auto"/>
                    <w:left w:val="single" w:sz="4" w:space="0" w:color="auto"/>
                    <w:bottom w:val="single" w:sz="4" w:space="0" w:color="auto"/>
                  </w:tcBorders>
                  <w:vAlign w:val="center"/>
                </w:tcPr>
                <w:p w:rsidR="0068712B" w:rsidRPr="00B142EA" w:rsidRDefault="0068712B" w:rsidP="0068712B">
                  <w:pPr>
                    <w:spacing w:after="0"/>
                    <w:jc w:val="center"/>
                    <w:rPr>
                      <w:rStyle w:val="Char20"/>
                      <w:rFonts w:ascii="Times New Roman" w:hAnsi="宋体" w:cs="宋体"/>
                      <w:sz w:val="21"/>
                      <w:szCs w:val="21"/>
                    </w:rPr>
                  </w:pPr>
                  <w:r w:rsidRPr="009F11F7">
                    <w:rPr>
                      <w:rStyle w:val="Char20"/>
                      <w:rFonts w:ascii="Times New Roman" w:hAnsi="宋体" w:cs="宋体" w:hint="eastAsia"/>
                      <w:sz w:val="21"/>
                      <w:szCs w:val="21"/>
                    </w:rPr>
                    <w:t>由“</w:t>
                  </w:r>
                  <w:r>
                    <w:rPr>
                      <w:rStyle w:val="Char20"/>
                      <w:rFonts w:ascii="Times New Roman" w:hAnsi="宋体" w:cs="宋体" w:hint="eastAsia"/>
                      <w:sz w:val="21"/>
                      <w:szCs w:val="21"/>
                    </w:rPr>
                    <w:t>布袋</w:t>
                  </w:r>
                  <w:r w:rsidRPr="009F11F7">
                    <w:rPr>
                      <w:rStyle w:val="Char20"/>
                      <w:rFonts w:ascii="Times New Roman" w:hAnsi="宋体" w:cs="宋体"/>
                      <w:sz w:val="21"/>
                      <w:szCs w:val="21"/>
                    </w:rPr>
                    <w:t>除尘器</w:t>
                  </w:r>
                  <w:r w:rsidRPr="009F11F7">
                    <w:rPr>
                      <w:rStyle w:val="Char20"/>
                      <w:rFonts w:ascii="Times New Roman" w:hAnsi="宋体" w:cs="宋体" w:hint="eastAsia"/>
                      <w:sz w:val="21"/>
                      <w:szCs w:val="21"/>
                    </w:rPr>
                    <w:t>”处理后，通过</w:t>
                  </w:r>
                  <w:r w:rsidRPr="009F11F7">
                    <w:rPr>
                      <w:rStyle w:val="Char20"/>
                      <w:rFonts w:ascii="Times New Roman" w:hAnsi="宋体" w:cs="宋体" w:hint="eastAsia"/>
                      <w:sz w:val="21"/>
                      <w:szCs w:val="21"/>
                    </w:rPr>
                    <w:t>15</w:t>
                  </w:r>
                  <w:r w:rsidRPr="009F11F7">
                    <w:rPr>
                      <w:rStyle w:val="Char20"/>
                      <w:rFonts w:ascii="Times New Roman" w:hAnsi="宋体" w:cs="宋体" w:hint="eastAsia"/>
                      <w:sz w:val="21"/>
                      <w:szCs w:val="21"/>
                    </w:rPr>
                    <w:t>米高排气筒</w:t>
                  </w:r>
                  <w:r w:rsidRPr="009F11F7">
                    <w:rPr>
                      <w:rStyle w:val="Char20"/>
                      <w:rFonts w:ascii="Times New Roman" w:hAnsi="宋体" w:cs="宋体" w:hint="eastAsia"/>
                      <w:sz w:val="21"/>
                      <w:szCs w:val="21"/>
                    </w:rPr>
                    <w:t>FQ</w:t>
                  </w:r>
                  <w:r>
                    <w:rPr>
                      <w:rStyle w:val="Char20"/>
                      <w:rFonts w:ascii="Times New Roman" w:hAnsi="宋体" w:cs="宋体" w:hint="eastAsia"/>
                      <w:sz w:val="21"/>
                      <w:szCs w:val="21"/>
                    </w:rPr>
                    <w:t>3</w:t>
                  </w:r>
                  <w:r w:rsidRPr="00B142EA">
                    <w:rPr>
                      <w:rStyle w:val="Char20"/>
                      <w:rFonts w:ascii="Times New Roman" w:hAnsi="宋体" w:cs="宋体" w:hint="eastAsia"/>
                      <w:sz w:val="21"/>
                      <w:szCs w:val="21"/>
                    </w:rPr>
                    <w:t>排放</w:t>
                  </w:r>
                </w:p>
              </w:tc>
            </w:tr>
            <w:tr w:rsidR="0068712B" w:rsidRPr="005E702B" w:rsidTr="009F11F7">
              <w:trPr>
                <w:cantSplit/>
                <w:trHeight w:val="340"/>
                <w:jc w:val="center"/>
              </w:trPr>
              <w:tc>
                <w:tcPr>
                  <w:tcW w:w="619" w:type="dxa"/>
                  <w:tcBorders>
                    <w:top w:val="single" w:sz="4" w:space="0" w:color="auto"/>
                    <w:bottom w:val="single" w:sz="12" w:space="0" w:color="auto"/>
                    <w:right w:val="single" w:sz="4" w:space="0" w:color="auto"/>
                  </w:tcBorders>
                  <w:vAlign w:val="center"/>
                </w:tcPr>
                <w:p w:rsidR="0068712B" w:rsidRPr="005E702B" w:rsidRDefault="0068712B" w:rsidP="005A794C">
                  <w:pPr>
                    <w:spacing w:after="0"/>
                    <w:jc w:val="center"/>
                    <w:rPr>
                      <w:rStyle w:val="Char20"/>
                      <w:rFonts w:ascii="Times New Roman" w:hAnsi="宋体" w:cs="宋体"/>
                      <w:sz w:val="21"/>
                      <w:szCs w:val="21"/>
                    </w:rPr>
                  </w:pPr>
                  <w:r>
                    <w:rPr>
                      <w:rStyle w:val="Char20"/>
                      <w:rFonts w:ascii="Times New Roman" w:hAnsi="宋体" w:cs="宋体" w:hint="eastAsia"/>
                      <w:sz w:val="21"/>
                      <w:szCs w:val="21"/>
                    </w:rPr>
                    <w:t>4</w:t>
                  </w:r>
                </w:p>
              </w:tc>
              <w:tc>
                <w:tcPr>
                  <w:tcW w:w="1054" w:type="dxa"/>
                  <w:tcBorders>
                    <w:top w:val="single" w:sz="4" w:space="0" w:color="auto"/>
                    <w:left w:val="single" w:sz="4" w:space="0" w:color="auto"/>
                    <w:bottom w:val="single" w:sz="12" w:space="0" w:color="auto"/>
                    <w:right w:val="single" w:sz="4" w:space="0" w:color="auto"/>
                  </w:tcBorders>
                  <w:vAlign w:val="center"/>
                </w:tcPr>
                <w:p w:rsidR="0068712B" w:rsidRPr="005E702B" w:rsidRDefault="0068712B" w:rsidP="005A794C">
                  <w:pPr>
                    <w:spacing w:after="0"/>
                    <w:jc w:val="center"/>
                    <w:rPr>
                      <w:rStyle w:val="Char20"/>
                      <w:rFonts w:ascii="Times New Roman" w:hAnsi="宋体" w:cs="宋体"/>
                      <w:sz w:val="21"/>
                      <w:szCs w:val="21"/>
                    </w:rPr>
                  </w:pPr>
                  <w:r w:rsidRPr="005E702B">
                    <w:rPr>
                      <w:rStyle w:val="Char20"/>
                      <w:rFonts w:ascii="Times New Roman" w:hAnsi="宋体" w:cs="宋体" w:hint="eastAsia"/>
                      <w:sz w:val="21"/>
                      <w:szCs w:val="21"/>
                    </w:rPr>
                    <w:t>无组织</w:t>
                  </w:r>
                </w:p>
              </w:tc>
              <w:tc>
                <w:tcPr>
                  <w:tcW w:w="1417" w:type="dxa"/>
                  <w:tcBorders>
                    <w:top w:val="single" w:sz="4" w:space="0" w:color="auto"/>
                    <w:left w:val="single" w:sz="4" w:space="0" w:color="auto"/>
                    <w:bottom w:val="single" w:sz="12" w:space="0" w:color="auto"/>
                    <w:right w:val="single" w:sz="4" w:space="0" w:color="auto"/>
                  </w:tcBorders>
                  <w:vAlign w:val="center"/>
                </w:tcPr>
                <w:p w:rsidR="0068712B" w:rsidRPr="005E702B" w:rsidRDefault="0068712B" w:rsidP="0068712B">
                  <w:pPr>
                    <w:spacing w:after="0"/>
                    <w:jc w:val="center"/>
                    <w:rPr>
                      <w:rStyle w:val="Char20"/>
                      <w:rFonts w:ascii="Times New Roman" w:hAnsi="宋体" w:cs="宋体"/>
                      <w:sz w:val="21"/>
                      <w:szCs w:val="21"/>
                    </w:rPr>
                  </w:pPr>
                  <w:r>
                    <w:rPr>
                      <w:rStyle w:val="Char20"/>
                      <w:rFonts w:ascii="Times New Roman" w:hAnsi="宋体" w:cs="宋体"/>
                      <w:sz w:val="21"/>
                      <w:szCs w:val="21"/>
                    </w:rPr>
                    <w:t>颗粒物</w:t>
                  </w:r>
                </w:p>
              </w:tc>
              <w:tc>
                <w:tcPr>
                  <w:tcW w:w="2835" w:type="dxa"/>
                  <w:tcBorders>
                    <w:top w:val="single" w:sz="4" w:space="0" w:color="auto"/>
                    <w:left w:val="single" w:sz="4" w:space="0" w:color="auto"/>
                    <w:bottom w:val="single" w:sz="12" w:space="0" w:color="auto"/>
                    <w:right w:val="single" w:sz="4" w:space="0" w:color="auto"/>
                  </w:tcBorders>
                  <w:vAlign w:val="center"/>
                </w:tcPr>
                <w:p w:rsidR="0068712B" w:rsidRPr="005E702B" w:rsidRDefault="0068712B" w:rsidP="005A794C">
                  <w:pPr>
                    <w:spacing w:after="0"/>
                    <w:jc w:val="center"/>
                    <w:rPr>
                      <w:rStyle w:val="Char20"/>
                      <w:rFonts w:ascii="Times New Roman" w:hAnsi="宋体" w:cs="宋体"/>
                      <w:sz w:val="21"/>
                      <w:szCs w:val="21"/>
                    </w:rPr>
                  </w:pPr>
                  <w:r w:rsidRPr="005E702B">
                    <w:rPr>
                      <w:rStyle w:val="Char20"/>
                      <w:rFonts w:ascii="Times New Roman" w:hAnsi="宋体" w:cs="宋体" w:hint="eastAsia"/>
                      <w:sz w:val="21"/>
                      <w:szCs w:val="21"/>
                    </w:rPr>
                    <w:t>无组织排放</w:t>
                  </w:r>
                </w:p>
              </w:tc>
              <w:tc>
                <w:tcPr>
                  <w:tcW w:w="2891" w:type="dxa"/>
                  <w:tcBorders>
                    <w:top w:val="single" w:sz="4" w:space="0" w:color="auto"/>
                    <w:left w:val="single" w:sz="4" w:space="0" w:color="auto"/>
                    <w:bottom w:val="single" w:sz="12" w:space="0" w:color="auto"/>
                  </w:tcBorders>
                  <w:vAlign w:val="center"/>
                </w:tcPr>
                <w:p w:rsidR="0068712B" w:rsidRPr="005E702B" w:rsidRDefault="0068712B" w:rsidP="0068712B">
                  <w:pPr>
                    <w:spacing w:after="0"/>
                    <w:jc w:val="center"/>
                    <w:rPr>
                      <w:rStyle w:val="Char20"/>
                      <w:rFonts w:ascii="Times New Roman" w:hAnsi="宋体" w:cs="宋体"/>
                      <w:sz w:val="21"/>
                      <w:szCs w:val="21"/>
                    </w:rPr>
                  </w:pPr>
                  <w:r w:rsidRPr="005E702B">
                    <w:rPr>
                      <w:rStyle w:val="Char20"/>
                      <w:rFonts w:ascii="Times New Roman" w:hAnsi="宋体" w:cs="宋体" w:hint="eastAsia"/>
                      <w:sz w:val="21"/>
                      <w:szCs w:val="21"/>
                    </w:rPr>
                    <w:t>无组织排放</w:t>
                  </w:r>
                </w:p>
              </w:tc>
            </w:tr>
          </w:tbl>
          <w:p w:rsidR="009F11F7" w:rsidRDefault="00C206C5" w:rsidP="006E5585">
            <w:pPr>
              <w:pStyle w:val="a7"/>
              <w:spacing w:beforeLines="100" w:after="0" w:line="360" w:lineRule="auto"/>
              <w:rPr>
                <w:rFonts w:ascii="Times New Roman" w:eastAsia="宋体" w:hAnsi="宋体"/>
                <w:color w:val="000000"/>
                <w:sz w:val="24"/>
                <w:szCs w:val="24"/>
              </w:rPr>
            </w:pPr>
            <w:r w:rsidRPr="00BC7299">
              <w:rPr>
                <w:rFonts w:ascii="Times New Roman" w:eastAsia="宋体" w:hAnsi="宋体" w:cs="宋体"/>
                <w:b/>
                <w:bCs/>
                <w:noProof/>
                <w:color w:val="000000" w:themeColor="text1"/>
                <w:sz w:val="24"/>
                <w:szCs w:val="24"/>
              </w:rPr>
              <w:pict>
                <v:shape id="_x0000_s1139" type="#_x0000_t202" style="position:absolute;margin-left:104.9pt;margin-top:25.85pt;width:80.6pt;height:19.85pt;z-index:251671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">
                  <v:textbox style="mso-next-textbox:#_x0000_s1139">
                    <w:txbxContent>
                      <w:p w:rsidR="006E5585" w:rsidRPr="0068712B" w:rsidRDefault="006E5585" w:rsidP="0068712B">
                        <w:pPr>
                          <w:jc w:val="center"/>
                          <w:rPr>
                            <w:szCs w:val="21"/>
                          </w:rPr>
                        </w:pPr>
                        <w:r>
                          <w:rPr>
                            <w:rStyle w:val="Char20"/>
                            <w:rFonts w:ascii="Times New Roman" w:hAnsi="宋体" w:cs="宋体" w:hint="eastAsia"/>
                            <w:sz w:val="21"/>
                            <w:szCs w:val="21"/>
                          </w:rPr>
                          <w:t>布袋</w:t>
                        </w:r>
                        <w:r w:rsidRPr="009F11F7">
                          <w:rPr>
                            <w:rStyle w:val="Char20"/>
                            <w:rFonts w:ascii="Times New Roman" w:hAnsi="宋体" w:cs="宋体"/>
                            <w:sz w:val="21"/>
                            <w:szCs w:val="21"/>
                          </w:rPr>
                          <w:t>除尘器</w:t>
                        </w:r>
                      </w:p>
                    </w:txbxContent>
                  </v:textbox>
                </v:shape>
              </w:pict>
            </w:r>
            <w:r w:rsidRPr="00BC7299">
              <w:rPr>
                <w:rFonts w:ascii="Times New Roman" w:eastAsia="宋体" w:hAnsi="宋体" w:cs="宋体"/>
                <w:b/>
                <w:bCs/>
                <w:noProof/>
                <w:color w:val="000000" w:themeColor="text1"/>
                <w:sz w:val="24"/>
                <w:szCs w:val="24"/>
              </w:rPr>
              <w:pict>
                <v:shape id="_x0000_s1137" type="#_x0000_t202" style="position:absolute;margin-left:5.5pt;margin-top:25.05pt;width:57.6pt;height:20.25pt;z-index:2516695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" stroked="f">
                  <v:textbox style="mso-next-textbox:#_x0000_s1137">
                    <w:txbxContent>
                      <w:p w:rsidR="006E5585" w:rsidRDefault="00C206C5" w:rsidP="009F11F7">
                        <w:pPr>
                          <w:spacing w:after="0"/>
                          <w:jc w:val="center"/>
                          <w:rPr>
                            <w:rFonts w:ascii="宋体" w:eastAsia="宋体" w:hAnsi="宋体" w:cs="Times New Roman"/>
                            <w:sz w:val="21"/>
                            <w:szCs w:val="21"/>
                          </w:rPr>
                        </w:pPr>
                        <w:r>
                          <w:rPr>
                            <w:rStyle w:val="Char20"/>
                            <w:rFonts w:ascii="Times New Roman" w:hAnsi="宋体" w:cs="宋体"/>
                            <w:sz w:val="21"/>
                            <w:szCs w:val="21"/>
                          </w:rPr>
                          <w:t>切割</w:t>
                        </w:r>
                        <w:r w:rsidR="006E5585">
                          <w:rPr>
                            <w:rFonts w:ascii="宋体" w:eastAsia="宋体" w:hAnsi="宋体" w:cs="宋体" w:hint="eastAsia"/>
                            <w:sz w:val="21"/>
                            <w:szCs w:val="21"/>
                          </w:rPr>
                          <w:t>废气</w:t>
                        </w:r>
                      </w:p>
                    </w:txbxContent>
                  </v:textbox>
                </v:shape>
              </w:pict>
            </w:r>
          </w:p>
          <w:p w:rsidR="00C206C5" w:rsidRDefault="00C206C5" w:rsidP="006E5585">
            <w:pPr>
              <w:pStyle w:val="a7"/>
              <w:spacing w:beforeLines="100" w:after="0" w:line="360" w:lineRule="auto"/>
              <w:rPr>
                <w:rFonts w:ascii="Times New Roman" w:eastAsia="宋体" w:hAnsi="宋体" w:hint="eastAsia"/>
                <w:color w:val="000000"/>
                <w:sz w:val="24"/>
                <w:szCs w:val="24"/>
              </w:rPr>
            </w:pPr>
            <w:r w:rsidRPr="00BC7299">
              <w:rPr>
                <w:rFonts w:ascii="Times New Roman" w:eastAsia="宋体" w:hAnsi="宋体" w:cs="宋体"/>
                <w:b/>
                <w:bCs/>
                <w:noProof/>
                <w:color w:val="000000" w:themeColor="text1"/>
                <w:sz w:val="24"/>
                <w:szCs w:val="24"/>
              </w:rPr>
              <w:pict>
                <v:shape id="_x0000_s1142" type="#_x0000_t202" style="position:absolute;margin-left:290.25pt;margin-top:8.6pt;width:118.5pt;height:20.2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" stroked="f">
                  <v:textbox style="mso-next-textbox:#_x0000_s1142">
                    <w:txbxContent>
                      <w:p w:rsidR="006E5585" w:rsidRPr="00573901" w:rsidRDefault="006E5585" w:rsidP="009F11F7">
                        <w:pPr>
                          <w:rPr>
                            <w:szCs w:val="21"/>
                          </w:rPr>
                        </w:pPr>
                        <w:r w:rsidRPr="00573901">
                          <w:rPr>
                            <w:rStyle w:val="Char20"/>
                            <w:rFonts w:ascii="Times New Roman" w:cs="宋体" w:hint="eastAsia"/>
                            <w:sz w:val="21"/>
                          </w:rPr>
                          <w:t>15m</w:t>
                        </w:r>
                        <w:r>
                          <w:rPr>
                            <w:rStyle w:val="Char20"/>
                            <w:rFonts w:ascii="Times New Roman" w:cs="宋体" w:hint="eastAsia"/>
                            <w:sz w:val="21"/>
                          </w:rPr>
                          <w:t>高</w:t>
                        </w:r>
                        <w:r w:rsidRPr="00573901">
                          <w:rPr>
                            <w:rStyle w:val="Char20"/>
                            <w:rFonts w:ascii="Times New Roman" w:cs="宋体" w:hint="eastAsia"/>
                            <w:sz w:val="21"/>
                          </w:rPr>
                          <w:t>排气筒</w:t>
                        </w:r>
                        <w:r>
                          <w:rPr>
                            <w:rStyle w:val="Char20"/>
                            <w:rFonts w:ascii="Times New Roman" w:cs="宋体" w:hint="eastAsia"/>
                            <w:sz w:val="21"/>
                          </w:rPr>
                          <w:t>FQ1</w:t>
                        </w:r>
                        <w:r w:rsidRPr="00573901">
                          <w:rPr>
                            <w:rStyle w:val="Char20"/>
                            <w:rFonts w:ascii="Times New Roman" w:cs="宋体" w:hint="eastAsia"/>
                            <w:sz w:val="21"/>
                          </w:rPr>
                          <w:t>排放</w:t>
                        </w:r>
                      </w:p>
                      <w:p w:rsidR="006E5585" w:rsidRPr="009F11F7" w:rsidRDefault="006E5585" w:rsidP="009F11F7">
                        <w:pPr>
                          <w:rPr>
                            <w:szCs w:val="21"/>
                          </w:rPr>
                        </w:pPr>
                      </w:p>
                    </w:txbxContent>
                  </v:textbox>
                </v:shape>
              </w:pict>
            </w:r>
            <w:r w:rsidRPr="00BC7299">
              <w:rPr>
                <w:rFonts w:ascii="Times New Roman" w:eastAsia="宋体" w:hAnsi="宋体" w:cs="宋体"/>
                <w:b/>
                <w:bCs/>
                <w:noProof/>
                <w:color w:val="000000" w:themeColor="text1"/>
                <w:sz w:val="24"/>
                <w:szCs w:val="24"/>
              </w:rPr>
              <w:pict>
                <v:shape id="_x0000_s1141" type="#_x0000_t202" style="position:absolute;margin-left:256.15pt;margin-top:5.2pt;width:20.8pt;height:20.95pt;z-index:251641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" stroked="f">
                  <v:textbox style="mso-next-textbox:#_x0000_s1141" inset="0,0,0,0">
                    <w:txbxContent>
                      <w:p w:rsidR="006E5585" w:rsidRDefault="006E5585" w:rsidP="009F11F7">
                        <w:pPr>
                          <w:spacing w:after="0"/>
                          <w:jc w:val="center"/>
                          <w:rPr>
                            <w:rFonts w:ascii="宋体" w:eastAsia="宋体" w:hAnsi="宋体" w:cs="Times New Roman"/>
                            <w:sz w:val="21"/>
                            <w:szCs w:val="21"/>
                          </w:rPr>
                        </w:pPr>
                        <w:r>
                          <w:rPr>
                            <w:rFonts w:ascii="宋体" w:eastAsia="宋体" w:hAnsi="宋体" w:cs="宋体" w:hint="eastAsia"/>
                            <w:b/>
                            <w:bCs/>
                            <w:sz w:val="21"/>
                            <w:szCs w:val="21"/>
                          </w:rPr>
                          <w:t>◎</w:t>
                        </w:r>
                      </w:p>
                      <w:p w:rsidR="006E5585" w:rsidRDefault="006E5585" w:rsidP="009F11F7">
                        <w:pPr>
                          <w:spacing w:after="0"/>
                          <w:jc w:val="center"/>
                          <w:rPr>
                            <w:rFonts w:ascii="宋体" w:eastAsia="宋体" w:hAnsi="宋体" w:cs="Times New Roman"/>
                            <w:sz w:val="21"/>
                            <w:szCs w:val="21"/>
                          </w:rPr>
                        </w:pPr>
                      </w:p>
                    </w:txbxContent>
                  </v:textbox>
                </v:shape>
              </w:pict>
            </w:r>
            <w:r w:rsidRPr="00BC7299">
              <w:rPr>
                <w:rFonts w:ascii="Times New Roman" w:eastAsia="宋体" w:hAnsi="宋体" w:cs="宋体"/>
                <w:b/>
                <w:bCs/>
                <w:noProof/>
                <w:color w:val="000000" w:themeColor="text1"/>
                <w:sz w:val="24"/>
                <w:szCs w:val="24"/>
              </w:rPr>
              <w:pict>
                <v:shape id="_x0000_s1140" type="#_x0000_t32" style="position:absolute;margin-left:223.75pt;margin-top:18.05pt;width:66.5pt;height:0;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" adj="-98645,-1,-98645">
                  <v:stroke endarrow="block"/>
                </v:shape>
              </w:pict>
            </w:r>
            <w:r>
              <w:rPr>
                <w:rFonts w:ascii="Times New Roman" w:eastAsia="宋体" w:hAnsi="宋体" w:cs="宋体"/>
                <w:b/>
                <w:bCs/>
                <w:noProof/>
                <w:color w:val="000000" w:themeColor="text1"/>
                <w:sz w:val="24"/>
                <w:szCs w:val="24"/>
              </w:rPr>
              <w:pict>
                <v:shape id="_x0000_s1205" type="#_x0000_t32" style="position:absolute;margin-left:221.5pt;margin-top:2.85pt;width:0;height:33.4pt;z-index:251686912" o:connectortype="straight"/>
              </w:pict>
            </w:r>
            <w:r>
              <w:rPr>
                <w:rFonts w:ascii="Times New Roman" w:eastAsia="宋体" w:hAnsi="宋体" w:cs="宋体"/>
                <w:b/>
                <w:bCs/>
                <w:noProof/>
                <w:color w:val="000000" w:themeColor="text1"/>
                <w:sz w:val="24"/>
                <w:szCs w:val="24"/>
              </w:rPr>
              <w:pict>
                <v:shape id="_x0000_s1203" type="#_x0000_t32" style="position:absolute;margin-left:185.5pt;margin-top:2.85pt;width:36pt;height:0;z-index:251684864" o:connectortype="straight">
                  <v:stroke endarrow="block"/>
                </v:shape>
              </w:pict>
            </w:r>
            <w:r>
              <w:rPr>
                <w:rFonts w:ascii="Times New Roman" w:eastAsia="宋体" w:hAnsi="宋体" w:cs="宋体" w:hint="eastAsia"/>
                <w:b/>
                <w:bCs/>
                <w:noProof/>
                <w:color w:val="000000" w:themeColor="text1"/>
                <w:sz w:val="24"/>
                <w:szCs w:val="24"/>
              </w:rPr>
              <w:pict>
                <v:shape id="_x0000_s1202" type="#_x0000_t202" style="position:absolute;margin-left:104.9pt;margin-top:26.15pt;width:80.6pt;height:19.85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">
                  <v:textbox style="mso-next-textbox:#_x0000_s1202">
                    <w:txbxContent>
                      <w:p w:rsidR="00C206C5" w:rsidRPr="0068712B" w:rsidRDefault="00C206C5" w:rsidP="00C206C5">
                        <w:pPr>
                          <w:jc w:val="center"/>
                          <w:rPr>
                            <w:szCs w:val="21"/>
                          </w:rPr>
                        </w:pPr>
                        <w:r>
                          <w:rPr>
                            <w:rStyle w:val="Char20"/>
                            <w:rFonts w:ascii="Times New Roman" w:hAnsi="宋体" w:cs="宋体" w:hint="eastAsia"/>
                            <w:sz w:val="21"/>
                            <w:szCs w:val="21"/>
                          </w:rPr>
                          <w:t>布袋</w:t>
                        </w:r>
                        <w:r w:rsidRPr="009F11F7">
                          <w:rPr>
                            <w:rStyle w:val="Char20"/>
                            <w:rFonts w:ascii="Times New Roman" w:hAnsi="宋体" w:cs="宋体"/>
                            <w:sz w:val="21"/>
                            <w:szCs w:val="21"/>
                          </w:rPr>
                          <w:t>除尘器</w:t>
                        </w:r>
                      </w:p>
                    </w:txbxContent>
                  </v:textbox>
                </v:shape>
              </w:pict>
            </w:r>
            <w:r>
              <w:rPr>
                <w:rFonts w:ascii="Times New Roman" w:eastAsia="宋体" w:hAnsi="宋体" w:cs="宋体" w:hint="eastAsia"/>
                <w:b/>
                <w:bCs/>
                <w:noProof/>
                <w:color w:val="000000" w:themeColor="text1"/>
                <w:sz w:val="24"/>
                <w:szCs w:val="24"/>
              </w:rPr>
              <w:pict>
                <v:shape id="_x0000_s1200" type="#_x0000_t202" style="position:absolute;margin-left:5.5pt;margin-top:25.75pt;width:60.7pt;height:20.2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" stroked="f">
                  <v:textbox style="mso-next-textbox:#_x0000_s1200">
                    <w:txbxContent>
                      <w:p w:rsidR="00C206C5" w:rsidRDefault="00C206C5" w:rsidP="00C206C5">
                        <w:pPr>
                          <w:spacing w:after="0"/>
                          <w:jc w:val="center"/>
                          <w:rPr>
                            <w:rFonts w:ascii="宋体" w:eastAsia="宋体" w:hAnsi="宋体" w:cs="Times New Roman"/>
                            <w:sz w:val="21"/>
                            <w:szCs w:val="21"/>
                          </w:rPr>
                        </w:pPr>
                        <w:r>
                          <w:rPr>
                            <w:rStyle w:val="Char20"/>
                            <w:rFonts w:ascii="Times New Roman" w:hAnsi="宋体" w:cs="宋体"/>
                            <w:sz w:val="21"/>
                            <w:szCs w:val="21"/>
                          </w:rPr>
                          <w:t>焊接</w:t>
                        </w:r>
                        <w:r>
                          <w:rPr>
                            <w:rFonts w:ascii="宋体" w:eastAsia="宋体" w:hAnsi="宋体" w:cs="宋体" w:hint="eastAsia"/>
                            <w:sz w:val="21"/>
                            <w:szCs w:val="21"/>
                          </w:rPr>
                          <w:t>废气</w:t>
                        </w:r>
                      </w:p>
                    </w:txbxContent>
                  </v:textbox>
                </v:shape>
              </w:pict>
            </w:r>
            <w:r w:rsidRPr="00BC7299">
              <w:rPr>
                <w:rFonts w:ascii="Times New Roman" w:eastAsia="宋体" w:hAnsi="宋体" w:cs="宋体"/>
                <w:b/>
                <w:bCs/>
                <w:noProof/>
                <w:color w:val="000000" w:themeColor="text1"/>
                <w:sz w:val="24"/>
                <w:szCs w:val="24"/>
              </w:rPr>
              <w:pict>
                <v:shape id="_x0000_s1138" type="#_x0000_t32" style="position:absolute;margin-left:63.1pt;margin-top:2.85pt;width:41.8pt;height:0;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" adj="-79191,-1,-79191">
                  <v:stroke endarrow="block"/>
                </v:shape>
              </w:pict>
            </w:r>
          </w:p>
          <w:p w:rsidR="009F11F7" w:rsidRDefault="00C206C5" w:rsidP="006E5585">
            <w:pPr>
              <w:pStyle w:val="a7"/>
              <w:spacing w:beforeLines="100" w:after="0" w:line="360" w:lineRule="auto"/>
              <w:rPr>
                <w:rFonts w:ascii="Times New Roman" w:eastAsia="宋体" w:hAnsi="宋体"/>
                <w:color w:val="000000"/>
                <w:sz w:val="24"/>
                <w:szCs w:val="24"/>
              </w:rPr>
            </w:pPr>
            <w:r>
              <w:rPr>
                <w:rFonts w:ascii="Times New Roman" w:eastAsia="宋体" w:hAnsi="宋体" w:cs="宋体" w:hint="eastAsia"/>
                <w:b/>
                <w:bCs/>
                <w:noProof/>
                <w:color w:val="000000" w:themeColor="text1"/>
                <w:sz w:val="24"/>
                <w:szCs w:val="24"/>
              </w:rPr>
              <w:pict>
                <v:shape id="_x0000_s1204" type="#_x0000_t32" style="position:absolute;margin-left:185.5pt;margin-top:3.6pt;width:36pt;height:0;z-index:251685888" o:connectortype="straight">
                  <v:stroke endarrow="block"/>
                </v:shape>
              </w:pict>
            </w:r>
            <w:r>
              <w:rPr>
                <w:rFonts w:ascii="Times New Roman" w:eastAsia="宋体" w:hAnsi="宋体" w:cs="宋体" w:hint="eastAsia"/>
                <w:b/>
                <w:bCs/>
                <w:noProof/>
                <w:color w:val="000000" w:themeColor="text1"/>
                <w:sz w:val="24"/>
                <w:szCs w:val="24"/>
              </w:rPr>
              <w:pict>
                <v:shape id="_x0000_s1201" type="#_x0000_t32" style="position:absolute;margin-left:63.1pt;margin-top:3.6pt;width:41.8pt;height:0;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" adj="-79191,-1,-79191">
                  <v:stroke endarrow="block"/>
                </v:shape>
              </w:pict>
            </w:r>
            <w:r w:rsidR="00BC7299" w:rsidRPr="00BC7299">
              <w:rPr>
                <w:rFonts w:ascii="Times New Roman" w:eastAsia="宋体" w:hAnsi="宋体" w:cs="宋体"/>
                <w:b/>
                <w:bCs/>
                <w:noProof/>
                <w:color w:val="000000" w:themeColor="text1"/>
                <w:sz w:val="24"/>
                <w:szCs w:val="24"/>
              </w:rPr>
              <w:pict>
                <v:shape id="_x0000_s1086" type="#_x0000_t202" style="position:absolute;margin-left:273.45pt;margin-top:26.65pt;width:20.8pt;height:20.95pt;z-index:251643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" stroked="f">
                  <v:textbox style="mso-next-textbox:#_x0000_s1086" inset="0,0,0,0">
                    <w:txbxContent>
                      <w:p w:rsidR="006E5585" w:rsidRDefault="006E5585" w:rsidP="00573901">
                        <w:pPr>
                          <w:spacing w:after="0"/>
                          <w:jc w:val="center"/>
                          <w:rPr>
                            <w:rFonts w:ascii="宋体" w:eastAsia="宋体" w:hAnsi="宋体" w:cs="Times New Roman"/>
                            <w:sz w:val="21"/>
                            <w:szCs w:val="21"/>
                          </w:rPr>
                        </w:pPr>
                        <w:r>
                          <w:rPr>
                            <w:rFonts w:ascii="宋体" w:eastAsia="宋体" w:hAnsi="宋体" w:cs="宋体" w:hint="eastAsia"/>
                            <w:b/>
                            <w:bCs/>
                            <w:sz w:val="21"/>
                            <w:szCs w:val="21"/>
                          </w:rPr>
                          <w:t>◎</w:t>
                        </w:r>
                      </w:p>
                      <w:p w:rsidR="006E5585" w:rsidRDefault="006E5585" w:rsidP="00573901">
                        <w:pPr>
                          <w:spacing w:after="0"/>
                          <w:jc w:val="center"/>
                          <w:rPr>
                            <w:rFonts w:ascii="宋体" w:eastAsia="宋体" w:hAnsi="宋体" w:cs="Times New Roman"/>
                            <w:sz w:val="21"/>
                            <w:szCs w:val="21"/>
                          </w:rPr>
                        </w:pPr>
                      </w:p>
                    </w:txbxContent>
                  </v:textbox>
                </v:shape>
              </w:pict>
            </w:r>
            <w:r w:rsidR="00BC7299" w:rsidRPr="00BC7299">
              <w:rPr>
                <w:rFonts w:ascii="Times New Roman" w:eastAsia="宋体" w:hAnsi="宋体" w:cs="宋体"/>
                <w:b/>
                <w:bCs/>
                <w:noProof/>
                <w:color w:val="000000" w:themeColor="text1"/>
                <w:sz w:val="24"/>
                <w:szCs w:val="24"/>
              </w:rPr>
              <w:pict>
                <v:shape id="_x0000_s1081" type="#_x0000_t202" style="position:absolute;margin-left:5.5pt;margin-top:30.4pt;width:87.3pt;height:20.25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" stroked="f">
                  <v:textbox style="mso-next-textbox:#_x0000_s1081">
                    <w:txbxContent>
                      <w:p w:rsidR="006E5585" w:rsidRDefault="006E5585" w:rsidP="00573901">
                        <w:pPr>
                          <w:spacing w:after="0"/>
                          <w:jc w:val="center"/>
                          <w:rPr>
                            <w:rFonts w:ascii="宋体" w:eastAsia="宋体" w:hAnsi="宋体" w:cs="Times New Roman"/>
                            <w:sz w:val="21"/>
                            <w:szCs w:val="21"/>
                          </w:rPr>
                        </w:pPr>
                        <w:r>
                          <w:rPr>
                            <w:rStyle w:val="Char20"/>
                            <w:rFonts w:ascii="Times New Roman" w:hAnsi="宋体" w:cs="宋体"/>
                            <w:sz w:val="21"/>
                            <w:szCs w:val="21"/>
                          </w:rPr>
                          <w:t>打磨</w:t>
                        </w:r>
                        <w:r>
                          <w:rPr>
                            <w:rFonts w:ascii="宋体" w:eastAsia="宋体" w:hAnsi="宋体" w:cs="宋体" w:hint="eastAsia"/>
                            <w:sz w:val="21"/>
                            <w:szCs w:val="21"/>
                          </w:rPr>
                          <w:t>废气</w:t>
                        </w:r>
                      </w:p>
                    </w:txbxContent>
                  </v:textbox>
                </v:shape>
              </w:pict>
            </w:r>
            <w:r w:rsidR="00BC7299" w:rsidRPr="00BC7299">
              <w:rPr>
                <w:rFonts w:ascii="Times New Roman" w:eastAsia="宋体" w:hAnsi="宋体" w:cs="宋体"/>
                <w:b/>
                <w:bCs/>
                <w:noProof/>
                <w:color w:val="000000" w:themeColor="text1"/>
                <w:sz w:val="24"/>
                <w:szCs w:val="24"/>
              </w:rPr>
              <w:pict>
                <v:shape id="_x0000_s1082" type="#_x0000_t32" style="position:absolute;margin-left:96.45pt;margin-top:40.9pt;width:41.8pt;height:0;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" adj="-79191,-1,-79191">
                  <v:stroke endarrow="block"/>
                </v:shape>
              </w:pict>
            </w:r>
            <w:r w:rsidR="00BC7299" w:rsidRPr="00BC7299">
              <w:rPr>
                <w:rFonts w:ascii="Times New Roman" w:eastAsia="宋体" w:hAnsi="宋体" w:cs="宋体"/>
                <w:b/>
                <w:bCs/>
                <w:noProof/>
                <w:color w:val="000000" w:themeColor="text1"/>
                <w:sz w:val="24"/>
                <w:szCs w:val="24"/>
              </w:rPr>
              <w:pict>
                <v:shape id="_x0000_s1083" type="#_x0000_t202" style="position:absolute;margin-left:138.25pt;margin-top:30.8pt;width:127.3pt;height:19.85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">
                  <v:textbox style="mso-next-textbox:#_x0000_s1083">
                    <w:txbxContent>
                      <w:p w:rsidR="006E5585" w:rsidRPr="0068712B" w:rsidRDefault="006E5585" w:rsidP="0068712B">
                        <w:pPr>
                          <w:jc w:val="center"/>
                          <w:rPr>
                            <w:szCs w:val="21"/>
                          </w:rPr>
                        </w:pPr>
                        <w:r>
                          <w:rPr>
                            <w:rStyle w:val="Char20"/>
                            <w:rFonts w:ascii="Times New Roman" w:hAnsi="宋体" w:cs="宋体" w:hint="eastAsia"/>
                            <w:sz w:val="21"/>
                            <w:szCs w:val="21"/>
                          </w:rPr>
                          <w:t>脉冲滤筒</w:t>
                        </w:r>
                        <w:r w:rsidRPr="009F11F7">
                          <w:rPr>
                            <w:rStyle w:val="Char20"/>
                            <w:rFonts w:ascii="Times New Roman" w:hAnsi="宋体" w:cs="宋体"/>
                            <w:sz w:val="21"/>
                            <w:szCs w:val="21"/>
                          </w:rPr>
                          <w:t>除尘器</w:t>
                        </w:r>
                      </w:p>
                    </w:txbxContent>
                  </v:textbox>
                </v:shape>
              </w:pict>
            </w:r>
            <w:r w:rsidR="00BC7299" w:rsidRPr="00BC7299">
              <w:rPr>
                <w:rFonts w:ascii="Times New Roman" w:eastAsia="宋体" w:hAnsi="宋体" w:cs="宋体"/>
                <w:b/>
                <w:bCs/>
                <w:noProof/>
                <w:color w:val="000000" w:themeColor="text1"/>
                <w:sz w:val="24"/>
                <w:szCs w:val="24"/>
              </w:rPr>
              <w:pict>
                <v:shape id="_x0000_s1084" type="#_x0000_t32" style="position:absolute;margin-left:265.55pt;margin-top:40.9pt;width:41.8pt;height:0;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" adj="-79191,-1,-79191">
                  <v:stroke endarrow="block"/>
                </v:shape>
              </w:pict>
            </w:r>
          </w:p>
          <w:p w:rsidR="00573901" w:rsidRDefault="00BC7299" w:rsidP="006E5585">
            <w:pPr>
              <w:pStyle w:val="a7"/>
              <w:spacing w:beforeLines="100" w:after="0" w:line="360" w:lineRule="auto"/>
              <w:rPr>
                <w:rFonts w:ascii="Times New Roman" w:eastAsia="宋体" w:hAnsi="宋体"/>
                <w:color w:val="000000"/>
                <w:sz w:val="24"/>
                <w:szCs w:val="24"/>
              </w:rPr>
            </w:pPr>
            <w:r w:rsidRPr="00BC7299">
              <w:rPr>
                <w:rFonts w:ascii="Times New Roman" w:eastAsia="宋体" w:hAnsi="宋体" w:cs="宋体"/>
                <w:b/>
                <w:bCs/>
                <w:noProof/>
                <w:color w:val="000000" w:themeColor="text1"/>
                <w:sz w:val="24"/>
                <w:szCs w:val="24"/>
              </w:rPr>
              <w:pict>
                <v:shape id="_x0000_s1085" type="#_x0000_t202" style="position:absolute;margin-left:309.85pt;margin-top:1.3pt;width:121pt;height:14.1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" stroked="f">
                  <v:textbox style="mso-next-textbox:#_x0000_s1085" inset=".5mm,0,.5mm,0">
                    <w:txbxContent>
                      <w:p w:rsidR="006E5585" w:rsidRPr="00573901" w:rsidRDefault="006E5585" w:rsidP="00573901">
                        <w:pPr>
                          <w:rPr>
                            <w:szCs w:val="21"/>
                          </w:rPr>
                        </w:pPr>
                        <w:r w:rsidRPr="00573901">
                          <w:rPr>
                            <w:rStyle w:val="Char20"/>
                            <w:rFonts w:ascii="Times New Roman" w:cs="宋体" w:hint="eastAsia"/>
                            <w:sz w:val="21"/>
                          </w:rPr>
                          <w:t>15m</w:t>
                        </w:r>
                        <w:r>
                          <w:rPr>
                            <w:rStyle w:val="Char20"/>
                            <w:rFonts w:ascii="Times New Roman" w:cs="宋体" w:hint="eastAsia"/>
                            <w:sz w:val="21"/>
                          </w:rPr>
                          <w:t>高</w:t>
                        </w:r>
                        <w:r w:rsidRPr="00573901">
                          <w:rPr>
                            <w:rStyle w:val="Char20"/>
                            <w:rFonts w:ascii="Times New Roman" w:cs="宋体" w:hint="eastAsia"/>
                            <w:sz w:val="21"/>
                          </w:rPr>
                          <w:t>排气筒</w:t>
                        </w:r>
                        <w:r>
                          <w:rPr>
                            <w:rStyle w:val="Char20"/>
                            <w:rFonts w:ascii="Times New Roman" w:cs="宋体" w:hint="eastAsia"/>
                            <w:sz w:val="21"/>
                          </w:rPr>
                          <w:t>FQ2</w:t>
                        </w:r>
                        <w:r w:rsidRPr="00573901">
                          <w:rPr>
                            <w:rStyle w:val="Char20"/>
                            <w:rFonts w:ascii="Times New Roman" w:cs="宋体" w:hint="eastAsia"/>
                            <w:sz w:val="21"/>
                          </w:rPr>
                          <w:t>排放</w:t>
                        </w:r>
                      </w:p>
                    </w:txbxContent>
                  </v:textbox>
                </v:shape>
              </w:pict>
            </w:r>
            <w:r w:rsidR="008E580E" w:rsidRPr="00870197">
              <w:rPr>
                <w:rFonts w:ascii="Times New Roman" w:eastAsia="宋体" w:hAnsi="宋体"/>
                <w:color w:val="000000"/>
                <w:sz w:val="24"/>
                <w:szCs w:val="24"/>
              </w:rPr>
              <w:t xml:space="preserve"> </w:t>
            </w:r>
          </w:p>
          <w:p w:rsidR="00B142EA" w:rsidRDefault="00BC7299" w:rsidP="006E5585">
            <w:pPr>
              <w:pStyle w:val="a7"/>
              <w:spacing w:beforeLines="100" w:after="0" w:line="360" w:lineRule="auto"/>
              <w:rPr>
                <w:rFonts w:ascii="Times New Roman" w:eastAsia="宋体" w:hAnsi="宋体"/>
                <w:sz w:val="24"/>
                <w:szCs w:val="24"/>
              </w:rPr>
            </w:pPr>
            <w:r w:rsidRPr="00BC7299">
              <w:rPr>
                <w:rFonts w:ascii="Times New Roman" w:eastAsia="宋体" w:hAnsi="宋体" w:cs="宋体"/>
                <w:b/>
                <w:bCs/>
                <w:noProof/>
                <w:color w:val="000000" w:themeColor="text1"/>
                <w:sz w:val="24"/>
                <w:szCs w:val="24"/>
              </w:rPr>
              <w:pict>
                <v:shape id="_x0000_s1122" type="#_x0000_t202" style="position:absolute;margin-left:307.35pt;margin-top:7.3pt;width:121pt;height:14.1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" stroked="f">
                  <v:textbox style="mso-next-textbox:#_x0000_s1122" inset=".5mm,0,.5mm,0">
                    <w:txbxContent>
                      <w:p w:rsidR="006E5585" w:rsidRPr="00573901" w:rsidRDefault="006E5585" w:rsidP="00B142EA">
                        <w:pPr>
                          <w:rPr>
                            <w:szCs w:val="21"/>
                          </w:rPr>
                        </w:pPr>
                        <w:r w:rsidRPr="00573901">
                          <w:rPr>
                            <w:rStyle w:val="Char20"/>
                            <w:rFonts w:ascii="Times New Roman" w:cs="宋体" w:hint="eastAsia"/>
                            <w:sz w:val="21"/>
                          </w:rPr>
                          <w:t>15m</w:t>
                        </w:r>
                        <w:r>
                          <w:rPr>
                            <w:rStyle w:val="Char20"/>
                            <w:rFonts w:ascii="Times New Roman" w:cs="宋体" w:hint="eastAsia"/>
                            <w:sz w:val="21"/>
                          </w:rPr>
                          <w:t>高</w:t>
                        </w:r>
                        <w:r w:rsidRPr="00573901">
                          <w:rPr>
                            <w:rStyle w:val="Char20"/>
                            <w:rFonts w:ascii="Times New Roman" w:cs="宋体" w:hint="eastAsia"/>
                            <w:sz w:val="21"/>
                          </w:rPr>
                          <w:t>排气筒</w:t>
                        </w:r>
                        <w:r>
                          <w:rPr>
                            <w:rStyle w:val="Char20"/>
                            <w:rFonts w:ascii="Times New Roman" w:cs="宋体" w:hint="eastAsia"/>
                            <w:sz w:val="21"/>
                          </w:rPr>
                          <w:t>FQ3</w:t>
                        </w:r>
                        <w:r w:rsidRPr="00573901">
                          <w:rPr>
                            <w:rStyle w:val="Char20"/>
                            <w:rFonts w:ascii="Times New Roman" w:cs="宋体" w:hint="eastAsia"/>
                            <w:sz w:val="21"/>
                          </w:rPr>
                          <w:t>排放</w:t>
                        </w:r>
                      </w:p>
                    </w:txbxContent>
                  </v:textbox>
                </v:shape>
              </w:pict>
            </w:r>
            <w:r w:rsidRPr="00BC7299">
              <w:rPr>
                <w:rFonts w:ascii="Times New Roman" w:eastAsia="宋体" w:hAnsi="宋体" w:cs="宋体"/>
                <w:b/>
                <w:bCs/>
                <w:noProof/>
                <w:color w:val="000000" w:themeColor="text1"/>
                <w:sz w:val="24"/>
                <w:szCs w:val="24"/>
              </w:rPr>
              <w:pict>
                <v:shape id="Text Box 97" o:spid="_x0000_s1120" type="#_x0000_t202" style="position:absolute;margin-left:276.95pt;margin-top:.5pt;width:20.8pt;height:20.95pt;z-index:251642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" stroked="f">
                  <v:textbox style="mso-next-textbox:#Text Box 97" inset="0,0,0,0">
                    <w:txbxContent>
                      <w:p w:rsidR="006E5585" w:rsidRDefault="006E5585" w:rsidP="00B142EA">
                        <w:pPr>
                          <w:spacing w:after="0"/>
                          <w:jc w:val="center"/>
                          <w:rPr>
                            <w:rFonts w:ascii="宋体" w:eastAsia="宋体" w:hAnsi="宋体" w:cs="Times New Roman"/>
                            <w:sz w:val="21"/>
                            <w:szCs w:val="21"/>
                          </w:rPr>
                        </w:pPr>
                        <w:r>
                          <w:rPr>
                            <w:rFonts w:ascii="宋体" w:eastAsia="宋体" w:hAnsi="宋体" w:cs="宋体" w:hint="eastAsia"/>
                            <w:b/>
                            <w:bCs/>
                            <w:sz w:val="21"/>
                            <w:szCs w:val="21"/>
                          </w:rPr>
                          <w:t>◎</w:t>
                        </w:r>
                      </w:p>
                      <w:p w:rsidR="006E5585" w:rsidRDefault="006E5585" w:rsidP="00B142EA">
                        <w:pPr>
                          <w:spacing w:after="0"/>
                          <w:jc w:val="center"/>
                          <w:rPr>
                            <w:rFonts w:ascii="宋体" w:eastAsia="宋体" w:hAnsi="宋体" w:cs="Times New Roman"/>
                            <w:sz w:val="21"/>
                            <w:szCs w:val="21"/>
                          </w:rPr>
                        </w:pPr>
                      </w:p>
                    </w:txbxContent>
                  </v:textbox>
                </v:shape>
              </w:pict>
            </w:r>
            <w:r w:rsidRPr="00BC7299">
              <w:rPr>
                <w:rFonts w:ascii="Times New Roman" w:eastAsia="宋体" w:hAnsi="宋体" w:cs="宋体"/>
                <w:b/>
                <w:bCs/>
                <w:noProof/>
                <w:color w:val="000000" w:themeColor="text1"/>
                <w:sz w:val="24"/>
                <w:szCs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19" type="#_x0000_t34" style="position:absolute;margin-left:265.55pt;margin-top:13.45pt;width:41.8pt;height:.0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" adj=",-124804800,-178536">
                  <v:stroke endarrow="block"/>
                </v:shape>
              </w:pict>
            </w:r>
            <w:r w:rsidRPr="00BC7299">
              <w:rPr>
                <w:rFonts w:ascii="Times New Roman" w:eastAsia="宋体" w:hAnsi="宋体" w:cs="宋体"/>
                <w:b/>
                <w:bCs/>
                <w:noProof/>
                <w:color w:val="000000" w:themeColor="text1"/>
                <w:sz w:val="24"/>
                <w:szCs w:val="24"/>
              </w:rPr>
              <w:pict>
                <v:shape id="_x0000_s1116" type="#_x0000_t202" style="position:absolute;margin-left:12.15pt;margin-top:1.9pt;width:87.3pt;height:20.2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" stroked="f">
                  <v:textbox style="mso-next-textbox:#_x0000_s1116">
                    <w:txbxContent>
                      <w:p w:rsidR="006E5585" w:rsidRDefault="006E5585" w:rsidP="00B142EA">
                        <w:pPr>
                          <w:spacing w:after="0"/>
                          <w:jc w:val="center"/>
                          <w:rPr>
                            <w:rFonts w:ascii="宋体" w:eastAsia="宋体" w:hAnsi="宋体" w:cs="Times New Roman"/>
                            <w:sz w:val="21"/>
                            <w:szCs w:val="21"/>
                          </w:rPr>
                        </w:pPr>
                        <w:r>
                          <w:rPr>
                            <w:rFonts w:ascii="宋体" w:eastAsia="宋体" w:hAnsi="宋体" w:cs="宋体" w:hint="eastAsia"/>
                            <w:sz w:val="21"/>
                            <w:szCs w:val="21"/>
                          </w:rPr>
                          <w:t>焊接废气</w:t>
                        </w:r>
                      </w:p>
                    </w:txbxContent>
                  </v:textbox>
                </v:shape>
              </w:pict>
            </w:r>
            <w:r w:rsidRPr="00BC7299">
              <w:rPr>
                <w:rFonts w:ascii="Times New Roman" w:eastAsia="宋体" w:hAnsi="宋体" w:cs="宋体"/>
                <w:b/>
                <w:bCs/>
                <w:noProof/>
                <w:color w:val="000000" w:themeColor="text1"/>
                <w:sz w:val="24"/>
                <w:szCs w:val="24"/>
              </w:rPr>
              <w:pict>
                <v:shape id="_x0000_s1117" type="#_x0000_t34" style="position:absolute;margin-left:99.45pt;margin-top:13.4pt;width:38.8pt;height:.0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" adj=",-184960800,-99872">
                  <v:stroke endarrow="block"/>
                </v:shape>
              </w:pict>
            </w:r>
            <w:r w:rsidRPr="00BC7299">
              <w:rPr>
                <w:rFonts w:ascii="Times New Roman" w:eastAsia="宋体" w:hAnsi="宋体" w:cs="宋体"/>
                <w:b/>
                <w:bCs/>
                <w:noProof/>
                <w:color w:val="000000" w:themeColor="text1"/>
                <w:sz w:val="24"/>
                <w:szCs w:val="24"/>
              </w:rPr>
              <w:pict>
                <v:shape id="_x0000_s1118" type="#_x0000_t202" style="position:absolute;margin-left:138.25pt;margin-top:1.9pt;width:127.3pt;height:19.5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">
                  <v:textbox style="mso-next-textbox:#_x0000_s1118">
                    <w:txbxContent>
                      <w:p w:rsidR="006E5585" w:rsidRPr="0068712B" w:rsidRDefault="006E5585" w:rsidP="0068712B">
                        <w:pPr>
                          <w:jc w:val="center"/>
                          <w:rPr>
                            <w:szCs w:val="21"/>
                          </w:rPr>
                        </w:pPr>
                        <w:r>
                          <w:rPr>
                            <w:rStyle w:val="Char20"/>
                            <w:rFonts w:ascii="Times New Roman" w:hAnsi="宋体" w:cs="宋体" w:hint="eastAsia"/>
                            <w:sz w:val="21"/>
                            <w:szCs w:val="21"/>
                          </w:rPr>
                          <w:t>布袋</w:t>
                        </w:r>
                        <w:r w:rsidRPr="009F11F7">
                          <w:rPr>
                            <w:rStyle w:val="Char20"/>
                            <w:rFonts w:ascii="Times New Roman" w:hAnsi="宋体" w:cs="宋体"/>
                            <w:sz w:val="21"/>
                            <w:szCs w:val="21"/>
                          </w:rPr>
                          <w:t>除尘器</w:t>
                        </w:r>
                      </w:p>
                    </w:txbxContent>
                  </v:textbox>
                </v:shape>
              </w:pict>
            </w:r>
          </w:p>
          <w:p w:rsidR="00177DD6" w:rsidRDefault="00BC7299" w:rsidP="006E5585">
            <w:pPr>
              <w:pStyle w:val="a7"/>
              <w:spacing w:beforeLines="100" w:after="0" w:line="360" w:lineRule="auto"/>
              <w:rPr>
                <w:rFonts w:ascii="Times New Roman" w:eastAsia="宋体" w:hAnsi="宋体"/>
                <w:sz w:val="24"/>
                <w:szCs w:val="24"/>
              </w:rPr>
            </w:pPr>
            <w:r w:rsidRPr="00BC7299">
              <w:rPr>
                <w:noProof/>
              </w:rPr>
              <w:pict>
                <v:shape id="_x0000_s1061" type="#_x0000_t202" style="position:absolute;margin-left:92.8pt;margin-top:13.85pt;width:234.35pt;height:29.5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" stroked="f">
                  <v:textbox style="mso-next-textbox:#_x0000_s1061" inset="0,0,0,0">
                    <w:txbxContent>
                      <w:p w:rsidR="006E5585" w:rsidRDefault="006E5585" w:rsidP="00177DD6">
                        <w:pPr>
                          <w:spacing w:after="0"/>
                          <w:jc w:val="center"/>
                          <w:rPr>
                            <w:rFonts w:ascii="宋体" w:eastAsia="宋体" w:hAnsi="宋体" w:cs="宋体"/>
                            <w:b/>
                            <w:bCs/>
                            <w:sz w:val="21"/>
                            <w:szCs w:val="21"/>
                          </w:rPr>
                        </w:pPr>
                        <w:r>
                          <w:rPr>
                            <w:rFonts w:ascii="宋体" w:eastAsia="宋体" w:hAnsi="宋体" w:cs="宋体" w:hint="eastAsia"/>
                            <w:b/>
                            <w:bCs/>
                            <w:sz w:val="21"/>
                            <w:szCs w:val="21"/>
                          </w:rPr>
                          <w:t>○</w:t>
                        </w:r>
                        <w:r w:rsidRPr="005D4F9A">
                          <w:rPr>
                            <w:rFonts w:ascii="Times New Roman" w:eastAsia="宋体" w:hAnsi="Times New Roman" w:cs="Times New Roman"/>
                            <w:b/>
                            <w:bCs/>
                            <w:sz w:val="21"/>
                            <w:szCs w:val="21"/>
                          </w:rPr>
                          <w:t>G1</w:t>
                        </w:r>
                      </w:p>
                      <w:p w:rsidR="006E5585" w:rsidRDefault="006E5585" w:rsidP="00177DD6">
                        <w:pPr>
                          <w:spacing w:after="0"/>
                          <w:jc w:val="center"/>
                          <w:rPr>
                            <w:rFonts w:ascii="宋体" w:eastAsia="宋体" w:hAnsi="宋体" w:cs="Times New Roman"/>
                            <w:sz w:val="21"/>
                            <w:szCs w:val="21"/>
                          </w:rPr>
                        </w:pPr>
                        <w:r>
                          <w:rPr>
                            <w:rFonts w:ascii="宋体" w:eastAsia="宋体" w:hAnsi="宋体" w:cs="宋体" w:hint="eastAsia"/>
                            <w:b/>
                            <w:bCs/>
                            <w:sz w:val="21"/>
                            <w:szCs w:val="21"/>
                          </w:rPr>
                          <w:t>○</w:t>
                        </w:r>
                        <w:r w:rsidRPr="005D4F9A">
                          <w:rPr>
                            <w:rFonts w:ascii="Times New Roman" w:eastAsia="宋体" w:hAnsi="Times New Roman" w:cs="Times New Roman"/>
                            <w:b/>
                            <w:bCs/>
                            <w:sz w:val="21"/>
                            <w:szCs w:val="21"/>
                          </w:rPr>
                          <w:t>G2</w:t>
                        </w:r>
                        <w:r>
                          <w:rPr>
                            <w:rFonts w:ascii="宋体" w:eastAsia="宋体" w:hAnsi="宋体" w:cs="宋体" w:hint="eastAsia"/>
                            <w:b/>
                            <w:bCs/>
                            <w:sz w:val="21"/>
                            <w:szCs w:val="21"/>
                          </w:rPr>
                          <w:t>、○</w:t>
                        </w:r>
                        <w:r w:rsidRPr="005D4F9A">
                          <w:rPr>
                            <w:rFonts w:ascii="Times New Roman" w:eastAsia="宋体" w:hAnsi="Times New Roman" w:cs="Times New Roman"/>
                            <w:b/>
                            <w:bCs/>
                            <w:sz w:val="21"/>
                            <w:szCs w:val="21"/>
                          </w:rPr>
                          <w:t>G3</w:t>
                        </w:r>
                        <w:r>
                          <w:rPr>
                            <w:rFonts w:ascii="宋体" w:eastAsia="宋体" w:hAnsi="宋体" w:cs="宋体" w:hint="eastAsia"/>
                            <w:b/>
                            <w:bCs/>
                            <w:sz w:val="21"/>
                            <w:szCs w:val="21"/>
                          </w:rPr>
                          <w:t>、○</w:t>
                        </w:r>
                        <w:r w:rsidRPr="005D4F9A">
                          <w:rPr>
                            <w:rFonts w:ascii="Times New Roman" w:eastAsia="宋体" w:hAnsi="Times New Roman" w:cs="Times New Roman"/>
                            <w:b/>
                            <w:bCs/>
                            <w:sz w:val="21"/>
                            <w:szCs w:val="21"/>
                          </w:rPr>
                          <w:t>G4</w:t>
                        </w:r>
                      </w:p>
                      <w:p w:rsidR="006E5585" w:rsidRDefault="006E5585" w:rsidP="008E580E">
                        <w:pPr>
                          <w:spacing w:after="0"/>
                          <w:jc w:val="center"/>
                          <w:rPr>
                            <w:rFonts w:ascii="宋体" w:eastAsia="宋体" w:hAnsi="宋体" w:cs="Times New Roman"/>
                            <w:sz w:val="21"/>
                            <w:szCs w:val="21"/>
                          </w:rPr>
                        </w:pPr>
                      </w:p>
                    </w:txbxContent>
                  </v:textbox>
                </v:shape>
              </w:pict>
            </w:r>
            <w:r w:rsidRPr="00BC7299">
              <w:rPr>
                <w:noProof/>
              </w:rPr>
              <w:pict>
                <v:shape id="Text Box 98" o:spid="_x0000_s1059" type="#_x0000_t202" style="position:absolute;margin-left:349.8pt;margin-top:22.25pt;width:56.7pt;height:14.15pt;z-index:251646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" stroked="f">
                  <v:textbox style="mso-next-textbox:#Text Box 98" inset=".5mm,0,.5mm,0">
                    <w:txbxContent>
                      <w:p w:rsidR="006E5585" w:rsidRDefault="006E5585" w:rsidP="008E580E">
                        <w:pPr>
                          <w:spacing w:after="0"/>
                          <w:jc w:val="center"/>
                          <w:rPr>
                            <w:rFonts w:ascii="宋体" w:eastAsia="宋体" w:hAnsi="宋体" w:cs="Times New Roman"/>
                            <w:sz w:val="21"/>
                            <w:szCs w:val="21"/>
                          </w:rPr>
                        </w:pPr>
                        <w:r>
                          <w:rPr>
                            <w:rStyle w:val="Char20"/>
                            <w:rFonts w:ascii="Times New Roman" w:hAnsi="宋体" w:cs="宋体" w:hint="eastAsia"/>
                            <w:sz w:val="21"/>
                            <w:szCs w:val="21"/>
                          </w:rPr>
                          <w:t>无组织排放</w:t>
                        </w:r>
                      </w:p>
                    </w:txbxContent>
                  </v:textbox>
                </v:shape>
              </w:pict>
            </w:r>
            <w:r w:rsidRPr="00BC7299">
              <w:rPr>
                <w:noProof/>
              </w:rPr>
              <w:pict>
                <v:shape id="AutoShape 99" o:spid="_x0000_s1062" type="#_x0000_t32" style="position:absolute;margin-left:88.15pt;margin-top:28.45pt;width:254.35pt;height:0;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" adj="-14275,-1,-14275">
                  <v:stroke endarrow="block"/>
                </v:shape>
              </w:pict>
            </w:r>
            <w:r w:rsidRPr="00BC7299">
              <w:rPr>
                <w:noProof/>
              </w:rPr>
              <w:pict>
                <v:shape id="Text Box 100" o:spid="_x0000_s1058" type="#_x0000_t202" style="position:absolute;margin-left:16.6pt;margin-top:18.9pt;width:82.85pt;height:20.25pt;z-index:251645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" stroked="f">
                  <v:textbox style="mso-next-textbox:#Text Box 100">
                    <w:txbxContent>
                      <w:p w:rsidR="006E5585" w:rsidRDefault="006E5585" w:rsidP="00177DD6">
                        <w:pPr>
                          <w:spacing w:after="0"/>
                          <w:jc w:val="center"/>
                          <w:rPr>
                            <w:rFonts w:ascii="宋体" w:eastAsia="宋体" w:hAnsi="宋体" w:cs="Times New Roman"/>
                            <w:sz w:val="21"/>
                            <w:szCs w:val="21"/>
                          </w:rPr>
                        </w:pPr>
                        <w:r>
                          <w:rPr>
                            <w:rFonts w:ascii="宋体" w:eastAsia="宋体" w:hAnsi="宋体" w:cs="宋体" w:hint="eastAsia"/>
                            <w:sz w:val="21"/>
                            <w:szCs w:val="21"/>
                          </w:rPr>
                          <w:t>无组织废气</w:t>
                        </w:r>
                      </w:p>
                    </w:txbxContent>
                  </v:textbox>
                </v:shape>
              </w:pict>
            </w:r>
          </w:p>
          <w:p w:rsidR="00177DD6" w:rsidRDefault="00BC7299" w:rsidP="006E5585">
            <w:pPr>
              <w:pStyle w:val="a7"/>
              <w:spacing w:beforeLines="100" w:after="0" w:line="360" w:lineRule="auto"/>
              <w:rPr>
                <w:rFonts w:ascii="Times New Roman" w:eastAsia="宋体" w:hAnsi="宋体"/>
                <w:sz w:val="24"/>
                <w:szCs w:val="24"/>
              </w:rPr>
            </w:pPr>
            <w:r w:rsidRPr="00BC7299">
              <w:rPr>
                <w:noProof/>
              </w:rPr>
              <w:pict>
                <v:shape id="Text Box 101" o:spid="_x0000_s1060" type="#_x0000_t202" style="position:absolute;margin-left:57pt;margin-top:28.7pt;width:356.85pt;height:14.8pt;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" stroked="f">
                  <v:textbox style="mso-next-textbox:#Text Box 101" inset="0,0,0,0">
                    <w:txbxContent>
                      <w:p w:rsidR="006E5585" w:rsidRDefault="006E5585" w:rsidP="008E580E">
                        <w:pPr>
                          <w:spacing w:after="0"/>
                          <w:jc w:val="center"/>
                          <w:rPr>
                            <w:rFonts w:ascii="宋体" w:eastAsia="宋体" w:hAnsi="宋体" w:cs="Times New Roman"/>
                            <w:b/>
                            <w:bCs/>
                            <w:sz w:val="21"/>
                            <w:szCs w:val="21"/>
                          </w:rPr>
                        </w:pPr>
                        <w:r>
                          <w:rPr>
                            <w:rFonts w:ascii="Times New Roman" w:eastAsia="宋体" w:hAnsi="宋体" w:cs="宋体" w:hint="eastAsia"/>
                            <w:b/>
                            <w:bCs/>
                            <w:sz w:val="21"/>
                            <w:szCs w:val="21"/>
                          </w:rPr>
                          <w:t>图</w:t>
                        </w:r>
                        <w:r>
                          <w:rPr>
                            <w:rFonts w:ascii="Times New Roman" w:eastAsia="宋体" w:hAnsi="Times New Roman" w:cs="Times New Roman"/>
                            <w:b/>
                            <w:bCs/>
                            <w:sz w:val="21"/>
                            <w:szCs w:val="21"/>
                          </w:rPr>
                          <w:t xml:space="preserve">3-2 </w:t>
                        </w:r>
                        <w:r>
                          <w:rPr>
                            <w:rFonts w:ascii="Times New Roman" w:eastAsia="宋体" w:hAnsi="宋体" w:cs="宋体" w:hint="eastAsia"/>
                            <w:b/>
                            <w:bCs/>
                            <w:sz w:val="21"/>
                            <w:szCs w:val="21"/>
                          </w:rPr>
                          <w:t>废气排放走向及监测点位见图</w:t>
                        </w:r>
                        <w:r>
                          <w:rPr>
                            <w:rFonts w:ascii="Times New Roman" w:eastAsia="宋体" w:hAnsi="宋体" w:cs="Times New Roman"/>
                            <w:b/>
                            <w:bCs/>
                            <w:sz w:val="21"/>
                            <w:szCs w:val="21"/>
                          </w:rPr>
                          <w:t xml:space="preserve">   </w:t>
                        </w:r>
                        <w:r>
                          <w:rPr>
                            <w:rFonts w:ascii="宋体" w:eastAsia="宋体" w:hAnsi="宋体" w:cs="宋体" w:hint="eastAsia"/>
                            <w:b/>
                            <w:bCs/>
                            <w:sz w:val="21"/>
                            <w:szCs w:val="21"/>
                          </w:rPr>
                          <w:t>◎、○</w:t>
                        </w:r>
                        <w:r>
                          <w:rPr>
                            <w:rFonts w:ascii="Times New Roman" w:eastAsia="宋体" w:hAnsi="宋体" w:cs="宋体" w:hint="eastAsia"/>
                            <w:b/>
                            <w:bCs/>
                            <w:sz w:val="21"/>
                            <w:szCs w:val="21"/>
                          </w:rPr>
                          <w:t>：废气监测点位</w:t>
                        </w:r>
                      </w:p>
                    </w:txbxContent>
                  </v:textbox>
                </v:shape>
              </w:pict>
            </w:r>
          </w:p>
          <w:p w:rsidR="008E580E" w:rsidRPr="00870197" w:rsidRDefault="008E580E" w:rsidP="006E5585">
            <w:pPr>
              <w:pStyle w:val="a7"/>
              <w:spacing w:beforeLines="100" w:after="0" w:line="360" w:lineRule="auto"/>
              <w:jc w:val="center"/>
              <w:rPr>
                <w:rStyle w:val="Char20"/>
                <w:rFonts w:hAnsi="宋体"/>
                <w:szCs w:val="24"/>
              </w:rPr>
            </w:pPr>
          </w:p>
          <w:p w:rsidR="009D4AD7" w:rsidRPr="008C0CFA" w:rsidRDefault="009D4AD7">
            <w:pPr>
              <w:spacing w:after="0" w:line="360" w:lineRule="auto"/>
              <w:rPr>
                <w:rFonts w:ascii="Times New Roman" w:eastAsia="宋体" w:hAnsi="Times New Roman" w:cs="Times New Roman"/>
                <w:color w:val="000000"/>
                <w:sz w:val="24"/>
                <w:szCs w:val="24"/>
              </w:rPr>
            </w:pPr>
            <w:r w:rsidRPr="008C0CFA">
              <w:rPr>
                <w:rFonts w:ascii="Times New Roman" w:eastAsia="宋体" w:hAnsi="Times New Roman" w:cs="Times New Roman"/>
                <w:color w:val="000000"/>
                <w:sz w:val="24"/>
                <w:szCs w:val="24"/>
              </w:rPr>
              <w:t>3</w:t>
            </w:r>
            <w:r w:rsidRPr="008C0CFA">
              <w:rPr>
                <w:rFonts w:ascii="Times New Roman" w:eastAsia="宋体" w:hAnsi="Times New Roman" w:cs="Times New Roman"/>
                <w:color w:val="000000"/>
                <w:sz w:val="24"/>
                <w:szCs w:val="24"/>
              </w:rPr>
              <w:t>、噪声</w:t>
            </w:r>
          </w:p>
          <w:p w:rsidR="009D4AD7" w:rsidRPr="0007485C" w:rsidRDefault="009D4AD7" w:rsidP="0007485C">
            <w:pPr>
              <w:pStyle w:val="a7"/>
              <w:spacing w:after="0" w:line="360" w:lineRule="auto"/>
              <w:ind w:firstLineChars="200" w:firstLine="480"/>
              <w:rPr>
                <w:rFonts w:hAnsi="Times New Roman"/>
              </w:rPr>
            </w:pPr>
            <w:r w:rsidRPr="0007485C">
              <w:rPr>
                <w:rFonts w:ascii="Times New Roman" w:eastAsia="宋体" w:hAnsi="Times New Roman"/>
                <w:sz w:val="24"/>
                <w:szCs w:val="24"/>
              </w:rPr>
              <w:t>项目主要噪声源是</w:t>
            </w:r>
            <w:r w:rsidR="0068712B" w:rsidRPr="0068712B">
              <w:rPr>
                <w:rFonts w:ascii="Times New Roman" w:eastAsia="宋体" w:hAnsi="Times New Roman" w:hint="eastAsia"/>
                <w:sz w:val="24"/>
                <w:szCs w:val="24"/>
              </w:rPr>
              <w:t>冲床、液压机、钻铣床、钻床、拉弯机、弯管机、激光切割机、车床、加工中心、攻丝机、冷弯机组、空压机、风机</w:t>
            </w:r>
            <w:r w:rsidRPr="0007485C">
              <w:rPr>
                <w:rFonts w:ascii="Times New Roman" w:eastAsia="宋体" w:hAnsi="Times New Roman"/>
                <w:sz w:val="24"/>
                <w:szCs w:val="24"/>
              </w:rPr>
              <w:t>等运转设备。主要噪声源及防治措施见表</w:t>
            </w:r>
            <w:r w:rsidRPr="0007485C">
              <w:rPr>
                <w:rFonts w:ascii="Times New Roman" w:eastAsia="宋体" w:hAnsi="Times New Roman"/>
                <w:sz w:val="24"/>
                <w:szCs w:val="24"/>
              </w:rPr>
              <w:t>3-</w:t>
            </w:r>
            <w:r w:rsidR="0007485C">
              <w:rPr>
                <w:rFonts w:ascii="Times New Roman" w:eastAsia="宋体" w:hAnsi="Times New Roman" w:hint="eastAsia"/>
                <w:sz w:val="24"/>
                <w:szCs w:val="24"/>
              </w:rPr>
              <w:t>3</w:t>
            </w:r>
            <w:r w:rsidRPr="0007485C">
              <w:rPr>
                <w:rFonts w:ascii="Times New Roman" w:eastAsia="宋体" w:hAnsi="Times New Roman"/>
                <w:sz w:val="24"/>
                <w:szCs w:val="24"/>
              </w:rPr>
              <w:t>。</w:t>
            </w:r>
          </w:p>
          <w:p w:rsidR="009D4AD7" w:rsidRPr="008C0CFA" w:rsidRDefault="009D4AD7" w:rsidP="006E5585">
            <w:pPr>
              <w:widowControl w:val="0"/>
              <w:spacing w:beforeLines="50"/>
              <w:jc w:val="center"/>
              <w:rPr>
                <w:rFonts w:ascii="Times New Roman" w:eastAsia="宋体" w:hAnsi="Times New Roman" w:cs="Times New Roman"/>
                <w:b/>
                <w:bCs/>
                <w:sz w:val="24"/>
                <w:szCs w:val="24"/>
              </w:rPr>
            </w:pPr>
            <w:r w:rsidRPr="008C0CFA">
              <w:rPr>
                <w:rFonts w:ascii="Times New Roman" w:eastAsia="宋体" w:hAnsi="宋体" w:cs="Times New Roman"/>
                <w:b/>
                <w:bCs/>
                <w:sz w:val="24"/>
                <w:szCs w:val="24"/>
              </w:rPr>
              <w:t>表</w:t>
            </w:r>
            <w:r w:rsidRPr="008C0CFA">
              <w:rPr>
                <w:rFonts w:ascii="Times New Roman" w:eastAsia="宋体" w:hAnsi="Times New Roman" w:cs="Times New Roman"/>
                <w:b/>
                <w:bCs/>
                <w:sz w:val="24"/>
                <w:szCs w:val="24"/>
              </w:rPr>
              <w:t>3-</w:t>
            </w:r>
            <w:r w:rsidR="0007485C">
              <w:rPr>
                <w:rFonts w:ascii="Times New Roman" w:eastAsia="宋体" w:hAnsi="Times New Roman" w:cs="Times New Roman" w:hint="eastAsia"/>
                <w:b/>
                <w:bCs/>
                <w:sz w:val="24"/>
                <w:szCs w:val="24"/>
              </w:rPr>
              <w:t>3</w:t>
            </w:r>
            <w:r w:rsidRPr="008C0CFA">
              <w:rPr>
                <w:rFonts w:ascii="Times New Roman" w:eastAsia="宋体" w:hAnsi="Times New Roman" w:cs="Times New Roman"/>
                <w:b/>
                <w:bCs/>
                <w:sz w:val="24"/>
                <w:szCs w:val="24"/>
              </w:rPr>
              <w:t xml:space="preserve"> </w:t>
            </w:r>
            <w:r w:rsidRPr="008C0CFA">
              <w:rPr>
                <w:rFonts w:ascii="Times New Roman" w:eastAsia="宋体" w:hAnsi="宋体" w:cs="Times New Roman"/>
                <w:b/>
                <w:bCs/>
                <w:sz w:val="24"/>
                <w:szCs w:val="24"/>
              </w:rPr>
              <w:t>建设项目噪声源强情况</w:t>
            </w:r>
          </w:p>
          <w:tbl>
            <w:tblPr>
              <w:tblW w:w="8471" w:type="dxa"/>
              <w:jc w:val="center"/>
              <w:tblBorders>
                <w:top w:val="single" w:sz="12" w:space="0" w:color="auto"/>
                <w:bottom w:val="single" w:sz="12" w:space="0" w:color="auto"/>
                <w:insideH w:val="single" w:sz="6" w:space="0" w:color="auto"/>
                <w:insideV w:val="single" w:sz="6" w:space="0" w:color="auto"/>
              </w:tblBorders>
              <w:tblLayout w:type="fixed"/>
              <w:tblCellMar>
                <w:left w:w="51" w:type="dxa"/>
                <w:right w:w="51" w:type="dxa"/>
              </w:tblCellMar>
              <w:tblLook w:val="00A0"/>
            </w:tblPr>
            <w:tblGrid>
              <w:gridCol w:w="565"/>
              <w:gridCol w:w="794"/>
              <w:gridCol w:w="2126"/>
              <w:gridCol w:w="1701"/>
              <w:gridCol w:w="3285"/>
            </w:tblGrid>
            <w:tr w:rsidR="009D4AD7" w:rsidRPr="005D4F9A" w:rsidTr="00F02908">
              <w:trPr>
                <w:trHeight w:val="514"/>
                <w:jc w:val="center"/>
              </w:trPr>
              <w:tc>
                <w:tcPr>
                  <w:tcW w:w="565" w:type="dxa"/>
                  <w:vAlign w:val="center"/>
                </w:tcPr>
                <w:p w:rsidR="009D4AD7" w:rsidRPr="005D4F9A" w:rsidRDefault="009D4AD7" w:rsidP="00F02908">
                  <w:pPr>
                    <w:spacing w:after="0"/>
                    <w:jc w:val="center"/>
                    <w:rPr>
                      <w:rFonts w:ascii="Times New Roman" w:eastAsia="宋体" w:hAnsi="Times New Roman" w:cs="Times New Roman"/>
                      <w:b/>
                      <w:bCs/>
                      <w:sz w:val="21"/>
                      <w:szCs w:val="21"/>
                    </w:rPr>
                  </w:pPr>
                  <w:r w:rsidRPr="005D4F9A">
                    <w:rPr>
                      <w:rFonts w:ascii="Times New Roman" w:eastAsia="宋体" w:hAnsi="Times New Roman" w:cs="Times New Roman"/>
                      <w:b/>
                      <w:bCs/>
                      <w:sz w:val="21"/>
                      <w:szCs w:val="21"/>
                    </w:rPr>
                    <w:t>序号</w:t>
                  </w:r>
                </w:p>
              </w:tc>
              <w:tc>
                <w:tcPr>
                  <w:tcW w:w="2920" w:type="dxa"/>
                  <w:gridSpan w:val="2"/>
                  <w:vAlign w:val="center"/>
                </w:tcPr>
                <w:p w:rsidR="009D4AD7" w:rsidRPr="005D4F9A" w:rsidRDefault="009D4AD7" w:rsidP="00F02908">
                  <w:pPr>
                    <w:spacing w:after="0"/>
                    <w:jc w:val="center"/>
                    <w:rPr>
                      <w:rFonts w:ascii="Times New Roman" w:eastAsia="宋体" w:hAnsi="Times New Roman" w:cs="Times New Roman"/>
                      <w:b/>
                      <w:bCs/>
                      <w:sz w:val="21"/>
                      <w:szCs w:val="21"/>
                    </w:rPr>
                  </w:pPr>
                  <w:r w:rsidRPr="005D4F9A">
                    <w:rPr>
                      <w:rFonts w:ascii="Times New Roman" w:eastAsia="宋体" w:hAnsi="Times New Roman" w:cs="Times New Roman"/>
                      <w:b/>
                      <w:bCs/>
                      <w:sz w:val="21"/>
                      <w:szCs w:val="21"/>
                    </w:rPr>
                    <w:t>设备名称</w:t>
                  </w:r>
                </w:p>
              </w:tc>
              <w:tc>
                <w:tcPr>
                  <w:tcW w:w="1701" w:type="dxa"/>
                  <w:vAlign w:val="center"/>
                </w:tcPr>
                <w:p w:rsidR="009D4AD7" w:rsidRPr="005D4F9A" w:rsidRDefault="009D4AD7" w:rsidP="00F02908">
                  <w:pPr>
                    <w:spacing w:after="0"/>
                    <w:jc w:val="center"/>
                    <w:rPr>
                      <w:rFonts w:ascii="Times New Roman" w:eastAsia="宋体" w:hAnsi="Times New Roman" w:cs="Times New Roman"/>
                      <w:b/>
                      <w:bCs/>
                      <w:sz w:val="21"/>
                      <w:szCs w:val="21"/>
                    </w:rPr>
                  </w:pPr>
                  <w:r w:rsidRPr="005D4F9A">
                    <w:rPr>
                      <w:rFonts w:ascii="Times New Roman" w:eastAsia="宋体" w:hAnsi="Times New Roman" w:cs="Times New Roman"/>
                      <w:b/>
                      <w:bCs/>
                      <w:sz w:val="21"/>
                      <w:szCs w:val="21"/>
                    </w:rPr>
                    <w:t>数量（台）</w:t>
                  </w:r>
                </w:p>
              </w:tc>
              <w:tc>
                <w:tcPr>
                  <w:tcW w:w="3285" w:type="dxa"/>
                  <w:vAlign w:val="center"/>
                </w:tcPr>
                <w:p w:rsidR="009D4AD7" w:rsidRPr="005D4F9A" w:rsidRDefault="009D4AD7" w:rsidP="00F02908">
                  <w:pPr>
                    <w:spacing w:after="0"/>
                    <w:jc w:val="center"/>
                    <w:rPr>
                      <w:rFonts w:ascii="Times New Roman" w:eastAsia="宋体" w:hAnsi="Times New Roman" w:cs="Times New Roman"/>
                      <w:b/>
                      <w:bCs/>
                      <w:sz w:val="21"/>
                      <w:szCs w:val="21"/>
                    </w:rPr>
                  </w:pPr>
                  <w:r w:rsidRPr="005D4F9A">
                    <w:rPr>
                      <w:rFonts w:ascii="Times New Roman" w:eastAsia="宋体" w:hAnsi="Times New Roman" w:cs="Times New Roman"/>
                      <w:b/>
                      <w:bCs/>
                      <w:sz w:val="21"/>
                      <w:szCs w:val="21"/>
                    </w:rPr>
                    <w:t>治理措施</w:t>
                  </w:r>
                </w:p>
              </w:tc>
            </w:tr>
            <w:tr w:rsidR="0068712B" w:rsidRPr="005D4F9A" w:rsidTr="00F02908">
              <w:trPr>
                <w:trHeight w:val="400"/>
                <w:jc w:val="center"/>
              </w:trPr>
              <w:tc>
                <w:tcPr>
                  <w:tcW w:w="565" w:type="dxa"/>
                  <w:vAlign w:val="center"/>
                </w:tcPr>
                <w:p w:rsidR="0068712B" w:rsidRPr="00001A50" w:rsidRDefault="0068712B" w:rsidP="00F02908">
                  <w:pPr>
                    <w:spacing w:after="0"/>
                    <w:jc w:val="center"/>
                    <w:rPr>
                      <w:rStyle w:val="Char20"/>
                      <w:rFonts w:ascii="Times New Roman" w:hAnsi="宋体"/>
                      <w:sz w:val="21"/>
                    </w:rPr>
                  </w:pPr>
                  <w:r>
                    <w:rPr>
                      <w:rStyle w:val="Char20"/>
                      <w:rFonts w:ascii="Times New Roman" w:hAnsi="宋体" w:hint="eastAsia"/>
                      <w:sz w:val="21"/>
                    </w:rPr>
                    <w:t>1</w:t>
                  </w:r>
                </w:p>
              </w:tc>
              <w:tc>
                <w:tcPr>
                  <w:tcW w:w="794" w:type="dxa"/>
                  <w:vMerge w:val="restart"/>
                  <w:vAlign w:val="center"/>
                </w:tcPr>
                <w:p w:rsidR="0068712B" w:rsidRPr="00001A50" w:rsidRDefault="000122CF" w:rsidP="00F02908">
                  <w:pPr>
                    <w:spacing w:after="0"/>
                    <w:jc w:val="center"/>
                    <w:rPr>
                      <w:rStyle w:val="Char20"/>
                      <w:rFonts w:ascii="Times New Roman" w:hAnsi="宋体"/>
                      <w:sz w:val="21"/>
                    </w:rPr>
                  </w:pPr>
                  <w:r>
                    <w:rPr>
                      <w:rStyle w:val="Char20"/>
                      <w:rFonts w:ascii="Times New Roman" w:hAnsi="宋体" w:hint="eastAsia"/>
                      <w:sz w:val="21"/>
                    </w:rPr>
                    <w:t>老厂区车间</w:t>
                  </w:r>
                </w:p>
              </w:tc>
              <w:tc>
                <w:tcPr>
                  <w:tcW w:w="2126" w:type="dxa"/>
                  <w:vAlign w:val="center"/>
                </w:tcPr>
                <w:p w:rsidR="0068712B" w:rsidRPr="00001A50" w:rsidRDefault="0068712B" w:rsidP="00F02908">
                  <w:pPr>
                    <w:spacing w:after="0"/>
                    <w:jc w:val="center"/>
                    <w:rPr>
                      <w:rStyle w:val="Char20"/>
                      <w:rFonts w:ascii="Times New Roman" w:hAnsi="宋体"/>
                      <w:sz w:val="21"/>
                    </w:rPr>
                  </w:pPr>
                  <w:r w:rsidRPr="0068712B">
                    <w:rPr>
                      <w:rFonts w:ascii="Times New Roman" w:eastAsia="宋体" w:hAnsi="Times New Roman" w:hint="eastAsia"/>
                      <w:sz w:val="24"/>
                      <w:szCs w:val="24"/>
                    </w:rPr>
                    <w:t>冲床</w:t>
                  </w:r>
                </w:p>
              </w:tc>
              <w:tc>
                <w:tcPr>
                  <w:tcW w:w="1701" w:type="dxa"/>
                  <w:vAlign w:val="center"/>
                </w:tcPr>
                <w:p w:rsidR="0068712B" w:rsidRPr="00001A50" w:rsidRDefault="0068712B" w:rsidP="000122CF">
                  <w:pPr>
                    <w:spacing w:after="0"/>
                    <w:jc w:val="center"/>
                    <w:rPr>
                      <w:rStyle w:val="Char20"/>
                      <w:rFonts w:ascii="Times New Roman" w:hAnsi="宋体"/>
                      <w:sz w:val="21"/>
                    </w:rPr>
                  </w:pPr>
                  <w:r>
                    <w:rPr>
                      <w:rStyle w:val="Char20"/>
                      <w:rFonts w:ascii="Times New Roman" w:hAnsi="宋体" w:hint="eastAsia"/>
                      <w:sz w:val="21"/>
                    </w:rPr>
                    <w:t>3</w:t>
                  </w:r>
                  <w:r w:rsidR="000122CF">
                    <w:rPr>
                      <w:rStyle w:val="Char20"/>
                      <w:rFonts w:ascii="Times New Roman" w:hAnsi="宋体" w:hint="eastAsia"/>
                      <w:sz w:val="21"/>
                    </w:rPr>
                    <w:t>3</w:t>
                  </w:r>
                </w:p>
              </w:tc>
              <w:tc>
                <w:tcPr>
                  <w:tcW w:w="3285" w:type="dxa"/>
                  <w:vMerge w:val="restart"/>
                  <w:vAlign w:val="center"/>
                </w:tcPr>
                <w:p w:rsidR="0068712B" w:rsidRPr="005D4F9A" w:rsidRDefault="0068712B" w:rsidP="00F02908">
                  <w:pPr>
                    <w:spacing w:after="0"/>
                    <w:jc w:val="center"/>
                    <w:rPr>
                      <w:rFonts w:ascii="Times New Roman" w:eastAsia="宋体" w:hAnsi="Times New Roman" w:cs="Times New Roman"/>
                      <w:sz w:val="21"/>
                      <w:szCs w:val="21"/>
                    </w:rPr>
                  </w:pPr>
                  <w:r>
                    <w:rPr>
                      <w:rFonts w:ascii="宋体" w:eastAsia="宋体" w:hAnsi="Times New Roman" w:cs="宋体" w:hint="eastAsia"/>
                      <w:sz w:val="21"/>
                      <w:szCs w:val="21"/>
                    </w:rPr>
                    <w:t>厂房墙体隔声，距离衰减</w:t>
                  </w:r>
                </w:p>
              </w:tc>
            </w:tr>
            <w:tr w:rsidR="0068712B" w:rsidRPr="005D4F9A" w:rsidTr="00F02908">
              <w:trPr>
                <w:trHeight w:val="400"/>
                <w:jc w:val="center"/>
              </w:trPr>
              <w:tc>
                <w:tcPr>
                  <w:tcW w:w="565" w:type="dxa"/>
                  <w:vAlign w:val="center"/>
                </w:tcPr>
                <w:p w:rsidR="0068712B" w:rsidRPr="00001A50" w:rsidRDefault="0068712B" w:rsidP="00F02908">
                  <w:pPr>
                    <w:spacing w:after="0"/>
                    <w:jc w:val="center"/>
                    <w:rPr>
                      <w:rStyle w:val="Char20"/>
                      <w:rFonts w:ascii="Times New Roman" w:hAnsi="宋体"/>
                      <w:sz w:val="21"/>
                    </w:rPr>
                  </w:pPr>
                  <w:r>
                    <w:rPr>
                      <w:rStyle w:val="Char20"/>
                      <w:rFonts w:ascii="Times New Roman" w:hAnsi="宋体" w:hint="eastAsia"/>
                      <w:sz w:val="21"/>
                    </w:rPr>
                    <w:t>2</w:t>
                  </w:r>
                </w:p>
              </w:tc>
              <w:tc>
                <w:tcPr>
                  <w:tcW w:w="794" w:type="dxa"/>
                  <w:vMerge/>
                  <w:vAlign w:val="center"/>
                </w:tcPr>
                <w:p w:rsidR="0068712B" w:rsidRPr="00001A50" w:rsidRDefault="0068712B" w:rsidP="00F02908">
                  <w:pPr>
                    <w:spacing w:after="0"/>
                    <w:jc w:val="center"/>
                    <w:rPr>
                      <w:rStyle w:val="Char20"/>
                      <w:rFonts w:ascii="Times New Roman" w:hAnsi="宋体"/>
                      <w:sz w:val="21"/>
                    </w:rPr>
                  </w:pPr>
                </w:p>
              </w:tc>
              <w:tc>
                <w:tcPr>
                  <w:tcW w:w="2126" w:type="dxa"/>
                  <w:vAlign w:val="center"/>
                </w:tcPr>
                <w:p w:rsidR="0068712B" w:rsidRPr="00001A50" w:rsidRDefault="0068712B" w:rsidP="00F02908">
                  <w:pPr>
                    <w:spacing w:after="0"/>
                    <w:jc w:val="center"/>
                    <w:rPr>
                      <w:rStyle w:val="Char20"/>
                      <w:rFonts w:ascii="Times New Roman" w:hAnsi="宋体"/>
                      <w:sz w:val="21"/>
                    </w:rPr>
                  </w:pPr>
                  <w:r w:rsidRPr="0068712B">
                    <w:rPr>
                      <w:rFonts w:ascii="Times New Roman" w:eastAsia="宋体" w:hAnsi="Times New Roman" w:hint="eastAsia"/>
                      <w:sz w:val="24"/>
                      <w:szCs w:val="24"/>
                    </w:rPr>
                    <w:t>钻床</w:t>
                  </w:r>
                </w:p>
              </w:tc>
              <w:tc>
                <w:tcPr>
                  <w:tcW w:w="1701" w:type="dxa"/>
                  <w:vAlign w:val="center"/>
                </w:tcPr>
                <w:p w:rsidR="0068712B" w:rsidRPr="00001A50" w:rsidRDefault="0068712B" w:rsidP="00F02908">
                  <w:pPr>
                    <w:spacing w:after="0"/>
                    <w:jc w:val="center"/>
                    <w:rPr>
                      <w:rStyle w:val="Char20"/>
                      <w:rFonts w:ascii="Times New Roman" w:hAnsi="宋体"/>
                      <w:sz w:val="21"/>
                    </w:rPr>
                  </w:pPr>
                  <w:r>
                    <w:rPr>
                      <w:rStyle w:val="Char20"/>
                      <w:rFonts w:ascii="Times New Roman" w:hAnsi="宋体" w:hint="eastAsia"/>
                      <w:sz w:val="21"/>
                    </w:rPr>
                    <w:t>3</w:t>
                  </w:r>
                </w:p>
              </w:tc>
              <w:tc>
                <w:tcPr>
                  <w:tcW w:w="3285" w:type="dxa"/>
                  <w:vMerge/>
                  <w:vAlign w:val="center"/>
                </w:tcPr>
                <w:p w:rsidR="0068712B" w:rsidRPr="005D4F9A" w:rsidRDefault="0068712B" w:rsidP="00F02908">
                  <w:pPr>
                    <w:spacing w:after="0"/>
                    <w:jc w:val="center"/>
                    <w:rPr>
                      <w:rFonts w:ascii="Times New Roman" w:eastAsia="宋体" w:hAnsi="Times New Roman" w:cs="Times New Roman"/>
                      <w:sz w:val="21"/>
                      <w:szCs w:val="21"/>
                    </w:rPr>
                  </w:pPr>
                </w:p>
              </w:tc>
            </w:tr>
            <w:tr w:rsidR="0068712B" w:rsidRPr="005D4F9A" w:rsidTr="00F02908">
              <w:trPr>
                <w:trHeight w:val="400"/>
                <w:jc w:val="center"/>
              </w:trPr>
              <w:tc>
                <w:tcPr>
                  <w:tcW w:w="565" w:type="dxa"/>
                  <w:vAlign w:val="center"/>
                </w:tcPr>
                <w:p w:rsidR="0068712B" w:rsidRPr="00001A50" w:rsidRDefault="0068712B" w:rsidP="00F02908">
                  <w:pPr>
                    <w:spacing w:after="0"/>
                    <w:jc w:val="center"/>
                    <w:rPr>
                      <w:rStyle w:val="Char20"/>
                      <w:rFonts w:ascii="Times New Roman" w:hAnsi="宋体"/>
                      <w:sz w:val="21"/>
                    </w:rPr>
                  </w:pPr>
                  <w:r>
                    <w:rPr>
                      <w:rStyle w:val="Char20"/>
                      <w:rFonts w:ascii="Times New Roman" w:hAnsi="宋体" w:hint="eastAsia"/>
                      <w:sz w:val="21"/>
                    </w:rPr>
                    <w:t>3</w:t>
                  </w:r>
                </w:p>
              </w:tc>
              <w:tc>
                <w:tcPr>
                  <w:tcW w:w="794" w:type="dxa"/>
                  <w:vMerge/>
                  <w:vAlign w:val="center"/>
                </w:tcPr>
                <w:p w:rsidR="0068712B" w:rsidRPr="00001A50" w:rsidRDefault="0068712B" w:rsidP="00F02908">
                  <w:pPr>
                    <w:spacing w:after="0"/>
                    <w:jc w:val="center"/>
                    <w:rPr>
                      <w:rStyle w:val="Char20"/>
                      <w:rFonts w:ascii="Times New Roman" w:hAnsi="宋体"/>
                      <w:sz w:val="21"/>
                    </w:rPr>
                  </w:pPr>
                </w:p>
              </w:tc>
              <w:tc>
                <w:tcPr>
                  <w:tcW w:w="2126" w:type="dxa"/>
                  <w:vAlign w:val="center"/>
                </w:tcPr>
                <w:p w:rsidR="0068712B" w:rsidRPr="00001A50" w:rsidRDefault="0068712B" w:rsidP="00F02908">
                  <w:pPr>
                    <w:spacing w:after="0"/>
                    <w:jc w:val="center"/>
                    <w:rPr>
                      <w:rStyle w:val="Char20"/>
                      <w:rFonts w:ascii="Times New Roman" w:hAnsi="宋体"/>
                      <w:sz w:val="21"/>
                    </w:rPr>
                  </w:pPr>
                  <w:r w:rsidRPr="0068712B">
                    <w:rPr>
                      <w:rFonts w:ascii="Times New Roman" w:eastAsia="宋体" w:hAnsi="Times New Roman" w:hint="eastAsia"/>
                      <w:sz w:val="24"/>
                      <w:szCs w:val="24"/>
                    </w:rPr>
                    <w:t>钻铣床</w:t>
                  </w:r>
                </w:p>
              </w:tc>
              <w:tc>
                <w:tcPr>
                  <w:tcW w:w="1701" w:type="dxa"/>
                  <w:vAlign w:val="center"/>
                </w:tcPr>
                <w:p w:rsidR="0068712B" w:rsidRPr="00001A50" w:rsidRDefault="0068712B" w:rsidP="00F02908">
                  <w:pPr>
                    <w:spacing w:after="0"/>
                    <w:jc w:val="center"/>
                    <w:rPr>
                      <w:rStyle w:val="Char20"/>
                      <w:rFonts w:ascii="Times New Roman" w:hAnsi="宋体"/>
                      <w:sz w:val="21"/>
                    </w:rPr>
                  </w:pPr>
                  <w:r>
                    <w:rPr>
                      <w:rStyle w:val="Char20"/>
                      <w:rFonts w:ascii="Times New Roman" w:hAnsi="宋体" w:hint="eastAsia"/>
                      <w:sz w:val="21"/>
                    </w:rPr>
                    <w:t>3</w:t>
                  </w:r>
                </w:p>
              </w:tc>
              <w:tc>
                <w:tcPr>
                  <w:tcW w:w="3285" w:type="dxa"/>
                  <w:vMerge/>
                  <w:vAlign w:val="center"/>
                </w:tcPr>
                <w:p w:rsidR="0068712B" w:rsidRPr="005D4F9A" w:rsidRDefault="0068712B" w:rsidP="00F02908">
                  <w:pPr>
                    <w:spacing w:after="0"/>
                    <w:jc w:val="center"/>
                    <w:rPr>
                      <w:rFonts w:ascii="Times New Roman" w:eastAsia="宋体" w:hAnsi="Times New Roman" w:cs="Times New Roman"/>
                      <w:sz w:val="21"/>
                      <w:szCs w:val="21"/>
                    </w:rPr>
                  </w:pPr>
                </w:p>
              </w:tc>
            </w:tr>
            <w:tr w:rsidR="0068712B" w:rsidRPr="005D4F9A" w:rsidTr="00F02908">
              <w:trPr>
                <w:trHeight w:val="440"/>
                <w:jc w:val="center"/>
              </w:trPr>
              <w:tc>
                <w:tcPr>
                  <w:tcW w:w="565" w:type="dxa"/>
                  <w:vAlign w:val="center"/>
                </w:tcPr>
                <w:p w:rsidR="0068712B" w:rsidRPr="00001A50" w:rsidRDefault="0068712B" w:rsidP="00F02908">
                  <w:pPr>
                    <w:spacing w:after="0"/>
                    <w:jc w:val="center"/>
                    <w:rPr>
                      <w:rStyle w:val="Char20"/>
                      <w:rFonts w:ascii="Times New Roman" w:hAnsi="宋体"/>
                      <w:sz w:val="21"/>
                    </w:rPr>
                  </w:pPr>
                  <w:r>
                    <w:rPr>
                      <w:rStyle w:val="Char20"/>
                      <w:rFonts w:ascii="Times New Roman" w:hAnsi="宋体" w:hint="eastAsia"/>
                      <w:sz w:val="21"/>
                    </w:rPr>
                    <w:lastRenderedPageBreak/>
                    <w:t>4</w:t>
                  </w:r>
                </w:p>
              </w:tc>
              <w:tc>
                <w:tcPr>
                  <w:tcW w:w="794" w:type="dxa"/>
                  <w:vMerge w:val="restart"/>
                  <w:vAlign w:val="center"/>
                </w:tcPr>
                <w:p w:rsidR="0068712B" w:rsidRPr="00001A50" w:rsidRDefault="000122CF" w:rsidP="00F02908">
                  <w:pPr>
                    <w:spacing w:after="0"/>
                    <w:jc w:val="center"/>
                    <w:rPr>
                      <w:rStyle w:val="Char20"/>
                      <w:rFonts w:ascii="Times New Roman" w:hAnsi="宋体"/>
                      <w:sz w:val="21"/>
                    </w:rPr>
                  </w:pPr>
                  <w:r>
                    <w:rPr>
                      <w:rStyle w:val="Char20"/>
                      <w:rFonts w:ascii="Times New Roman" w:hAnsi="宋体" w:hint="eastAsia"/>
                      <w:sz w:val="21"/>
                    </w:rPr>
                    <w:t>新厂区车间</w:t>
                  </w:r>
                </w:p>
              </w:tc>
              <w:tc>
                <w:tcPr>
                  <w:tcW w:w="2126" w:type="dxa"/>
                  <w:vAlign w:val="center"/>
                </w:tcPr>
                <w:p w:rsidR="0068712B" w:rsidRPr="009C5869" w:rsidRDefault="0068712B" w:rsidP="00F02908">
                  <w:pPr>
                    <w:pStyle w:val="ac"/>
                    <w:spacing w:before="0" w:beforeAutospacing="0" w:after="0" w:afterAutospacing="0"/>
                    <w:jc w:val="center"/>
                  </w:pPr>
                  <w:r w:rsidRPr="009C5869">
                    <w:t>冷弯拉弯生产线</w:t>
                  </w:r>
                </w:p>
              </w:tc>
              <w:tc>
                <w:tcPr>
                  <w:tcW w:w="1701" w:type="dxa"/>
                  <w:vAlign w:val="center"/>
                </w:tcPr>
                <w:p w:rsidR="0068712B" w:rsidRPr="00001A50" w:rsidRDefault="00F02908" w:rsidP="00F02908">
                  <w:pPr>
                    <w:spacing w:after="0"/>
                    <w:jc w:val="center"/>
                    <w:rPr>
                      <w:rStyle w:val="Char20"/>
                      <w:rFonts w:ascii="Times New Roman" w:hAnsi="宋体"/>
                      <w:sz w:val="21"/>
                    </w:rPr>
                  </w:pPr>
                  <w:r>
                    <w:rPr>
                      <w:rStyle w:val="Char20"/>
                      <w:rFonts w:ascii="Times New Roman" w:hAnsi="宋体" w:hint="eastAsia"/>
                      <w:sz w:val="21"/>
                    </w:rPr>
                    <w:t>3</w:t>
                  </w:r>
                </w:p>
              </w:tc>
              <w:tc>
                <w:tcPr>
                  <w:tcW w:w="3285" w:type="dxa"/>
                  <w:vMerge/>
                  <w:vAlign w:val="center"/>
                </w:tcPr>
                <w:p w:rsidR="0068712B" w:rsidRPr="005D4F9A" w:rsidRDefault="0068712B" w:rsidP="00F02908">
                  <w:pPr>
                    <w:spacing w:after="0"/>
                    <w:jc w:val="center"/>
                    <w:rPr>
                      <w:rFonts w:ascii="Times New Roman" w:eastAsia="宋体" w:hAnsi="Times New Roman" w:cs="Times New Roman"/>
                      <w:sz w:val="21"/>
                      <w:szCs w:val="21"/>
                    </w:rPr>
                  </w:pPr>
                </w:p>
              </w:tc>
            </w:tr>
            <w:tr w:rsidR="0068712B" w:rsidRPr="005D4F9A" w:rsidTr="00F02908">
              <w:trPr>
                <w:trHeight w:val="440"/>
                <w:jc w:val="center"/>
              </w:trPr>
              <w:tc>
                <w:tcPr>
                  <w:tcW w:w="565" w:type="dxa"/>
                  <w:vAlign w:val="center"/>
                </w:tcPr>
                <w:p w:rsidR="0068712B" w:rsidRPr="00001A50" w:rsidRDefault="0068712B" w:rsidP="00F02908">
                  <w:pPr>
                    <w:spacing w:after="0"/>
                    <w:jc w:val="center"/>
                    <w:rPr>
                      <w:rStyle w:val="Char20"/>
                      <w:rFonts w:ascii="Times New Roman" w:hAnsi="宋体"/>
                      <w:sz w:val="21"/>
                    </w:rPr>
                  </w:pPr>
                  <w:r>
                    <w:rPr>
                      <w:rStyle w:val="Char20"/>
                      <w:rFonts w:ascii="Times New Roman" w:hAnsi="宋体" w:hint="eastAsia"/>
                      <w:sz w:val="21"/>
                    </w:rPr>
                    <w:t>5</w:t>
                  </w:r>
                </w:p>
              </w:tc>
              <w:tc>
                <w:tcPr>
                  <w:tcW w:w="794" w:type="dxa"/>
                  <w:vMerge/>
                  <w:vAlign w:val="center"/>
                </w:tcPr>
                <w:p w:rsidR="0068712B" w:rsidRPr="00001A50" w:rsidRDefault="0068712B" w:rsidP="00F02908">
                  <w:pPr>
                    <w:spacing w:after="0"/>
                    <w:jc w:val="center"/>
                    <w:rPr>
                      <w:rStyle w:val="Char20"/>
                      <w:rFonts w:ascii="Times New Roman" w:hAnsi="宋体"/>
                      <w:sz w:val="21"/>
                    </w:rPr>
                  </w:pPr>
                </w:p>
              </w:tc>
              <w:tc>
                <w:tcPr>
                  <w:tcW w:w="2126" w:type="dxa"/>
                  <w:vAlign w:val="center"/>
                </w:tcPr>
                <w:p w:rsidR="0068712B" w:rsidRPr="009C5869" w:rsidRDefault="0068712B" w:rsidP="00F02908">
                  <w:pPr>
                    <w:pStyle w:val="ac"/>
                    <w:spacing w:before="0" w:beforeAutospacing="0" w:after="0" w:afterAutospacing="0"/>
                    <w:jc w:val="center"/>
                  </w:pPr>
                  <w:r w:rsidRPr="009C5869">
                    <w:t>液压式冲床</w:t>
                  </w:r>
                </w:p>
              </w:tc>
              <w:tc>
                <w:tcPr>
                  <w:tcW w:w="1701" w:type="dxa"/>
                  <w:vAlign w:val="center"/>
                </w:tcPr>
                <w:p w:rsidR="0068712B" w:rsidRPr="00001A50" w:rsidRDefault="0068712B" w:rsidP="00F02908">
                  <w:pPr>
                    <w:spacing w:after="0"/>
                    <w:jc w:val="center"/>
                    <w:rPr>
                      <w:rStyle w:val="Char20"/>
                      <w:rFonts w:ascii="Times New Roman" w:hAnsi="宋体"/>
                      <w:sz w:val="21"/>
                    </w:rPr>
                  </w:pPr>
                  <w:r w:rsidRPr="00001A50">
                    <w:rPr>
                      <w:rStyle w:val="Char20"/>
                      <w:rFonts w:ascii="Times New Roman" w:hAnsi="宋体"/>
                      <w:sz w:val="21"/>
                    </w:rPr>
                    <w:t>2</w:t>
                  </w:r>
                </w:p>
              </w:tc>
              <w:tc>
                <w:tcPr>
                  <w:tcW w:w="3285" w:type="dxa"/>
                  <w:vMerge/>
                  <w:vAlign w:val="center"/>
                </w:tcPr>
                <w:p w:rsidR="0068712B" w:rsidRPr="005D4F9A" w:rsidRDefault="0068712B" w:rsidP="00F02908">
                  <w:pPr>
                    <w:spacing w:after="0"/>
                    <w:jc w:val="center"/>
                    <w:rPr>
                      <w:rFonts w:ascii="Times New Roman" w:eastAsia="宋体" w:hAnsi="Times New Roman" w:cs="Times New Roman"/>
                      <w:sz w:val="21"/>
                      <w:szCs w:val="21"/>
                    </w:rPr>
                  </w:pPr>
                </w:p>
              </w:tc>
            </w:tr>
            <w:tr w:rsidR="0068712B" w:rsidRPr="005D4F9A" w:rsidTr="00F02908">
              <w:trPr>
                <w:trHeight w:val="440"/>
                <w:jc w:val="center"/>
              </w:trPr>
              <w:tc>
                <w:tcPr>
                  <w:tcW w:w="565" w:type="dxa"/>
                  <w:vAlign w:val="center"/>
                </w:tcPr>
                <w:p w:rsidR="0068712B" w:rsidRPr="00001A50" w:rsidRDefault="0068712B" w:rsidP="00F02908">
                  <w:pPr>
                    <w:spacing w:after="0"/>
                    <w:jc w:val="center"/>
                    <w:rPr>
                      <w:rStyle w:val="Char20"/>
                      <w:rFonts w:ascii="Times New Roman" w:hAnsi="宋体"/>
                      <w:sz w:val="21"/>
                    </w:rPr>
                  </w:pPr>
                  <w:r>
                    <w:rPr>
                      <w:rStyle w:val="Char20"/>
                      <w:rFonts w:ascii="Times New Roman" w:hAnsi="宋体" w:hint="eastAsia"/>
                      <w:sz w:val="21"/>
                    </w:rPr>
                    <w:t>6</w:t>
                  </w:r>
                </w:p>
              </w:tc>
              <w:tc>
                <w:tcPr>
                  <w:tcW w:w="794" w:type="dxa"/>
                  <w:vMerge/>
                  <w:vAlign w:val="center"/>
                </w:tcPr>
                <w:p w:rsidR="0068712B" w:rsidRPr="00001A50" w:rsidRDefault="0068712B" w:rsidP="00F02908">
                  <w:pPr>
                    <w:spacing w:after="0"/>
                    <w:jc w:val="center"/>
                    <w:rPr>
                      <w:rStyle w:val="Char20"/>
                      <w:rFonts w:ascii="Times New Roman" w:hAnsi="宋体"/>
                      <w:sz w:val="21"/>
                    </w:rPr>
                  </w:pPr>
                </w:p>
              </w:tc>
              <w:tc>
                <w:tcPr>
                  <w:tcW w:w="2126" w:type="dxa"/>
                  <w:vAlign w:val="center"/>
                </w:tcPr>
                <w:p w:rsidR="0068712B" w:rsidRPr="009C5869" w:rsidRDefault="0068712B" w:rsidP="00F02908">
                  <w:pPr>
                    <w:pStyle w:val="ac"/>
                    <w:spacing w:before="0" w:beforeAutospacing="0" w:after="0" w:afterAutospacing="0"/>
                    <w:jc w:val="center"/>
                  </w:pPr>
                  <w:r w:rsidRPr="009C5869">
                    <w:t>液压式冲孔机</w:t>
                  </w:r>
                </w:p>
              </w:tc>
              <w:tc>
                <w:tcPr>
                  <w:tcW w:w="1701" w:type="dxa"/>
                  <w:vAlign w:val="center"/>
                </w:tcPr>
                <w:p w:rsidR="0068712B" w:rsidRPr="00001A50" w:rsidRDefault="00F02908" w:rsidP="00F02908">
                  <w:pPr>
                    <w:spacing w:after="0"/>
                    <w:jc w:val="center"/>
                    <w:rPr>
                      <w:rStyle w:val="Char20"/>
                      <w:rFonts w:ascii="Times New Roman" w:hAnsi="宋体"/>
                      <w:sz w:val="21"/>
                    </w:rPr>
                  </w:pPr>
                  <w:r>
                    <w:rPr>
                      <w:rStyle w:val="Char20"/>
                      <w:rFonts w:ascii="Times New Roman" w:hAnsi="宋体" w:hint="eastAsia"/>
                      <w:sz w:val="21"/>
                    </w:rPr>
                    <w:t>4</w:t>
                  </w:r>
                </w:p>
              </w:tc>
              <w:tc>
                <w:tcPr>
                  <w:tcW w:w="3285" w:type="dxa"/>
                  <w:vMerge/>
                  <w:vAlign w:val="center"/>
                </w:tcPr>
                <w:p w:rsidR="0068712B" w:rsidRPr="005D4F9A" w:rsidRDefault="0068712B" w:rsidP="00F02908">
                  <w:pPr>
                    <w:spacing w:after="0"/>
                    <w:jc w:val="center"/>
                    <w:rPr>
                      <w:rFonts w:ascii="Times New Roman" w:eastAsia="宋体" w:hAnsi="Times New Roman" w:cs="Times New Roman"/>
                      <w:sz w:val="21"/>
                      <w:szCs w:val="21"/>
                    </w:rPr>
                  </w:pPr>
                </w:p>
              </w:tc>
            </w:tr>
            <w:tr w:rsidR="0068712B" w:rsidRPr="005D4F9A" w:rsidTr="00F02908">
              <w:trPr>
                <w:trHeight w:val="440"/>
                <w:jc w:val="center"/>
              </w:trPr>
              <w:tc>
                <w:tcPr>
                  <w:tcW w:w="565" w:type="dxa"/>
                  <w:vAlign w:val="center"/>
                </w:tcPr>
                <w:p w:rsidR="0068712B" w:rsidRPr="00001A50" w:rsidRDefault="0068712B" w:rsidP="00F02908">
                  <w:pPr>
                    <w:spacing w:after="0"/>
                    <w:jc w:val="center"/>
                    <w:rPr>
                      <w:rStyle w:val="Char20"/>
                      <w:rFonts w:ascii="Times New Roman" w:hAnsi="宋体"/>
                      <w:sz w:val="21"/>
                    </w:rPr>
                  </w:pPr>
                  <w:r>
                    <w:rPr>
                      <w:rStyle w:val="Char20"/>
                      <w:rFonts w:ascii="Times New Roman" w:hAnsi="宋体" w:hint="eastAsia"/>
                      <w:sz w:val="21"/>
                    </w:rPr>
                    <w:t>7</w:t>
                  </w:r>
                </w:p>
              </w:tc>
              <w:tc>
                <w:tcPr>
                  <w:tcW w:w="794" w:type="dxa"/>
                  <w:vMerge/>
                  <w:vAlign w:val="center"/>
                </w:tcPr>
                <w:p w:rsidR="0068712B" w:rsidRPr="00001A50" w:rsidRDefault="0068712B" w:rsidP="00F02908">
                  <w:pPr>
                    <w:spacing w:after="0"/>
                    <w:jc w:val="center"/>
                    <w:rPr>
                      <w:rStyle w:val="Char20"/>
                      <w:rFonts w:ascii="Times New Roman" w:hAnsi="宋体"/>
                      <w:sz w:val="21"/>
                    </w:rPr>
                  </w:pPr>
                </w:p>
              </w:tc>
              <w:tc>
                <w:tcPr>
                  <w:tcW w:w="2126" w:type="dxa"/>
                  <w:vAlign w:val="center"/>
                </w:tcPr>
                <w:p w:rsidR="0068712B" w:rsidRPr="00F30988" w:rsidRDefault="0068712B" w:rsidP="00F02908">
                  <w:pPr>
                    <w:pStyle w:val="ac"/>
                    <w:spacing w:before="0" w:beforeAutospacing="0" w:after="0" w:afterAutospacing="0"/>
                    <w:jc w:val="center"/>
                  </w:pPr>
                  <w:r w:rsidRPr="00F30988">
                    <w:t>液压式冲缺机</w:t>
                  </w:r>
                </w:p>
              </w:tc>
              <w:tc>
                <w:tcPr>
                  <w:tcW w:w="1701" w:type="dxa"/>
                  <w:vAlign w:val="center"/>
                </w:tcPr>
                <w:p w:rsidR="0068712B" w:rsidRPr="00001A50" w:rsidRDefault="00F02908" w:rsidP="00F02908">
                  <w:pPr>
                    <w:spacing w:after="0"/>
                    <w:jc w:val="center"/>
                    <w:rPr>
                      <w:rStyle w:val="Char20"/>
                      <w:rFonts w:ascii="Times New Roman" w:hAnsi="宋体"/>
                      <w:sz w:val="21"/>
                    </w:rPr>
                  </w:pPr>
                  <w:r>
                    <w:rPr>
                      <w:rStyle w:val="Char20"/>
                      <w:rFonts w:ascii="Times New Roman" w:hAnsi="宋体" w:hint="eastAsia"/>
                      <w:sz w:val="21"/>
                    </w:rPr>
                    <w:t>26</w:t>
                  </w:r>
                </w:p>
              </w:tc>
              <w:tc>
                <w:tcPr>
                  <w:tcW w:w="3285" w:type="dxa"/>
                  <w:vMerge/>
                  <w:vAlign w:val="center"/>
                </w:tcPr>
                <w:p w:rsidR="0068712B" w:rsidRPr="005D4F9A" w:rsidRDefault="0068712B" w:rsidP="00F02908">
                  <w:pPr>
                    <w:spacing w:after="0"/>
                    <w:jc w:val="center"/>
                    <w:rPr>
                      <w:rFonts w:ascii="Times New Roman" w:eastAsia="宋体" w:hAnsi="Times New Roman" w:cs="Times New Roman"/>
                      <w:sz w:val="21"/>
                      <w:szCs w:val="21"/>
                    </w:rPr>
                  </w:pPr>
                </w:p>
              </w:tc>
            </w:tr>
            <w:tr w:rsidR="0068712B" w:rsidRPr="005D4F9A" w:rsidTr="00F02908">
              <w:trPr>
                <w:trHeight w:val="440"/>
                <w:jc w:val="center"/>
              </w:trPr>
              <w:tc>
                <w:tcPr>
                  <w:tcW w:w="565" w:type="dxa"/>
                  <w:vAlign w:val="center"/>
                </w:tcPr>
                <w:p w:rsidR="0068712B" w:rsidRPr="00001A50" w:rsidRDefault="0068712B" w:rsidP="00F02908">
                  <w:pPr>
                    <w:spacing w:after="0"/>
                    <w:jc w:val="center"/>
                    <w:rPr>
                      <w:rStyle w:val="Char20"/>
                      <w:rFonts w:ascii="Times New Roman" w:hAnsi="宋体"/>
                      <w:sz w:val="21"/>
                    </w:rPr>
                  </w:pPr>
                  <w:r>
                    <w:rPr>
                      <w:rStyle w:val="Char20"/>
                      <w:rFonts w:ascii="Times New Roman" w:hAnsi="宋体" w:hint="eastAsia"/>
                      <w:sz w:val="21"/>
                    </w:rPr>
                    <w:t>8</w:t>
                  </w:r>
                </w:p>
              </w:tc>
              <w:tc>
                <w:tcPr>
                  <w:tcW w:w="794" w:type="dxa"/>
                  <w:vMerge/>
                  <w:vAlign w:val="center"/>
                </w:tcPr>
                <w:p w:rsidR="0068712B" w:rsidRPr="00001A50" w:rsidRDefault="0068712B" w:rsidP="00F02908">
                  <w:pPr>
                    <w:spacing w:after="0"/>
                    <w:jc w:val="center"/>
                    <w:rPr>
                      <w:rStyle w:val="Char20"/>
                      <w:rFonts w:ascii="Times New Roman" w:hAnsi="宋体"/>
                      <w:sz w:val="21"/>
                    </w:rPr>
                  </w:pPr>
                </w:p>
              </w:tc>
              <w:tc>
                <w:tcPr>
                  <w:tcW w:w="2126" w:type="dxa"/>
                  <w:vAlign w:val="center"/>
                </w:tcPr>
                <w:p w:rsidR="0068712B" w:rsidRPr="00F30988" w:rsidRDefault="0068712B" w:rsidP="00F02908">
                  <w:pPr>
                    <w:pStyle w:val="ac"/>
                    <w:spacing w:before="0" w:beforeAutospacing="0" w:after="0" w:afterAutospacing="0"/>
                    <w:jc w:val="center"/>
                  </w:pPr>
                  <w:r w:rsidRPr="00F30988">
                    <w:t>拉弯机</w:t>
                  </w:r>
                </w:p>
              </w:tc>
              <w:tc>
                <w:tcPr>
                  <w:tcW w:w="1701" w:type="dxa"/>
                  <w:vAlign w:val="center"/>
                </w:tcPr>
                <w:p w:rsidR="0068712B" w:rsidRPr="00001A50" w:rsidRDefault="00F02908" w:rsidP="00F02908">
                  <w:pPr>
                    <w:spacing w:after="0"/>
                    <w:jc w:val="center"/>
                    <w:rPr>
                      <w:rStyle w:val="Char20"/>
                      <w:rFonts w:ascii="Times New Roman" w:hAnsi="宋体"/>
                      <w:sz w:val="21"/>
                    </w:rPr>
                  </w:pPr>
                  <w:r>
                    <w:rPr>
                      <w:rStyle w:val="Char20"/>
                      <w:rFonts w:ascii="Times New Roman" w:hAnsi="宋体" w:hint="eastAsia"/>
                      <w:sz w:val="21"/>
                    </w:rPr>
                    <w:t>21</w:t>
                  </w:r>
                </w:p>
              </w:tc>
              <w:tc>
                <w:tcPr>
                  <w:tcW w:w="3285" w:type="dxa"/>
                  <w:vMerge/>
                  <w:vAlign w:val="center"/>
                </w:tcPr>
                <w:p w:rsidR="0068712B" w:rsidRPr="005D4F9A" w:rsidRDefault="0068712B" w:rsidP="00F02908">
                  <w:pPr>
                    <w:spacing w:after="0"/>
                    <w:jc w:val="center"/>
                    <w:rPr>
                      <w:rFonts w:ascii="Times New Roman" w:eastAsia="宋体" w:hAnsi="Times New Roman" w:cs="Times New Roman"/>
                      <w:sz w:val="21"/>
                      <w:szCs w:val="21"/>
                    </w:rPr>
                  </w:pPr>
                </w:p>
              </w:tc>
            </w:tr>
            <w:tr w:rsidR="0068712B" w:rsidRPr="005D4F9A" w:rsidTr="00F02908">
              <w:trPr>
                <w:trHeight w:val="440"/>
                <w:jc w:val="center"/>
              </w:trPr>
              <w:tc>
                <w:tcPr>
                  <w:tcW w:w="565" w:type="dxa"/>
                  <w:vAlign w:val="center"/>
                </w:tcPr>
                <w:p w:rsidR="0068712B" w:rsidRPr="00001A50" w:rsidRDefault="0068712B" w:rsidP="00F02908">
                  <w:pPr>
                    <w:spacing w:after="0"/>
                    <w:jc w:val="center"/>
                    <w:rPr>
                      <w:rStyle w:val="Char20"/>
                      <w:rFonts w:ascii="Times New Roman" w:hAnsi="宋体"/>
                      <w:sz w:val="21"/>
                    </w:rPr>
                  </w:pPr>
                  <w:r>
                    <w:rPr>
                      <w:rStyle w:val="Char20"/>
                      <w:rFonts w:ascii="Times New Roman" w:hAnsi="宋体" w:hint="eastAsia"/>
                      <w:sz w:val="21"/>
                    </w:rPr>
                    <w:t>9</w:t>
                  </w:r>
                </w:p>
              </w:tc>
              <w:tc>
                <w:tcPr>
                  <w:tcW w:w="794" w:type="dxa"/>
                  <w:vMerge/>
                  <w:vAlign w:val="center"/>
                </w:tcPr>
                <w:p w:rsidR="0068712B" w:rsidRPr="00001A50" w:rsidRDefault="0068712B" w:rsidP="00F02908">
                  <w:pPr>
                    <w:spacing w:after="0"/>
                    <w:jc w:val="center"/>
                    <w:rPr>
                      <w:rStyle w:val="Char20"/>
                      <w:rFonts w:ascii="Times New Roman" w:hAnsi="宋体"/>
                      <w:sz w:val="21"/>
                    </w:rPr>
                  </w:pPr>
                </w:p>
              </w:tc>
              <w:tc>
                <w:tcPr>
                  <w:tcW w:w="2126" w:type="dxa"/>
                  <w:vAlign w:val="center"/>
                </w:tcPr>
                <w:p w:rsidR="0068712B" w:rsidRPr="00F30988" w:rsidRDefault="0068712B" w:rsidP="00F02908">
                  <w:pPr>
                    <w:pStyle w:val="ac"/>
                    <w:spacing w:before="0" w:beforeAutospacing="0" w:after="0" w:afterAutospacing="0"/>
                    <w:jc w:val="center"/>
                  </w:pPr>
                  <w:r w:rsidRPr="00F30988">
                    <w:t>双头切断机</w:t>
                  </w:r>
                </w:p>
              </w:tc>
              <w:tc>
                <w:tcPr>
                  <w:tcW w:w="1701" w:type="dxa"/>
                  <w:vAlign w:val="center"/>
                </w:tcPr>
                <w:p w:rsidR="0068712B" w:rsidRPr="00001A50" w:rsidRDefault="00F02908" w:rsidP="00F02908">
                  <w:pPr>
                    <w:spacing w:after="0"/>
                    <w:jc w:val="center"/>
                    <w:rPr>
                      <w:rStyle w:val="Char20"/>
                      <w:rFonts w:ascii="Times New Roman" w:hAnsi="宋体"/>
                      <w:sz w:val="21"/>
                    </w:rPr>
                  </w:pPr>
                  <w:r>
                    <w:rPr>
                      <w:rStyle w:val="Char20"/>
                      <w:rFonts w:ascii="Times New Roman" w:hAnsi="宋体" w:hint="eastAsia"/>
                      <w:sz w:val="21"/>
                    </w:rPr>
                    <w:t>3</w:t>
                  </w:r>
                </w:p>
              </w:tc>
              <w:tc>
                <w:tcPr>
                  <w:tcW w:w="3285" w:type="dxa"/>
                  <w:vMerge/>
                  <w:vAlign w:val="center"/>
                </w:tcPr>
                <w:p w:rsidR="0068712B" w:rsidRPr="005D4F9A" w:rsidRDefault="0068712B" w:rsidP="00F02908">
                  <w:pPr>
                    <w:spacing w:after="0"/>
                    <w:jc w:val="center"/>
                    <w:rPr>
                      <w:rFonts w:ascii="Times New Roman" w:eastAsia="宋体" w:hAnsi="Times New Roman" w:cs="Times New Roman"/>
                      <w:sz w:val="21"/>
                      <w:szCs w:val="21"/>
                    </w:rPr>
                  </w:pPr>
                </w:p>
              </w:tc>
            </w:tr>
            <w:tr w:rsidR="0068712B" w:rsidRPr="005D4F9A" w:rsidTr="00F02908">
              <w:trPr>
                <w:trHeight w:val="440"/>
                <w:jc w:val="center"/>
              </w:trPr>
              <w:tc>
                <w:tcPr>
                  <w:tcW w:w="565" w:type="dxa"/>
                  <w:vAlign w:val="center"/>
                </w:tcPr>
                <w:p w:rsidR="0068712B" w:rsidRPr="00001A50" w:rsidRDefault="0068712B" w:rsidP="00F02908">
                  <w:pPr>
                    <w:spacing w:after="0"/>
                    <w:jc w:val="center"/>
                    <w:rPr>
                      <w:rStyle w:val="Char20"/>
                      <w:rFonts w:ascii="Times New Roman" w:hAnsi="宋体"/>
                      <w:sz w:val="21"/>
                    </w:rPr>
                  </w:pPr>
                  <w:r>
                    <w:rPr>
                      <w:rStyle w:val="Char20"/>
                      <w:rFonts w:ascii="Times New Roman" w:hAnsi="宋体" w:hint="eastAsia"/>
                      <w:sz w:val="21"/>
                    </w:rPr>
                    <w:t>10</w:t>
                  </w:r>
                </w:p>
              </w:tc>
              <w:tc>
                <w:tcPr>
                  <w:tcW w:w="794" w:type="dxa"/>
                  <w:vMerge/>
                  <w:vAlign w:val="center"/>
                </w:tcPr>
                <w:p w:rsidR="0068712B" w:rsidRPr="00001A50" w:rsidRDefault="0068712B" w:rsidP="00F02908">
                  <w:pPr>
                    <w:spacing w:after="0"/>
                    <w:jc w:val="center"/>
                    <w:rPr>
                      <w:rStyle w:val="Char20"/>
                      <w:rFonts w:ascii="Times New Roman" w:hAnsi="宋体"/>
                      <w:sz w:val="21"/>
                    </w:rPr>
                  </w:pPr>
                </w:p>
              </w:tc>
              <w:tc>
                <w:tcPr>
                  <w:tcW w:w="2126" w:type="dxa"/>
                  <w:vAlign w:val="center"/>
                </w:tcPr>
                <w:p w:rsidR="0068712B" w:rsidRPr="00F30988" w:rsidRDefault="0068712B" w:rsidP="00F02908">
                  <w:pPr>
                    <w:pStyle w:val="ac"/>
                    <w:spacing w:before="0" w:beforeAutospacing="0" w:after="0" w:afterAutospacing="0"/>
                    <w:jc w:val="center"/>
                  </w:pPr>
                  <w:r w:rsidRPr="00F30988">
                    <w:t>金属圆锯床</w:t>
                  </w:r>
                </w:p>
              </w:tc>
              <w:tc>
                <w:tcPr>
                  <w:tcW w:w="1701" w:type="dxa"/>
                  <w:vAlign w:val="center"/>
                </w:tcPr>
                <w:p w:rsidR="0068712B" w:rsidRPr="00001A50" w:rsidRDefault="00F02908" w:rsidP="00F02908">
                  <w:pPr>
                    <w:spacing w:after="0"/>
                    <w:jc w:val="center"/>
                    <w:rPr>
                      <w:rStyle w:val="Char20"/>
                      <w:rFonts w:ascii="Times New Roman" w:hAnsi="宋体"/>
                      <w:sz w:val="21"/>
                    </w:rPr>
                  </w:pPr>
                  <w:r>
                    <w:rPr>
                      <w:rStyle w:val="Char20"/>
                      <w:rFonts w:ascii="Times New Roman" w:hAnsi="宋体" w:hint="eastAsia"/>
                      <w:sz w:val="21"/>
                    </w:rPr>
                    <w:t>2</w:t>
                  </w:r>
                </w:p>
              </w:tc>
              <w:tc>
                <w:tcPr>
                  <w:tcW w:w="3285" w:type="dxa"/>
                  <w:vMerge/>
                  <w:vAlign w:val="center"/>
                </w:tcPr>
                <w:p w:rsidR="0068712B" w:rsidRPr="005D4F9A" w:rsidRDefault="0068712B" w:rsidP="00F02908">
                  <w:pPr>
                    <w:spacing w:after="0"/>
                    <w:jc w:val="center"/>
                    <w:rPr>
                      <w:rFonts w:ascii="Times New Roman" w:eastAsia="宋体" w:hAnsi="Times New Roman" w:cs="Times New Roman"/>
                      <w:sz w:val="21"/>
                      <w:szCs w:val="21"/>
                    </w:rPr>
                  </w:pPr>
                </w:p>
              </w:tc>
            </w:tr>
            <w:tr w:rsidR="0068712B" w:rsidRPr="005D4F9A" w:rsidTr="00F02908">
              <w:trPr>
                <w:trHeight w:val="440"/>
                <w:jc w:val="center"/>
              </w:trPr>
              <w:tc>
                <w:tcPr>
                  <w:tcW w:w="565" w:type="dxa"/>
                  <w:vAlign w:val="center"/>
                </w:tcPr>
                <w:p w:rsidR="0068712B" w:rsidRPr="00001A50" w:rsidRDefault="0068712B" w:rsidP="00F02908">
                  <w:pPr>
                    <w:spacing w:after="0"/>
                    <w:jc w:val="center"/>
                    <w:rPr>
                      <w:rStyle w:val="Char20"/>
                      <w:rFonts w:ascii="Times New Roman" w:hAnsi="宋体"/>
                      <w:sz w:val="21"/>
                    </w:rPr>
                  </w:pPr>
                  <w:r>
                    <w:rPr>
                      <w:rStyle w:val="Char20"/>
                      <w:rFonts w:ascii="Times New Roman" w:hAnsi="宋体" w:hint="eastAsia"/>
                      <w:sz w:val="21"/>
                    </w:rPr>
                    <w:t>11</w:t>
                  </w:r>
                </w:p>
              </w:tc>
              <w:tc>
                <w:tcPr>
                  <w:tcW w:w="794" w:type="dxa"/>
                  <w:vMerge/>
                  <w:vAlign w:val="center"/>
                </w:tcPr>
                <w:p w:rsidR="0068712B" w:rsidRPr="00001A50" w:rsidRDefault="0068712B" w:rsidP="00F02908">
                  <w:pPr>
                    <w:spacing w:after="0"/>
                    <w:jc w:val="center"/>
                    <w:rPr>
                      <w:rStyle w:val="Char20"/>
                      <w:rFonts w:ascii="Times New Roman" w:hAnsi="宋体"/>
                      <w:sz w:val="21"/>
                    </w:rPr>
                  </w:pPr>
                </w:p>
              </w:tc>
              <w:tc>
                <w:tcPr>
                  <w:tcW w:w="2126" w:type="dxa"/>
                  <w:vAlign w:val="center"/>
                </w:tcPr>
                <w:p w:rsidR="0068712B" w:rsidRPr="00F30988" w:rsidRDefault="0068712B" w:rsidP="00F02908">
                  <w:pPr>
                    <w:pStyle w:val="ac"/>
                    <w:spacing w:before="0" w:beforeAutospacing="0" w:after="0" w:afterAutospacing="0"/>
                    <w:jc w:val="center"/>
                  </w:pPr>
                  <w:r w:rsidRPr="00F30988">
                    <w:t>激光切割机</w:t>
                  </w:r>
                </w:p>
              </w:tc>
              <w:tc>
                <w:tcPr>
                  <w:tcW w:w="1701" w:type="dxa"/>
                  <w:vAlign w:val="center"/>
                </w:tcPr>
                <w:p w:rsidR="0068712B" w:rsidRPr="00001A50" w:rsidRDefault="00F02908" w:rsidP="00F02908">
                  <w:pPr>
                    <w:spacing w:after="0"/>
                    <w:jc w:val="center"/>
                    <w:rPr>
                      <w:rStyle w:val="Char20"/>
                      <w:rFonts w:ascii="Times New Roman" w:hAnsi="宋体"/>
                      <w:sz w:val="21"/>
                    </w:rPr>
                  </w:pPr>
                  <w:r>
                    <w:rPr>
                      <w:rStyle w:val="Char20"/>
                      <w:rFonts w:ascii="Times New Roman" w:hAnsi="宋体" w:hint="eastAsia"/>
                      <w:sz w:val="21"/>
                    </w:rPr>
                    <w:t>5</w:t>
                  </w:r>
                </w:p>
              </w:tc>
              <w:tc>
                <w:tcPr>
                  <w:tcW w:w="3285" w:type="dxa"/>
                  <w:vMerge/>
                  <w:vAlign w:val="center"/>
                </w:tcPr>
                <w:p w:rsidR="0068712B" w:rsidRPr="005D4F9A" w:rsidRDefault="0068712B" w:rsidP="00F02908">
                  <w:pPr>
                    <w:spacing w:after="0"/>
                    <w:jc w:val="center"/>
                    <w:rPr>
                      <w:rFonts w:ascii="Times New Roman" w:eastAsia="宋体" w:hAnsi="Times New Roman" w:cs="Times New Roman"/>
                      <w:sz w:val="21"/>
                      <w:szCs w:val="21"/>
                    </w:rPr>
                  </w:pPr>
                </w:p>
              </w:tc>
            </w:tr>
            <w:tr w:rsidR="0068712B" w:rsidRPr="005D4F9A" w:rsidTr="00F02908">
              <w:trPr>
                <w:trHeight w:val="440"/>
                <w:jc w:val="center"/>
              </w:trPr>
              <w:tc>
                <w:tcPr>
                  <w:tcW w:w="565" w:type="dxa"/>
                  <w:vAlign w:val="center"/>
                </w:tcPr>
                <w:p w:rsidR="0068712B" w:rsidRPr="00001A50" w:rsidRDefault="0068712B" w:rsidP="00F02908">
                  <w:pPr>
                    <w:spacing w:after="0"/>
                    <w:jc w:val="center"/>
                    <w:rPr>
                      <w:rStyle w:val="Char20"/>
                      <w:rFonts w:ascii="Times New Roman" w:hAnsi="宋体"/>
                      <w:sz w:val="21"/>
                    </w:rPr>
                  </w:pPr>
                  <w:r>
                    <w:rPr>
                      <w:rStyle w:val="Char20"/>
                      <w:rFonts w:ascii="Times New Roman" w:hAnsi="宋体" w:hint="eastAsia"/>
                      <w:sz w:val="21"/>
                    </w:rPr>
                    <w:t>12</w:t>
                  </w:r>
                </w:p>
              </w:tc>
              <w:tc>
                <w:tcPr>
                  <w:tcW w:w="794" w:type="dxa"/>
                  <w:vMerge/>
                  <w:vAlign w:val="center"/>
                </w:tcPr>
                <w:p w:rsidR="0068712B" w:rsidRPr="00001A50" w:rsidRDefault="0068712B" w:rsidP="00F02908">
                  <w:pPr>
                    <w:spacing w:after="0"/>
                    <w:jc w:val="center"/>
                    <w:rPr>
                      <w:rStyle w:val="Char20"/>
                      <w:rFonts w:ascii="Times New Roman" w:hAnsi="宋体"/>
                      <w:sz w:val="21"/>
                    </w:rPr>
                  </w:pPr>
                </w:p>
              </w:tc>
              <w:tc>
                <w:tcPr>
                  <w:tcW w:w="2126" w:type="dxa"/>
                  <w:vAlign w:val="center"/>
                </w:tcPr>
                <w:p w:rsidR="0068712B" w:rsidRPr="00F30988" w:rsidRDefault="0068712B" w:rsidP="00F02908">
                  <w:pPr>
                    <w:pStyle w:val="ac"/>
                    <w:spacing w:before="0" w:beforeAutospacing="0" w:after="0" w:afterAutospacing="0"/>
                    <w:jc w:val="center"/>
                  </w:pPr>
                  <w:r w:rsidRPr="00F30988">
                    <w:t>弯管机</w:t>
                  </w:r>
                </w:p>
              </w:tc>
              <w:tc>
                <w:tcPr>
                  <w:tcW w:w="1701" w:type="dxa"/>
                  <w:vAlign w:val="center"/>
                </w:tcPr>
                <w:p w:rsidR="0068712B" w:rsidRPr="00001A50" w:rsidRDefault="00F02908" w:rsidP="00F02908">
                  <w:pPr>
                    <w:spacing w:after="0"/>
                    <w:jc w:val="center"/>
                    <w:rPr>
                      <w:rStyle w:val="Char20"/>
                      <w:rFonts w:ascii="Times New Roman" w:hAnsi="宋体"/>
                      <w:sz w:val="21"/>
                    </w:rPr>
                  </w:pPr>
                  <w:r>
                    <w:rPr>
                      <w:rStyle w:val="Char20"/>
                      <w:rFonts w:ascii="Times New Roman" w:hAnsi="宋体" w:hint="eastAsia"/>
                      <w:sz w:val="21"/>
                    </w:rPr>
                    <w:t>6</w:t>
                  </w:r>
                </w:p>
              </w:tc>
              <w:tc>
                <w:tcPr>
                  <w:tcW w:w="3285" w:type="dxa"/>
                  <w:vMerge/>
                  <w:vAlign w:val="center"/>
                </w:tcPr>
                <w:p w:rsidR="0068712B" w:rsidRPr="005D4F9A" w:rsidRDefault="0068712B" w:rsidP="00F02908">
                  <w:pPr>
                    <w:spacing w:after="0"/>
                    <w:jc w:val="center"/>
                    <w:rPr>
                      <w:rFonts w:ascii="Times New Roman" w:eastAsia="宋体" w:hAnsi="Times New Roman" w:cs="Times New Roman"/>
                      <w:sz w:val="21"/>
                      <w:szCs w:val="21"/>
                    </w:rPr>
                  </w:pPr>
                </w:p>
              </w:tc>
            </w:tr>
            <w:tr w:rsidR="0068712B" w:rsidRPr="005D4F9A" w:rsidTr="00F02908">
              <w:trPr>
                <w:trHeight w:val="440"/>
                <w:jc w:val="center"/>
              </w:trPr>
              <w:tc>
                <w:tcPr>
                  <w:tcW w:w="565" w:type="dxa"/>
                  <w:vAlign w:val="center"/>
                </w:tcPr>
                <w:p w:rsidR="0068712B" w:rsidRPr="00001A50" w:rsidRDefault="0068712B" w:rsidP="00F02908">
                  <w:pPr>
                    <w:spacing w:after="0"/>
                    <w:jc w:val="center"/>
                    <w:rPr>
                      <w:rStyle w:val="Char20"/>
                      <w:rFonts w:ascii="Times New Roman" w:hAnsi="宋体"/>
                      <w:sz w:val="21"/>
                    </w:rPr>
                  </w:pPr>
                  <w:r>
                    <w:rPr>
                      <w:rStyle w:val="Char20"/>
                      <w:rFonts w:ascii="Times New Roman" w:hAnsi="宋体" w:hint="eastAsia"/>
                      <w:sz w:val="21"/>
                    </w:rPr>
                    <w:t>13</w:t>
                  </w:r>
                </w:p>
              </w:tc>
              <w:tc>
                <w:tcPr>
                  <w:tcW w:w="794" w:type="dxa"/>
                  <w:vMerge/>
                  <w:vAlign w:val="center"/>
                </w:tcPr>
                <w:p w:rsidR="0068712B" w:rsidRPr="00001A50" w:rsidRDefault="0068712B" w:rsidP="00F02908">
                  <w:pPr>
                    <w:spacing w:after="0"/>
                    <w:jc w:val="center"/>
                    <w:rPr>
                      <w:rStyle w:val="Char20"/>
                      <w:rFonts w:ascii="Times New Roman" w:hAnsi="宋体"/>
                      <w:sz w:val="21"/>
                    </w:rPr>
                  </w:pPr>
                </w:p>
              </w:tc>
              <w:tc>
                <w:tcPr>
                  <w:tcW w:w="2126" w:type="dxa"/>
                  <w:vAlign w:val="center"/>
                </w:tcPr>
                <w:p w:rsidR="0068712B" w:rsidRPr="00F30988" w:rsidRDefault="0068712B" w:rsidP="00F02908">
                  <w:pPr>
                    <w:pStyle w:val="ac"/>
                    <w:spacing w:before="0" w:beforeAutospacing="0" w:after="0" w:afterAutospacing="0"/>
                    <w:jc w:val="center"/>
                  </w:pPr>
                  <w:r w:rsidRPr="00F30988">
                    <w:t>轧机</w:t>
                  </w:r>
                </w:p>
              </w:tc>
              <w:tc>
                <w:tcPr>
                  <w:tcW w:w="1701" w:type="dxa"/>
                  <w:vAlign w:val="center"/>
                </w:tcPr>
                <w:p w:rsidR="0068712B" w:rsidRPr="00001A50" w:rsidRDefault="00F02908" w:rsidP="00F02908">
                  <w:pPr>
                    <w:spacing w:after="0"/>
                    <w:jc w:val="center"/>
                    <w:rPr>
                      <w:rStyle w:val="Char20"/>
                      <w:rFonts w:ascii="Times New Roman" w:hAnsi="宋体"/>
                      <w:sz w:val="21"/>
                    </w:rPr>
                  </w:pPr>
                  <w:r>
                    <w:rPr>
                      <w:rStyle w:val="Char20"/>
                      <w:rFonts w:ascii="Times New Roman" w:hAnsi="宋体" w:hint="eastAsia"/>
                      <w:sz w:val="21"/>
                    </w:rPr>
                    <w:t>8</w:t>
                  </w:r>
                </w:p>
              </w:tc>
              <w:tc>
                <w:tcPr>
                  <w:tcW w:w="3285" w:type="dxa"/>
                  <w:vMerge/>
                  <w:vAlign w:val="center"/>
                </w:tcPr>
                <w:p w:rsidR="0068712B" w:rsidRPr="005D4F9A" w:rsidRDefault="0068712B" w:rsidP="00F02908">
                  <w:pPr>
                    <w:spacing w:after="0"/>
                    <w:jc w:val="center"/>
                    <w:rPr>
                      <w:rFonts w:ascii="Times New Roman" w:eastAsia="宋体" w:hAnsi="Times New Roman" w:cs="Times New Roman"/>
                      <w:sz w:val="21"/>
                      <w:szCs w:val="21"/>
                    </w:rPr>
                  </w:pPr>
                </w:p>
              </w:tc>
            </w:tr>
            <w:tr w:rsidR="0068712B" w:rsidRPr="005D4F9A" w:rsidTr="00F02908">
              <w:trPr>
                <w:trHeight w:val="440"/>
                <w:jc w:val="center"/>
              </w:trPr>
              <w:tc>
                <w:tcPr>
                  <w:tcW w:w="565" w:type="dxa"/>
                  <w:vAlign w:val="center"/>
                </w:tcPr>
                <w:p w:rsidR="0068712B" w:rsidRPr="00001A50" w:rsidRDefault="0068712B" w:rsidP="00F02908">
                  <w:pPr>
                    <w:spacing w:after="0"/>
                    <w:jc w:val="center"/>
                    <w:rPr>
                      <w:rStyle w:val="Char20"/>
                      <w:rFonts w:ascii="Times New Roman" w:hAnsi="宋体"/>
                      <w:sz w:val="21"/>
                    </w:rPr>
                  </w:pPr>
                  <w:r>
                    <w:rPr>
                      <w:rStyle w:val="Char20"/>
                      <w:rFonts w:ascii="Times New Roman" w:hAnsi="宋体" w:hint="eastAsia"/>
                      <w:sz w:val="21"/>
                    </w:rPr>
                    <w:t>14</w:t>
                  </w:r>
                </w:p>
              </w:tc>
              <w:tc>
                <w:tcPr>
                  <w:tcW w:w="794" w:type="dxa"/>
                  <w:vMerge/>
                  <w:vAlign w:val="center"/>
                </w:tcPr>
                <w:p w:rsidR="0068712B" w:rsidRPr="00001A50" w:rsidRDefault="0068712B" w:rsidP="00F02908">
                  <w:pPr>
                    <w:spacing w:after="0"/>
                    <w:jc w:val="center"/>
                    <w:rPr>
                      <w:rStyle w:val="Char20"/>
                      <w:rFonts w:ascii="Times New Roman" w:hAnsi="宋体"/>
                      <w:sz w:val="21"/>
                    </w:rPr>
                  </w:pPr>
                </w:p>
              </w:tc>
              <w:tc>
                <w:tcPr>
                  <w:tcW w:w="2126" w:type="dxa"/>
                  <w:vAlign w:val="center"/>
                </w:tcPr>
                <w:p w:rsidR="0068712B" w:rsidRPr="00F30988" w:rsidRDefault="0068712B" w:rsidP="00F02908">
                  <w:pPr>
                    <w:pStyle w:val="ac"/>
                    <w:spacing w:before="0" w:beforeAutospacing="0" w:after="0" w:afterAutospacing="0"/>
                    <w:jc w:val="center"/>
                  </w:pPr>
                  <w:r w:rsidRPr="00F30988">
                    <w:t>冲床</w:t>
                  </w:r>
                </w:p>
              </w:tc>
              <w:tc>
                <w:tcPr>
                  <w:tcW w:w="1701" w:type="dxa"/>
                  <w:vAlign w:val="center"/>
                </w:tcPr>
                <w:p w:rsidR="0068712B" w:rsidRPr="00001A50" w:rsidRDefault="00F02908" w:rsidP="00F02908">
                  <w:pPr>
                    <w:spacing w:after="0"/>
                    <w:jc w:val="center"/>
                    <w:rPr>
                      <w:rStyle w:val="Char20"/>
                      <w:rFonts w:ascii="Times New Roman" w:hAnsi="宋体"/>
                      <w:sz w:val="21"/>
                    </w:rPr>
                  </w:pPr>
                  <w:r>
                    <w:rPr>
                      <w:rStyle w:val="Char20"/>
                      <w:rFonts w:ascii="Times New Roman" w:hAnsi="宋体" w:hint="eastAsia"/>
                      <w:sz w:val="21"/>
                    </w:rPr>
                    <w:t>18</w:t>
                  </w:r>
                </w:p>
              </w:tc>
              <w:tc>
                <w:tcPr>
                  <w:tcW w:w="3285" w:type="dxa"/>
                  <w:vMerge/>
                  <w:vAlign w:val="center"/>
                </w:tcPr>
                <w:p w:rsidR="0068712B" w:rsidRPr="005D4F9A" w:rsidRDefault="0068712B" w:rsidP="00F02908">
                  <w:pPr>
                    <w:spacing w:after="0"/>
                    <w:jc w:val="center"/>
                    <w:rPr>
                      <w:rFonts w:ascii="Times New Roman" w:eastAsia="宋体" w:hAnsi="Times New Roman" w:cs="Times New Roman"/>
                      <w:sz w:val="21"/>
                      <w:szCs w:val="21"/>
                    </w:rPr>
                  </w:pPr>
                </w:p>
              </w:tc>
            </w:tr>
            <w:tr w:rsidR="0068712B" w:rsidRPr="005D4F9A" w:rsidTr="00F02908">
              <w:trPr>
                <w:trHeight w:val="440"/>
                <w:jc w:val="center"/>
              </w:trPr>
              <w:tc>
                <w:tcPr>
                  <w:tcW w:w="565" w:type="dxa"/>
                  <w:vAlign w:val="center"/>
                </w:tcPr>
                <w:p w:rsidR="0068712B" w:rsidRPr="00001A50" w:rsidRDefault="0068712B" w:rsidP="00F02908">
                  <w:pPr>
                    <w:spacing w:after="0"/>
                    <w:jc w:val="center"/>
                    <w:rPr>
                      <w:rStyle w:val="Char20"/>
                      <w:rFonts w:ascii="Times New Roman" w:hAnsi="宋体"/>
                      <w:sz w:val="21"/>
                    </w:rPr>
                  </w:pPr>
                  <w:r>
                    <w:rPr>
                      <w:rStyle w:val="Char20"/>
                      <w:rFonts w:ascii="Times New Roman" w:hAnsi="宋体" w:hint="eastAsia"/>
                      <w:sz w:val="21"/>
                    </w:rPr>
                    <w:t>15</w:t>
                  </w:r>
                </w:p>
              </w:tc>
              <w:tc>
                <w:tcPr>
                  <w:tcW w:w="794" w:type="dxa"/>
                  <w:vMerge/>
                  <w:vAlign w:val="center"/>
                </w:tcPr>
                <w:p w:rsidR="0068712B" w:rsidRPr="00001A50" w:rsidRDefault="0068712B" w:rsidP="00F02908">
                  <w:pPr>
                    <w:spacing w:after="0"/>
                    <w:jc w:val="center"/>
                    <w:rPr>
                      <w:rStyle w:val="Char20"/>
                      <w:rFonts w:ascii="Times New Roman" w:hAnsi="宋体"/>
                      <w:sz w:val="21"/>
                    </w:rPr>
                  </w:pPr>
                </w:p>
              </w:tc>
              <w:tc>
                <w:tcPr>
                  <w:tcW w:w="2126" w:type="dxa"/>
                  <w:vAlign w:val="center"/>
                </w:tcPr>
                <w:p w:rsidR="0068712B" w:rsidRPr="00F30988" w:rsidRDefault="0068712B" w:rsidP="00F02908">
                  <w:pPr>
                    <w:pStyle w:val="ac"/>
                    <w:spacing w:before="0" w:beforeAutospacing="0" w:after="0" w:afterAutospacing="0"/>
                    <w:jc w:val="center"/>
                  </w:pPr>
                  <w:r w:rsidRPr="00F30988">
                    <w:t>数控车床</w:t>
                  </w:r>
                </w:p>
              </w:tc>
              <w:tc>
                <w:tcPr>
                  <w:tcW w:w="1701" w:type="dxa"/>
                  <w:vAlign w:val="center"/>
                </w:tcPr>
                <w:p w:rsidR="0068712B" w:rsidRPr="00001A50" w:rsidRDefault="00F02908" w:rsidP="00F02908">
                  <w:pPr>
                    <w:spacing w:after="0"/>
                    <w:jc w:val="center"/>
                    <w:rPr>
                      <w:rStyle w:val="Char20"/>
                      <w:rFonts w:ascii="Times New Roman" w:hAnsi="宋体"/>
                      <w:sz w:val="21"/>
                    </w:rPr>
                  </w:pPr>
                  <w:r>
                    <w:rPr>
                      <w:rStyle w:val="Char20"/>
                      <w:rFonts w:ascii="Times New Roman" w:hAnsi="宋体" w:hint="eastAsia"/>
                      <w:sz w:val="21"/>
                    </w:rPr>
                    <w:t>3</w:t>
                  </w:r>
                </w:p>
              </w:tc>
              <w:tc>
                <w:tcPr>
                  <w:tcW w:w="3285" w:type="dxa"/>
                  <w:vMerge/>
                  <w:vAlign w:val="center"/>
                </w:tcPr>
                <w:p w:rsidR="0068712B" w:rsidRPr="005D4F9A" w:rsidRDefault="0068712B" w:rsidP="00F02908">
                  <w:pPr>
                    <w:spacing w:after="0"/>
                    <w:jc w:val="center"/>
                    <w:rPr>
                      <w:rFonts w:ascii="Times New Roman" w:eastAsia="宋体" w:hAnsi="Times New Roman" w:cs="Times New Roman"/>
                      <w:sz w:val="21"/>
                      <w:szCs w:val="21"/>
                    </w:rPr>
                  </w:pPr>
                </w:p>
              </w:tc>
            </w:tr>
            <w:tr w:rsidR="00F02908" w:rsidRPr="005D4F9A" w:rsidTr="00F02908">
              <w:trPr>
                <w:trHeight w:val="440"/>
                <w:jc w:val="center"/>
              </w:trPr>
              <w:tc>
                <w:tcPr>
                  <w:tcW w:w="565" w:type="dxa"/>
                  <w:vAlign w:val="center"/>
                </w:tcPr>
                <w:p w:rsidR="00F02908" w:rsidRPr="00001A50" w:rsidRDefault="00F02908" w:rsidP="00F02908">
                  <w:pPr>
                    <w:spacing w:after="0"/>
                    <w:jc w:val="center"/>
                    <w:rPr>
                      <w:rStyle w:val="Char20"/>
                      <w:rFonts w:ascii="Times New Roman" w:hAnsi="宋体"/>
                      <w:sz w:val="21"/>
                    </w:rPr>
                  </w:pPr>
                  <w:r>
                    <w:rPr>
                      <w:rStyle w:val="Char20"/>
                      <w:rFonts w:ascii="Times New Roman" w:hAnsi="宋体" w:hint="eastAsia"/>
                      <w:sz w:val="21"/>
                    </w:rPr>
                    <w:t>16</w:t>
                  </w:r>
                </w:p>
              </w:tc>
              <w:tc>
                <w:tcPr>
                  <w:tcW w:w="794" w:type="dxa"/>
                  <w:vMerge/>
                  <w:vAlign w:val="center"/>
                </w:tcPr>
                <w:p w:rsidR="00F02908" w:rsidRPr="00001A50" w:rsidRDefault="00F02908" w:rsidP="00F02908">
                  <w:pPr>
                    <w:spacing w:after="0"/>
                    <w:jc w:val="center"/>
                    <w:rPr>
                      <w:rStyle w:val="Char20"/>
                      <w:rFonts w:ascii="Times New Roman" w:hAnsi="宋体"/>
                      <w:sz w:val="21"/>
                    </w:rPr>
                  </w:pPr>
                </w:p>
              </w:tc>
              <w:tc>
                <w:tcPr>
                  <w:tcW w:w="2126" w:type="dxa"/>
                  <w:vAlign w:val="center"/>
                </w:tcPr>
                <w:p w:rsidR="00F02908" w:rsidRPr="00F30988" w:rsidRDefault="00F02908" w:rsidP="00F02908">
                  <w:pPr>
                    <w:pStyle w:val="ac"/>
                    <w:spacing w:before="0" w:beforeAutospacing="0" w:after="0" w:afterAutospacing="0"/>
                    <w:jc w:val="center"/>
                  </w:pPr>
                  <w:r w:rsidRPr="00F30988">
                    <w:t>加工中心</w:t>
                  </w:r>
                </w:p>
              </w:tc>
              <w:tc>
                <w:tcPr>
                  <w:tcW w:w="1701" w:type="dxa"/>
                  <w:vAlign w:val="center"/>
                </w:tcPr>
                <w:p w:rsidR="00F02908" w:rsidRPr="00001A50" w:rsidRDefault="00F02908" w:rsidP="00F02908">
                  <w:pPr>
                    <w:spacing w:after="0"/>
                    <w:jc w:val="center"/>
                    <w:rPr>
                      <w:rStyle w:val="Char20"/>
                      <w:rFonts w:ascii="Times New Roman" w:hAnsi="宋体"/>
                      <w:sz w:val="21"/>
                    </w:rPr>
                  </w:pPr>
                  <w:r>
                    <w:rPr>
                      <w:rStyle w:val="Char20"/>
                      <w:rFonts w:ascii="Times New Roman" w:hAnsi="宋体" w:hint="eastAsia"/>
                      <w:sz w:val="21"/>
                    </w:rPr>
                    <w:t>8</w:t>
                  </w:r>
                </w:p>
              </w:tc>
              <w:tc>
                <w:tcPr>
                  <w:tcW w:w="3285" w:type="dxa"/>
                  <w:vMerge/>
                  <w:vAlign w:val="center"/>
                </w:tcPr>
                <w:p w:rsidR="00F02908" w:rsidRPr="005D4F9A" w:rsidRDefault="00F02908" w:rsidP="00F02908">
                  <w:pPr>
                    <w:spacing w:after="0"/>
                    <w:jc w:val="center"/>
                    <w:rPr>
                      <w:rFonts w:ascii="Times New Roman" w:eastAsia="宋体" w:hAnsi="Times New Roman" w:cs="Times New Roman"/>
                      <w:sz w:val="21"/>
                      <w:szCs w:val="21"/>
                    </w:rPr>
                  </w:pPr>
                </w:p>
              </w:tc>
            </w:tr>
            <w:tr w:rsidR="00F02908" w:rsidRPr="005D4F9A" w:rsidTr="00F02908">
              <w:trPr>
                <w:trHeight w:val="440"/>
                <w:jc w:val="center"/>
              </w:trPr>
              <w:tc>
                <w:tcPr>
                  <w:tcW w:w="565" w:type="dxa"/>
                  <w:vAlign w:val="center"/>
                </w:tcPr>
                <w:p w:rsidR="00F02908" w:rsidRPr="00001A50" w:rsidRDefault="00F02908" w:rsidP="00F02908">
                  <w:pPr>
                    <w:spacing w:after="0"/>
                    <w:jc w:val="center"/>
                    <w:rPr>
                      <w:rStyle w:val="Char20"/>
                      <w:rFonts w:ascii="Times New Roman" w:hAnsi="宋体"/>
                      <w:sz w:val="21"/>
                    </w:rPr>
                  </w:pPr>
                  <w:r>
                    <w:rPr>
                      <w:rStyle w:val="Char20"/>
                      <w:rFonts w:ascii="Times New Roman" w:hAnsi="宋体" w:hint="eastAsia"/>
                      <w:sz w:val="21"/>
                    </w:rPr>
                    <w:t>17</w:t>
                  </w:r>
                </w:p>
              </w:tc>
              <w:tc>
                <w:tcPr>
                  <w:tcW w:w="794" w:type="dxa"/>
                  <w:vMerge/>
                  <w:vAlign w:val="center"/>
                </w:tcPr>
                <w:p w:rsidR="00F02908" w:rsidRPr="00001A50" w:rsidRDefault="00F02908" w:rsidP="00F02908">
                  <w:pPr>
                    <w:spacing w:after="0"/>
                    <w:jc w:val="center"/>
                    <w:rPr>
                      <w:rStyle w:val="Char20"/>
                      <w:rFonts w:ascii="Times New Roman" w:hAnsi="宋体"/>
                      <w:sz w:val="21"/>
                    </w:rPr>
                  </w:pPr>
                </w:p>
              </w:tc>
              <w:tc>
                <w:tcPr>
                  <w:tcW w:w="2126" w:type="dxa"/>
                  <w:vAlign w:val="center"/>
                </w:tcPr>
                <w:p w:rsidR="00F02908" w:rsidRPr="00F30988" w:rsidRDefault="00F02908" w:rsidP="00F02908">
                  <w:pPr>
                    <w:pStyle w:val="ac"/>
                    <w:spacing w:before="0" w:beforeAutospacing="0" w:after="0" w:afterAutospacing="0"/>
                    <w:jc w:val="center"/>
                  </w:pPr>
                  <w:r w:rsidRPr="00F30988">
                    <w:t>铣钻床</w:t>
                  </w:r>
                </w:p>
              </w:tc>
              <w:tc>
                <w:tcPr>
                  <w:tcW w:w="1701" w:type="dxa"/>
                  <w:vAlign w:val="center"/>
                </w:tcPr>
                <w:p w:rsidR="00F02908" w:rsidRPr="00001A50" w:rsidRDefault="00F02908" w:rsidP="00F02908">
                  <w:pPr>
                    <w:spacing w:after="0"/>
                    <w:jc w:val="center"/>
                    <w:rPr>
                      <w:rStyle w:val="Char20"/>
                      <w:rFonts w:ascii="Times New Roman" w:hAnsi="宋体"/>
                      <w:sz w:val="21"/>
                    </w:rPr>
                  </w:pPr>
                  <w:r>
                    <w:rPr>
                      <w:rStyle w:val="Char20"/>
                      <w:rFonts w:ascii="Times New Roman" w:hAnsi="宋体" w:hint="eastAsia"/>
                      <w:sz w:val="21"/>
                    </w:rPr>
                    <w:t>1</w:t>
                  </w:r>
                </w:p>
              </w:tc>
              <w:tc>
                <w:tcPr>
                  <w:tcW w:w="3285" w:type="dxa"/>
                  <w:vMerge/>
                  <w:vAlign w:val="center"/>
                </w:tcPr>
                <w:p w:rsidR="00F02908" w:rsidRPr="005D4F9A" w:rsidRDefault="00F02908" w:rsidP="00F02908">
                  <w:pPr>
                    <w:spacing w:after="0"/>
                    <w:jc w:val="center"/>
                    <w:rPr>
                      <w:rFonts w:ascii="Times New Roman" w:eastAsia="宋体" w:hAnsi="Times New Roman" w:cs="Times New Roman"/>
                      <w:sz w:val="21"/>
                      <w:szCs w:val="21"/>
                    </w:rPr>
                  </w:pPr>
                </w:p>
              </w:tc>
            </w:tr>
            <w:tr w:rsidR="00F02908" w:rsidRPr="005D4F9A" w:rsidTr="00F02908">
              <w:trPr>
                <w:trHeight w:val="440"/>
                <w:jc w:val="center"/>
              </w:trPr>
              <w:tc>
                <w:tcPr>
                  <w:tcW w:w="565" w:type="dxa"/>
                  <w:vAlign w:val="center"/>
                </w:tcPr>
                <w:p w:rsidR="00F02908" w:rsidRPr="00001A50" w:rsidRDefault="00F02908" w:rsidP="00F02908">
                  <w:pPr>
                    <w:spacing w:after="0"/>
                    <w:jc w:val="center"/>
                    <w:rPr>
                      <w:rStyle w:val="Char20"/>
                      <w:rFonts w:ascii="Times New Roman" w:hAnsi="宋体"/>
                      <w:sz w:val="21"/>
                    </w:rPr>
                  </w:pPr>
                  <w:r>
                    <w:rPr>
                      <w:rStyle w:val="Char20"/>
                      <w:rFonts w:ascii="Times New Roman" w:hAnsi="宋体" w:hint="eastAsia"/>
                      <w:sz w:val="21"/>
                    </w:rPr>
                    <w:t>18</w:t>
                  </w:r>
                </w:p>
              </w:tc>
              <w:tc>
                <w:tcPr>
                  <w:tcW w:w="794" w:type="dxa"/>
                  <w:vMerge/>
                  <w:vAlign w:val="center"/>
                </w:tcPr>
                <w:p w:rsidR="00F02908" w:rsidRPr="00001A50" w:rsidRDefault="00F02908" w:rsidP="00F02908">
                  <w:pPr>
                    <w:spacing w:after="0"/>
                    <w:jc w:val="center"/>
                    <w:rPr>
                      <w:rStyle w:val="Char20"/>
                      <w:rFonts w:ascii="Times New Roman" w:hAnsi="宋体"/>
                      <w:sz w:val="21"/>
                    </w:rPr>
                  </w:pPr>
                </w:p>
              </w:tc>
              <w:tc>
                <w:tcPr>
                  <w:tcW w:w="2126" w:type="dxa"/>
                  <w:vAlign w:val="center"/>
                </w:tcPr>
                <w:p w:rsidR="00F02908" w:rsidRPr="00F30988" w:rsidRDefault="00F02908" w:rsidP="00F02908">
                  <w:pPr>
                    <w:pStyle w:val="ac"/>
                    <w:spacing w:before="0" w:beforeAutospacing="0" w:after="0" w:afterAutospacing="0"/>
                    <w:jc w:val="center"/>
                  </w:pPr>
                  <w:r w:rsidRPr="00F30988">
                    <w:t>攻丝机</w:t>
                  </w:r>
                </w:p>
              </w:tc>
              <w:tc>
                <w:tcPr>
                  <w:tcW w:w="1701" w:type="dxa"/>
                  <w:vAlign w:val="center"/>
                </w:tcPr>
                <w:p w:rsidR="00F02908" w:rsidRPr="00001A50" w:rsidRDefault="00F02908" w:rsidP="00F02908">
                  <w:pPr>
                    <w:spacing w:after="0"/>
                    <w:jc w:val="center"/>
                    <w:rPr>
                      <w:rStyle w:val="Char20"/>
                      <w:rFonts w:ascii="Times New Roman" w:hAnsi="宋体"/>
                      <w:sz w:val="21"/>
                    </w:rPr>
                  </w:pPr>
                  <w:r>
                    <w:rPr>
                      <w:rStyle w:val="Char20"/>
                      <w:rFonts w:ascii="Times New Roman" w:hAnsi="宋体" w:hint="eastAsia"/>
                      <w:sz w:val="21"/>
                    </w:rPr>
                    <w:t>2</w:t>
                  </w:r>
                </w:p>
              </w:tc>
              <w:tc>
                <w:tcPr>
                  <w:tcW w:w="3285" w:type="dxa"/>
                  <w:vMerge/>
                  <w:vAlign w:val="center"/>
                </w:tcPr>
                <w:p w:rsidR="00F02908" w:rsidRPr="005D4F9A" w:rsidRDefault="00F02908" w:rsidP="00F02908">
                  <w:pPr>
                    <w:spacing w:after="0"/>
                    <w:jc w:val="center"/>
                    <w:rPr>
                      <w:rFonts w:ascii="Times New Roman" w:eastAsia="宋体" w:hAnsi="Times New Roman" w:cs="Times New Roman"/>
                      <w:sz w:val="21"/>
                      <w:szCs w:val="21"/>
                    </w:rPr>
                  </w:pPr>
                </w:p>
              </w:tc>
            </w:tr>
            <w:tr w:rsidR="00F02908" w:rsidRPr="005D4F9A" w:rsidTr="00F02908">
              <w:trPr>
                <w:trHeight w:val="440"/>
                <w:jc w:val="center"/>
              </w:trPr>
              <w:tc>
                <w:tcPr>
                  <w:tcW w:w="565" w:type="dxa"/>
                  <w:vAlign w:val="center"/>
                </w:tcPr>
                <w:p w:rsidR="00F02908" w:rsidRPr="00001A50" w:rsidRDefault="00F02908" w:rsidP="00F02908">
                  <w:pPr>
                    <w:spacing w:after="0"/>
                    <w:jc w:val="center"/>
                    <w:rPr>
                      <w:rStyle w:val="Char20"/>
                      <w:rFonts w:ascii="Times New Roman" w:hAnsi="宋体"/>
                      <w:sz w:val="21"/>
                    </w:rPr>
                  </w:pPr>
                  <w:r>
                    <w:rPr>
                      <w:rStyle w:val="Char20"/>
                      <w:rFonts w:ascii="Times New Roman" w:hAnsi="宋体" w:hint="eastAsia"/>
                      <w:sz w:val="21"/>
                    </w:rPr>
                    <w:t>19</w:t>
                  </w:r>
                </w:p>
              </w:tc>
              <w:tc>
                <w:tcPr>
                  <w:tcW w:w="794" w:type="dxa"/>
                  <w:vMerge/>
                  <w:vAlign w:val="center"/>
                </w:tcPr>
                <w:p w:rsidR="00F02908" w:rsidRPr="00001A50" w:rsidRDefault="00F02908" w:rsidP="00F02908">
                  <w:pPr>
                    <w:spacing w:after="0"/>
                    <w:jc w:val="center"/>
                    <w:rPr>
                      <w:rStyle w:val="Char20"/>
                      <w:rFonts w:ascii="Times New Roman" w:hAnsi="宋体"/>
                      <w:sz w:val="21"/>
                    </w:rPr>
                  </w:pPr>
                </w:p>
              </w:tc>
              <w:tc>
                <w:tcPr>
                  <w:tcW w:w="2126" w:type="dxa"/>
                  <w:vAlign w:val="center"/>
                </w:tcPr>
                <w:p w:rsidR="00F02908" w:rsidRPr="00F30988" w:rsidRDefault="00F02908" w:rsidP="00F02908">
                  <w:pPr>
                    <w:pStyle w:val="ac"/>
                    <w:spacing w:before="0" w:beforeAutospacing="0" w:after="0" w:afterAutospacing="0"/>
                    <w:jc w:val="center"/>
                  </w:pPr>
                  <w:r w:rsidRPr="00F30988">
                    <w:t>磨光机</w:t>
                  </w:r>
                </w:p>
              </w:tc>
              <w:tc>
                <w:tcPr>
                  <w:tcW w:w="1701" w:type="dxa"/>
                  <w:vAlign w:val="center"/>
                </w:tcPr>
                <w:p w:rsidR="00F02908" w:rsidRPr="00001A50" w:rsidRDefault="00F02908" w:rsidP="00F02908">
                  <w:pPr>
                    <w:spacing w:after="0"/>
                    <w:jc w:val="center"/>
                    <w:rPr>
                      <w:rStyle w:val="Char20"/>
                      <w:rFonts w:ascii="Times New Roman" w:hAnsi="宋体"/>
                      <w:sz w:val="21"/>
                    </w:rPr>
                  </w:pPr>
                  <w:r>
                    <w:rPr>
                      <w:rStyle w:val="Char20"/>
                      <w:rFonts w:ascii="Times New Roman" w:hAnsi="宋体" w:hint="eastAsia"/>
                      <w:sz w:val="21"/>
                    </w:rPr>
                    <w:t>10</w:t>
                  </w:r>
                </w:p>
              </w:tc>
              <w:tc>
                <w:tcPr>
                  <w:tcW w:w="3285" w:type="dxa"/>
                  <w:vMerge/>
                  <w:vAlign w:val="center"/>
                </w:tcPr>
                <w:p w:rsidR="00F02908" w:rsidRPr="005D4F9A" w:rsidRDefault="00F02908" w:rsidP="00F02908">
                  <w:pPr>
                    <w:spacing w:after="0"/>
                    <w:jc w:val="center"/>
                    <w:rPr>
                      <w:rFonts w:ascii="Times New Roman" w:eastAsia="宋体" w:hAnsi="Times New Roman" w:cs="Times New Roman"/>
                      <w:sz w:val="21"/>
                      <w:szCs w:val="21"/>
                    </w:rPr>
                  </w:pPr>
                </w:p>
              </w:tc>
            </w:tr>
            <w:tr w:rsidR="00F02908" w:rsidRPr="005D4F9A" w:rsidTr="00F02908">
              <w:trPr>
                <w:trHeight w:val="440"/>
                <w:jc w:val="center"/>
              </w:trPr>
              <w:tc>
                <w:tcPr>
                  <w:tcW w:w="565" w:type="dxa"/>
                  <w:vAlign w:val="center"/>
                </w:tcPr>
                <w:p w:rsidR="00F02908" w:rsidRPr="00001A50" w:rsidRDefault="00F02908" w:rsidP="00F02908">
                  <w:pPr>
                    <w:spacing w:after="0"/>
                    <w:jc w:val="center"/>
                    <w:rPr>
                      <w:rStyle w:val="Char20"/>
                      <w:rFonts w:ascii="Times New Roman" w:hAnsi="宋体"/>
                      <w:sz w:val="21"/>
                    </w:rPr>
                  </w:pPr>
                  <w:r>
                    <w:rPr>
                      <w:rStyle w:val="Char20"/>
                      <w:rFonts w:ascii="Times New Roman" w:hAnsi="宋体" w:hint="eastAsia"/>
                      <w:sz w:val="21"/>
                    </w:rPr>
                    <w:t>20</w:t>
                  </w:r>
                </w:p>
              </w:tc>
              <w:tc>
                <w:tcPr>
                  <w:tcW w:w="794" w:type="dxa"/>
                  <w:vMerge/>
                  <w:vAlign w:val="center"/>
                </w:tcPr>
                <w:p w:rsidR="00F02908" w:rsidRPr="00001A50" w:rsidRDefault="00F02908" w:rsidP="00F02908">
                  <w:pPr>
                    <w:spacing w:after="0"/>
                    <w:jc w:val="center"/>
                    <w:rPr>
                      <w:rStyle w:val="Char20"/>
                      <w:rFonts w:ascii="Times New Roman" w:hAnsi="宋体"/>
                      <w:sz w:val="21"/>
                    </w:rPr>
                  </w:pPr>
                </w:p>
              </w:tc>
              <w:tc>
                <w:tcPr>
                  <w:tcW w:w="2126" w:type="dxa"/>
                  <w:vAlign w:val="center"/>
                </w:tcPr>
                <w:p w:rsidR="00F02908" w:rsidRPr="00F30988" w:rsidRDefault="00F02908" w:rsidP="00F02908">
                  <w:pPr>
                    <w:pStyle w:val="ac"/>
                    <w:spacing w:before="0" w:beforeAutospacing="0" w:after="0" w:afterAutospacing="0"/>
                    <w:jc w:val="center"/>
                  </w:pPr>
                  <w:r w:rsidRPr="00F30988">
                    <w:t>双头铣弧机</w:t>
                  </w:r>
                </w:p>
              </w:tc>
              <w:tc>
                <w:tcPr>
                  <w:tcW w:w="1701" w:type="dxa"/>
                  <w:vAlign w:val="center"/>
                </w:tcPr>
                <w:p w:rsidR="00F02908" w:rsidRPr="00001A50" w:rsidRDefault="00F02908" w:rsidP="00F02908">
                  <w:pPr>
                    <w:spacing w:after="0"/>
                    <w:jc w:val="center"/>
                    <w:rPr>
                      <w:rStyle w:val="Char20"/>
                      <w:rFonts w:ascii="Times New Roman" w:hAnsi="宋体"/>
                      <w:sz w:val="21"/>
                    </w:rPr>
                  </w:pPr>
                  <w:r>
                    <w:rPr>
                      <w:rStyle w:val="Char20"/>
                      <w:rFonts w:ascii="Times New Roman" w:hAnsi="宋体" w:hint="eastAsia"/>
                      <w:sz w:val="21"/>
                    </w:rPr>
                    <w:t>1</w:t>
                  </w:r>
                </w:p>
              </w:tc>
              <w:tc>
                <w:tcPr>
                  <w:tcW w:w="3285" w:type="dxa"/>
                  <w:vMerge/>
                  <w:vAlign w:val="center"/>
                </w:tcPr>
                <w:p w:rsidR="00F02908" w:rsidRPr="005D4F9A" w:rsidRDefault="00F02908" w:rsidP="00F02908">
                  <w:pPr>
                    <w:spacing w:after="0"/>
                    <w:jc w:val="center"/>
                    <w:rPr>
                      <w:rFonts w:ascii="Times New Roman" w:eastAsia="宋体" w:hAnsi="Times New Roman" w:cs="Times New Roman"/>
                      <w:sz w:val="21"/>
                      <w:szCs w:val="21"/>
                    </w:rPr>
                  </w:pPr>
                </w:p>
              </w:tc>
            </w:tr>
            <w:tr w:rsidR="00F02908" w:rsidRPr="005D4F9A" w:rsidTr="00F02908">
              <w:trPr>
                <w:trHeight w:val="440"/>
                <w:jc w:val="center"/>
              </w:trPr>
              <w:tc>
                <w:tcPr>
                  <w:tcW w:w="565" w:type="dxa"/>
                  <w:vAlign w:val="center"/>
                </w:tcPr>
                <w:p w:rsidR="00F02908" w:rsidRPr="00001A50" w:rsidRDefault="00F02908" w:rsidP="00F02908">
                  <w:pPr>
                    <w:spacing w:after="0"/>
                    <w:jc w:val="center"/>
                    <w:rPr>
                      <w:rStyle w:val="Char20"/>
                      <w:rFonts w:ascii="Times New Roman" w:hAnsi="宋体"/>
                      <w:sz w:val="21"/>
                    </w:rPr>
                  </w:pPr>
                  <w:r>
                    <w:rPr>
                      <w:rStyle w:val="Char20"/>
                      <w:rFonts w:ascii="Times New Roman" w:hAnsi="宋体" w:hint="eastAsia"/>
                      <w:sz w:val="21"/>
                    </w:rPr>
                    <w:t>21</w:t>
                  </w:r>
                </w:p>
              </w:tc>
              <w:tc>
                <w:tcPr>
                  <w:tcW w:w="794" w:type="dxa"/>
                  <w:vMerge/>
                  <w:vAlign w:val="center"/>
                </w:tcPr>
                <w:p w:rsidR="00F02908" w:rsidRPr="00001A50" w:rsidRDefault="00F02908" w:rsidP="00F02908">
                  <w:pPr>
                    <w:spacing w:after="0"/>
                    <w:jc w:val="center"/>
                    <w:rPr>
                      <w:rStyle w:val="Char20"/>
                      <w:rFonts w:ascii="Times New Roman" w:hAnsi="宋体"/>
                      <w:sz w:val="21"/>
                    </w:rPr>
                  </w:pPr>
                </w:p>
              </w:tc>
              <w:tc>
                <w:tcPr>
                  <w:tcW w:w="2126" w:type="dxa"/>
                  <w:vAlign w:val="center"/>
                </w:tcPr>
                <w:p w:rsidR="00F02908" w:rsidRPr="00F30988" w:rsidRDefault="00F02908" w:rsidP="00F02908">
                  <w:pPr>
                    <w:pStyle w:val="ac"/>
                    <w:spacing w:before="0" w:beforeAutospacing="0" w:after="0" w:afterAutospacing="0"/>
                    <w:jc w:val="center"/>
                  </w:pPr>
                  <w:r w:rsidRPr="00F30988">
                    <w:t>铣专机</w:t>
                  </w:r>
                </w:p>
              </w:tc>
              <w:tc>
                <w:tcPr>
                  <w:tcW w:w="1701" w:type="dxa"/>
                  <w:vAlign w:val="center"/>
                </w:tcPr>
                <w:p w:rsidR="00F02908" w:rsidRPr="00001A50" w:rsidRDefault="00F02908" w:rsidP="00F02908">
                  <w:pPr>
                    <w:spacing w:after="0"/>
                    <w:jc w:val="center"/>
                    <w:rPr>
                      <w:rStyle w:val="Char20"/>
                      <w:rFonts w:ascii="Times New Roman" w:hAnsi="宋体"/>
                      <w:sz w:val="21"/>
                    </w:rPr>
                  </w:pPr>
                  <w:r>
                    <w:rPr>
                      <w:rStyle w:val="Char20"/>
                      <w:rFonts w:ascii="Times New Roman" w:hAnsi="宋体" w:hint="eastAsia"/>
                      <w:sz w:val="21"/>
                    </w:rPr>
                    <w:t>2</w:t>
                  </w:r>
                </w:p>
              </w:tc>
              <w:tc>
                <w:tcPr>
                  <w:tcW w:w="3285" w:type="dxa"/>
                  <w:vMerge/>
                  <w:vAlign w:val="center"/>
                </w:tcPr>
                <w:p w:rsidR="00F02908" w:rsidRPr="005D4F9A" w:rsidRDefault="00F02908" w:rsidP="00F02908">
                  <w:pPr>
                    <w:spacing w:after="0"/>
                    <w:jc w:val="center"/>
                    <w:rPr>
                      <w:rFonts w:ascii="Times New Roman" w:eastAsia="宋体" w:hAnsi="Times New Roman" w:cs="Times New Roman"/>
                      <w:sz w:val="21"/>
                      <w:szCs w:val="21"/>
                    </w:rPr>
                  </w:pPr>
                </w:p>
              </w:tc>
            </w:tr>
            <w:tr w:rsidR="00F02908" w:rsidRPr="005D4F9A" w:rsidTr="00F02908">
              <w:trPr>
                <w:trHeight w:val="440"/>
                <w:jc w:val="center"/>
              </w:trPr>
              <w:tc>
                <w:tcPr>
                  <w:tcW w:w="565" w:type="dxa"/>
                  <w:vAlign w:val="center"/>
                </w:tcPr>
                <w:p w:rsidR="00F02908" w:rsidRPr="00001A50" w:rsidRDefault="00F02908" w:rsidP="00F02908">
                  <w:pPr>
                    <w:spacing w:after="0"/>
                    <w:jc w:val="center"/>
                    <w:rPr>
                      <w:rStyle w:val="Char20"/>
                      <w:rFonts w:ascii="Times New Roman" w:hAnsi="宋体"/>
                      <w:sz w:val="21"/>
                    </w:rPr>
                  </w:pPr>
                  <w:r>
                    <w:rPr>
                      <w:rStyle w:val="Char20"/>
                      <w:rFonts w:ascii="Times New Roman" w:hAnsi="宋体" w:hint="eastAsia"/>
                      <w:sz w:val="21"/>
                    </w:rPr>
                    <w:t>22</w:t>
                  </w:r>
                </w:p>
              </w:tc>
              <w:tc>
                <w:tcPr>
                  <w:tcW w:w="794" w:type="dxa"/>
                  <w:vMerge/>
                  <w:vAlign w:val="center"/>
                </w:tcPr>
                <w:p w:rsidR="00F02908" w:rsidRPr="00001A50" w:rsidRDefault="00F02908" w:rsidP="00F02908">
                  <w:pPr>
                    <w:spacing w:after="0"/>
                    <w:jc w:val="center"/>
                    <w:rPr>
                      <w:rStyle w:val="Char20"/>
                      <w:rFonts w:ascii="Times New Roman" w:hAnsi="宋体"/>
                      <w:sz w:val="21"/>
                    </w:rPr>
                  </w:pPr>
                </w:p>
              </w:tc>
              <w:tc>
                <w:tcPr>
                  <w:tcW w:w="2126" w:type="dxa"/>
                  <w:vAlign w:val="center"/>
                </w:tcPr>
                <w:p w:rsidR="00F02908" w:rsidRPr="00F30988" w:rsidRDefault="00F02908" w:rsidP="00F02908">
                  <w:pPr>
                    <w:pStyle w:val="ac"/>
                    <w:spacing w:before="0" w:beforeAutospacing="0" w:after="0" w:afterAutospacing="0"/>
                    <w:jc w:val="center"/>
                  </w:pPr>
                  <w:r w:rsidRPr="00F30988">
                    <w:t>冷弯机组</w:t>
                  </w:r>
                </w:p>
              </w:tc>
              <w:tc>
                <w:tcPr>
                  <w:tcW w:w="1701" w:type="dxa"/>
                  <w:vAlign w:val="center"/>
                </w:tcPr>
                <w:p w:rsidR="00F02908" w:rsidRPr="00001A50" w:rsidRDefault="00F02908" w:rsidP="00F02908">
                  <w:pPr>
                    <w:spacing w:after="0"/>
                    <w:jc w:val="center"/>
                    <w:rPr>
                      <w:rStyle w:val="Char20"/>
                      <w:rFonts w:ascii="Times New Roman" w:hAnsi="宋体"/>
                      <w:sz w:val="21"/>
                    </w:rPr>
                  </w:pPr>
                  <w:r>
                    <w:rPr>
                      <w:rStyle w:val="Char20"/>
                      <w:rFonts w:ascii="Times New Roman" w:hAnsi="宋体" w:hint="eastAsia"/>
                      <w:sz w:val="21"/>
                    </w:rPr>
                    <w:t>8</w:t>
                  </w:r>
                </w:p>
              </w:tc>
              <w:tc>
                <w:tcPr>
                  <w:tcW w:w="3285" w:type="dxa"/>
                  <w:vMerge/>
                  <w:vAlign w:val="center"/>
                </w:tcPr>
                <w:p w:rsidR="00F02908" w:rsidRPr="005D4F9A" w:rsidRDefault="00F02908" w:rsidP="00F02908">
                  <w:pPr>
                    <w:spacing w:after="0"/>
                    <w:jc w:val="center"/>
                    <w:rPr>
                      <w:rFonts w:ascii="Times New Roman" w:eastAsia="宋体" w:hAnsi="Times New Roman" w:cs="Times New Roman"/>
                      <w:sz w:val="21"/>
                      <w:szCs w:val="21"/>
                    </w:rPr>
                  </w:pPr>
                </w:p>
              </w:tc>
            </w:tr>
            <w:tr w:rsidR="00F02908" w:rsidRPr="005D4F9A" w:rsidTr="00F02908">
              <w:trPr>
                <w:trHeight w:val="440"/>
                <w:jc w:val="center"/>
              </w:trPr>
              <w:tc>
                <w:tcPr>
                  <w:tcW w:w="565" w:type="dxa"/>
                  <w:vAlign w:val="center"/>
                </w:tcPr>
                <w:p w:rsidR="00F02908" w:rsidRPr="00001A50" w:rsidRDefault="00F02908" w:rsidP="00F02908">
                  <w:pPr>
                    <w:spacing w:after="0"/>
                    <w:jc w:val="center"/>
                    <w:rPr>
                      <w:rStyle w:val="Char20"/>
                      <w:rFonts w:ascii="Times New Roman" w:hAnsi="宋体"/>
                      <w:sz w:val="21"/>
                    </w:rPr>
                  </w:pPr>
                  <w:r>
                    <w:rPr>
                      <w:rStyle w:val="Char20"/>
                      <w:rFonts w:ascii="Times New Roman" w:hAnsi="宋体" w:hint="eastAsia"/>
                      <w:sz w:val="21"/>
                    </w:rPr>
                    <w:t>23</w:t>
                  </w:r>
                </w:p>
              </w:tc>
              <w:tc>
                <w:tcPr>
                  <w:tcW w:w="794" w:type="dxa"/>
                  <w:vMerge/>
                  <w:vAlign w:val="center"/>
                </w:tcPr>
                <w:p w:rsidR="00F02908" w:rsidRPr="00001A50" w:rsidRDefault="00F02908" w:rsidP="00F02908">
                  <w:pPr>
                    <w:spacing w:after="0"/>
                    <w:jc w:val="center"/>
                    <w:rPr>
                      <w:rStyle w:val="Char20"/>
                      <w:rFonts w:ascii="Times New Roman" w:hAnsi="宋体"/>
                      <w:sz w:val="21"/>
                    </w:rPr>
                  </w:pPr>
                </w:p>
              </w:tc>
              <w:tc>
                <w:tcPr>
                  <w:tcW w:w="2126" w:type="dxa"/>
                  <w:vAlign w:val="center"/>
                </w:tcPr>
                <w:p w:rsidR="00F02908" w:rsidRPr="00F30988" w:rsidRDefault="00F02908" w:rsidP="00F02908">
                  <w:pPr>
                    <w:pStyle w:val="ac"/>
                    <w:spacing w:before="0" w:beforeAutospacing="0" w:after="0" w:afterAutospacing="0"/>
                    <w:jc w:val="center"/>
                  </w:pPr>
                  <w:r w:rsidRPr="00F30988">
                    <w:t>空压机</w:t>
                  </w:r>
                </w:p>
              </w:tc>
              <w:tc>
                <w:tcPr>
                  <w:tcW w:w="1701" w:type="dxa"/>
                  <w:vAlign w:val="center"/>
                </w:tcPr>
                <w:p w:rsidR="00F02908" w:rsidRPr="00001A50" w:rsidRDefault="00F02908" w:rsidP="00F02908">
                  <w:pPr>
                    <w:spacing w:after="0"/>
                    <w:jc w:val="center"/>
                    <w:rPr>
                      <w:rStyle w:val="Char20"/>
                      <w:rFonts w:ascii="Times New Roman" w:hAnsi="宋体"/>
                      <w:sz w:val="21"/>
                    </w:rPr>
                  </w:pPr>
                  <w:r>
                    <w:rPr>
                      <w:rStyle w:val="Char20"/>
                      <w:rFonts w:ascii="Times New Roman" w:hAnsi="宋体" w:hint="eastAsia"/>
                      <w:sz w:val="21"/>
                    </w:rPr>
                    <w:t>7</w:t>
                  </w:r>
                </w:p>
              </w:tc>
              <w:tc>
                <w:tcPr>
                  <w:tcW w:w="3285" w:type="dxa"/>
                  <w:vMerge/>
                  <w:vAlign w:val="center"/>
                </w:tcPr>
                <w:p w:rsidR="00F02908" w:rsidRPr="005D4F9A" w:rsidRDefault="00F02908" w:rsidP="00F02908">
                  <w:pPr>
                    <w:spacing w:after="0"/>
                    <w:jc w:val="center"/>
                    <w:rPr>
                      <w:rFonts w:ascii="Times New Roman" w:eastAsia="宋体" w:hAnsi="Times New Roman" w:cs="Times New Roman"/>
                      <w:sz w:val="21"/>
                      <w:szCs w:val="21"/>
                    </w:rPr>
                  </w:pPr>
                </w:p>
              </w:tc>
            </w:tr>
            <w:tr w:rsidR="00F02908" w:rsidRPr="005D4F9A" w:rsidTr="00F02908">
              <w:trPr>
                <w:trHeight w:val="440"/>
                <w:jc w:val="center"/>
              </w:trPr>
              <w:tc>
                <w:tcPr>
                  <w:tcW w:w="565" w:type="dxa"/>
                  <w:vAlign w:val="center"/>
                </w:tcPr>
                <w:p w:rsidR="00F02908" w:rsidRPr="00001A50" w:rsidRDefault="00F02908" w:rsidP="00F02908">
                  <w:pPr>
                    <w:spacing w:after="0"/>
                    <w:jc w:val="center"/>
                    <w:rPr>
                      <w:rStyle w:val="Char20"/>
                      <w:rFonts w:ascii="Times New Roman" w:hAnsi="宋体"/>
                      <w:sz w:val="21"/>
                    </w:rPr>
                  </w:pPr>
                  <w:r>
                    <w:rPr>
                      <w:rStyle w:val="Char20"/>
                      <w:rFonts w:ascii="Times New Roman" w:hAnsi="宋体" w:hint="eastAsia"/>
                      <w:sz w:val="21"/>
                    </w:rPr>
                    <w:t>24</w:t>
                  </w:r>
                </w:p>
              </w:tc>
              <w:tc>
                <w:tcPr>
                  <w:tcW w:w="794" w:type="dxa"/>
                  <w:vMerge/>
                  <w:vAlign w:val="center"/>
                </w:tcPr>
                <w:p w:rsidR="00F02908" w:rsidRPr="00001A50" w:rsidRDefault="00F02908" w:rsidP="00F02908">
                  <w:pPr>
                    <w:spacing w:after="0"/>
                    <w:jc w:val="center"/>
                    <w:rPr>
                      <w:rStyle w:val="Char20"/>
                      <w:rFonts w:ascii="Times New Roman" w:hAnsi="宋体"/>
                      <w:sz w:val="21"/>
                    </w:rPr>
                  </w:pPr>
                </w:p>
              </w:tc>
              <w:tc>
                <w:tcPr>
                  <w:tcW w:w="2126" w:type="dxa"/>
                  <w:vAlign w:val="center"/>
                </w:tcPr>
                <w:p w:rsidR="00F02908" w:rsidRPr="00F30988" w:rsidRDefault="00F02908" w:rsidP="00F02908">
                  <w:pPr>
                    <w:pStyle w:val="ac"/>
                    <w:spacing w:before="0" w:beforeAutospacing="0" w:after="0" w:afterAutospacing="0"/>
                    <w:jc w:val="center"/>
                  </w:pPr>
                  <w:r w:rsidRPr="00F30988">
                    <w:t>风机</w:t>
                  </w:r>
                </w:p>
              </w:tc>
              <w:tc>
                <w:tcPr>
                  <w:tcW w:w="1701" w:type="dxa"/>
                  <w:vAlign w:val="center"/>
                </w:tcPr>
                <w:p w:rsidR="00F02908" w:rsidRPr="00001A50" w:rsidRDefault="00F02908" w:rsidP="00F02908">
                  <w:pPr>
                    <w:spacing w:after="0"/>
                    <w:jc w:val="center"/>
                    <w:rPr>
                      <w:rStyle w:val="Char20"/>
                      <w:rFonts w:ascii="Times New Roman" w:hAnsi="宋体"/>
                      <w:sz w:val="21"/>
                    </w:rPr>
                  </w:pPr>
                  <w:r>
                    <w:rPr>
                      <w:rStyle w:val="Char20"/>
                      <w:rFonts w:ascii="Times New Roman" w:hAnsi="宋体" w:hint="eastAsia"/>
                      <w:sz w:val="21"/>
                    </w:rPr>
                    <w:t>3</w:t>
                  </w:r>
                </w:p>
              </w:tc>
              <w:tc>
                <w:tcPr>
                  <w:tcW w:w="3285" w:type="dxa"/>
                  <w:vMerge/>
                  <w:vAlign w:val="center"/>
                </w:tcPr>
                <w:p w:rsidR="00F02908" w:rsidRPr="005D4F9A" w:rsidRDefault="00F02908" w:rsidP="00F02908">
                  <w:pPr>
                    <w:spacing w:after="0"/>
                    <w:jc w:val="center"/>
                    <w:rPr>
                      <w:rFonts w:ascii="Times New Roman" w:eastAsia="宋体" w:hAnsi="Times New Roman" w:cs="Times New Roman"/>
                      <w:sz w:val="21"/>
                      <w:szCs w:val="21"/>
                    </w:rPr>
                  </w:pPr>
                </w:p>
              </w:tc>
            </w:tr>
          </w:tbl>
          <w:p w:rsidR="002C75E8" w:rsidRDefault="009D4AD7" w:rsidP="006E5585">
            <w:pPr>
              <w:spacing w:beforeLines="100" w:after="0" w:line="360" w:lineRule="auto"/>
              <w:rPr>
                <w:rFonts w:ascii="Times New Roman" w:eastAsia="宋体" w:hAnsi="宋体" w:cs="宋体"/>
                <w:color w:val="000000"/>
                <w:sz w:val="24"/>
                <w:szCs w:val="24"/>
              </w:rPr>
            </w:pPr>
            <w:r w:rsidRPr="008C0CFA">
              <w:rPr>
                <w:rFonts w:ascii="Times New Roman" w:eastAsia="宋体" w:hAnsi="Times New Roman" w:cs="Times New Roman"/>
                <w:color w:val="000000"/>
                <w:sz w:val="24"/>
                <w:szCs w:val="24"/>
              </w:rPr>
              <w:t>4</w:t>
            </w:r>
            <w:r w:rsidRPr="008C0CFA">
              <w:rPr>
                <w:rFonts w:ascii="Times New Roman" w:eastAsia="宋体" w:hAnsi="Times New Roman" w:cs="Times New Roman"/>
                <w:color w:val="000000"/>
                <w:sz w:val="24"/>
                <w:szCs w:val="24"/>
              </w:rPr>
              <w:t>、</w:t>
            </w:r>
            <w:r w:rsidR="002C75E8">
              <w:rPr>
                <w:rFonts w:ascii="Times New Roman" w:eastAsia="宋体" w:hAnsi="宋体" w:cs="宋体" w:hint="eastAsia"/>
                <w:color w:val="000000"/>
                <w:sz w:val="24"/>
                <w:szCs w:val="24"/>
              </w:rPr>
              <w:t>振动</w:t>
            </w:r>
          </w:p>
          <w:p w:rsidR="002C75E8" w:rsidRPr="00F012C6" w:rsidRDefault="002C75E8" w:rsidP="002C75E8">
            <w:pPr>
              <w:pStyle w:val="a7"/>
              <w:spacing w:after="0" w:line="360" w:lineRule="auto"/>
              <w:ind w:firstLineChars="200" w:firstLine="480"/>
              <w:rPr>
                <w:rFonts w:ascii="Times New Roman" w:eastAsia="宋体" w:hAnsi="宋体" w:cs="宋体"/>
                <w:color w:val="000000"/>
                <w:sz w:val="24"/>
                <w:szCs w:val="24"/>
              </w:rPr>
            </w:pPr>
            <w:r>
              <w:rPr>
                <w:rStyle w:val="Char20"/>
                <w:rFonts w:hAnsi="宋体" w:hint="eastAsia"/>
              </w:rPr>
              <w:t>本</w:t>
            </w:r>
            <w:r w:rsidRPr="000569CF">
              <w:rPr>
                <w:rStyle w:val="Char20"/>
                <w:rFonts w:hAnsi="宋体" w:hint="eastAsia"/>
              </w:rPr>
              <w:t>项目</w:t>
            </w:r>
            <w:r w:rsidR="00F02908">
              <w:rPr>
                <w:rStyle w:val="Char20"/>
                <w:rFonts w:hAnsi="宋体" w:hint="eastAsia"/>
              </w:rPr>
              <w:t>老厂区</w:t>
            </w:r>
            <w:r w:rsidRPr="005E78CB">
              <w:rPr>
                <w:rFonts w:ascii="Times New Roman" w:eastAsia="宋体" w:hAnsi="宋体" w:cs="宋体" w:hint="eastAsia"/>
                <w:color w:val="000000"/>
                <w:sz w:val="24"/>
                <w:szCs w:val="24"/>
              </w:rPr>
              <w:t>主要振动源</w:t>
            </w:r>
            <w:r w:rsidRPr="00FD7FAA">
              <w:rPr>
                <w:rFonts w:ascii="Times New Roman" w:eastAsia="宋体" w:hAnsi="宋体" w:cs="宋体" w:hint="eastAsia"/>
                <w:color w:val="000000"/>
                <w:sz w:val="24"/>
                <w:szCs w:val="24"/>
              </w:rPr>
              <w:t>为车间内的</w:t>
            </w:r>
            <w:r w:rsidR="00F02908">
              <w:rPr>
                <w:rFonts w:ascii="Times New Roman" w:eastAsia="宋体" w:hAnsi="宋体" w:cs="宋体" w:hint="eastAsia"/>
                <w:color w:val="000000"/>
                <w:sz w:val="24"/>
                <w:szCs w:val="24"/>
              </w:rPr>
              <w:t>3</w:t>
            </w:r>
            <w:r w:rsidR="000122CF">
              <w:rPr>
                <w:rFonts w:ascii="Times New Roman" w:eastAsia="宋体" w:hAnsi="宋体" w:cs="宋体" w:hint="eastAsia"/>
                <w:color w:val="000000"/>
                <w:sz w:val="24"/>
                <w:szCs w:val="24"/>
              </w:rPr>
              <w:t>3</w:t>
            </w:r>
            <w:r w:rsidR="00FD7FAA" w:rsidRPr="00FD7FAA">
              <w:rPr>
                <w:rFonts w:ascii="Times New Roman" w:eastAsia="宋体" w:hAnsi="宋体" w:cs="宋体" w:hint="eastAsia"/>
                <w:color w:val="000000"/>
                <w:sz w:val="24"/>
                <w:szCs w:val="24"/>
              </w:rPr>
              <w:t>台</w:t>
            </w:r>
            <w:r w:rsidRPr="00FD7FAA">
              <w:rPr>
                <w:rFonts w:ascii="Times New Roman" w:eastAsia="宋体" w:hAnsi="宋体" w:cs="宋体" w:hint="eastAsia"/>
                <w:color w:val="000000"/>
                <w:sz w:val="24"/>
                <w:szCs w:val="24"/>
              </w:rPr>
              <w:t>冲床</w:t>
            </w:r>
            <w:r w:rsidR="00F02908">
              <w:rPr>
                <w:rFonts w:ascii="Times New Roman" w:eastAsia="宋体" w:hAnsi="宋体" w:cs="宋体" w:hint="eastAsia"/>
                <w:color w:val="000000"/>
                <w:sz w:val="24"/>
                <w:szCs w:val="24"/>
              </w:rPr>
              <w:t>，新</w:t>
            </w:r>
            <w:r w:rsidR="00F02908">
              <w:rPr>
                <w:rStyle w:val="Char20"/>
                <w:rFonts w:hAnsi="宋体" w:hint="eastAsia"/>
              </w:rPr>
              <w:t>厂区</w:t>
            </w:r>
            <w:r w:rsidR="00F02908" w:rsidRPr="005E78CB">
              <w:rPr>
                <w:rFonts w:ascii="Times New Roman" w:eastAsia="宋体" w:hAnsi="宋体" w:cs="宋体" w:hint="eastAsia"/>
                <w:color w:val="000000"/>
                <w:sz w:val="24"/>
                <w:szCs w:val="24"/>
              </w:rPr>
              <w:t>主要振动源</w:t>
            </w:r>
            <w:r w:rsidR="00F02908" w:rsidRPr="00FD7FAA">
              <w:rPr>
                <w:rFonts w:ascii="Times New Roman" w:eastAsia="宋体" w:hAnsi="宋体" w:cs="宋体" w:hint="eastAsia"/>
                <w:color w:val="000000"/>
                <w:sz w:val="24"/>
                <w:szCs w:val="24"/>
              </w:rPr>
              <w:t>为车间内的</w:t>
            </w:r>
            <w:r w:rsidR="00F02908">
              <w:rPr>
                <w:rFonts w:ascii="Times New Roman" w:eastAsia="宋体" w:hAnsi="宋体" w:cs="宋体" w:hint="eastAsia"/>
                <w:color w:val="000000"/>
                <w:sz w:val="24"/>
                <w:szCs w:val="24"/>
              </w:rPr>
              <w:t>18</w:t>
            </w:r>
            <w:r w:rsidR="00F02908" w:rsidRPr="00FD7FAA">
              <w:rPr>
                <w:rFonts w:ascii="Times New Roman" w:eastAsia="宋体" w:hAnsi="宋体" w:cs="宋体" w:hint="eastAsia"/>
                <w:color w:val="000000"/>
                <w:sz w:val="24"/>
                <w:szCs w:val="24"/>
              </w:rPr>
              <w:t>台</w:t>
            </w:r>
            <w:r w:rsidR="00235EA8">
              <w:rPr>
                <w:rFonts w:ascii="Times New Roman" w:eastAsia="宋体" w:hAnsi="宋体" w:cs="宋体" w:hint="eastAsia"/>
                <w:color w:val="000000"/>
                <w:sz w:val="24"/>
                <w:szCs w:val="24"/>
              </w:rPr>
              <w:t>冲床</w:t>
            </w:r>
            <w:r w:rsidRPr="00FD7FAA">
              <w:rPr>
                <w:rFonts w:ascii="Times New Roman" w:eastAsia="宋体" w:hAnsi="宋体" w:cs="宋体" w:hint="eastAsia"/>
                <w:color w:val="000000"/>
                <w:sz w:val="24"/>
                <w:szCs w:val="24"/>
              </w:rPr>
              <w:t>。厂方</w:t>
            </w:r>
            <w:r w:rsidR="00F02908">
              <w:rPr>
                <w:rFonts w:ascii="Times New Roman" w:eastAsia="宋体" w:hAnsi="宋体" w:cs="宋体" w:hint="eastAsia"/>
                <w:color w:val="000000"/>
                <w:sz w:val="24"/>
                <w:szCs w:val="24"/>
              </w:rPr>
              <w:t>对老厂区</w:t>
            </w:r>
            <w:r w:rsidR="00F02908">
              <w:rPr>
                <w:rFonts w:ascii="宋体" w:eastAsia="宋体" w:hAnsi="Times New Roman" w:cs="宋体" w:hint="eastAsia"/>
                <w:sz w:val="24"/>
                <w:szCs w:val="24"/>
              </w:rPr>
              <w:t>冲床与地面基础之间设置防震沙沟</w:t>
            </w:r>
            <w:r w:rsidR="00F02908">
              <w:rPr>
                <w:rFonts w:ascii="TimesNewRomanPSMT" w:eastAsia="TimesNewRomanPSMT" w:hAnsi="Times New Roman" w:cs="TimesNewRomanPSMT"/>
                <w:sz w:val="24"/>
                <w:szCs w:val="24"/>
              </w:rPr>
              <w:t>+</w:t>
            </w:r>
            <w:r w:rsidR="00F02908">
              <w:rPr>
                <w:rFonts w:ascii="宋体" w:eastAsia="宋体" w:hAnsi="Times New Roman" w:cs="宋体" w:hint="eastAsia"/>
                <w:sz w:val="24"/>
                <w:szCs w:val="24"/>
              </w:rPr>
              <w:t>减震垫（弹簧减震），新厂区</w:t>
            </w:r>
            <w:r w:rsidR="00FD7FAA" w:rsidRPr="00FD7FAA">
              <w:rPr>
                <w:rFonts w:ascii="Times New Roman" w:eastAsia="宋体" w:hAnsi="Times New Roman"/>
                <w:sz w:val="24"/>
                <w:szCs w:val="24"/>
              </w:rPr>
              <w:t>冲床</w:t>
            </w:r>
            <w:r w:rsidR="00F02908">
              <w:rPr>
                <w:rFonts w:ascii="宋体" w:eastAsia="宋体" w:hAnsi="Times New Roman" w:cs="宋体" w:hint="eastAsia"/>
                <w:sz w:val="24"/>
                <w:szCs w:val="24"/>
              </w:rPr>
              <w:t>设置减震垫（弹簧减震）</w:t>
            </w:r>
            <w:r w:rsidRPr="00FD7FAA">
              <w:rPr>
                <w:rFonts w:ascii="Times New Roman" w:eastAsia="宋体" w:hAnsi="宋体" w:cs="宋体" w:hint="eastAsia"/>
                <w:color w:val="000000"/>
                <w:sz w:val="24"/>
                <w:szCs w:val="24"/>
              </w:rPr>
              <w:t>，减少对周围环境的</w:t>
            </w:r>
            <w:r w:rsidRPr="00F012C6">
              <w:rPr>
                <w:rFonts w:ascii="Times New Roman" w:eastAsia="宋体" w:hAnsi="宋体" w:cs="宋体" w:hint="eastAsia"/>
                <w:color w:val="000000"/>
                <w:sz w:val="24"/>
                <w:szCs w:val="24"/>
              </w:rPr>
              <w:t>影响。</w:t>
            </w:r>
          </w:p>
          <w:p w:rsidR="009D4AD7" w:rsidRPr="00FD7FAA" w:rsidRDefault="002C75E8" w:rsidP="006E5585">
            <w:pPr>
              <w:spacing w:beforeLines="100" w:after="0" w:line="360" w:lineRule="auto"/>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5</w:t>
            </w:r>
            <w:r>
              <w:rPr>
                <w:rFonts w:ascii="Times New Roman" w:eastAsia="宋体" w:hAnsi="Times New Roman" w:cs="Times New Roman" w:hint="eastAsia"/>
                <w:color w:val="000000"/>
                <w:sz w:val="24"/>
                <w:szCs w:val="24"/>
              </w:rPr>
              <w:t>、</w:t>
            </w:r>
            <w:r w:rsidR="009D4AD7" w:rsidRPr="008C0CFA">
              <w:rPr>
                <w:rFonts w:ascii="Times New Roman" w:eastAsia="宋体" w:hAnsi="Times New Roman" w:cs="Times New Roman"/>
                <w:color w:val="000000"/>
                <w:sz w:val="24"/>
                <w:szCs w:val="24"/>
              </w:rPr>
              <w:t>固（液）体废物</w:t>
            </w:r>
          </w:p>
          <w:p w:rsidR="000122CF" w:rsidRPr="00FD7FAA" w:rsidRDefault="009D4AD7" w:rsidP="000122CF">
            <w:pPr>
              <w:pStyle w:val="a7"/>
              <w:spacing w:after="0" w:line="360" w:lineRule="auto"/>
              <w:ind w:firstLineChars="200" w:firstLine="480"/>
              <w:rPr>
                <w:rStyle w:val="Char20"/>
                <w:rFonts w:ascii="Times New Roman" w:hAnsi="Times New Roman"/>
                <w:szCs w:val="24"/>
              </w:rPr>
            </w:pPr>
            <w:r w:rsidRPr="00FD7FAA">
              <w:rPr>
                <w:rStyle w:val="Char20"/>
                <w:rFonts w:ascii="Times New Roman" w:hAnsi="宋体"/>
                <w:szCs w:val="24"/>
              </w:rPr>
              <w:t>本项目固废主要有</w:t>
            </w:r>
            <w:r w:rsidR="000122CF">
              <w:rPr>
                <w:rStyle w:val="Char20"/>
                <w:rFonts w:ascii="Times New Roman" w:hAnsi="宋体" w:hint="eastAsia"/>
                <w:szCs w:val="24"/>
              </w:rPr>
              <w:t>新、老厂区</w:t>
            </w:r>
            <w:r w:rsidRPr="00FD7FAA">
              <w:rPr>
                <w:rStyle w:val="Char20"/>
                <w:rFonts w:ascii="Times New Roman" w:hAnsi="宋体"/>
                <w:szCs w:val="24"/>
              </w:rPr>
              <w:t>职工生活产生的生活垃圾、</w:t>
            </w:r>
            <w:r w:rsidR="000122CF">
              <w:rPr>
                <w:rStyle w:val="Char20"/>
                <w:rFonts w:ascii="Times New Roman" w:hAnsi="宋体" w:hint="eastAsia"/>
                <w:szCs w:val="24"/>
              </w:rPr>
              <w:t>老厂区</w:t>
            </w:r>
            <w:r w:rsidRPr="00FD7FAA">
              <w:rPr>
                <w:rStyle w:val="Char20"/>
                <w:rFonts w:ascii="Times New Roman" w:hAnsi="宋体"/>
                <w:szCs w:val="24"/>
              </w:rPr>
              <w:t>生产过程产生的</w:t>
            </w:r>
            <w:r w:rsidR="000122CF">
              <w:rPr>
                <w:rStyle w:val="Char20"/>
                <w:rFonts w:ascii="Times New Roman" w:hAnsi="宋体"/>
                <w:szCs w:val="24"/>
              </w:rPr>
              <w:t>废金属、废保养油、废乳化液</w:t>
            </w:r>
            <w:r w:rsidR="000122CF">
              <w:rPr>
                <w:rStyle w:val="Char20"/>
                <w:rFonts w:ascii="Times New Roman" w:hAnsi="Times New Roman" w:hint="eastAsia"/>
                <w:szCs w:val="24"/>
              </w:rPr>
              <w:t>，新</w:t>
            </w:r>
            <w:r w:rsidR="000122CF">
              <w:rPr>
                <w:rStyle w:val="Char20"/>
                <w:rFonts w:ascii="Times New Roman" w:hAnsi="宋体" w:hint="eastAsia"/>
                <w:szCs w:val="24"/>
              </w:rPr>
              <w:t>厂区</w:t>
            </w:r>
            <w:r w:rsidR="000122CF" w:rsidRPr="00FD7FAA">
              <w:rPr>
                <w:rStyle w:val="Char20"/>
                <w:rFonts w:ascii="Times New Roman" w:hAnsi="宋体"/>
                <w:szCs w:val="24"/>
              </w:rPr>
              <w:t>生产过程产生的</w:t>
            </w:r>
            <w:r w:rsidR="000122CF">
              <w:rPr>
                <w:rStyle w:val="Char20"/>
                <w:rFonts w:ascii="Times New Roman" w:hAnsi="宋体"/>
                <w:szCs w:val="24"/>
              </w:rPr>
              <w:t>废金属、除尘设备收集的颗粒物、废布袋、废滤筒、废保养油、废乳化液、废切削液、废电瓶</w:t>
            </w:r>
            <w:r w:rsidR="000122CF" w:rsidRPr="00FD7FAA">
              <w:rPr>
                <w:rStyle w:val="Char20"/>
                <w:rFonts w:ascii="Times New Roman" w:hAnsi="Times New Roman"/>
                <w:szCs w:val="24"/>
              </w:rPr>
              <w:t>。</w:t>
            </w:r>
          </w:p>
          <w:p w:rsidR="000122CF" w:rsidRDefault="000122CF" w:rsidP="00FD7FAA">
            <w:pPr>
              <w:pStyle w:val="a7"/>
              <w:spacing w:after="0" w:line="360" w:lineRule="auto"/>
              <w:ind w:firstLineChars="200" w:firstLine="480"/>
              <w:rPr>
                <w:rStyle w:val="Char20"/>
                <w:rFonts w:ascii="Times New Roman" w:hAnsi="Times New Roman" w:hint="eastAsia"/>
                <w:szCs w:val="24"/>
              </w:rPr>
            </w:pPr>
            <w:r>
              <w:rPr>
                <w:rStyle w:val="Char20"/>
                <w:rFonts w:ascii="Times New Roman" w:hAnsi="宋体" w:hint="eastAsia"/>
                <w:szCs w:val="24"/>
              </w:rPr>
              <w:lastRenderedPageBreak/>
              <w:t>老厂区</w:t>
            </w:r>
            <w:r w:rsidR="00F02908">
              <w:rPr>
                <w:rStyle w:val="Char20"/>
                <w:rFonts w:ascii="Times New Roman" w:hAnsi="宋体"/>
                <w:szCs w:val="24"/>
              </w:rPr>
              <w:t>废金属</w:t>
            </w:r>
            <w:r w:rsidR="009D4AD7" w:rsidRPr="00FD7FAA">
              <w:rPr>
                <w:rStyle w:val="Char20"/>
                <w:rFonts w:ascii="Times New Roman" w:hAnsi="Times New Roman"/>
                <w:szCs w:val="24"/>
              </w:rPr>
              <w:t>外卖</w:t>
            </w:r>
            <w:r w:rsidR="00024CF0" w:rsidRPr="00FD7FAA">
              <w:rPr>
                <w:rStyle w:val="Char20"/>
                <w:rFonts w:ascii="Times New Roman" w:hAnsi="Times New Roman"/>
                <w:szCs w:val="24"/>
              </w:rPr>
              <w:t>给废品回</w:t>
            </w:r>
            <w:r w:rsidR="00024CF0" w:rsidRPr="008C0CFA">
              <w:rPr>
                <w:rStyle w:val="Char20"/>
                <w:rFonts w:ascii="Times New Roman" w:hAnsi="Times New Roman"/>
                <w:szCs w:val="24"/>
              </w:rPr>
              <w:t>收单位</w:t>
            </w:r>
            <w:r w:rsidR="00F02908">
              <w:rPr>
                <w:rStyle w:val="Char20"/>
                <w:rFonts w:ascii="Times New Roman" w:hAnsi="宋体" w:hint="eastAsia"/>
                <w:szCs w:val="24"/>
              </w:rPr>
              <w:t>，</w:t>
            </w:r>
            <w:r>
              <w:rPr>
                <w:rStyle w:val="Char20"/>
                <w:rFonts w:ascii="Times New Roman" w:hAnsi="宋体"/>
                <w:szCs w:val="24"/>
              </w:rPr>
              <w:t>废保养油、废乳化液</w:t>
            </w:r>
            <w:r w:rsidR="00F02908">
              <w:rPr>
                <w:rStyle w:val="Char20"/>
                <w:rFonts w:ascii="Times New Roman" w:hAnsi="宋体"/>
                <w:szCs w:val="24"/>
              </w:rPr>
              <w:t>委托无锡金鹏水处理</w:t>
            </w:r>
            <w:r w:rsidR="005C649F">
              <w:rPr>
                <w:rStyle w:val="Char20"/>
                <w:rFonts w:ascii="Times New Roman" w:hAnsi="宋体" w:hint="eastAsia"/>
                <w:szCs w:val="24"/>
              </w:rPr>
              <w:t>有限公司处置。</w:t>
            </w:r>
            <w:r w:rsidR="009D4AD7" w:rsidRPr="008C0CFA">
              <w:rPr>
                <w:rStyle w:val="Char20"/>
                <w:rFonts w:ascii="Times New Roman" w:hAnsi="Times New Roman"/>
                <w:szCs w:val="24"/>
              </w:rPr>
              <w:t>生活垃圾由环卫部门清运。</w:t>
            </w:r>
          </w:p>
          <w:p w:rsidR="000122CF" w:rsidRDefault="000122CF" w:rsidP="00FD7FAA">
            <w:pPr>
              <w:pStyle w:val="a7"/>
              <w:spacing w:after="0" w:line="360" w:lineRule="auto"/>
              <w:ind w:firstLineChars="200" w:firstLine="480"/>
              <w:rPr>
                <w:rStyle w:val="Char20"/>
                <w:rFonts w:ascii="Times New Roman" w:hAnsi="Times New Roman" w:hint="eastAsia"/>
                <w:szCs w:val="24"/>
              </w:rPr>
            </w:pPr>
            <w:r>
              <w:rPr>
                <w:rStyle w:val="Char20"/>
                <w:rFonts w:ascii="Times New Roman" w:hAnsi="宋体" w:hint="eastAsia"/>
                <w:szCs w:val="24"/>
              </w:rPr>
              <w:t>新厂区</w:t>
            </w:r>
            <w:r>
              <w:rPr>
                <w:rStyle w:val="Char20"/>
                <w:rFonts w:ascii="Times New Roman" w:hAnsi="宋体"/>
                <w:szCs w:val="24"/>
              </w:rPr>
              <w:t>废金属、除尘设备收集的颗粒物、废布袋、废滤筒</w:t>
            </w:r>
            <w:r w:rsidRPr="00FD7FAA">
              <w:rPr>
                <w:rStyle w:val="Char20"/>
                <w:rFonts w:ascii="Times New Roman" w:hAnsi="Times New Roman"/>
                <w:szCs w:val="24"/>
              </w:rPr>
              <w:t>外卖给废品回</w:t>
            </w:r>
            <w:r w:rsidRPr="008C0CFA">
              <w:rPr>
                <w:rStyle w:val="Char20"/>
                <w:rFonts w:ascii="Times New Roman" w:hAnsi="Times New Roman"/>
                <w:szCs w:val="24"/>
              </w:rPr>
              <w:t>收单位</w:t>
            </w:r>
            <w:r>
              <w:rPr>
                <w:rStyle w:val="Char20"/>
                <w:rFonts w:ascii="Times New Roman" w:hAnsi="Times New Roman"/>
                <w:szCs w:val="24"/>
              </w:rPr>
              <w:t>；</w:t>
            </w:r>
            <w:r>
              <w:rPr>
                <w:rStyle w:val="Char20"/>
                <w:rFonts w:ascii="Times New Roman" w:hAnsi="宋体"/>
                <w:szCs w:val="24"/>
              </w:rPr>
              <w:t>废电瓶委托无锡恒润物资再生利用</w:t>
            </w:r>
            <w:r>
              <w:rPr>
                <w:rStyle w:val="Char20"/>
                <w:rFonts w:ascii="Times New Roman" w:hAnsi="宋体" w:hint="eastAsia"/>
                <w:szCs w:val="24"/>
              </w:rPr>
              <w:t>有限公司处置，</w:t>
            </w:r>
            <w:r>
              <w:rPr>
                <w:rStyle w:val="Char20"/>
                <w:rFonts w:ascii="Times New Roman" w:hAnsi="宋体"/>
                <w:szCs w:val="24"/>
              </w:rPr>
              <w:t>废保养油、废乳化液、废切削液委托无锡金鹏水处理</w:t>
            </w:r>
            <w:r>
              <w:rPr>
                <w:rStyle w:val="Char20"/>
                <w:rFonts w:ascii="Times New Roman" w:hAnsi="宋体" w:hint="eastAsia"/>
                <w:szCs w:val="24"/>
              </w:rPr>
              <w:t>有限公司处置。</w:t>
            </w:r>
            <w:r w:rsidRPr="008C0CFA">
              <w:rPr>
                <w:rStyle w:val="Char20"/>
                <w:rFonts w:ascii="Times New Roman" w:hAnsi="Times New Roman"/>
                <w:szCs w:val="24"/>
              </w:rPr>
              <w:t>生活垃圾由环卫部门清运。</w:t>
            </w:r>
          </w:p>
          <w:p w:rsidR="00E04C1C" w:rsidRPr="008C0CFA" w:rsidRDefault="009D4AD7" w:rsidP="00FD7FAA">
            <w:pPr>
              <w:pStyle w:val="a7"/>
              <w:spacing w:after="0" w:line="360" w:lineRule="auto"/>
              <w:ind w:firstLineChars="200" w:firstLine="480"/>
              <w:rPr>
                <w:rStyle w:val="Char20"/>
                <w:rFonts w:ascii="Times New Roman" w:hAnsi="Times New Roman"/>
                <w:szCs w:val="24"/>
              </w:rPr>
            </w:pPr>
            <w:r w:rsidRPr="008C0CFA">
              <w:rPr>
                <w:rStyle w:val="Char20"/>
                <w:rFonts w:ascii="Times New Roman" w:hAnsi="Times New Roman"/>
                <w:szCs w:val="24"/>
              </w:rPr>
              <w:t>固体废物的产生和处置情况见表</w:t>
            </w:r>
            <w:r w:rsidRPr="008C0CFA">
              <w:rPr>
                <w:rStyle w:val="Char20"/>
                <w:rFonts w:ascii="Times New Roman" w:hAnsi="Times New Roman"/>
                <w:szCs w:val="24"/>
              </w:rPr>
              <w:t>3-</w:t>
            </w:r>
            <w:r w:rsidR="00B952CC">
              <w:rPr>
                <w:rStyle w:val="Char20"/>
                <w:rFonts w:ascii="Times New Roman" w:hAnsi="Times New Roman" w:hint="eastAsia"/>
                <w:szCs w:val="24"/>
              </w:rPr>
              <w:t>4</w:t>
            </w:r>
            <w:r w:rsidR="004F2A31">
              <w:rPr>
                <w:rStyle w:val="Char20"/>
                <w:rFonts w:ascii="Times New Roman" w:hAnsi="Times New Roman"/>
                <w:szCs w:val="24"/>
              </w:rPr>
              <w:t>，</w:t>
            </w:r>
            <w:r w:rsidR="004F2A31" w:rsidRPr="004F2A31">
              <w:rPr>
                <w:rStyle w:val="Char20"/>
                <w:rFonts w:ascii="Times New Roman" w:hAnsi="Times New Roman" w:hint="eastAsia"/>
                <w:szCs w:val="24"/>
              </w:rPr>
              <w:t>危废仓库与苏环办〔</w:t>
            </w:r>
            <w:r w:rsidR="004F2A31" w:rsidRPr="004F2A31">
              <w:rPr>
                <w:rStyle w:val="Char20"/>
                <w:rFonts w:ascii="Times New Roman" w:hAnsi="Times New Roman" w:hint="eastAsia"/>
                <w:szCs w:val="24"/>
              </w:rPr>
              <w:t>2019</w:t>
            </w:r>
            <w:r w:rsidR="004F2A31" w:rsidRPr="004F2A31">
              <w:rPr>
                <w:rStyle w:val="Char20"/>
                <w:rFonts w:ascii="Times New Roman" w:hAnsi="Times New Roman" w:hint="eastAsia"/>
                <w:szCs w:val="24"/>
              </w:rPr>
              <w:t>〕</w:t>
            </w:r>
            <w:r w:rsidR="004F2A31" w:rsidRPr="004F2A31">
              <w:rPr>
                <w:rStyle w:val="Char20"/>
                <w:rFonts w:ascii="Times New Roman" w:hAnsi="Times New Roman" w:hint="eastAsia"/>
                <w:szCs w:val="24"/>
              </w:rPr>
              <w:t>327</w:t>
            </w:r>
            <w:r w:rsidR="004F2A31" w:rsidRPr="004F2A31">
              <w:rPr>
                <w:rStyle w:val="Char20"/>
                <w:rFonts w:ascii="Times New Roman" w:hAnsi="Times New Roman" w:hint="eastAsia"/>
                <w:szCs w:val="24"/>
              </w:rPr>
              <w:t>号文相符性分析</w:t>
            </w:r>
            <w:r w:rsidR="004F2A31" w:rsidRPr="004F2A31">
              <w:rPr>
                <w:rStyle w:val="Char20"/>
                <w:rFonts w:ascii="Times New Roman" w:hAnsi="Times New Roman"/>
                <w:szCs w:val="24"/>
              </w:rPr>
              <w:t>详见表</w:t>
            </w:r>
            <w:r w:rsidR="004F2A31" w:rsidRPr="004F2A31">
              <w:rPr>
                <w:rStyle w:val="Char20"/>
                <w:rFonts w:ascii="Times New Roman" w:hAnsi="Times New Roman" w:hint="eastAsia"/>
                <w:szCs w:val="24"/>
              </w:rPr>
              <w:t>3-</w:t>
            </w:r>
            <w:r w:rsidR="00B952CC">
              <w:rPr>
                <w:rStyle w:val="Char20"/>
                <w:rFonts w:ascii="Times New Roman" w:hAnsi="Times New Roman" w:hint="eastAsia"/>
                <w:szCs w:val="24"/>
              </w:rPr>
              <w:t>5</w:t>
            </w:r>
            <w:r w:rsidRPr="008C0CFA">
              <w:rPr>
                <w:rStyle w:val="Char20"/>
                <w:rFonts w:ascii="Times New Roman" w:hAnsi="Times New Roman"/>
                <w:szCs w:val="24"/>
              </w:rPr>
              <w:t>。</w:t>
            </w:r>
          </w:p>
          <w:p w:rsidR="009D4AD7" w:rsidRPr="008C0CFA" w:rsidRDefault="009D4AD7" w:rsidP="000569CF">
            <w:pPr>
              <w:pStyle w:val="a7"/>
              <w:spacing w:after="0" w:line="360" w:lineRule="auto"/>
              <w:ind w:firstLineChars="200" w:firstLine="482"/>
              <w:jc w:val="center"/>
              <w:rPr>
                <w:rFonts w:ascii="Times New Roman" w:eastAsia="宋体" w:hAnsi="Times New Roman"/>
                <w:b/>
                <w:bCs/>
                <w:sz w:val="24"/>
                <w:szCs w:val="24"/>
              </w:rPr>
            </w:pPr>
            <w:r w:rsidRPr="008C0CFA">
              <w:rPr>
                <w:rFonts w:ascii="Times New Roman" w:eastAsia="宋体" w:hAnsi="宋体"/>
                <w:b/>
                <w:bCs/>
                <w:sz w:val="24"/>
                <w:szCs w:val="24"/>
              </w:rPr>
              <w:t>表</w:t>
            </w:r>
            <w:r w:rsidRPr="008C0CFA">
              <w:rPr>
                <w:rFonts w:ascii="Times New Roman" w:eastAsia="宋体" w:hAnsi="Times New Roman"/>
                <w:b/>
                <w:bCs/>
                <w:sz w:val="24"/>
                <w:szCs w:val="24"/>
              </w:rPr>
              <w:t>3-</w:t>
            </w:r>
            <w:r w:rsidR="00B952CC">
              <w:rPr>
                <w:rFonts w:ascii="Times New Roman" w:eastAsia="宋体" w:hAnsi="Times New Roman" w:hint="eastAsia"/>
                <w:b/>
                <w:bCs/>
                <w:sz w:val="24"/>
                <w:szCs w:val="24"/>
              </w:rPr>
              <w:t>4</w:t>
            </w:r>
            <w:r w:rsidR="009E77E4">
              <w:rPr>
                <w:rFonts w:ascii="Times New Roman" w:eastAsia="宋体" w:hAnsi="Times New Roman" w:hint="eastAsia"/>
                <w:b/>
                <w:bCs/>
                <w:sz w:val="24"/>
                <w:szCs w:val="24"/>
              </w:rPr>
              <w:t>-1</w:t>
            </w:r>
            <w:r w:rsidRPr="008C0CFA">
              <w:rPr>
                <w:rFonts w:ascii="Times New Roman" w:eastAsia="宋体" w:hAnsi="宋体"/>
                <w:b/>
                <w:bCs/>
                <w:sz w:val="24"/>
                <w:szCs w:val="24"/>
              </w:rPr>
              <w:t>本项目</w:t>
            </w:r>
            <w:r w:rsidR="009E77E4">
              <w:rPr>
                <w:rFonts w:ascii="Times New Roman" w:eastAsia="宋体" w:hAnsi="宋体" w:hint="eastAsia"/>
                <w:b/>
                <w:bCs/>
                <w:sz w:val="24"/>
                <w:szCs w:val="24"/>
              </w:rPr>
              <w:t>老厂区</w:t>
            </w:r>
            <w:r w:rsidRPr="008C0CFA">
              <w:rPr>
                <w:rFonts w:ascii="Times New Roman" w:eastAsia="宋体" w:hAnsi="宋体"/>
                <w:b/>
                <w:bCs/>
                <w:sz w:val="24"/>
                <w:szCs w:val="24"/>
              </w:rPr>
              <w:t>固（液）体废物处置情况表</w:t>
            </w:r>
          </w:p>
          <w:tbl>
            <w:tblPr>
              <w:tblW w:w="8753" w:type="dxa"/>
              <w:jc w:val="center"/>
              <w:tblBorders>
                <w:top w:val="single" w:sz="12" w:space="0" w:color="auto"/>
                <w:bottom w:val="single" w:sz="12" w:space="0" w:color="auto"/>
                <w:insideH w:val="single" w:sz="4" w:space="0" w:color="auto"/>
                <w:insideV w:val="single" w:sz="4" w:space="0" w:color="auto"/>
              </w:tblBorders>
              <w:tblLayout w:type="fixed"/>
              <w:tblCellMar>
                <w:left w:w="28" w:type="dxa"/>
                <w:right w:w="28" w:type="dxa"/>
              </w:tblCellMar>
              <w:tblLook w:val="00A0"/>
            </w:tblPr>
            <w:tblGrid>
              <w:gridCol w:w="1217"/>
              <w:gridCol w:w="992"/>
              <w:gridCol w:w="709"/>
              <w:gridCol w:w="1275"/>
              <w:gridCol w:w="993"/>
              <w:gridCol w:w="1137"/>
              <w:gridCol w:w="1200"/>
              <w:gridCol w:w="1230"/>
            </w:tblGrid>
            <w:tr w:rsidR="009D4AD7" w:rsidRPr="00607079" w:rsidTr="00FD7FAA">
              <w:trPr>
                <w:cantSplit/>
                <w:trHeight w:val="418"/>
                <w:jc w:val="center"/>
              </w:trPr>
              <w:tc>
                <w:tcPr>
                  <w:tcW w:w="1217" w:type="dxa"/>
                  <w:tcBorders>
                    <w:top w:val="single" w:sz="12" w:space="0" w:color="auto"/>
                    <w:left w:val="nil"/>
                    <w:bottom w:val="single" w:sz="4" w:space="0" w:color="auto"/>
                    <w:right w:val="single" w:sz="4" w:space="0" w:color="auto"/>
                  </w:tcBorders>
                  <w:vAlign w:val="center"/>
                </w:tcPr>
                <w:p w:rsidR="009D4AD7" w:rsidRPr="00607079" w:rsidRDefault="009D4AD7" w:rsidP="00FD7FAA">
                  <w:pPr>
                    <w:spacing w:after="0"/>
                    <w:jc w:val="center"/>
                    <w:rPr>
                      <w:rFonts w:ascii="Times New Roman" w:eastAsia="宋体" w:hAnsi="Times New Roman" w:cs="Times New Roman"/>
                      <w:b/>
                      <w:bCs/>
                      <w:sz w:val="21"/>
                      <w:szCs w:val="21"/>
                    </w:rPr>
                  </w:pPr>
                  <w:r w:rsidRPr="00607079">
                    <w:rPr>
                      <w:rFonts w:ascii="Times New Roman" w:eastAsia="宋体" w:hAnsi="Times New Roman" w:cs="Times New Roman"/>
                      <w:b/>
                      <w:bCs/>
                      <w:sz w:val="21"/>
                      <w:szCs w:val="21"/>
                    </w:rPr>
                    <w:t>固废名称</w:t>
                  </w:r>
                </w:p>
              </w:tc>
              <w:tc>
                <w:tcPr>
                  <w:tcW w:w="992" w:type="dxa"/>
                  <w:tcBorders>
                    <w:top w:val="single" w:sz="12" w:space="0" w:color="auto"/>
                    <w:left w:val="single" w:sz="4" w:space="0" w:color="auto"/>
                    <w:bottom w:val="single" w:sz="4" w:space="0" w:color="auto"/>
                    <w:right w:val="single" w:sz="4" w:space="0" w:color="auto"/>
                  </w:tcBorders>
                  <w:vAlign w:val="center"/>
                </w:tcPr>
                <w:p w:rsidR="009D4AD7" w:rsidRPr="00607079" w:rsidRDefault="009D4AD7" w:rsidP="00FD7FAA">
                  <w:pPr>
                    <w:spacing w:after="0"/>
                    <w:jc w:val="center"/>
                    <w:rPr>
                      <w:rFonts w:ascii="Times New Roman" w:eastAsia="宋体" w:hAnsi="Times New Roman" w:cs="Times New Roman"/>
                      <w:b/>
                      <w:bCs/>
                      <w:sz w:val="21"/>
                      <w:szCs w:val="21"/>
                    </w:rPr>
                  </w:pPr>
                  <w:r w:rsidRPr="00607079">
                    <w:rPr>
                      <w:rFonts w:ascii="Times New Roman" w:eastAsia="宋体" w:hAnsi="Times New Roman" w:cs="Times New Roman"/>
                      <w:b/>
                      <w:bCs/>
                      <w:sz w:val="21"/>
                      <w:szCs w:val="21"/>
                    </w:rPr>
                    <w:t>来源</w:t>
                  </w:r>
                </w:p>
              </w:tc>
              <w:tc>
                <w:tcPr>
                  <w:tcW w:w="709" w:type="dxa"/>
                  <w:tcBorders>
                    <w:top w:val="single" w:sz="12" w:space="0" w:color="auto"/>
                    <w:left w:val="single" w:sz="4" w:space="0" w:color="auto"/>
                    <w:bottom w:val="single" w:sz="4" w:space="0" w:color="auto"/>
                    <w:right w:val="single" w:sz="4" w:space="0" w:color="auto"/>
                  </w:tcBorders>
                  <w:vAlign w:val="center"/>
                </w:tcPr>
                <w:p w:rsidR="009D4AD7" w:rsidRPr="00607079" w:rsidRDefault="009D4AD7" w:rsidP="00FD7FAA">
                  <w:pPr>
                    <w:spacing w:after="0"/>
                    <w:jc w:val="center"/>
                    <w:rPr>
                      <w:rFonts w:ascii="Times New Roman" w:eastAsia="宋体" w:hAnsi="Times New Roman" w:cs="Times New Roman"/>
                      <w:b/>
                      <w:bCs/>
                      <w:sz w:val="21"/>
                      <w:szCs w:val="21"/>
                    </w:rPr>
                  </w:pPr>
                  <w:r w:rsidRPr="00607079">
                    <w:rPr>
                      <w:rFonts w:ascii="Times New Roman" w:eastAsia="宋体" w:hAnsi="Times New Roman" w:cs="Times New Roman"/>
                      <w:b/>
                      <w:bCs/>
                      <w:sz w:val="21"/>
                      <w:szCs w:val="21"/>
                    </w:rPr>
                    <w:t>固废性质</w:t>
                  </w:r>
                </w:p>
              </w:tc>
              <w:tc>
                <w:tcPr>
                  <w:tcW w:w="1275" w:type="dxa"/>
                  <w:tcBorders>
                    <w:top w:val="single" w:sz="12" w:space="0" w:color="auto"/>
                    <w:left w:val="single" w:sz="4" w:space="0" w:color="auto"/>
                    <w:bottom w:val="single" w:sz="4" w:space="0" w:color="auto"/>
                    <w:right w:val="single" w:sz="4" w:space="0" w:color="auto"/>
                  </w:tcBorders>
                  <w:vAlign w:val="center"/>
                </w:tcPr>
                <w:p w:rsidR="009D4AD7" w:rsidRPr="00607079" w:rsidRDefault="009D4AD7" w:rsidP="00FD7FAA">
                  <w:pPr>
                    <w:spacing w:after="0"/>
                    <w:jc w:val="center"/>
                    <w:rPr>
                      <w:rFonts w:ascii="Times New Roman" w:eastAsia="宋体" w:hAnsi="Times New Roman" w:cs="Times New Roman"/>
                      <w:b/>
                      <w:bCs/>
                      <w:sz w:val="21"/>
                      <w:szCs w:val="21"/>
                    </w:rPr>
                  </w:pPr>
                  <w:r w:rsidRPr="00607079">
                    <w:rPr>
                      <w:rFonts w:ascii="Times New Roman" w:eastAsia="宋体" w:hAnsi="Times New Roman" w:cs="Times New Roman"/>
                      <w:b/>
                      <w:bCs/>
                      <w:sz w:val="21"/>
                      <w:szCs w:val="21"/>
                    </w:rPr>
                    <w:t>危废代码</w:t>
                  </w:r>
                </w:p>
              </w:tc>
              <w:tc>
                <w:tcPr>
                  <w:tcW w:w="993" w:type="dxa"/>
                  <w:tcBorders>
                    <w:top w:val="single" w:sz="12" w:space="0" w:color="auto"/>
                    <w:left w:val="single" w:sz="4" w:space="0" w:color="auto"/>
                    <w:bottom w:val="single" w:sz="4" w:space="0" w:color="auto"/>
                    <w:right w:val="single" w:sz="4" w:space="0" w:color="auto"/>
                  </w:tcBorders>
                  <w:vAlign w:val="center"/>
                </w:tcPr>
                <w:p w:rsidR="009D4AD7" w:rsidRPr="00607079" w:rsidRDefault="009D4AD7" w:rsidP="00FD7FAA">
                  <w:pPr>
                    <w:pStyle w:val="xl26"/>
                    <w:widowControl w:val="0"/>
                    <w:snapToGrid w:val="0"/>
                    <w:spacing w:before="0" w:beforeAutospacing="0" w:after="0" w:afterAutospacing="0"/>
                    <w:rPr>
                      <w:rFonts w:ascii="Times New Roman" w:hAnsi="Times New Roman" w:cs="Times New Roman"/>
                      <w:b/>
                      <w:bCs/>
                      <w:kern w:val="2"/>
                      <w:sz w:val="21"/>
                      <w:szCs w:val="21"/>
                    </w:rPr>
                  </w:pPr>
                  <w:r w:rsidRPr="00607079">
                    <w:rPr>
                      <w:rFonts w:ascii="Times New Roman" w:hAnsi="Times New Roman" w:cs="Times New Roman"/>
                      <w:b/>
                      <w:bCs/>
                      <w:kern w:val="2"/>
                      <w:sz w:val="21"/>
                      <w:szCs w:val="21"/>
                    </w:rPr>
                    <w:t>环评设计产生量</w:t>
                  </w:r>
                  <w:r w:rsidRPr="00607079">
                    <w:rPr>
                      <w:rFonts w:ascii="Times New Roman" w:hAnsi="Times New Roman" w:cs="Times New Roman"/>
                      <w:b/>
                      <w:bCs/>
                      <w:kern w:val="2"/>
                      <w:sz w:val="21"/>
                      <w:szCs w:val="21"/>
                    </w:rPr>
                    <w:t>t/a</w:t>
                  </w:r>
                </w:p>
              </w:tc>
              <w:tc>
                <w:tcPr>
                  <w:tcW w:w="1137" w:type="dxa"/>
                  <w:tcBorders>
                    <w:top w:val="single" w:sz="12" w:space="0" w:color="auto"/>
                    <w:left w:val="single" w:sz="4" w:space="0" w:color="auto"/>
                    <w:bottom w:val="single" w:sz="4" w:space="0" w:color="auto"/>
                    <w:right w:val="single" w:sz="4" w:space="0" w:color="auto"/>
                  </w:tcBorders>
                  <w:vAlign w:val="center"/>
                </w:tcPr>
                <w:p w:rsidR="009D4AD7" w:rsidRPr="00607079" w:rsidRDefault="009D4AD7" w:rsidP="00FD7FAA">
                  <w:pPr>
                    <w:pStyle w:val="xl26"/>
                    <w:widowControl w:val="0"/>
                    <w:snapToGrid w:val="0"/>
                    <w:spacing w:before="0" w:beforeAutospacing="0" w:after="0" w:afterAutospacing="0"/>
                    <w:rPr>
                      <w:rFonts w:ascii="Times New Roman" w:hAnsi="Times New Roman" w:cs="Times New Roman"/>
                      <w:b/>
                      <w:bCs/>
                      <w:kern w:val="2"/>
                      <w:sz w:val="21"/>
                      <w:szCs w:val="21"/>
                    </w:rPr>
                  </w:pPr>
                  <w:r w:rsidRPr="00607079">
                    <w:rPr>
                      <w:rFonts w:ascii="Times New Roman" w:hAnsi="Times New Roman" w:cs="Times New Roman"/>
                      <w:b/>
                      <w:bCs/>
                      <w:kern w:val="2"/>
                      <w:sz w:val="21"/>
                      <w:szCs w:val="21"/>
                    </w:rPr>
                    <w:t>实际产生及处理处置量</w:t>
                  </w:r>
                  <w:r w:rsidRPr="00607079">
                    <w:rPr>
                      <w:rFonts w:ascii="Times New Roman" w:hAnsi="Times New Roman" w:cs="Times New Roman"/>
                      <w:b/>
                      <w:bCs/>
                      <w:kern w:val="2"/>
                      <w:sz w:val="21"/>
                      <w:szCs w:val="21"/>
                    </w:rPr>
                    <w:t>t/a</w:t>
                  </w:r>
                </w:p>
              </w:tc>
              <w:tc>
                <w:tcPr>
                  <w:tcW w:w="1200" w:type="dxa"/>
                  <w:tcBorders>
                    <w:top w:val="single" w:sz="12" w:space="0" w:color="auto"/>
                    <w:left w:val="single" w:sz="4" w:space="0" w:color="auto"/>
                    <w:bottom w:val="single" w:sz="4" w:space="0" w:color="auto"/>
                    <w:right w:val="single" w:sz="4" w:space="0" w:color="auto"/>
                  </w:tcBorders>
                  <w:vAlign w:val="center"/>
                </w:tcPr>
                <w:p w:rsidR="009D4AD7" w:rsidRPr="00607079" w:rsidRDefault="009D4AD7" w:rsidP="00FD7FAA">
                  <w:pPr>
                    <w:pStyle w:val="xl26"/>
                    <w:widowControl w:val="0"/>
                    <w:snapToGrid w:val="0"/>
                    <w:spacing w:before="0" w:beforeAutospacing="0" w:after="0" w:afterAutospacing="0"/>
                    <w:rPr>
                      <w:rFonts w:ascii="Times New Roman" w:hAnsi="Times New Roman" w:cs="Times New Roman"/>
                      <w:b/>
                      <w:bCs/>
                      <w:kern w:val="2"/>
                      <w:sz w:val="21"/>
                      <w:szCs w:val="21"/>
                    </w:rPr>
                  </w:pPr>
                  <w:r w:rsidRPr="00607079">
                    <w:rPr>
                      <w:rFonts w:ascii="Times New Roman" w:hAnsi="Times New Roman" w:cs="Times New Roman"/>
                      <w:b/>
                      <w:bCs/>
                      <w:kern w:val="2"/>
                      <w:sz w:val="21"/>
                      <w:szCs w:val="21"/>
                    </w:rPr>
                    <w:t>环评设计处理处置方式</w:t>
                  </w:r>
                </w:p>
              </w:tc>
              <w:tc>
                <w:tcPr>
                  <w:tcW w:w="1230" w:type="dxa"/>
                  <w:tcBorders>
                    <w:top w:val="single" w:sz="12" w:space="0" w:color="auto"/>
                    <w:left w:val="single" w:sz="4" w:space="0" w:color="auto"/>
                    <w:bottom w:val="single" w:sz="4" w:space="0" w:color="auto"/>
                  </w:tcBorders>
                  <w:vAlign w:val="center"/>
                </w:tcPr>
                <w:p w:rsidR="009D4AD7" w:rsidRPr="00607079" w:rsidRDefault="009D4AD7" w:rsidP="00FD7FAA">
                  <w:pPr>
                    <w:pStyle w:val="xl26"/>
                    <w:widowControl w:val="0"/>
                    <w:snapToGrid w:val="0"/>
                    <w:spacing w:before="0" w:beforeAutospacing="0" w:after="0" w:afterAutospacing="0"/>
                    <w:rPr>
                      <w:rFonts w:ascii="Times New Roman" w:hAnsi="Times New Roman" w:cs="Times New Roman"/>
                      <w:b/>
                      <w:bCs/>
                      <w:kern w:val="2"/>
                      <w:sz w:val="21"/>
                      <w:szCs w:val="21"/>
                    </w:rPr>
                  </w:pPr>
                  <w:r w:rsidRPr="00607079">
                    <w:rPr>
                      <w:rFonts w:ascii="Times New Roman" w:hAnsi="Times New Roman" w:cs="Times New Roman"/>
                      <w:b/>
                      <w:bCs/>
                      <w:sz w:val="21"/>
                      <w:szCs w:val="21"/>
                    </w:rPr>
                    <w:t>实际处理处置方式</w:t>
                  </w:r>
                </w:p>
              </w:tc>
            </w:tr>
            <w:tr w:rsidR="00F02908" w:rsidRPr="00607079" w:rsidTr="00FD7FAA">
              <w:trPr>
                <w:cantSplit/>
                <w:trHeight w:val="418"/>
                <w:jc w:val="center"/>
              </w:trPr>
              <w:tc>
                <w:tcPr>
                  <w:tcW w:w="1217" w:type="dxa"/>
                  <w:tcBorders>
                    <w:top w:val="single" w:sz="4" w:space="0" w:color="auto"/>
                    <w:left w:val="nil"/>
                    <w:bottom w:val="single" w:sz="4" w:space="0" w:color="auto"/>
                    <w:right w:val="single" w:sz="4" w:space="0" w:color="auto"/>
                  </w:tcBorders>
                  <w:vAlign w:val="center"/>
                </w:tcPr>
                <w:p w:rsidR="00F02908" w:rsidRDefault="00F02908" w:rsidP="00FD7FAA">
                  <w:pPr>
                    <w:pStyle w:val="TableParagraph"/>
                    <w:spacing w:after="0"/>
                    <w:jc w:val="center"/>
                    <w:rPr>
                      <w:rFonts w:ascii="Times New Roman" w:hAnsi="Times New Roman" w:cs="Times New Roman"/>
                      <w:sz w:val="21"/>
                      <w:szCs w:val="21"/>
                    </w:rPr>
                  </w:pPr>
                  <w:r>
                    <w:rPr>
                      <w:rFonts w:ascii="Times New Roman" w:hAnsi="Times New Roman" w:cs="Times New Roman"/>
                      <w:sz w:val="21"/>
                      <w:szCs w:val="21"/>
                      <w:lang w:val="en-US"/>
                    </w:rPr>
                    <w:t>废保养油</w:t>
                  </w:r>
                </w:p>
              </w:tc>
              <w:tc>
                <w:tcPr>
                  <w:tcW w:w="992" w:type="dxa"/>
                  <w:tcBorders>
                    <w:top w:val="single" w:sz="4" w:space="0" w:color="auto"/>
                    <w:left w:val="single" w:sz="4" w:space="0" w:color="auto"/>
                    <w:right w:val="single" w:sz="4" w:space="0" w:color="auto"/>
                  </w:tcBorders>
                  <w:vAlign w:val="center"/>
                </w:tcPr>
                <w:p w:rsidR="00F02908" w:rsidRDefault="006C4C35" w:rsidP="00FD7FAA">
                  <w:pPr>
                    <w:pStyle w:val="TableParagraph"/>
                    <w:spacing w:after="0"/>
                    <w:jc w:val="center"/>
                    <w:rPr>
                      <w:rFonts w:ascii="Times New Roman" w:hAnsi="Times New Roman" w:cs="Times New Roman"/>
                      <w:sz w:val="21"/>
                      <w:szCs w:val="21"/>
                    </w:rPr>
                  </w:pPr>
                  <w:r>
                    <w:rPr>
                      <w:rFonts w:ascii="Times New Roman" w:hAnsi="Times New Roman" w:cs="Times New Roman"/>
                      <w:sz w:val="21"/>
                      <w:szCs w:val="21"/>
                    </w:rPr>
                    <w:t>设备</w:t>
                  </w:r>
                  <w:r>
                    <w:rPr>
                      <w:rFonts w:ascii="Times New Roman" w:hAnsi="Times New Roman" w:cs="Times New Roman" w:hint="eastAsia"/>
                      <w:sz w:val="21"/>
                      <w:szCs w:val="21"/>
                    </w:rPr>
                    <w:t>维护</w:t>
                  </w:r>
                </w:p>
              </w:tc>
              <w:tc>
                <w:tcPr>
                  <w:tcW w:w="709" w:type="dxa"/>
                  <w:vMerge w:val="restart"/>
                  <w:tcBorders>
                    <w:top w:val="single" w:sz="4" w:space="0" w:color="auto"/>
                    <w:left w:val="single" w:sz="4" w:space="0" w:color="auto"/>
                    <w:right w:val="single" w:sz="4" w:space="0" w:color="auto"/>
                  </w:tcBorders>
                  <w:vAlign w:val="center"/>
                </w:tcPr>
                <w:p w:rsidR="00F02908" w:rsidRPr="00607079" w:rsidRDefault="00F02908" w:rsidP="00FD7FAA">
                  <w:pPr>
                    <w:pStyle w:val="xl26"/>
                    <w:widowControl w:val="0"/>
                    <w:snapToGrid w:val="0"/>
                    <w:spacing w:before="0" w:beforeAutospacing="0" w:after="0" w:afterAutospacing="0"/>
                    <w:rPr>
                      <w:rFonts w:ascii="Times New Roman" w:hAnsi="Times New Roman" w:cs="Times New Roman"/>
                      <w:color w:val="000000"/>
                      <w:sz w:val="21"/>
                      <w:szCs w:val="21"/>
                    </w:rPr>
                  </w:pPr>
                  <w:r w:rsidRPr="00607079">
                    <w:rPr>
                      <w:rFonts w:ascii="Times New Roman" w:hAnsi="Times New Roman" w:cs="Times New Roman"/>
                      <w:color w:val="000000"/>
                      <w:sz w:val="21"/>
                      <w:szCs w:val="21"/>
                    </w:rPr>
                    <w:t>危废废物</w:t>
                  </w:r>
                </w:p>
              </w:tc>
              <w:tc>
                <w:tcPr>
                  <w:tcW w:w="1275" w:type="dxa"/>
                  <w:tcBorders>
                    <w:top w:val="single" w:sz="4" w:space="0" w:color="auto"/>
                    <w:left w:val="single" w:sz="4" w:space="0" w:color="auto"/>
                    <w:right w:val="single" w:sz="4" w:space="0" w:color="auto"/>
                  </w:tcBorders>
                  <w:vAlign w:val="center"/>
                </w:tcPr>
                <w:p w:rsidR="00F02908" w:rsidRDefault="00F02908" w:rsidP="00F02908">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HW08</w:t>
                  </w:r>
                </w:p>
                <w:p w:rsidR="00F02908" w:rsidRDefault="00F02908" w:rsidP="00F02908">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900-2</w:t>
                  </w:r>
                  <w:r>
                    <w:rPr>
                      <w:rFonts w:ascii="Times New Roman" w:eastAsia="宋体" w:hAnsi="Times New Roman" w:cs="Times New Roman" w:hint="eastAsia"/>
                      <w:sz w:val="21"/>
                      <w:szCs w:val="21"/>
                    </w:rPr>
                    <w:t>49</w:t>
                  </w:r>
                  <w:r>
                    <w:rPr>
                      <w:rFonts w:ascii="Times New Roman" w:eastAsia="宋体" w:hAnsi="Times New Roman" w:cs="Times New Roman"/>
                      <w:sz w:val="21"/>
                      <w:szCs w:val="21"/>
                    </w:rPr>
                    <w:t>-</w:t>
                  </w:r>
                  <w:r>
                    <w:rPr>
                      <w:rFonts w:ascii="Times New Roman" w:eastAsia="宋体" w:hAnsi="Times New Roman" w:cs="Times New Roman" w:hint="eastAsia"/>
                      <w:sz w:val="21"/>
                      <w:szCs w:val="21"/>
                    </w:rPr>
                    <w:t>08</w:t>
                  </w:r>
                </w:p>
              </w:tc>
              <w:tc>
                <w:tcPr>
                  <w:tcW w:w="993" w:type="dxa"/>
                  <w:tcBorders>
                    <w:top w:val="single" w:sz="4" w:space="0" w:color="auto"/>
                    <w:left w:val="single" w:sz="4" w:space="0" w:color="auto"/>
                    <w:bottom w:val="single" w:sz="4" w:space="0" w:color="auto"/>
                    <w:right w:val="single" w:sz="4" w:space="0" w:color="auto"/>
                  </w:tcBorders>
                  <w:vAlign w:val="center"/>
                </w:tcPr>
                <w:p w:rsidR="00F02908" w:rsidRDefault="009E77E4" w:rsidP="00FD7FAA">
                  <w:pPr>
                    <w:spacing w:after="0"/>
                    <w:jc w:val="center"/>
                    <w:rPr>
                      <w:rStyle w:val="Char20"/>
                      <w:rFonts w:ascii="Times New Roman" w:hAnsi="宋体"/>
                      <w:sz w:val="21"/>
                      <w:szCs w:val="21"/>
                    </w:rPr>
                  </w:pPr>
                  <w:r>
                    <w:rPr>
                      <w:rStyle w:val="Char20"/>
                      <w:rFonts w:ascii="Times New Roman" w:hAnsi="宋体" w:hint="eastAsia"/>
                      <w:sz w:val="21"/>
                      <w:szCs w:val="21"/>
                    </w:rPr>
                    <w:t>5</w:t>
                  </w:r>
                </w:p>
              </w:tc>
              <w:tc>
                <w:tcPr>
                  <w:tcW w:w="1137" w:type="dxa"/>
                  <w:tcBorders>
                    <w:top w:val="single" w:sz="4" w:space="0" w:color="auto"/>
                    <w:left w:val="single" w:sz="4" w:space="0" w:color="auto"/>
                    <w:bottom w:val="single" w:sz="4" w:space="0" w:color="auto"/>
                    <w:right w:val="single" w:sz="4" w:space="0" w:color="auto"/>
                  </w:tcBorders>
                  <w:vAlign w:val="center"/>
                </w:tcPr>
                <w:p w:rsidR="00F02908" w:rsidRDefault="009E77E4" w:rsidP="00262AAB">
                  <w:pPr>
                    <w:spacing w:after="0"/>
                    <w:jc w:val="center"/>
                    <w:rPr>
                      <w:rStyle w:val="Char20"/>
                      <w:rFonts w:ascii="Times New Roman" w:hAnsi="宋体"/>
                      <w:sz w:val="21"/>
                      <w:szCs w:val="21"/>
                    </w:rPr>
                  </w:pPr>
                  <w:r>
                    <w:rPr>
                      <w:rStyle w:val="Char20"/>
                      <w:rFonts w:ascii="Times New Roman" w:hAnsi="宋体" w:hint="eastAsia"/>
                      <w:sz w:val="21"/>
                      <w:szCs w:val="21"/>
                    </w:rPr>
                    <w:t>5</w:t>
                  </w:r>
                </w:p>
              </w:tc>
              <w:tc>
                <w:tcPr>
                  <w:tcW w:w="1200" w:type="dxa"/>
                  <w:vMerge w:val="restart"/>
                  <w:tcBorders>
                    <w:top w:val="single" w:sz="4" w:space="0" w:color="auto"/>
                    <w:left w:val="single" w:sz="4" w:space="0" w:color="auto"/>
                    <w:right w:val="single" w:sz="4" w:space="0" w:color="auto"/>
                  </w:tcBorders>
                  <w:vAlign w:val="center"/>
                </w:tcPr>
                <w:p w:rsidR="00F02908" w:rsidRPr="00FD7FAA" w:rsidRDefault="00F02908" w:rsidP="00FD7FAA">
                  <w:pPr>
                    <w:pStyle w:val="xl26"/>
                    <w:widowControl w:val="0"/>
                    <w:snapToGrid w:val="0"/>
                    <w:spacing w:before="0" w:beforeAutospacing="0" w:after="0" w:afterAutospacing="0"/>
                    <w:rPr>
                      <w:rFonts w:ascii="Times New Roman" w:hAnsi="Times New Roman" w:cs="Times New Roman"/>
                      <w:color w:val="000000"/>
                      <w:sz w:val="21"/>
                      <w:szCs w:val="21"/>
                    </w:rPr>
                  </w:pPr>
                  <w:r w:rsidRPr="00FD7FAA">
                    <w:rPr>
                      <w:rFonts w:ascii="Times New Roman" w:hAnsi="Times New Roman" w:cs="Times New Roman" w:hint="eastAsia"/>
                      <w:color w:val="000000"/>
                      <w:sz w:val="21"/>
                      <w:szCs w:val="21"/>
                    </w:rPr>
                    <w:t>委托有资质单位处置</w:t>
                  </w:r>
                </w:p>
              </w:tc>
              <w:tc>
                <w:tcPr>
                  <w:tcW w:w="1230" w:type="dxa"/>
                  <w:vMerge w:val="restart"/>
                  <w:tcBorders>
                    <w:top w:val="single" w:sz="4" w:space="0" w:color="auto"/>
                    <w:left w:val="single" w:sz="4" w:space="0" w:color="auto"/>
                  </w:tcBorders>
                  <w:vAlign w:val="center"/>
                </w:tcPr>
                <w:p w:rsidR="00F02908" w:rsidRPr="00F02908" w:rsidRDefault="00F02908" w:rsidP="00FD7FAA">
                  <w:pPr>
                    <w:pStyle w:val="xl26"/>
                    <w:widowControl w:val="0"/>
                    <w:snapToGrid w:val="0"/>
                    <w:spacing w:before="0" w:beforeAutospacing="0" w:after="0" w:afterAutospacing="0"/>
                    <w:rPr>
                      <w:rFonts w:ascii="Times New Roman" w:hAnsi="Times New Roman" w:cs="Times New Roman"/>
                      <w:color w:val="000000"/>
                      <w:sz w:val="21"/>
                      <w:szCs w:val="21"/>
                    </w:rPr>
                  </w:pPr>
                  <w:r w:rsidRPr="00F02908">
                    <w:rPr>
                      <w:rFonts w:ascii="Times New Roman" w:hAnsi="Times New Roman" w:cs="Times New Roman"/>
                      <w:color w:val="000000"/>
                      <w:sz w:val="21"/>
                      <w:szCs w:val="21"/>
                    </w:rPr>
                    <w:t>委托</w:t>
                  </w:r>
                  <w:r w:rsidRPr="00F02908">
                    <w:rPr>
                      <w:rStyle w:val="Char20"/>
                      <w:rFonts w:ascii="Times New Roman" w:hAnsi="宋体"/>
                      <w:sz w:val="21"/>
                      <w:szCs w:val="21"/>
                    </w:rPr>
                    <w:t>无锡金鹏水处理</w:t>
                  </w:r>
                  <w:r w:rsidRPr="00F02908">
                    <w:rPr>
                      <w:rStyle w:val="Char20"/>
                      <w:rFonts w:ascii="Times New Roman" w:hAnsi="宋体" w:hint="eastAsia"/>
                      <w:sz w:val="21"/>
                      <w:szCs w:val="21"/>
                    </w:rPr>
                    <w:t>有限公司</w:t>
                  </w:r>
                  <w:r w:rsidRPr="00F02908">
                    <w:rPr>
                      <w:rFonts w:hAnsi="Times New Roman" w:cs="Times New Roman" w:hint="eastAsia"/>
                      <w:color w:val="000000"/>
                      <w:sz w:val="21"/>
                      <w:szCs w:val="21"/>
                    </w:rPr>
                    <w:t>处置</w:t>
                  </w:r>
                </w:p>
              </w:tc>
            </w:tr>
            <w:tr w:rsidR="006C4C35" w:rsidRPr="00607079" w:rsidTr="00262AAB">
              <w:trPr>
                <w:cantSplit/>
                <w:trHeight w:val="418"/>
                <w:jc w:val="center"/>
              </w:trPr>
              <w:tc>
                <w:tcPr>
                  <w:tcW w:w="1217" w:type="dxa"/>
                  <w:tcBorders>
                    <w:top w:val="single" w:sz="4" w:space="0" w:color="auto"/>
                    <w:left w:val="nil"/>
                    <w:bottom w:val="single" w:sz="4" w:space="0" w:color="auto"/>
                    <w:right w:val="single" w:sz="4" w:space="0" w:color="auto"/>
                  </w:tcBorders>
                  <w:vAlign w:val="center"/>
                </w:tcPr>
                <w:p w:rsidR="006C4C35" w:rsidRDefault="006C4C35" w:rsidP="00FD7FAA">
                  <w:pPr>
                    <w:pStyle w:val="TableParagraph"/>
                    <w:spacing w:after="0"/>
                    <w:jc w:val="center"/>
                    <w:rPr>
                      <w:rFonts w:ascii="Times New Roman" w:hAnsi="Times New Roman" w:cs="Times New Roman"/>
                      <w:sz w:val="21"/>
                      <w:szCs w:val="21"/>
                    </w:rPr>
                  </w:pPr>
                  <w:r>
                    <w:rPr>
                      <w:rFonts w:ascii="Times New Roman" w:hAnsi="Times New Roman" w:cs="Times New Roman"/>
                      <w:sz w:val="21"/>
                      <w:szCs w:val="21"/>
                    </w:rPr>
                    <w:t>废乳化液</w:t>
                  </w:r>
                </w:p>
              </w:tc>
              <w:tc>
                <w:tcPr>
                  <w:tcW w:w="992" w:type="dxa"/>
                  <w:tcBorders>
                    <w:left w:val="single" w:sz="4" w:space="0" w:color="auto"/>
                    <w:right w:val="single" w:sz="4" w:space="0" w:color="auto"/>
                  </w:tcBorders>
                  <w:vAlign w:val="center"/>
                </w:tcPr>
                <w:p w:rsidR="006C4C35" w:rsidRDefault="006C4C35" w:rsidP="00FD7FAA">
                  <w:pPr>
                    <w:pStyle w:val="TableParagraph"/>
                    <w:spacing w:after="0"/>
                    <w:jc w:val="center"/>
                    <w:rPr>
                      <w:rFonts w:ascii="Times New Roman" w:hAnsi="Times New Roman" w:cs="Times New Roman"/>
                      <w:sz w:val="21"/>
                      <w:szCs w:val="21"/>
                    </w:rPr>
                  </w:pPr>
                  <w:r>
                    <w:rPr>
                      <w:rFonts w:ascii="Times New Roman" w:hAnsi="Times New Roman" w:cs="Times New Roman"/>
                      <w:sz w:val="21"/>
                      <w:szCs w:val="21"/>
                    </w:rPr>
                    <w:t>金加工</w:t>
                  </w:r>
                </w:p>
              </w:tc>
              <w:tc>
                <w:tcPr>
                  <w:tcW w:w="709" w:type="dxa"/>
                  <w:vMerge/>
                  <w:tcBorders>
                    <w:left w:val="single" w:sz="4" w:space="0" w:color="auto"/>
                    <w:right w:val="single" w:sz="4" w:space="0" w:color="auto"/>
                  </w:tcBorders>
                  <w:vAlign w:val="center"/>
                </w:tcPr>
                <w:p w:rsidR="006C4C35" w:rsidRPr="00607079" w:rsidRDefault="006C4C35" w:rsidP="00FD7FAA">
                  <w:pPr>
                    <w:pStyle w:val="xl26"/>
                    <w:widowControl w:val="0"/>
                    <w:snapToGrid w:val="0"/>
                    <w:spacing w:before="0" w:beforeAutospacing="0" w:after="0" w:afterAutospacing="0"/>
                    <w:rPr>
                      <w:rFonts w:ascii="Times New Roman" w:hAnsi="Times New Roman" w:cs="Times New Roman"/>
                      <w:color w:val="000000"/>
                      <w:sz w:val="21"/>
                      <w:szCs w:val="21"/>
                    </w:rPr>
                  </w:pPr>
                </w:p>
              </w:tc>
              <w:tc>
                <w:tcPr>
                  <w:tcW w:w="1275" w:type="dxa"/>
                  <w:tcBorders>
                    <w:left w:val="single" w:sz="4" w:space="0" w:color="auto"/>
                    <w:right w:val="single" w:sz="4" w:space="0" w:color="auto"/>
                  </w:tcBorders>
                  <w:vAlign w:val="center"/>
                </w:tcPr>
                <w:p w:rsidR="006C4C35" w:rsidRDefault="006C4C35" w:rsidP="00F02908">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HW09</w:t>
                  </w:r>
                  <w:r>
                    <w:rPr>
                      <w:rFonts w:ascii="Times New Roman" w:eastAsia="宋体" w:hAnsi="Times New Roman" w:cs="Times New Roman"/>
                      <w:sz w:val="21"/>
                      <w:szCs w:val="21"/>
                    </w:rPr>
                    <w:t xml:space="preserve"> </w:t>
                  </w:r>
                </w:p>
                <w:p w:rsidR="006C4C35" w:rsidRDefault="006C4C35" w:rsidP="00F02908">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900-00</w:t>
                  </w:r>
                  <w:r>
                    <w:rPr>
                      <w:rFonts w:ascii="Times New Roman" w:eastAsia="宋体" w:hAnsi="Times New Roman" w:cs="Times New Roman" w:hint="eastAsia"/>
                      <w:sz w:val="21"/>
                      <w:szCs w:val="21"/>
                    </w:rPr>
                    <w:t>6</w:t>
                  </w:r>
                  <w:r>
                    <w:rPr>
                      <w:rFonts w:ascii="Times New Roman" w:eastAsia="宋体" w:hAnsi="Times New Roman" w:cs="Times New Roman"/>
                      <w:sz w:val="21"/>
                      <w:szCs w:val="21"/>
                    </w:rPr>
                    <w:t>-09</w:t>
                  </w:r>
                </w:p>
              </w:tc>
              <w:tc>
                <w:tcPr>
                  <w:tcW w:w="993" w:type="dxa"/>
                  <w:tcBorders>
                    <w:top w:val="single" w:sz="4" w:space="0" w:color="auto"/>
                    <w:left w:val="single" w:sz="4" w:space="0" w:color="auto"/>
                    <w:bottom w:val="single" w:sz="4" w:space="0" w:color="auto"/>
                    <w:right w:val="single" w:sz="4" w:space="0" w:color="auto"/>
                  </w:tcBorders>
                  <w:vAlign w:val="center"/>
                </w:tcPr>
                <w:p w:rsidR="006C4C35" w:rsidRDefault="009E77E4" w:rsidP="00FD7FAA">
                  <w:pPr>
                    <w:spacing w:after="0"/>
                    <w:jc w:val="center"/>
                    <w:rPr>
                      <w:rStyle w:val="Char20"/>
                      <w:rFonts w:ascii="Times New Roman" w:hAnsi="宋体"/>
                      <w:sz w:val="21"/>
                      <w:szCs w:val="21"/>
                    </w:rPr>
                  </w:pPr>
                  <w:r>
                    <w:rPr>
                      <w:rStyle w:val="Char20"/>
                      <w:rFonts w:ascii="Times New Roman" w:hAnsi="宋体" w:hint="eastAsia"/>
                      <w:sz w:val="21"/>
                      <w:szCs w:val="21"/>
                    </w:rPr>
                    <w:t>1</w:t>
                  </w:r>
                </w:p>
              </w:tc>
              <w:tc>
                <w:tcPr>
                  <w:tcW w:w="1137" w:type="dxa"/>
                  <w:tcBorders>
                    <w:top w:val="single" w:sz="4" w:space="0" w:color="auto"/>
                    <w:left w:val="single" w:sz="4" w:space="0" w:color="auto"/>
                    <w:bottom w:val="single" w:sz="4" w:space="0" w:color="auto"/>
                    <w:right w:val="single" w:sz="4" w:space="0" w:color="auto"/>
                  </w:tcBorders>
                  <w:vAlign w:val="center"/>
                </w:tcPr>
                <w:p w:rsidR="006C4C35" w:rsidRDefault="009E77E4" w:rsidP="00262AAB">
                  <w:pPr>
                    <w:spacing w:after="0"/>
                    <w:jc w:val="center"/>
                    <w:rPr>
                      <w:rStyle w:val="Char20"/>
                      <w:rFonts w:ascii="Times New Roman" w:hAnsi="宋体"/>
                      <w:sz w:val="21"/>
                      <w:szCs w:val="21"/>
                    </w:rPr>
                  </w:pPr>
                  <w:r>
                    <w:rPr>
                      <w:rStyle w:val="Char20"/>
                      <w:rFonts w:ascii="Times New Roman" w:hAnsi="宋体" w:hint="eastAsia"/>
                      <w:sz w:val="21"/>
                      <w:szCs w:val="21"/>
                    </w:rPr>
                    <w:t>1</w:t>
                  </w:r>
                </w:p>
              </w:tc>
              <w:tc>
                <w:tcPr>
                  <w:tcW w:w="1200" w:type="dxa"/>
                  <w:vMerge/>
                  <w:tcBorders>
                    <w:left w:val="single" w:sz="4" w:space="0" w:color="auto"/>
                    <w:right w:val="single" w:sz="4" w:space="0" w:color="auto"/>
                  </w:tcBorders>
                  <w:vAlign w:val="center"/>
                </w:tcPr>
                <w:p w:rsidR="006C4C35" w:rsidRPr="00607079" w:rsidRDefault="006C4C35" w:rsidP="00FD7FAA">
                  <w:pPr>
                    <w:pStyle w:val="xl26"/>
                    <w:widowControl w:val="0"/>
                    <w:snapToGrid w:val="0"/>
                    <w:spacing w:before="0" w:beforeAutospacing="0" w:after="0" w:afterAutospacing="0"/>
                    <w:rPr>
                      <w:rFonts w:ascii="Times New Roman" w:hAnsi="Times New Roman" w:cs="Times New Roman"/>
                      <w:color w:val="000000"/>
                      <w:sz w:val="21"/>
                      <w:szCs w:val="21"/>
                    </w:rPr>
                  </w:pPr>
                </w:p>
              </w:tc>
              <w:tc>
                <w:tcPr>
                  <w:tcW w:w="1230" w:type="dxa"/>
                  <w:vMerge/>
                  <w:tcBorders>
                    <w:left w:val="single" w:sz="4" w:space="0" w:color="auto"/>
                  </w:tcBorders>
                  <w:vAlign w:val="center"/>
                </w:tcPr>
                <w:p w:rsidR="006C4C35" w:rsidRPr="00F02908" w:rsidRDefault="006C4C35" w:rsidP="00FD7FAA">
                  <w:pPr>
                    <w:pStyle w:val="xl26"/>
                    <w:widowControl w:val="0"/>
                    <w:snapToGrid w:val="0"/>
                    <w:spacing w:before="0" w:beforeAutospacing="0" w:after="0" w:afterAutospacing="0"/>
                    <w:rPr>
                      <w:rFonts w:ascii="Times New Roman" w:hAnsi="Times New Roman" w:cs="Times New Roman"/>
                      <w:color w:val="000000"/>
                      <w:sz w:val="21"/>
                      <w:szCs w:val="21"/>
                    </w:rPr>
                  </w:pPr>
                </w:p>
              </w:tc>
            </w:tr>
            <w:tr w:rsidR="00F02908" w:rsidRPr="00607079" w:rsidTr="00FD7FAA">
              <w:trPr>
                <w:cantSplit/>
                <w:trHeight w:val="417"/>
                <w:jc w:val="center"/>
              </w:trPr>
              <w:tc>
                <w:tcPr>
                  <w:tcW w:w="1217" w:type="dxa"/>
                  <w:tcBorders>
                    <w:top w:val="single" w:sz="4" w:space="0" w:color="auto"/>
                    <w:left w:val="nil"/>
                    <w:bottom w:val="single" w:sz="4" w:space="0" w:color="auto"/>
                    <w:right w:val="single" w:sz="4" w:space="0" w:color="auto"/>
                  </w:tcBorders>
                  <w:vAlign w:val="center"/>
                </w:tcPr>
                <w:p w:rsidR="00F02908" w:rsidRDefault="00F02908" w:rsidP="00F02908">
                  <w:pPr>
                    <w:pStyle w:val="TableParagraph"/>
                    <w:spacing w:after="0"/>
                    <w:jc w:val="center"/>
                    <w:rPr>
                      <w:rFonts w:ascii="Times New Roman" w:hAnsi="Times New Roman" w:cs="Times New Roman"/>
                      <w:sz w:val="21"/>
                      <w:szCs w:val="21"/>
                    </w:rPr>
                  </w:pPr>
                  <w:r>
                    <w:rPr>
                      <w:rFonts w:ascii="Times New Roman" w:hAnsi="Times New Roman" w:cs="Times New Roman"/>
                      <w:sz w:val="21"/>
                      <w:szCs w:val="21"/>
                    </w:rPr>
                    <w:t>废金属</w:t>
                  </w:r>
                </w:p>
              </w:tc>
              <w:tc>
                <w:tcPr>
                  <w:tcW w:w="992" w:type="dxa"/>
                  <w:tcBorders>
                    <w:left w:val="single" w:sz="4" w:space="0" w:color="auto"/>
                    <w:right w:val="single" w:sz="4" w:space="0" w:color="auto"/>
                  </w:tcBorders>
                  <w:vAlign w:val="center"/>
                </w:tcPr>
                <w:p w:rsidR="00F02908" w:rsidRDefault="006C4C35" w:rsidP="00E72B90">
                  <w:pPr>
                    <w:pStyle w:val="TableParagraph"/>
                    <w:spacing w:after="0"/>
                    <w:jc w:val="center"/>
                    <w:rPr>
                      <w:rFonts w:ascii="Times New Roman" w:hAnsi="Times New Roman" w:cs="Times New Roman"/>
                      <w:sz w:val="21"/>
                      <w:szCs w:val="21"/>
                    </w:rPr>
                  </w:pPr>
                  <w:r>
                    <w:rPr>
                      <w:rFonts w:ascii="Times New Roman" w:hAnsi="Times New Roman" w:cs="Times New Roman"/>
                      <w:sz w:val="21"/>
                      <w:szCs w:val="21"/>
                    </w:rPr>
                    <w:t>金加工</w:t>
                  </w:r>
                </w:p>
              </w:tc>
              <w:tc>
                <w:tcPr>
                  <w:tcW w:w="709" w:type="dxa"/>
                  <w:tcBorders>
                    <w:top w:val="single" w:sz="4" w:space="0" w:color="auto"/>
                    <w:left w:val="single" w:sz="4" w:space="0" w:color="auto"/>
                    <w:right w:val="single" w:sz="4" w:space="0" w:color="auto"/>
                  </w:tcBorders>
                  <w:vAlign w:val="center"/>
                </w:tcPr>
                <w:p w:rsidR="00F02908" w:rsidRPr="00607079" w:rsidRDefault="00F02908" w:rsidP="00FD7FAA">
                  <w:pPr>
                    <w:pStyle w:val="xl26"/>
                    <w:widowControl w:val="0"/>
                    <w:snapToGrid w:val="0"/>
                    <w:spacing w:before="0" w:beforeAutospacing="0" w:after="0" w:afterAutospacing="0"/>
                    <w:rPr>
                      <w:rFonts w:ascii="Times New Roman" w:hAnsi="Times New Roman" w:cs="Times New Roman"/>
                      <w:color w:val="000000"/>
                      <w:sz w:val="21"/>
                      <w:szCs w:val="21"/>
                    </w:rPr>
                  </w:pPr>
                  <w:r w:rsidRPr="00607079">
                    <w:rPr>
                      <w:rFonts w:ascii="Times New Roman" w:hAnsi="Times New Roman" w:cs="Times New Roman"/>
                      <w:color w:val="000000"/>
                      <w:sz w:val="21"/>
                      <w:szCs w:val="21"/>
                    </w:rPr>
                    <w:t>一般工业固废</w:t>
                  </w:r>
                </w:p>
              </w:tc>
              <w:tc>
                <w:tcPr>
                  <w:tcW w:w="1275" w:type="dxa"/>
                  <w:tcBorders>
                    <w:top w:val="single" w:sz="4" w:space="0" w:color="auto"/>
                    <w:left w:val="single" w:sz="4" w:space="0" w:color="auto"/>
                    <w:bottom w:val="single" w:sz="4" w:space="0" w:color="auto"/>
                    <w:right w:val="single" w:sz="4" w:space="0" w:color="auto"/>
                  </w:tcBorders>
                  <w:vAlign w:val="center"/>
                </w:tcPr>
                <w:p w:rsidR="00F02908" w:rsidRPr="00607079" w:rsidRDefault="00F02908" w:rsidP="00FD7FAA">
                  <w:pPr>
                    <w:pStyle w:val="xl26"/>
                    <w:widowControl w:val="0"/>
                    <w:snapToGrid w:val="0"/>
                    <w:spacing w:before="0" w:beforeAutospacing="0" w:after="0" w:afterAutospacing="0"/>
                    <w:rPr>
                      <w:rFonts w:ascii="Times New Roman" w:hAnsi="Times New Roman" w:cs="Times New Roman"/>
                      <w:sz w:val="21"/>
                      <w:szCs w:val="21"/>
                    </w:rPr>
                  </w:pPr>
                  <w:r w:rsidRPr="00607079">
                    <w:rPr>
                      <w:rFonts w:ascii="Times New Roman" w:hAnsi="Times New Roman" w:cs="Times New Roman"/>
                      <w:sz w:val="21"/>
                      <w:szCs w:val="21"/>
                    </w:rPr>
                    <w:t>/</w:t>
                  </w:r>
                </w:p>
              </w:tc>
              <w:tc>
                <w:tcPr>
                  <w:tcW w:w="993" w:type="dxa"/>
                  <w:tcBorders>
                    <w:top w:val="single" w:sz="4" w:space="0" w:color="auto"/>
                    <w:left w:val="single" w:sz="4" w:space="0" w:color="auto"/>
                    <w:bottom w:val="single" w:sz="4" w:space="0" w:color="auto"/>
                    <w:right w:val="single" w:sz="4" w:space="0" w:color="auto"/>
                  </w:tcBorders>
                  <w:vAlign w:val="center"/>
                </w:tcPr>
                <w:p w:rsidR="00F02908" w:rsidRDefault="009E77E4" w:rsidP="00FD7FAA">
                  <w:pPr>
                    <w:spacing w:after="0"/>
                    <w:jc w:val="center"/>
                    <w:rPr>
                      <w:rStyle w:val="Char20"/>
                      <w:rFonts w:ascii="Times New Roman" w:hAnsi="宋体"/>
                      <w:sz w:val="21"/>
                      <w:szCs w:val="21"/>
                    </w:rPr>
                  </w:pPr>
                  <w:r>
                    <w:rPr>
                      <w:rStyle w:val="Char20"/>
                      <w:rFonts w:ascii="Times New Roman" w:hAnsi="宋体" w:hint="eastAsia"/>
                      <w:sz w:val="21"/>
                      <w:szCs w:val="21"/>
                    </w:rPr>
                    <w:t>3</w:t>
                  </w:r>
                  <w:r w:rsidR="00F02908">
                    <w:rPr>
                      <w:rStyle w:val="Char20"/>
                      <w:rFonts w:ascii="Times New Roman" w:hAnsi="宋体" w:hint="eastAsia"/>
                      <w:sz w:val="21"/>
                      <w:szCs w:val="21"/>
                    </w:rPr>
                    <w:t>00</w:t>
                  </w:r>
                </w:p>
              </w:tc>
              <w:tc>
                <w:tcPr>
                  <w:tcW w:w="1137" w:type="dxa"/>
                  <w:tcBorders>
                    <w:top w:val="single" w:sz="4" w:space="0" w:color="auto"/>
                    <w:left w:val="single" w:sz="4" w:space="0" w:color="auto"/>
                    <w:bottom w:val="single" w:sz="4" w:space="0" w:color="auto"/>
                    <w:right w:val="single" w:sz="4" w:space="0" w:color="auto"/>
                  </w:tcBorders>
                  <w:vAlign w:val="center"/>
                </w:tcPr>
                <w:p w:rsidR="00F02908" w:rsidRDefault="009E77E4" w:rsidP="00262AAB">
                  <w:pPr>
                    <w:spacing w:after="0"/>
                    <w:jc w:val="center"/>
                    <w:rPr>
                      <w:rStyle w:val="Char20"/>
                      <w:rFonts w:ascii="Times New Roman" w:hAnsi="宋体"/>
                      <w:sz w:val="21"/>
                      <w:szCs w:val="21"/>
                    </w:rPr>
                  </w:pPr>
                  <w:r>
                    <w:rPr>
                      <w:rStyle w:val="Char20"/>
                      <w:rFonts w:ascii="Times New Roman" w:hAnsi="宋体" w:hint="eastAsia"/>
                      <w:sz w:val="21"/>
                      <w:szCs w:val="21"/>
                    </w:rPr>
                    <w:t>3</w:t>
                  </w:r>
                  <w:r w:rsidR="00F02908">
                    <w:rPr>
                      <w:rStyle w:val="Char20"/>
                      <w:rFonts w:ascii="Times New Roman" w:hAnsi="宋体" w:hint="eastAsia"/>
                      <w:sz w:val="21"/>
                      <w:szCs w:val="21"/>
                    </w:rPr>
                    <w:t>00</w:t>
                  </w:r>
                </w:p>
              </w:tc>
              <w:tc>
                <w:tcPr>
                  <w:tcW w:w="1200" w:type="dxa"/>
                  <w:tcBorders>
                    <w:top w:val="single" w:sz="4" w:space="0" w:color="auto"/>
                    <w:left w:val="single" w:sz="4" w:space="0" w:color="auto"/>
                    <w:right w:val="single" w:sz="4" w:space="0" w:color="auto"/>
                  </w:tcBorders>
                  <w:vAlign w:val="center"/>
                </w:tcPr>
                <w:p w:rsidR="00F02908" w:rsidRPr="00607079" w:rsidRDefault="00F02908" w:rsidP="00E72B90">
                  <w:pPr>
                    <w:pStyle w:val="xl26"/>
                    <w:widowControl w:val="0"/>
                    <w:snapToGrid w:val="0"/>
                    <w:rPr>
                      <w:rFonts w:ascii="Times New Roman" w:hAnsi="Times New Roman" w:cs="Times New Roman"/>
                      <w:sz w:val="21"/>
                      <w:szCs w:val="21"/>
                    </w:rPr>
                  </w:pPr>
                  <w:r w:rsidRPr="00B142EA">
                    <w:rPr>
                      <w:rFonts w:ascii="Times New Roman" w:hAnsi="Times New Roman" w:cs="Times New Roman" w:hint="eastAsia"/>
                      <w:sz w:val="21"/>
                      <w:szCs w:val="21"/>
                    </w:rPr>
                    <w:t>综合利用或出售给物资回收单位</w:t>
                  </w:r>
                </w:p>
              </w:tc>
              <w:tc>
                <w:tcPr>
                  <w:tcW w:w="1230" w:type="dxa"/>
                  <w:tcBorders>
                    <w:top w:val="single" w:sz="4" w:space="0" w:color="auto"/>
                    <w:left w:val="single" w:sz="4" w:space="0" w:color="auto"/>
                  </w:tcBorders>
                  <w:vAlign w:val="center"/>
                </w:tcPr>
                <w:p w:rsidR="00F02908" w:rsidRPr="00607079" w:rsidRDefault="00F02908" w:rsidP="00E72B90">
                  <w:pPr>
                    <w:pStyle w:val="xl26"/>
                    <w:widowControl w:val="0"/>
                    <w:snapToGrid w:val="0"/>
                    <w:rPr>
                      <w:rFonts w:ascii="Times New Roman" w:hAnsi="Times New Roman" w:cs="Times New Roman"/>
                      <w:color w:val="000000"/>
                      <w:sz w:val="21"/>
                      <w:szCs w:val="21"/>
                    </w:rPr>
                  </w:pPr>
                  <w:r w:rsidRPr="00B142EA">
                    <w:rPr>
                      <w:rFonts w:ascii="Times New Roman" w:hAnsi="Times New Roman" w:cs="Times New Roman" w:hint="eastAsia"/>
                      <w:sz w:val="21"/>
                      <w:szCs w:val="21"/>
                    </w:rPr>
                    <w:t>综合利用或出售给物资回收单位</w:t>
                  </w:r>
                </w:p>
              </w:tc>
            </w:tr>
            <w:tr w:rsidR="00F02908" w:rsidRPr="00607079" w:rsidTr="00FD7FAA">
              <w:trPr>
                <w:cantSplit/>
                <w:trHeight w:val="460"/>
                <w:jc w:val="center"/>
              </w:trPr>
              <w:tc>
                <w:tcPr>
                  <w:tcW w:w="1217" w:type="dxa"/>
                  <w:tcBorders>
                    <w:top w:val="single" w:sz="4" w:space="0" w:color="auto"/>
                    <w:left w:val="nil"/>
                    <w:bottom w:val="single" w:sz="12" w:space="0" w:color="auto"/>
                    <w:right w:val="single" w:sz="4" w:space="0" w:color="auto"/>
                  </w:tcBorders>
                  <w:vAlign w:val="center"/>
                </w:tcPr>
                <w:p w:rsidR="00F02908" w:rsidRPr="00607079" w:rsidRDefault="00F02908" w:rsidP="00FD7FAA">
                  <w:pPr>
                    <w:pStyle w:val="xl26"/>
                    <w:widowControl w:val="0"/>
                    <w:snapToGrid w:val="0"/>
                    <w:spacing w:before="0" w:beforeAutospacing="0" w:after="0" w:afterAutospacing="0"/>
                    <w:rPr>
                      <w:rFonts w:ascii="Times New Roman" w:hAnsi="Times New Roman" w:cs="Times New Roman"/>
                      <w:sz w:val="21"/>
                      <w:szCs w:val="21"/>
                    </w:rPr>
                  </w:pPr>
                  <w:r w:rsidRPr="00607079">
                    <w:rPr>
                      <w:rFonts w:ascii="Times New Roman" w:hAnsi="Times New Roman" w:cs="Times New Roman"/>
                      <w:sz w:val="21"/>
                      <w:szCs w:val="21"/>
                    </w:rPr>
                    <w:t>生活垃圾</w:t>
                  </w:r>
                </w:p>
              </w:tc>
              <w:tc>
                <w:tcPr>
                  <w:tcW w:w="992" w:type="dxa"/>
                  <w:tcBorders>
                    <w:top w:val="single" w:sz="4" w:space="0" w:color="auto"/>
                    <w:left w:val="single" w:sz="4" w:space="0" w:color="auto"/>
                    <w:bottom w:val="single" w:sz="12" w:space="0" w:color="auto"/>
                    <w:right w:val="single" w:sz="4" w:space="0" w:color="auto"/>
                  </w:tcBorders>
                  <w:vAlign w:val="center"/>
                </w:tcPr>
                <w:p w:rsidR="00F02908" w:rsidRPr="00607079" w:rsidRDefault="00F02908" w:rsidP="00FD7FAA">
                  <w:pPr>
                    <w:pStyle w:val="xl26"/>
                    <w:widowControl w:val="0"/>
                    <w:snapToGrid w:val="0"/>
                    <w:spacing w:before="0" w:beforeAutospacing="0" w:after="0" w:afterAutospacing="0"/>
                    <w:rPr>
                      <w:rFonts w:ascii="Times New Roman" w:hAnsi="Times New Roman" w:cs="Times New Roman"/>
                      <w:sz w:val="21"/>
                      <w:szCs w:val="21"/>
                    </w:rPr>
                  </w:pPr>
                  <w:r w:rsidRPr="00607079">
                    <w:rPr>
                      <w:rFonts w:ascii="Times New Roman" w:hAnsi="Times New Roman" w:cs="Times New Roman"/>
                      <w:sz w:val="21"/>
                      <w:szCs w:val="21"/>
                    </w:rPr>
                    <w:t>员工生活</w:t>
                  </w:r>
                </w:p>
              </w:tc>
              <w:tc>
                <w:tcPr>
                  <w:tcW w:w="709" w:type="dxa"/>
                  <w:tcBorders>
                    <w:top w:val="single" w:sz="4" w:space="0" w:color="auto"/>
                    <w:left w:val="single" w:sz="4" w:space="0" w:color="auto"/>
                    <w:bottom w:val="single" w:sz="12" w:space="0" w:color="auto"/>
                    <w:right w:val="single" w:sz="4" w:space="0" w:color="auto"/>
                  </w:tcBorders>
                  <w:vAlign w:val="center"/>
                </w:tcPr>
                <w:p w:rsidR="00F02908" w:rsidRPr="00607079" w:rsidRDefault="00F02908" w:rsidP="00FD7FAA">
                  <w:pPr>
                    <w:pStyle w:val="xl26"/>
                    <w:widowControl w:val="0"/>
                    <w:snapToGrid w:val="0"/>
                    <w:spacing w:before="0" w:beforeAutospacing="0" w:after="0" w:afterAutospacing="0"/>
                    <w:rPr>
                      <w:rFonts w:ascii="Times New Roman" w:hAnsi="Times New Roman" w:cs="Times New Roman"/>
                      <w:sz w:val="21"/>
                      <w:szCs w:val="21"/>
                    </w:rPr>
                  </w:pPr>
                  <w:r w:rsidRPr="00607079">
                    <w:rPr>
                      <w:rFonts w:ascii="Times New Roman" w:hAnsi="Times New Roman" w:cs="Times New Roman"/>
                      <w:sz w:val="21"/>
                      <w:szCs w:val="21"/>
                    </w:rPr>
                    <w:t>生活垃圾</w:t>
                  </w:r>
                </w:p>
              </w:tc>
              <w:tc>
                <w:tcPr>
                  <w:tcW w:w="1275" w:type="dxa"/>
                  <w:tcBorders>
                    <w:top w:val="single" w:sz="4" w:space="0" w:color="auto"/>
                    <w:left w:val="single" w:sz="4" w:space="0" w:color="auto"/>
                    <w:bottom w:val="single" w:sz="12" w:space="0" w:color="auto"/>
                    <w:right w:val="single" w:sz="4" w:space="0" w:color="auto"/>
                  </w:tcBorders>
                  <w:vAlign w:val="center"/>
                </w:tcPr>
                <w:p w:rsidR="00F02908" w:rsidRPr="00607079" w:rsidRDefault="00F02908" w:rsidP="00FD7FAA">
                  <w:pPr>
                    <w:pStyle w:val="xl26"/>
                    <w:widowControl w:val="0"/>
                    <w:snapToGrid w:val="0"/>
                    <w:spacing w:before="0" w:beforeAutospacing="0" w:after="0" w:afterAutospacing="0"/>
                    <w:rPr>
                      <w:rFonts w:ascii="Times New Roman" w:hAnsi="Times New Roman" w:cs="Times New Roman"/>
                      <w:sz w:val="21"/>
                      <w:szCs w:val="21"/>
                    </w:rPr>
                  </w:pPr>
                  <w:r w:rsidRPr="00607079">
                    <w:rPr>
                      <w:rFonts w:ascii="Times New Roman" w:hAnsi="Times New Roman" w:cs="Times New Roman"/>
                      <w:sz w:val="21"/>
                      <w:szCs w:val="21"/>
                    </w:rPr>
                    <w:t>/</w:t>
                  </w:r>
                </w:p>
              </w:tc>
              <w:tc>
                <w:tcPr>
                  <w:tcW w:w="993" w:type="dxa"/>
                  <w:tcBorders>
                    <w:top w:val="single" w:sz="4" w:space="0" w:color="auto"/>
                    <w:left w:val="single" w:sz="4" w:space="0" w:color="auto"/>
                    <w:bottom w:val="single" w:sz="12" w:space="0" w:color="auto"/>
                    <w:right w:val="single" w:sz="4" w:space="0" w:color="auto"/>
                  </w:tcBorders>
                  <w:vAlign w:val="center"/>
                </w:tcPr>
                <w:p w:rsidR="00F02908" w:rsidRDefault="009E77E4" w:rsidP="00E72B90">
                  <w:pPr>
                    <w:spacing w:after="0"/>
                    <w:jc w:val="center"/>
                    <w:rPr>
                      <w:rStyle w:val="Char20"/>
                      <w:rFonts w:ascii="Times New Roman" w:hAnsi="宋体"/>
                      <w:sz w:val="21"/>
                      <w:szCs w:val="21"/>
                    </w:rPr>
                  </w:pPr>
                  <w:r>
                    <w:rPr>
                      <w:rStyle w:val="Char20"/>
                      <w:rFonts w:ascii="Times New Roman" w:hAnsi="宋体" w:hint="eastAsia"/>
                      <w:sz w:val="21"/>
                      <w:szCs w:val="21"/>
                    </w:rPr>
                    <w:t>23.4</w:t>
                  </w:r>
                </w:p>
              </w:tc>
              <w:tc>
                <w:tcPr>
                  <w:tcW w:w="1137" w:type="dxa"/>
                  <w:tcBorders>
                    <w:top w:val="single" w:sz="4" w:space="0" w:color="auto"/>
                    <w:left w:val="single" w:sz="4" w:space="0" w:color="auto"/>
                    <w:bottom w:val="single" w:sz="12" w:space="0" w:color="auto"/>
                    <w:right w:val="single" w:sz="4" w:space="0" w:color="auto"/>
                  </w:tcBorders>
                  <w:vAlign w:val="center"/>
                </w:tcPr>
                <w:p w:rsidR="00F02908" w:rsidRDefault="009E77E4" w:rsidP="00262AAB">
                  <w:pPr>
                    <w:spacing w:after="0"/>
                    <w:jc w:val="center"/>
                    <w:rPr>
                      <w:rStyle w:val="Char20"/>
                      <w:rFonts w:ascii="Times New Roman" w:hAnsi="宋体"/>
                      <w:sz w:val="21"/>
                      <w:szCs w:val="21"/>
                    </w:rPr>
                  </w:pPr>
                  <w:r>
                    <w:rPr>
                      <w:rStyle w:val="Char20"/>
                      <w:rFonts w:ascii="Times New Roman" w:hAnsi="宋体" w:hint="eastAsia"/>
                      <w:sz w:val="21"/>
                      <w:szCs w:val="21"/>
                    </w:rPr>
                    <w:t>23.4</w:t>
                  </w:r>
                </w:p>
              </w:tc>
              <w:tc>
                <w:tcPr>
                  <w:tcW w:w="1200" w:type="dxa"/>
                  <w:tcBorders>
                    <w:top w:val="single" w:sz="4" w:space="0" w:color="auto"/>
                    <w:left w:val="single" w:sz="4" w:space="0" w:color="auto"/>
                    <w:bottom w:val="single" w:sz="12" w:space="0" w:color="auto"/>
                    <w:right w:val="single" w:sz="4" w:space="0" w:color="auto"/>
                  </w:tcBorders>
                  <w:vAlign w:val="center"/>
                </w:tcPr>
                <w:p w:rsidR="00F02908" w:rsidRPr="00607079" w:rsidRDefault="00F02908" w:rsidP="00FD7FAA">
                  <w:pPr>
                    <w:pStyle w:val="xl26"/>
                    <w:widowControl w:val="0"/>
                    <w:snapToGrid w:val="0"/>
                    <w:spacing w:before="0" w:beforeAutospacing="0" w:after="0" w:afterAutospacing="0"/>
                    <w:rPr>
                      <w:rFonts w:ascii="Times New Roman" w:hAnsi="Times New Roman" w:cs="Times New Roman"/>
                      <w:sz w:val="21"/>
                      <w:szCs w:val="21"/>
                    </w:rPr>
                  </w:pPr>
                  <w:r w:rsidRPr="00607079">
                    <w:rPr>
                      <w:rFonts w:ascii="Times New Roman" w:hAnsi="Times New Roman" w:cs="Times New Roman"/>
                      <w:sz w:val="21"/>
                      <w:szCs w:val="21"/>
                    </w:rPr>
                    <w:t>环卫清运</w:t>
                  </w:r>
                </w:p>
              </w:tc>
              <w:tc>
                <w:tcPr>
                  <w:tcW w:w="1230" w:type="dxa"/>
                  <w:tcBorders>
                    <w:top w:val="single" w:sz="4" w:space="0" w:color="auto"/>
                    <w:left w:val="single" w:sz="4" w:space="0" w:color="auto"/>
                    <w:bottom w:val="single" w:sz="12" w:space="0" w:color="auto"/>
                  </w:tcBorders>
                  <w:vAlign w:val="center"/>
                </w:tcPr>
                <w:p w:rsidR="00F02908" w:rsidRPr="00607079" w:rsidRDefault="00F02908" w:rsidP="00FD7FAA">
                  <w:pPr>
                    <w:pStyle w:val="xl26"/>
                    <w:widowControl w:val="0"/>
                    <w:snapToGrid w:val="0"/>
                    <w:spacing w:before="0" w:beforeAutospacing="0" w:after="0" w:afterAutospacing="0"/>
                    <w:rPr>
                      <w:rFonts w:ascii="Times New Roman" w:hAnsi="Times New Roman" w:cs="Times New Roman"/>
                      <w:sz w:val="21"/>
                      <w:szCs w:val="21"/>
                    </w:rPr>
                  </w:pPr>
                  <w:r w:rsidRPr="00607079">
                    <w:rPr>
                      <w:rFonts w:ascii="Times New Roman" w:hAnsi="Times New Roman" w:cs="Times New Roman"/>
                      <w:sz w:val="21"/>
                      <w:szCs w:val="21"/>
                    </w:rPr>
                    <w:t>环卫清运</w:t>
                  </w:r>
                </w:p>
              </w:tc>
            </w:tr>
          </w:tbl>
          <w:p w:rsidR="009E77E4" w:rsidRPr="008C0CFA" w:rsidRDefault="009E77E4" w:rsidP="009E77E4">
            <w:pPr>
              <w:pStyle w:val="a7"/>
              <w:spacing w:after="0" w:line="360" w:lineRule="auto"/>
              <w:ind w:firstLineChars="200" w:firstLine="482"/>
              <w:jc w:val="center"/>
              <w:rPr>
                <w:rFonts w:ascii="Times New Roman" w:eastAsia="宋体" w:hAnsi="Times New Roman"/>
                <w:b/>
                <w:bCs/>
                <w:sz w:val="24"/>
                <w:szCs w:val="24"/>
              </w:rPr>
            </w:pPr>
            <w:r w:rsidRPr="008C0CFA">
              <w:rPr>
                <w:rFonts w:ascii="Times New Roman" w:eastAsia="宋体" w:hAnsi="宋体"/>
                <w:b/>
                <w:bCs/>
                <w:sz w:val="24"/>
                <w:szCs w:val="24"/>
              </w:rPr>
              <w:t>表</w:t>
            </w:r>
            <w:r w:rsidRPr="008C0CFA">
              <w:rPr>
                <w:rFonts w:ascii="Times New Roman" w:eastAsia="宋体" w:hAnsi="Times New Roman"/>
                <w:b/>
                <w:bCs/>
                <w:sz w:val="24"/>
                <w:szCs w:val="24"/>
              </w:rPr>
              <w:t>3-</w:t>
            </w:r>
            <w:r>
              <w:rPr>
                <w:rFonts w:ascii="Times New Roman" w:eastAsia="宋体" w:hAnsi="Times New Roman" w:hint="eastAsia"/>
                <w:b/>
                <w:bCs/>
                <w:sz w:val="24"/>
                <w:szCs w:val="24"/>
              </w:rPr>
              <w:t>4-3</w:t>
            </w:r>
            <w:r w:rsidRPr="008C0CFA">
              <w:rPr>
                <w:rFonts w:ascii="Times New Roman" w:eastAsia="宋体" w:hAnsi="宋体"/>
                <w:b/>
                <w:bCs/>
                <w:sz w:val="24"/>
                <w:szCs w:val="24"/>
              </w:rPr>
              <w:t>本项目</w:t>
            </w:r>
            <w:r>
              <w:rPr>
                <w:rFonts w:ascii="Times New Roman" w:eastAsia="宋体" w:hAnsi="宋体"/>
                <w:b/>
                <w:bCs/>
                <w:sz w:val="24"/>
                <w:szCs w:val="24"/>
              </w:rPr>
              <w:t>新厂区</w:t>
            </w:r>
            <w:r w:rsidRPr="008C0CFA">
              <w:rPr>
                <w:rFonts w:ascii="Times New Roman" w:eastAsia="宋体" w:hAnsi="宋体"/>
                <w:b/>
                <w:bCs/>
                <w:sz w:val="24"/>
                <w:szCs w:val="24"/>
              </w:rPr>
              <w:t>固（液）体废物处置情况表</w:t>
            </w:r>
          </w:p>
          <w:tbl>
            <w:tblPr>
              <w:tblW w:w="8753" w:type="dxa"/>
              <w:jc w:val="center"/>
              <w:tblBorders>
                <w:top w:val="single" w:sz="12" w:space="0" w:color="auto"/>
                <w:bottom w:val="single" w:sz="12" w:space="0" w:color="auto"/>
                <w:insideH w:val="single" w:sz="4" w:space="0" w:color="auto"/>
                <w:insideV w:val="single" w:sz="4" w:space="0" w:color="auto"/>
              </w:tblBorders>
              <w:tblLayout w:type="fixed"/>
              <w:tblCellMar>
                <w:left w:w="28" w:type="dxa"/>
                <w:right w:w="28" w:type="dxa"/>
              </w:tblCellMar>
              <w:tblLook w:val="00A0"/>
            </w:tblPr>
            <w:tblGrid>
              <w:gridCol w:w="1217"/>
              <w:gridCol w:w="992"/>
              <w:gridCol w:w="709"/>
              <w:gridCol w:w="1275"/>
              <w:gridCol w:w="993"/>
              <w:gridCol w:w="1137"/>
              <w:gridCol w:w="1200"/>
              <w:gridCol w:w="1230"/>
            </w:tblGrid>
            <w:tr w:rsidR="009E77E4" w:rsidRPr="00607079" w:rsidTr="00D70920">
              <w:trPr>
                <w:cantSplit/>
                <w:trHeight w:val="418"/>
                <w:jc w:val="center"/>
              </w:trPr>
              <w:tc>
                <w:tcPr>
                  <w:tcW w:w="1217" w:type="dxa"/>
                  <w:tcBorders>
                    <w:top w:val="single" w:sz="12" w:space="0" w:color="auto"/>
                    <w:left w:val="nil"/>
                    <w:bottom w:val="single" w:sz="4" w:space="0" w:color="auto"/>
                    <w:right w:val="single" w:sz="4" w:space="0" w:color="auto"/>
                  </w:tcBorders>
                  <w:vAlign w:val="center"/>
                </w:tcPr>
                <w:p w:rsidR="009E77E4" w:rsidRPr="00607079" w:rsidRDefault="009E77E4" w:rsidP="00D70920">
                  <w:pPr>
                    <w:spacing w:after="0"/>
                    <w:jc w:val="center"/>
                    <w:rPr>
                      <w:rFonts w:ascii="Times New Roman" w:eastAsia="宋体" w:hAnsi="Times New Roman" w:cs="Times New Roman"/>
                      <w:b/>
                      <w:bCs/>
                      <w:sz w:val="21"/>
                      <w:szCs w:val="21"/>
                    </w:rPr>
                  </w:pPr>
                  <w:r w:rsidRPr="00607079">
                    <w:rPr>
                      <w:rFonts w:ascii="Times New Roman" w:eastAsia="宋体" w:hAnsi="Times New Roman" w:cs="Times New Roman"/>
                      <w:b/>
                      <w:bCs/>
                      <w:sz w:val="21"/>
                      <w:szCs w:val="21"/>
                    </w:rPr>
                    <w:t>固废名称</w:t>
                  </w:r>
                </w:p>
              </w:tc>
              <w:tc>
                <w:tcPr>
                  <w:tcW w:w="992" w:type="dxa"/>
                  <w:tcBorders>
                    <w:top w:val="single" w:sz="12" w:space="0" w:color="auto"/>
                    <w:left w:val="single" w:sz="4" w:space="0" w:color="auto"/>
                    <w:bottom w:val="single" w:sz="4" w:space="0" w:color="auto"/>
                    <w:right w:val="single" w:sz="4" w:space="0" w:color="auto"/>
                  </w:tcBorders>
                  <w:vAlign w:val="center"/>
                </w:tcPr>
                <w:p w:rsidR="009E77E4" w:rsidRPr="00607079" w:rsidRDefault="009E77E4" w:rsidP="00D70920">
                  <w:pPr>
                    <w:spacing w:after="0"/>
                    <w:jc w:val="center"/>
                    <w:rPr>
                      <w:rFonts w:ascii="Times New Roman" w:eastAsia="宋体" w:hAnsi="Times New Roman" w:cs="Times New Roman"/>
                      <w:b/>
                      <w:bCs/>
                      <w:sz w:val="21"/>
                      <w:szCs w:val="21"/>
                    </w:rPr>
                  </w:pPr>
                  <w:r w:rsidRPr="00607079">
                    <w:rPr>
                      <w:rFonts w:ascii="Times New Roman" w:eastAsia="宋体" w:hAnsi="Times New Roman" w:cs="Times New Roman"/>
                      <w:b/>
                      <w:bCs/>
                      <w:sz w:val="21"/>
                      <w:szCs w:val="21"/>
                    </w:rPr>
                    <w:t>来源</w:t>
                  </w:r>
                </w:p>
              </w:tc>
              <w:tc>
                <w:tcPr>
                  <w:tcW w:w="709" w:type="dxa"/>
                  <w:tcBorders>
                    <w:top w:val="single" w:sz="12" w:space="0" w:color="auto"/>
                    <w:left w:val="single" w:sz="4" w:space="0" w:color="auto"/>
                    <w:bottom w:val="single" w:sz="4" w:space="0" w:color="auto"/>
                    <w:right w:val="single" w:sz="4" w:space="0" w:color="auto"/>
                  </w:tcBorders>
                  <w:vAlign w:val="center"/>
                </w:tcPr>
                <w:p w:rsidR="009E77E4" w:rsidRPr="00607079" w:rsidRDefault="009E77E4" w:rsidP="00D70920">
                  <w:pPr>
                    <w:spacing w:after="0"/>
                    <w:jc w:val="center"/>
                    <w:rPr>
                      <w:rFonts w:ascii="Times New Roman" w:eastAsia="宋体" w:hAnsi="Times New Roman" w:cs="Times New Roman"/>
                      <w:b/>
                      <w:bCs/>
                      <w:sz w:val="21"/>
                      <w:szCs w:val="21"/>
                    </w:rPr>
                  </w:pPr>
                  <w:r w:rsidRPr="00607079">
                    <w:rPr>
                      <w:rFonts w:ascii="Times New Roman" w:eastAsia="宋体" w:hAnsi="Times New Roman" w:cs="Times New Roman"/>
                      <w:b/>
                      <w:bCs/>
                      <w:sz w:val="21"/>
                      <w:szCs w:val="21"/>
                    </w:rPr>
                    <w:t>固废性质</w:t>
                  </w:r>
                </w:p>
              </w:tc>
              <w:tc>
                <w:tcPr>
                  <w:tcW w:w="1275" w:type="dxa"/>
                  <w:tcBorders>
                    <w:top w:val="single" w:sz="12" w:space="0" w:color="auto"/>
                    <w:left w:val="single" w:sz="4" w:space="0" w:color="auto"/>
                    <w:bottom w:val="single" w:sz="4" w:space="0" w:color="auto"/>
                    <w:right w:val="single" w:sz="4" w:space="0" w:color="auto"/>
                  </w:tcBorders>
                  <w:vAlign w:val="center"/>
                </w:tcPr>
                <w:p w:rsidR="009E77E4" w:rsidRPr="00607079" w:rsidRDefault="009E77E4" w:rsidP="00D70920">
                  <w:pPr>
                    <w:spacing w:after="0"/>
                    <w:jc w:val="center"/>
                    <w:rPr>
                      <w:rFonts w:ascii="Times New Roman" w:eastAsia="宋体" w:hAnsi="Times New Roman" w:cs="Times New Roman"/>
                      <w:b/>
                      <w:bCs/>
                      <w:sz w:val="21"/>
                      <w:szCs w:val="21"/>
                    </w:rPr>
                  </w:pPr>
                  <w:r w:rsidRPr="00607079">
                    <w:rPr>
                      <w:rFonts w:ascii="Times New Roman" w:eastAsia="宋体" w:hAnsi="Times New Roman" w:cs="Times New Roman"/>
                      <w:b/>
                      <w:bCs/>
                      <w:sz w:val="21"/>
                      <w:szCs w:val="21"/>
                    </w:rPr>
                    <w:t>危废代码</w:t>
                  </w:r>
                </w:p>
              </w:tc>
              <w:tc>
                <w:tcPr>
                  <w:tcW w:w="993" w:type="dxa"/>
                  <w:tcBorders>
                    <w:top w:val="single" w:sz="12" w:space="0" w:color="auto"/>
                    <w:left w:val="single" w:sz="4" w:space="0" w:color="auto"/>
                    <w:bottom w:val="single" w:sz="4" w:space="0" w:color="auto"/>
                    <w:right w:val="single" w:sz="4" w:space="0" w:color="auto"/>
                  </w:tcBorders>
                  <w:vAlign w:val="center"/>
                </w:tcPr>
                <w:p w:rsidR="009E77E4" w:rsidRPr="00607079" w:rsidRDefault="009E77E4" w:rsidP="00D70920">
                  <w:pPr>
                    <w:pStyle w:val="xl26"/>
                    <w:widowControl w:val="0"/>
                    <w:snapToGrid w:val="0"/>
                    <w:spacing w:before="0" w:beforeAutospacing="0" w:after="0" w:afterAutospacing="0"/>
                    <w:rPr>
                      <w:rFonts w:ascii="Times New Roman" w:hAnsi="Times New Roman" w:cs="Times New Roman"/>
                      <w:b/>
                      <w:bCs/>
                      <w:kern w:val="2"/>
                      <w:sz w:val="21"/>
                      <w:szCs w:val="21"/>
                    </w:rPr>
                  </w:pPr>
                  <w:r w:rsidRPr="00607079">
                    <w:rPr>
                      <w:rFonts w:ascii="Times New Roman" w:hAnsi="Times New Roman" w:cs="Times New Roman"/>
                      <w:b/>
                      <w:bCs/>
                      <w:kern w:val="2"/>
                      <w:sz w:val="21"/>
                      <w:szCs w:val="21"/>
                    </w:rPr>
                    <w:t>环评设计产生量</w:t>
                  </w:r>
                  <w:r w:rsidRPr="00607079">
                    <w:rPr>
                      <w:rFonts w:ascii="Times New Roman" w:hAnsi="Times New Roman" w:cs="Times New Roman"/>
                      <w:b/>
                      <w:bCs/>
                      <w:kern w:val="2"/>
                      <w:sz w:val="21"/>
                      <w:szCs w:val="21"/>
                    </w:rPr>
                    <w:t>t/a</w:t>
                  </w:r>
                </w:p>
              </w:tc>
              <w:tc>
                <w:tcPr>
                  <w:tcW w:w="1137" w:type="dxa"/>
                  <w:tcBorders>
                    <w:top w:val="single" w:sz="12" w:space="0" w:color="auto"/>
                    <w:left w:val="single" w:sz="4" w:space="0" w:color="auto"/>
                    <w:bottom w:val="single" w:sz="4" w:space="0" w:color="auto"/>
                    <w:right w:val="single" w:sz="4" w:space="0" w:color="auto"/>
                  </w:tcBorders>
                  <w:vAlign w:val="center"/>
                </w:tcPr>
                <w:p w:rsidR="009E77E4" w:rsidRPr="00607079" w:rsidRDefault="009E77E4" w:rsidP="00D70920">
                  <w:pPr>
                    <w:pStyle w:val="xl26"/>
                    <w:widowControl w:val="0"/>
                    <w:snapToGrid w:val="0"/>
                    <w:spacing w:before="0" w:beforeAutospacing="0" w:after="0" w:afterAutospacing="0"/>
                    <w:rPr>
                      <w:rFonts w:ascii="Times New Roman" w:hAnsi="Times New Roman" w:cs="Times New Roman"/>
                      <w:b/>
                      <w:bCs/>
                      <w:kern w:val="2"/>
                      <w:sz w:val="21"/>
                      <w:szCs w:val="21"/>
                    </w:rPr>
                  </w:pPr>
                  <w:r w:rsidRPr="00607079">
                    <w:rPr>
                      <w:rFonts w:ascii="Times New Roman" w:hAnsi="Times New Roman" w:cs="Times New Roman"/>
                      <w:b/>
                      <w:bCs/>
                      <w:kern w:val="2"/>
                      <w:sz w:val="21"/>
                      <w:szCs w:val="21"/>
                    </w:rPr>
                    <w:t>实际产生及处理处置量</w:t>
                  </w:r>
                  <w:r w:rsidRPr="00607079">
                    <w:rPr>
                      <w:rFonts w:ascii="Times New Roman" w:hAnsi="Times New Roman" w:cs="Times New Roman"/>
                      <w:b/>
                      <w:bCs/>
                      <w:kern w:val="2"/>
                      <w:sz w:val="21"/>
                      <w:szCs w:val="21"/>
                    </w:rPr>
                    <w:t>t/a</w:t>
                  </w:r>
                </w:p>
              </w:tc>
              <w:tc>
                <w:tcPr>
                  <w:tcW w:w="1200" w:type="dxa"/>
                  <w:tcBorders>
                    <w:top w:val="single" w:sz="12" w:space="0" w:color="auto"/>
                    <w:left w:val="single" w:sz="4" w:space="0" w:color="auto"/>
                    <w:bottom w:val="single" w:sz="4" w:space="0" w:color="auto"/>
                    <w:right w:val="single" w:sz="4" w:space="0" w:color="auto"/>
                  </w:tcBorders>
                  <w:vAlign w:val="center"/>
                </w:tcPr>
                <w:p w:rsidR="009E77E4" w:rsidRPr="00607079" w:rsidRDefault="009E77E4" w:rsidP="00D70920">
                  <w:pPr>
                    <w:pStyle w:val="xl26"/>
                    <w:widowControl w:val="0"/>
                    <w:snapToGrid w:val="0"/>
                    <w:spacing w:before="0" w:beforeAutospacing="0" w:after="0" w:afterAutospacing="0"/>
                    <w:rPr>
                      <w:rFonts w:ascii="Times New Roman" w:hAnsi="Times New Roman" w:cs="Times New Roman"/>
                      <w:b/>
                      <w:bCs/>
                      <w:kern w:val="2"/>
                      <w:sz w:val="21"/>
                      <w:szCs w:val="21"/>
                    </w:rPr>
                  </w:pPr>
                  <w:r w:rsidRPr="00607079">
                    <w:rPr>
                      <w:rFonts w:ascii="Times New Roman" w:hAnsi="Times New Roman" w:cs="Times New Roman"/>
                      <w:b/>
                      <w:bCs/>
                      <w:kern w:val="2"/>
                      <w:sz w:val="21"/>
                      <w:szCs w:val="21"/>
                    </w:rPr>
                    <w:t>环评设计处理处置方式</w:t>
                  </w:r>
                </w:p>
              </w:tc>
              <w:tc>
                <w:tcPr>
                  <w:tcW w:w="1230" w:type="dxa"/>
                  <w:tcBorders>
                    <w:top w:val="single" w:sz="12" w:space="0" w:color="auto"/>
                    <w:left w:val="single" w:sz="4" w:space="0" w:color="auto"/>
                    <w:bottom w:val="single" w:sz="4" w:space="0" w:color="auto"/>
                  </w:tcBorders>
                  <w:vAlign w:val="center"/>
                </w:tcPr>
                <w:p w:rsidR="009E77E4" w:rsidRPr="00607079" w:rsidRDefault="009E77E4" w:rsidP="00D70920">
                  <w:pPr>
                    <w:pStyle w:val="xl26"/>
                    <w:widowControl w:val="0"/>
                    <w:snapToGrid w:val="0"/>
                    <w:spacing w:before="0" w:beforeAutospacing="0" w:after="0" w:afterAutospacing="0"/>
                    <w:rPr>
                      <w:rFonts w:ascii="Times New Roman" w:hAnsi="Times New Roman" w:cs="Times New Roman"/>
                      <w:b/>
                      <w:bCs/>
                      <w:kern w:val="2"/>
                      <w:sz w:val="21"/>
                      <w:szCs w:val="21"/>
                    </w:rPr>
                  </w:pPr>
                  <w:r w:rsidRPr="00607079">
                    <w:rPr>
                      <w:rFonts w:ascii="Times New Roman" w:hAnsi="Times New Roman" w:cs="Times New Roman"/>
                      <w:b/>
                      <w:bCs/>
                      <w:sz w:val="21"/>
                      <w:szCs w:val="21"/>
                    </w:rPr>
                    <w:t>实际处理处置方式</w:t>
                  </w:r>
                </w:p>
              </w:tc>
            </w:tr>
            <w:tr w:rsidR="009E77E4" w:rsidRPr="00607079" w:rsidTr="00D70920">
              <w:trPr>
                <w:cantSplit/>
                <w:trHeight w:val="418"/>
                <w:jc w:val="center"/>
              </w:trPr>
              <w:tc>
                <w:tcPr>
                  <w:tcW w:w="1217" w:type="dxa"/>
                  <w:tcBorders>
                    <w:top w:val="single" w:sz="4" w:space="0" w:color="auto"/>
                    <w:left w:val="nil"/>
                    <w:bottom w:val="single" w:sz="4" w:space="0" w:color="auto"/>
                    <w:right w:val="single" w:sz="4" w:space="0" w:color="auto"/>
                  </w:tcBorders>
                  <w:vAlign w:val="center"/>
                </w:tcPr>
                <w:p w:rsidR="009E77E4" w:rsidRDefault="009E77E4" w:rsidP="00D70920">
                  <w:pPr>
                    <w:pStyle w:val="TableParagraph"/>
                    <w:spacing w:after="0"/>
                    <w:jc w:val="center"/>
                    <w:rPr>
                      <w:rFonts w:ascii="Times New Roman" w:hAnsi="Times New Roman" w:cs="Times New Roman"/>
                      <w:sz w:val="21"/>
                      <w:szCs w:val="21"/>
                    </w:rPr>
                  </w:pPr>
                  <w:r>
                    <w:rPr>
                      <w:rFonts w:ascii="Times New Roman" w:hAnsi="Times New Roman" w:cs="Times New Roman"/>
                      <w:sz w:val="21"/>
                      <w:szCs w:val="21"/>
                      <w:lang w:val="en-US"/>
                    </w:rPr>
                    <w:t>废保养油</w:t>
                  </w:r>
                </w:p>
              </w:tc>
              <w:tc>
                <w:tcPr>
                  <w:tcW w:w="992" w:type="dxa"/>
                  <w:tcBorders>
                    <w:top w:val="single" w:sz="4" w:space="0" w:color="auto"/>
                    <w:left w:val="single" w:sz="4" w:space="0" w:color="auto"/>
                    <w:right w:val="single" w:sz="4" w:space="0" w:color="auto"/>
                  </w:tcBorders>
                  <w:vAlign w:val="center"/>
                </w:tcPr>
                <w:p w:rsidR="009E77E4" w:rsidRDefault="009E77E4" w:rsidP="00D70920">
                  <w:pPr>
                    <w:pStyle w:val="TableParagraph"/>
                    <w:spacing w:after="0"/>
                    <w:jc w:val="center"/>
                    <w:rPr>
                      <w:rFonts w:ascii="Times New Roman" w:hAnsi="Times New Roman" w:cs="Times New Roman"/>
                      <w:sz w:val="21"/>
                      <w:szCs w:val="21"/>
                    </w:rPr>
                  </w:pPr>
                  <w:r>
                    <w:rPr>
                      <w:rFonts w:ascii="Times New Roman" w:hAnsi="Times New Roman" w:cs="Times New Roman"/>
                      <w:sz w:val="21"/>
                      <w:szCs w:val="21"/>
                    </w:rPr>
                    <w:t>设备</w:t>
                  </w:r>
                  <w:r>
                    <w:rPr>
                      <w:rFonts w:ascii="Times New Roman" w:hAnsi="Times New Roman" w:cs="Times New Roman" w:hint="eastAsia"/>
                      <w:sz w:val="21"/>
                      <w:szCs w:val="21"/>
                    </w:rPr>
                    <w:t>维护</w:t>
                  </w:r>
                </w:p>
              </w:tc>
              <w:tc>
                <w:tcPr>
                  <w:tcW w:w="709" w:type="dxa"/>
                  <w:vMerge w:val="restart"/>
                  <w:tcBorders>
                    <w:top w:val="single" w:sz="4" w:space="0" w:color="auto"/>
                    <w:left w:val="single" w:sz="4" w:space="0" w:color="auto"/>
                    <w:right w:val="single" w:sz="4" w:space="0" w:color="auto"/>
                  </w:tcBorders>
                  <w:vAlign w:val="center"/>
                </w:tcPr>
                <w:p w:rsidR="009E77E4" w:rsidRPr="00607079" w:rsidRDefault="009E77E4" w:rsidP="00D70920">
                  <w:pPr>
                    <w:pStyle w:val="xl26"/>
                    <w:widowControl w:val="0"/>
                    <w:snapToGrid w:val="0"/>
                    <w:spacing w:before="0" w:beforeAutospacing="0" w:after="0" w:afterAutospacing="0"/>
                    <w:rPr>
                      <w:rFonts w:ascii="Times New Roman" w:hAnsi="Times New Roman" w:cs="Times New Roman"/>
                      <w:color w:val="000000"/>
                      <w:sz w:val="21"/>
                      <w:szCs w:val="21"/>
                    </w:rPr>
                  </w:pPr>
                  <w:r w:rsidRPr="00607079">
                    <w:rPr>
                      <w:rFonts w:ascii="Times New Roman" w:hAnsi="Times New Roman" w:cs="Times New Roman"/>
                      <w:color w:val="000000"/>
                      <w:sz w:val="21"/>
                      <w:szCs w:val="21"/>
                    </w:rPr>
                    <w:t>危废废物</w:t>
                  </w:r>
                </w:p>
              </w:tc>
              <w:tc>
                <w:tcPr>
                  <w:tcW w:w="1275" w:type="dxa"/>
                  <w:tcBorders>
                    <w:top w:val="single" w:sz="4" w:space="0" w:color="auto"/>
                    <w:left w:val="single" w:sz="4" w:space="0" w:color="auto"/>
                    <w:right w:val="single" w:sz="4" w:space="0" w:color="auto"/>
                  </w:tcBorders>
                  <w:vAlign w:val="center"/>
                </w:tcPr>
                <w:p w:rsidR="009E77E4" w:rsidRDefault="009E77E4" w:rsidP="00D70920">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HW08</w:t>
                  </w:r>
                </w:p>
                <w:p w:rsidR="009E77E4" w:rsidRDefault="009E77E4" w:rsidP="00D70920">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900-2</w:t>
                  </w:r>
                  <w:r>
                    <w:rPr>
                      <w:rFonts w:ascii="Times New Roman" w:eastAsia="宋体" w:hAnsi="Times New Roman" w:cs="Times New Roman" w:hint="eastAsia"/>
                      <w:sz w:val="21"/>
                      <w:szCs w:val="21"/>
                    </w:rPr>
                    <w:t>49</w:t>
                  </w:r>
                  <w:r>
                    <w:rPr>
                      <w:rFonts w:ascii="Times New Roman" w:eastAsia="宋体" w:hAnsi="Times New Roman" w:cs="Times New Roman"/>
                      <w:sz w:val="21"/>
                      <w:szCs w:val="21"/>
                    </w:rPr>
                    <w:t>-</w:t>
                  </w:r>
                  <w:r>
                    <w:rPr>
                      <w:rFonts w:ascii="Times New Roman" w:eastAsia="宋体" w:hAnsi="Times New Roman" w:cs="Times New Roman" w:hint="eastAsia"/>
                      <w:sz w:val="21"/>
                      <w:szCs w:val="21"/>
                    </w:rPr>
                    <w:t>08</w:t>
                  </w:r>
                </w:p>
              </w:tc>
              <w:tc>
                <w:tcPr>
                  <w:tcW w:w="993" w:type="dxa"/>
                  <w:tcBorders>
                    <w:top w:val="single" w:sz="4" w:space="0" w:color="auto"/>
                    <w:left w:val="single" w:sz="4" w:space="0" w:color="auto"/>
                    <w:bottom w:val="single" w:sz="4" w:space="0" w:color="auto"/>
                    <w:right w:val="single" w:sz="4" w:space="0" w:color="auto"/>
                  </w:tcBorders>
                  <w:vAlign w:val="center"/>
                </w:tcPr>
                <w:p w:rsidR="009E77E4" w:rsidRDefault="009E77E4" w:rsidP="00D70920">
                  <w:pPr>
                    <w:spacing w:after="0"/>
                    <w:jc w:val="center"/>
                    <w:rPr>
                      <w:rStyle w:val="Char20"/>
                      <w:rFonts w:ascii="Times New Roman" w:hAnsi="宋体"/>
                      <w:sz w:val="21"/>
                      <w:szCs w:val="21"/>
                    </w:rPr>
                  </w:pPr>
                  <w:r>
                    <w:rPr>
                      <w:rStyle w:val="Char20"/>
                      <w:rFonts w:ascii="Times New Roman" w:hAnsi="宋体" w:hint="eastAsia"/>
                      <w:sz w:val="21"/>
                      <w:szCs w:val="21"/>
                    </w:rPr>
                    <w:t>5</w:t>
                  </w:r>
                </w:p>
              </w:tc>
              <w:tc>
                <w:tcPr>
                  <w:tcW w:w="1137" w:type="dxa"/>
                  <w:tcBorders>
                    <w:top w:val="single" w:sz="4" w:space="0" w:color="auto"/>
                    <w:left w:val="single" w:sz="4" w:space="0" w:color="auto"/>
                    <w:bottom w:val="single" w:sz="4" w:space="0" w:color="auto"/>
                    <w:right w:val="single" w:sz="4" w:space="0" w:color="auto"/>
                  </w:tcBorders>
                  <w:vAlign w:val="center"/>
                </w:tcPr>
                <w:p w:rsidR="009E77E4" w:rsidRDefault="009E77E4" w:rsidP="00D70920">
                  <w:pPr>
                    <w:spacing w:after="0"/>
                    <w:jc w:val="center"/>
                    <w:rPr>
                      <w:rStyle w:val="Char20"/>
                      <w:rFonts w:ascii="Times New Roman" w:hAnsi="宋体"/>
                      <w:sz w:val="21"/>
                      <w:szCs w:val="21"/>
                    </w:rPr>
                  </w:pPr>
                  <w:r>
                    <w:rPr>
                      <w:rStyle w:val="Char20"/>
                      <w:rFonts w:ascii="Times New Roman" w:hAnsi="宋体" w:hint="eastAsia"/>
                      <w:sz w:val="21"/>
                      <w:szCs w:val="21"/>
                    </w:rPr>
                    <w:t>5</w:t>
                  </w:r>
                </w:p>
              </w:tc>
              <w:tc>
                <w:tcPr>
                  <w:tcW w:w="1200" w:type="dxa"/>
                  <w:vMerge w:val="restart"/>
                  <w:tcBorders>
                    <w:top w:val="single" w:sz="4" w:space="0" w:color="auto"/>
                    <w:left w:val="single" w:sz="4" w:space="0" w:color="auto"/>
                    <w:right w:val="single" w:sz="4" w:space="0" w:color="auto"/>
                  </w:tcBorders>
                  <w:vAlign w:val="center"/>
                </w:tcPr>
                <w:p w:rsidR="009E77E4" w:rsidRPr="00FD7FAA" w:rsidRDefault="009E77E4" w:rsidP="00D70920">
                  <w:pPr>
                    <w:pStyle w:val="xl26"/>
                    <w:widowControl w:val="0"/>
                    <w:snapToGrid w:val="0"/>
                    <w:spacing w:before="0" w:beforeAutospacing="0" w:after="0" w:afterAutospacing="0"/>
                    <w:rPr>
                      <w:rFonts w:ascii="Times New Roman" w:hAnsi="Times New Roman" w:cs="Times New Roman"/>
                      <w:color w:val="000000"/>
                      <w:sz w:val="21"/>
                      <w:szCs w:val="21"/>
                    </w:rPr>
                  </w:pPr>
                  <w:r w:rsidRPr="00FD7FAA">
                    <w:rPr>
                      <w:rFonts w:ascii="Times New Roman" w:hAnsi="Times New Roman" w:cs="Times New Roman" w:hint="eastAsia"/>
                      <w:color w:val="000000"/>
                      <w:sz w:val="21"/>
                      <w:szCs w:val="21"/>
                    </w:rPr>
                    <w:t>委托有资质单位处置</w:t>
                  </w:r>
                </w:p>
              </w:tc>
              <w:tc>
                <w:tcPr>
                  <w:tcW w:w="1230" w:type="dxa"/>
                  <w:vMerge w:val="restart"/>
                  <w:tcBorders>
                    <w:top w:val="single" w:sz="4" w:space="0" w:color="auto"/>
                    <w:left w:val="single" w:sz="4" w:space="0" w:color="auto"/>
                  </w:tcBorders>
                  <w:vAlign w:val="center"/>
                </w:tcPr>
                <w:p w:rsidR="009E77E4" w:rsidRPr="00F02908" w:rsidRDefault="009E77E4" w:rsidP="00D70920">
                  <w:pPr>
                    <w:pStyle w:val="xl26"/>
                    <w:widowControl w:val="0"/>
                    <w:snapToGrid w:val="0"/>
                    <w:spacing w:before="0" w:beforeAutospacing="0" w:after="0" w:afterAutospacing="0"/>
                    <w:rPr>
                      <w:rFonts w:ascii="Times New Roman" w:hAnsi="Times New Roman" w:cs="Times New Roman"/>
                      <w:color w:val="000000"/>
                      <w:sz w:val="21"/>
                      <w:szCs w:val="21"/>
                    </w:rPr>
                  </w:pPr>
                  <w:r w:rsidRPr="00F02908">
                    <w:rPr>
                      <w:rFonts w:ascii="Times New Roman" w:hAnsi="Times New Roman" w:cs="Times New Roman"/>
                      <w:color w:val="000000"/>
                      <w:sz w:val="21"/>
                      <w:szCs w:val="21"/>
                    </w:rPr>
                    <w:t>委托</w:t>
                  </w:r>
                  <w:r w:rsidRPr="00F02908">
                    <w:rPr>
                      <w:rStyle w:val="Char20"/>
                      <w:rFonts w:ascii="Times New Roman" w:hAnsi="宋体"/>
                      <w:sz w:val="21"/>
                      <w:szCs w:val="21"/>
                    </w:rPr>
                    <w:t>无锡金鹏水处理</w:t>
                  </w:r>
                  <w:r w:rsidRPr="00F02908">
                    <w:rPr>
                      <w:rStyle w:val="Char20"/>
                      <w:rFonts w:ascii="Times New Roman" w:hAnsi="宋体" w:hint="eastAsia"/>
                      <w:sz w:val="21"/>
                      <w:szCs w:val="21"/>
                    </w:rPr>
                    <w:t>有限公司</w:t>
                  </w:r>
                  <w:r w:rsidRPr="00F02908">
                    <w:rPr>
                      <w:rFonts w:hAnsi="Times New Roman" w:cs="Times New Roman" w:hint="eastAsia"/>
                      <w:color w:val="000000"/>
                      <w:sz w:val="21"/>
                      <w:szCs w:val="21"/>
                    </w:rPr>
                    <w:t>处置</w:t>
                  </w:r>
                </w:p>
              </w:tc>
            </w:tr>
            <w:tr w:rsidR="009E77E4" w:rsidRPr="00607079" w:rsidTr="00D70920">
              <w:trPr>
                <w:cantSplit/>
                <w:trHeight w:val="418"/>
                <w:jc w:val="center"/>
              </w:trPr>
              <w:tc>
                <w:tcPr>
                  <w:tcW w:w="1217" w:type="dxa"/>
                  <w:tcBorders>
                    <w:top w:val="single" w:sz="4" w:space="0" w:color="auto"/>
                    <w:left w:val="nil"/>
                    <w:bottom w:val="single" w:sz="4" w:space="0" w:color="auto"/>
                    <w:right w:val="single" w:sz="4" w:space="0" w:color="auto"/>
                  </w:tcBorders>
                  <w:vAlign w:val="center"/>
                </w:tcPr>
                <w:p w:rsidR="009E77E4" w:rsidRDefault="009E77E4" w:rsidP="00D70920">
                  <w:pPr>
                    <w:pStyle w:val="TableParagraph"/>
                    <w:spacing w:after="0"/>
                    <w:jc w:val="center"/>
                    <w:rPr>
                      <w:rFonts w:ascii="Times New Roman" w:hAnsi="Times New Roman" w:cs="Times New Roman"/>
                      <w:sz w:val="21"/>
                      <w:szCs w:val="21"/>
                    </w:rPr>
                  </w:pPr>
                  <w:r>
                    <w:rPr>
                      <w:rFonts w:ascii="Times New Roman" w:hAnsi="Times New Roman" w:cs="Times New Roman"/>
                      <w:sz w:val="21"/>
                      <w:szCs w:val="21"/>
                    </w:rPr>
                    <w:t>废乳化液</w:t>
                  </w:r>
                </w:p>
              </w:tc>
              <w:tc>
                <w:tcPr>
                  <w:tcW w:w="992" w:type="dxa"/>
                  <w:vMerge w:val="restart"/>
                  <w:tcBorders>
                    <w:left w:val="single" w:sz="4" w:space="0" w:color="auto"/>
                    <w:right w:val="single" w:sz="4" w:space="0" w:color="auto"/>
                  </w:tcBorders>
                  <w:vAlign w:val="center"/>
                </w:tcPr>
                <w:p w:rsidR="009E77E4" w:rsidRDefault="009E77E4" w:rsidP="00D70920">
                  <w:pPr>
                    <w:pStyle w:val="TableParagraph"/>
                    <w:spacing w:after="0"/>
                    <w:jc w:val="center"/>
                    <w:rPr>
                      <w:rFonts w:ascii="Times New Roman" w:hAnsi="Times New Roman" w:cs="Times New Roman"/>
                      <w:sz w:val="21"/>
                      <w:szCs w:val="21"/>
                    </w:rPr>
                  </w:pPr>
                  <w:r>
                    <w:rPr>
                      <w:rFonts w:ascii="Times New Roman" w:hAnsi="Times New Roman" w:cs="Times New Roman"/>
                      <w:sz w:val="21"/>
                      <w:szCs w:val="21"/>
                    </w:rPr>
                    <w:t>金加工</w:t>
                  </w:r>
                </w:p>
              </w:tc>
              <w:tc>
                <w:tcPr>
                  <w:tcW w:w="709" w:type="dxa"/>
                  <w:vMerge/>
                  <w:tcBorders>
                    <w:left w:val="single" w:sz="4" w:space="0" w:color="auto"/>
                    <w:right w:val="single" w:sz="4" w:space="0" w:color="auto"/>
                  </w:tcBorders>
                  <w:vAlign w:val="center"/>
                </w:tcPr>
                <w:p w:rsidR="009E77E4" w:rsidRPr="00607079" w:rsidRDefault="009E77E4" w:rsidP="00D70920">
                  <w:pPr>
                    <w:pStyle w:val="xl26"/>
                    <w:widowControl w:val="0"/>
                    <w:snapToGrid w:val="0"/>
                    <w:spacing w:before="0" w:beforeAutospacing="0" w:after="0" w:afterAutospacing="0"/>
                    <w:rPr>
                      <w:rFonts w:ascii="Times New Roman" w:hAnsi="Times New Roman" w:cs="Times New Roman"/>
                      <w:color w:val="000000"/>
                      <w:sz w:val="21"/>
                      <w:szCs w:val="21"/>
                    </w:rPr>
                  </w:pPr>
                </w:p>
              </w:tc>
              <w:tc>
                <w:tcPr>
                  <w:tcW w:w="1275" w:type="dxa"/>
                  <w:vMerge w:val="restart"/>
                  <w:tcBorders>
                    <w:left w:val="single" w:sz="4" w:space="0" w:color="auto"/>
                    <w:right w:val="single" w:sz="4" w:space="0" w:color="auto"/>
                  </w:tcBorders>
                  <w:vAlign w:val="center"/>
                </w:tcPr>
                <w:p w:rsidR="009E77E4" w:rsidRDefault="009E77E4" w:rsidP="00D70920">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HW09</w:t>
                  </w:r>
                  <w:r>
                    <w:rPr>
                      <w:rFonts w:ascii="Times New Roman" w:eastAsia="宋体" w:hAnsi="Times New Roman" w:cs="Times New Roman"/>
                      <w:sz w:val="21"/>
                      <w:szCs w:val="21"/>
                    </w:rPr>
                    <w:t xml:space="preserve"> </w:t>
                  </w:r>
                </w:p>
                <w:p w:rsidR="009E77E4" w:rsidRDefault="009E77E4" w:rsidP="00D70920">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900-00</w:t>
                  </w:r>
                  <w:r>
                    <w:rPr>
                      <w:rFonts w:ascii="Times New Roman" w:eastAsia="宋体" w:hAnsi="Times New Roman" w:cs="Times New Roman" w:hint="eastAsia"/>
                      <w:sz w:val="21"/>
                      <w:szCs w:val="21"/>
                    </w:rPr>
                    <w:t>6</w:t>
                  </w:r>
                  <w:r>
                    <w:rPr>
                      <w:rFonts w:ascii="Times New Roman" w:eastAsia="宋体" w:hAnsi="Times New Roman" w:cs="Times New Roman"/>
                      <w:sz w:val="21"/>
                      <w:szCs w:val="21"/>
                    </w:rPr>
                    <w:t>-09</w:t>
                  </w:r>
                </w:p>
              </w:tc>
              <w:tc>
                <w:tcPr>
                  <w:tcW w:w="993" w:type="dxa"/>
                  <w:tcBorders>
                    <w:top w:val="single" w:sz="4" w:space="0" w:color="auto"/>
                    <w:left w:val="single" w:sz="4" w:space="0" w:color="auto"/>
                    <w:bottom w:val="single" w:sz="4" w:space="0" w:color="auto"/>
                    <w:right w:val="single" w:sz="4" w:space="0" w:color="auto"/>
                  </w:tcBorders>
                  <w:vAlign w:val="center"/>
                </w:tcPr>
                <w:p w:rsidR="009E77E4" w:rsidRDefault="009E77E4" w:rsidP="00D70920">
                  <w:pPr>
                    <w:spacing w:after="0"/>
                    <w:jc w:val="center"/>
                    <w:rPr>
                      <w:rStyle w:val="Char20"/>
                      <w:rFonts w:ascii="Times New Roman" w:hAnsi="宋体"/>
                      <w:sz w:val="21"/>
                      <w:szCs w:val="21"/>
                    </w:rPr>
                  </w:pPr>
                  <w:r>
                    <w:rPr>
                      <w:rStyle w:val="Char20"/>
                      <w:rFonts w:ascii="Times New Roman" w:hAnsi="宋体" w:hint="eastAsia"/>
                      <w:sz w:val="21"/>
                      <w:szCs w:val="21"/>
                    </w:rPr>
                    <w:t>6</w:t>
                  </w:r>
                </w:p>
              </w:tc>
              <w:tc>
                <w:tcPr>
                  <w:tcW w:w="1137" w:type="dxa"/>
                  <w:tcBorders>
                    <w:top w:val="single" w:sz="4" w:space="0" w:color="auto"/>
                    <w:left w:val="single" w:sz="4" w:space="0" w:color="auto"/>
                    <w:bottom w:val="single" w:sz="4" w:space="0" w:color="auto"/>
                    <w:right w:val="single" w:sz="4" w:space="0" w:color="auto"/>
                  </w:tcBorders>
                  <w:vAlign w:val="center"/>
                </w:tcPr>
                <w:p w:rsidR="009E77E4" w:rsidRDefault="009E77E4" w:rsidP="00D70920">
                  <w:pPr>
                    <w:spacing w:after="0"/>
                    <w:jc w:val="center"/>
                    <w:rPr>
                      <w:rStyle w:val="Char20"/>
                      <w:rFonts w:ascii="Times New Roman" w:hAnsi="宋体"/>
                      <w:sz w:val="21"/>
                      <w:szCs w:val="21"/>
                    </w:rPr>
                  </w:pPr>
                  <w:r>
                    <w:rPr>
                      <w:rStyle w:val="Char20"/>
                      <w:rFonts w:ascii="Times New Roman" w:hAnsi="宋体" w:hint="eastAsia"/>
                      <w:sz w:val="21"/>
                      <w:szCs w:val="21"/>
                    </w:rPr>
                    <w:t>6</w:t>
                  </w:r>
                </w:p>
              </w:tc>
              <w:tc>
                <w:tcPr>
                  <w:tcW w:w="1200" w:type="dxa"/>
                  <w:vMerge/>
                  <w:tcBorders>
                    <w:left w:val="single" w:sz="4" w:space="0" w:color="auto"/>
                    <w:right w:val="single" w:sz="4" w:space="0" w:color="auto"/>
                  </w:tcBorders>
                  <w:vAlign w:val="center"/>
                </w:tcPr>
                <w:p w:rsidR="009E77E4" w:rsidRPr="00607079" w:rsidRDefault="009E77E4" w:rsidP="00D70920">
                  <w:pPr>
                    <w:pStyle w:val="xl26"/>
                    <w:widowControl w:val="0"/>
                    <w:snapToGrid w:val="0"/>
                    <w:spacing w:before="0" w:beforeAutospacing="0" w:after="0" w:afterAutospacing="0"/>
                    <w:rPr>
                      <w:rFonts w:ascii="Times New Roman" w:hAnsi="Times New Roman" w:cs="Times New Roman"/>
                      <w:color w:val="000000"/>
                      <w:sz w:val="21"/>
                      <w:szCs w:val="21"/>
                    </w:rPr>
                  </w:pPr>
                </w:p>
              </w:tc>
              <w:tc>
                <w:tcPr>
                  <w:tcW w:w="1230" w:type="dxa"/>
                  <w:vMerge/>
                  <w:tcBorders>
                    <w:left w:val="single" w:sz="4" w:space="0" w:color="auto"/>
                  </w:tcBorders>
                  <w:vAlign w:val="center"/>
                </w:tcPr>
                <w:p w:rsidR="009E77E4" w:rsidRPr="00F02908" w:rsidRDefault="009E77E4" w:rsidP="00D70920">
                  <w:pPr>
                    <w:pStyle w:val="xl26"/>
                    <w:widowControl w:val="0"/>
                    <w:snapToGrid w:val="0"/>
                    <w:spacing w:before="0" w:beforeAutospacing="0" w:after="0" w:afterAutospacing="0"/>
                    <w:rPr>
                      <w:rFonts w:ascii="Times New Roman" w:hAnsi="Times New Roman" w:cs="Times New Roman"/>
                      <w:color w:val="000000"/>
                      <w:sz w:val="21"/>
                      <w:szCs w:val="21"/>
                    </w:rPr>
                  </w:pPr>
                </w:p>
              </w:tc>
            </w:tr>
            <w:tr w:rsidR="009E77E4" w:rsidRPr="00607079" w:rsidTr="00D70920">
              <w:trPr>
                <w:cantSplit/>
                <w:trHeight w:val="418"/>
                <w:jc w:val="center"/>
              </w:trPr>
              <w:tc>
                <w:tcPr>
                  <w:tcW w:w="1217" w:type="dxa"/>
                  <w:tcBorders>
                    <w:top w:val="single" w:sz="4" w:space="0" w:color="auto"/>
                    <w:left w:val="nil"/>
                    <w:bottom w:val="single" w:sz="4" w:space="0" w:color="auto"/>
                    <w:right w:val="single" w:sz="4" w:space="0" w:color="auto"/>
                  </w:tcBorders>
                  <w:vAlign w:val="center"/>
                </w:tcPr>
                <w:p w:rsidR="009E77E4" w:rsidRPr="00F02908" w:rsidRDefault="009E77E4" w:rsidP="00D70920">
                  <w:pPr>
                    <w:pStyle w:val="TableParagraph"/>
                    <w:spacing w:after="0"/>
                    <w:jc w:val="center"/>
                    <w:rPr>
                      <w:rFonts w:ascii="Times New Roman" w:hAnsi="Times New Roman" w:cs="Times New Roman"/>
                      <w:sz w:val="21"/>
                      <w:szCs w:val="21"/>
                    </w:rPr>
                  </w:pPr>
                  <w:r w:rsidRPr="00F02908">
                    <w:rPr>
                      <w:rFonts w:ascii="Times New Roman" w:hAnsi="Times New Roman" w:cs="Times New Roman"/>
                      <w:sz w:val="21"/>
                      <w:szCs w:val="21"/>
                    </w:rPr>
                    <w:t>废切削液</w:t>
                  </w:r>
                </w:p>
              </w:tc>
              <w:tc>
                <w:tcPr>
                  <w:tcW w:w="992" w:type="dxa"/>
                  <w:vMerge/>
                  <w:tcBorders>
                    <w:left w:val="single" w:sz="4" w:space="0" w:color="auto"/>
                    <w:right w:val="single" w:sz="4" w:space="0" w:color="auto"/>
                  </w:tcBorders>
                  <w:vAlign w:val="center"/>
                </w:tcPr>
                <w:p w:rsidR="009E77E4" w:rsidRDefault="009E77E4" w:rsidP="00D70920">
                  <w:pPr>
                    <w:pStyle w:val="TableParagraph"/>
                    <w:spacing w:after="0"/>
                    <w:jc w:val="center"/>
                    <w:rPr>
                      <w:rFonts w:ascii="Times New Roman" w:hAnsi="Times New Roman" w:cs="Times New Roman"/>
                      <w:sz w:val="21"/>
                      <w:szCs w:val="21"/>
                    </w:rPr>
                  </w:pPr>
                </w:p>
              </w:tc>
              <w:tc>
                <w:tcPr>
                  <w:tcW w:w="709" w:type="dxa"/>
                  <w:vMerge/>
                  <w:tcBorders>
                    <w:left w:val="single" w:sz="4" w:space="0" w:color="auto"/>
                    <w:right w:val="single" w:sz="4" w:space="0" w:color="auto"/>
                  </w:tcBorders>
                  <w:vAlign w:val="center"/>
                </w:tcPr>
                <w:p w:rsidR="009E77E4" w:rsidRPr="00607079" w:rsidRDefault="009E77E4" w:rsidP="00D70920">
                  <w:pPr>
                    <w:pStyle w:val="xl26"/>
                    <w:widowControl w:val="0"/>
                    <w:snapToGrid w:val="0"/>
                    <w:spacing w:before="0" w:beforeAutospacing="0" w:after="0" w:afterAutospacing="0"/>
                    <w:rPr>
                      <w:rFonts w:ascii="Times New Roman" w:hAnsi="Times New Roman" w:cs="Times New Roman"/>
                      <w:color w:val="000000"/>
                      <w:sz w:val="21"/>
                      <w:szCs w:val="21"/>
                    </w:rPr>
                  </w:pPr>
                </w:p>
              </w:tc>
              <w:tc>
                <w:tcPr>
                  <w:tcW w:w="1275" w:type="dxa"/>
                  <w:vMerge/>
                  <w:tcBorders>
                    <w:left w:val="single" w:sz="4" w:space="0" w:color="auto"/>
                    <w:right w:val="single" w:sz="4" w:space="0" w:color="auto"/>
                  </w:tcBorders>
                  <w:vAlign w:val="center"/>
                </w:tcPr>
                <w:p w:rsidR="009E77E4" w:rsidRDefault="009E77E4" w:rsidP="00D70920">
                  <w:pPr>
                    <w:spacing w:after="0"/>
                    <w:jc w:val="center"/>
                    <w:rPr>
                      <w:rFonts w:ascii="Times New Roman" w:eastAsia="宋体" w:hAnsi="Times New Roman" w:cs="Times New Roman"/>
                      <w:sz w:val="21"/>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9E77E4" w:rsidRDefault="009E77E4" w:rsidP="00D70920">
                  <w:pPr>
                    <w:pStyle w:val="xl26"/>
                    <w:widowControl w:val="0"/>
                    <w:snapToGrid w:val="0"/>
                    <w:spacing w:before="0" w:beforeAutospacing="0" w:after="0" w:afterAutospacing="0"/>
                    <w:rPr>
                      <w:rFonts w:ascii="Times New Roman" w:hAnsi="Times New Roman" w:cs="Times New Roman"/>
                      <w:color w:val="000000"/>
                      <w:sz w:val="21"/>
                      <w:szCs w:val="21"/>
                    </w:rPr>
                  </w:pPr>
                  <w:r>
                    <w:rPr>
                      <w:rFonts w:ascii="Times New Roman" w:hAnsi="Times New Roman" w:cs="Times New Roman" w:hint="eastAsia"/>
                      <w:color w:val="000000"/>
                      <w:sz w:val="21"/>
                      <w:szCs w:val="21"/>
                    </w:rPr>
                    <w:t>8</w:t>
                  </w:r>
                </w:p>
              </w:tc>
              <w:tc>
                <w:tcPr>
                  <w:tcW w:w="1137" w:type="dxa"/>
                  <w:tcBorders>
                    <w:top w:val="single" w:sz="4" w:space="0" w:color="auto"/>
                    <w:left w:val="single" w:sz="4" w:space="0" w:color="auto"/>
                    <w:bottom w:val="single" w:sz="4" w:space="0" w:color="auto"/>
                    <w:right w:val="single" w:sz="4" w:space="0" w:color="auto"/>
                  </w:tcBorders>
                  <w:vAlign w:val="center"/>
                </w:tcPr>
                <w:p w:rsidR="009E77E4" w:rsidRDefault="009E77E4" w:rsidP="00D70920">
                  <w:pPr>
                    <w:pStyle w:val="xl26"/>
                    <w:widowControl w:val="0"/>
                    <w:snapToGrid w:val="0"/>
                    <w:spacing w:before="0" w:beforeAutospacing="0" w:after="0" w:afterAutospacing="0"/>
                    <w:rPr>
                      <w:rFonts w:ascii="Times New Roman" w:hAnsi="Times New Roman" w:cs="Times New Roman"/>
                      <w:color w:val="000000"/>
                      <w:sz w:val="21"/>
                      <w:szCs w:val="21"/>
                    </w:rPr>
                  </w:pPr>
                  <w:r>
                    <w:rPr>
                      <w:rFonts w:ascii="Times New Roman" w:hAnsi="Times New Roman" w:cs="Times New Roman" w:hint="eastAsia"/>
                      <w:color w:val="000000"/>
                      <w:sz w:val="21"/>
                      <w:szCs w:val="21"/>
                    </w:rPr>
                    <w:t>8</w:t>
                  </w:r>
                </w:p>
              </w:tc>
              <w:tc>
                <w:tcPr>
                  <w:tcW w:w="1200" w:type="dxa"/>
                  <w:vMerge/>
                  <w:tcBorders>
                    <w:left w:val="single" w:sz="4" w:space="0" w:color="auto"/>
                    <w:right w:val="single" w:sz="4" w:space="0" w:color="auto"/>
                  </w:tcBorders>
                  <w:vAlign w:val="center"/>
                </w:tcPr>
                <w:p w:rsidR="009E77E4" w:rsidRPr="00607079" w:rsidRDefault="009E77E4" w:rsidP="00D70920">
                  <w:pPr>
                    <w:pStyle w:val="xl26"/>
                    <w:widowControl w:val="0"/>
                    <w:snapToGrid w:val="0"/>
                    <w:spacing w:before="0" w:beforeAutospacing="0" w:after="0" w:afterAutospacing="0"/>
                    <w:rPr>
                      <w:rFonts w:ascii="Times New Roman" w:hAnsi="Times New Roman" w:cs="Times New Roman"/>
                      <w:color w:val="000000"/>
                      <w:sz w:val="21"/>
                      <w:szCs w:val="21"/>
                    </w:rPr>
                  </w:pPr>
                </w:p>
              </w:tc>
              <w:tc>
                <w:tcPr>
                  <w:tcW w:w="1230" w:type="dxa"/>
                  <w:vMerge/>
                  <w:tcBorders>
                    <w:left w:val="single" w:sz="4" w:space="0" w:color="auto"/>
                  </w:tcBorders>
                  <w:vAlign w:val="center"/>
                </w:tcPr>
                <w:p w:rsidR="009E77E4" w:rsidRPr="00F02908" w:rsidRDefault="009E77E4" w:rsidP="00D70920">
                  <w:pPr>
                    <w:pStyle w:val="xl26"/>
                    <w:widowControl w:val="0"/>
                    <w:snapToGrid w:val="0"/>
                    <w:spacing w:before="0" w:beforeAutospacing="0" w:after="0" w:afterAutospacing="0"/>
                    <w:rPr>
                      <w:rFonts w:ascii="Times New Roman" w:hAnsi="Times New Roman" w:cs="Times New Roman"/>
                      <w:color w:val="000000"/>
                      <w:sz w:val="21"/>
                      <w:szCs w:val="21"/>
                    </w:rPr>
                  </w:pPr>
                </w:p>
              </w:tc>
            </w:tr>
            <w:tr w:rsidR="009E77E4" w:rsidRPr="00607079" w:rsidTr="00D70920">
              <w:trPr>
                <w:cantSplit/>
                <w:trHeight w:val="418"/>
                <w:jc w:val="center"/>
              </w:trPr>
              <w:tc>
                <w:tcPr>
                  <w:tcW w:w="1217" w:type="dxa"/>
                  <w:tcBorders>
                    <w:top w:val="single" w:sz="4" w:space="0" w:color="auto"/>
                    <w:left w:val="nil"/>
                    <w:bottom w:val="single" w:sz="4" w:space="0" w:color="auto"/>
                    <w:right w:val="single" w:sz="4" w:space="0" w:color="auto"/>
                  </w:tcBorders>
                  <w:vAlign w:val="center"/>
                </w:tcPr>
                <w:p w:rsidR="009E77E4" w:rsidRPr="00F02908" w:rsidRDefault="009E77E4" w:rsidP="00D70920">
                  <w:pPr>
                    <w:pStyle w:val="TableParagraph"/>
                    <w:spacing w:after="0"/>
                    <w:jc w:val="center"/>
                    <w:rPr>
                      <w:rFonts w:ascii="Times New Roman" w:hAnsi="Times New Roman" w:cs="Times New Roman"/>
                      <w:sz w:val="21"/>
                      <w:szCs w:val="21"/>
                    </w:rPr>
                  </w:pPr>
                  <w:r w:rsidRPr="00F02908">
                    <w:rPr>
                      <w:rFonts w:ascii="Times New Roman" w:hAnsi="Times New Roman" w:cs="Times New Roman"/>
                      <w:sz w:val="21"/>
                      <w:szCs w:val="21"/>
                    </w:rPr>
                    <w:t>废电瓶</w:t>
                  </w:r>
                </w:p>
              </w:tc>
              <w:tc>
                <w:tcPr>
                  <w:tcW w:w="992" w:type="dxa"/>
                  <w:tcBorders>
                    <w:left w:val="single" w:sz="4" w:space="0" w:color="auto"/>
                    <w:right w:val="single" w:sz="4" w:space="0" w:color="auto"/>
                  </w:tcBorders>
                  <w:vAlign w:val="center"/>
                </w:tcPr>
                <w:p w:rsidR="009E77E4" w:rsidRDefault="009E77E4" w:rsidP="00D70920">
                  <w:pPr>
                    <w:pStyle w:val="TableParagraph"/>
                    <w:spacing w:after="0"/>
                    <w:jc w:val="center"/>
                    <w:rPr>
                      <w:rFonts w:ascii="Times New Roman" w:hAnsi="Times New Roman" w:cs="Times New Roman"/>
                      <w:sz w:val="21"/>
                      <w:szCs w:val="21"/>
                    </w:rPr>
                  </w:pPr>
                  <w:r>
                    <w:rPr>
                      <w:rFonts w:ascii="Times New Roman" w:hAnsi="Times New Roman" w:cs="Times New Roman"/>
                      <w:sz w:val="21"/>
                      <w:szCs w:val="21"/>
                    </w:rPr>
                    <w:t>物流运输</w:t>
                  </w:r>
                </w:p>
              </w:tc>
              <w:tc>
                <w:tcPr>
                  <w:tcW w:w="709" w:type="dxa"/>
                  <w:vMerge/>
                  <w:tcBorders>
                    <w:left w:val="single" w:sz="4" w:space="0" w:color="auto"/>
                    <w:right w:val="single" w:sz="4" w:space="0" w:color="auto"/>
                  </w:tcBorders>
                  <w:vAlign w:val="center"/>
                </w:tcPr>
                <w:p w:rsidR="009E77E4" w:rsidRPr="00607079" w:rsidRDefault="009E77E4" w:rsidP="00D70920">
                  <w:pPr>
                    <w:pStyle w:val="xl26"/>
                    <w:widowControl w:val="0"/>
                    <w:snapToGrid w:val="0"/>
                    <w:spacing w:before="0" w:beforeAutospacing="0" w:after="0" w:afterAutospacing="0"/>
                    <w:rPr>
                      <w:rFonts w:ascii="Times New Roman" w:hAnsi="Times New Roman" w:cs="Times New Roman"/>
                      <w:color w:val="000000"/>
                      <w:sz w:val="21"/>
                      <w:szCs w:val="21"/>
                    </w:rPr>
                  </w:pPr>
                </w:p>
              </w:tc>
              <w:tc>
                <w:tcPr>
                  <w:tcW w:w="1275" w:type="dxa"/>
                  <w:tcBorders>
                    <w:left w:val="single" w:sz="4" w:space="0" w:color="auto"/>
                    <w:right w:val="single" w:sz="4" w:space="0" w:color="auto"/>
                  </w:tcBorders>
                  <w:vAlign w:val="center"/>
                </w:tcPr>
                <w:p w:rsidR="009E77E4" w:rsidRDefault="009E77E4" w:rsidP="00D70920">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HW49</w:t>
                  </w:r>
                  <w:r>
                    <w:rPr>
                      <w:rFonts w:ascii="Times New Roman" w:eastAsia="宋体" w:hAnsi="Times New Roman" w:cs="Times New Roman"/>
                      <w:sz w:val="21"/>
                      <w:szCs w:val="21"/>
                    </w:rPr>
                    <w:t xml:space="preserve"> </w:t>
                  </w:r>
                </w:p>
                <w:p w:rsidR="009E77E4" w:rsidRDefault="009E77E4" w:rsidP="00D70920">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900-0</w:t>
                  </w:r>
                  <w:r>
                    <w:rPr>
                      <w:rFonts w:ascii="Times New Roman" w:eastAsia="宋体" w:hAnsi="Times New Roman" w:cs="Times New Roman" w:hint="eastAsia"/>
                      <w:sz w:val="21"/>
                      <w:szCs w:val="21"/>
                    </w:rPr>
                    <w:t>44</w:t>
                  </w:r>
                  <w:r>
                    <w:rPr>
                      <w:rFonts w:ascii="Times New Roman" w:eastAsia="宋体" w:hAnsi="Times New Roman" w:cs="Times New Roman"/>
                      <w:sz w:val="21"/>
                      <w:szCs w:val="21"/>
                    </w:rPr>
                    <w:t>-</w:t>
                  </w:r>
                  <w:r>
                    <w:rPr>
                      <w:rFonts w:ascii="Times New Roman" w:eastAsia="宋体" w:hAnsi="Times New Roman" w:cs="Times New Roman" w:hint="eastAsia"/>
                      <w:sz w:val="21"/>
                      <w:szCs w:val="21"/>
                    </w:rPr>
                    <w:t>4</w:t>
                  </w:r>
                  <w:r>
                    <w:rPr>
                      <w:rFonts w:ascii="Times New Roman" w:eastAsia="宋体" w:hAnsi="Times New Roman" w:cs="Times New Roman"/>
                      <w:sz w:val="21"/>
                      <w:szCs w:val="21"/>
                    </w:rPr>
                    <w:t>9</w:t>
                  </w:r>
                </w:p>
              </w:tc>
              <w:tc>
                <w:tcPr>
                  <w:tcW w:w="993" w:type="dxa"/>
                  <w:tcBorders>
                    <w:top w:val="single" w:sz="4" w:space="0" w:color="auto"/>
                    <w:left w:val="single" w:sz="4" w:space="0" w:color="auto"/>
                    <w:bottom w:val="single" w:sz="4" w:space="0" w:color="auto"/>
                    <w:right w:val="single" w:sz="4" w:space="0" w:color="auto"/>
                  </w:tcBorders>
                  <w:vAlign w:val="center"/>
                </w:tcPr>
                <w:p w:rsidR="009E77E4" w:rsidRDefault="009E77E4" w:rsidP="00D70920">
                  <w:pPr>
                    <w:pStyle w:val="xl26"/>
                    <w:widowControl w:val="0"/>
                    <w:snapToGrid w:val="0"/>
                    <w:spacing w:before="0" w:beforeAutospacing="0" w:after="0" w:afterAutospacing="0"/>
                    <w:rPr>
                      <w:rFonts w:ascii="Times New Roman" w:hAnsi="Times New Roman" w:cs="Times New Roman"/>
                      <w:color w:val="000000"/>
                      <w:sz w:val="21"/>
                      <w:szCs w:val="21"/>
                    </w:rPr>
                  </w:pPr>
                  <w:r>
                    <w:rPr>
                      <w:rFonts w:ascii="Times New Roman" w:hAnsi="Times New Roman" w:cs="Times New Roman" w:hint="eastAsia"/>
                      <w:color w:val="000000"/>
                      <w:sz w:val="21"/>
                      <w:szCs w:val="21"/>
                    </w:rPr>
                    <w:t>1</w:t>
                  </w:r>
                </w:p>
              </w:tc>
              <w:tc>
                <w:tcPr>
                  <w:tcW w:w="1137" w:type="dxa"/>
                  <w:tcBorders>
                    <w:top w:val="single" w:sz="4" w:space="0" w:color="auto"/>
                    <w:left w:val="single" w:sz="4" w:space="0" w:color="auto"/>
                    <w:bottom w:val="single" w:sz="4" w:space="0" w:color="auto"/>
                    <w:right w:val="single" w:sz="4" w:space="0" w:color="auto"/>
                  </w:tcBorders>
                  <w:vAlign w:val="center"/>
                </w:tcPr>
                <w:p w:rsidR="009E77E4" w:rsidRDefault="009E77E4" w:rsidP="00D70920">
                  <w:pPr>
                    <w:pStyle w:val="xl26"/>
                    <w:widowControl w:val="0"/>
                    <w:snapToGrid w:val="0"/>
                    <w:spacing w:before="0" w:beforeAutospacing="0" w:after="0" w:afterAutospacing="0"/>
                    <w:rPr>
                      <w:rFonts w:ascii="Times New Roman" w:hAnsi="Times New Roman" w:cs="Times New Roman"/>
                      <w:color w:val="000000"/>
                      <w:sz w:val="21"/>
                      <w:szCs w:val="21"/>
                    </w:rPr>
                  </w:pPr>
                  <w:r>
                    <w:rPr>
                      <w:rFonts w:ascii="Times New Roman" w:hAnsi="Times New Roman" w:cs="Times New Roman" w:hint="eastAsia"/>
                      <w:color w:val="000000"/>
                      <w:sz w:val="21"/>
                      <w:szCs w:val="21"/>
                    </w:rPr>
                    <w:t>1</w:t>
                  </w:r>
                </w:p>
              </w:tc>
              <w:tc>
                <w:tcPr>
                  <w:tcW w:w="1200" w:type="dxa"/>
                  <w:vMerge/>
                  <w:tcBorders>
                    <w:left w:val="single" w:sz="4" w:space="0" w:color="auto"/>
                    <w:right w:val="single" w:sz="4" w:space="0" w:color="auto"/>
                  </w:tcBorders>
                  <w:vAlign w:val="center"/>
                </w:tcPr>
                <w:p w:rsidR="009E77E4" w:rsidRPr="00607079" w:rsidRDefault="009E77E4" w:rsidP="00D70920">
                  <w:pPr>
                    <w:pStyle w:val="xl26"/>
                    <w:widowControl w:val="0"/>
                    <w:snapToGrid w:val="0"/>
                    <w:spacing w:before="0" w:beforeAutospacing="0" w:after="0" w:afterAutospacing="0"/>
                    <w:rPr>
                      <w:rFonts w:ascii="Times New Roman" w:hAnsi="Times New Roman" w:cs="Times New Roman"/>
                      <w:color w:val="000000"/>
                      <w:sz w:val="21"/>
                      <w:szCs w:val="21"/>
                    </w:rPr>
                  </w:pPr>
                </w:p>
              </w:tc>
              <w:tc>
                <w:tcPr>
                  <w:tcW w:w="1230" w:type="dxa"/>
                  <w:tcBorders>
                    <w:left w:val="single" w:sz="4" w:space="0" w:color="auto"/>
                  </w:tcBorders>
                  <w:vAlign w:val="center"/>
                </w:tcPr>
                <w:p w:rsidR="009E77E4" w:rsidRPr="00F02908" w:rsidRDefault="009E77E4" w:rsidP="00D70920">
                  <w:pPr>
                    <w:pStyle w:val="xl26"/>
                    <w:widowControl w:val="0"/>
                    <w:snapToGrid w:val="0"/>
                    <w:spacing w:before="0" w:beforeAutospacing="0" w:after="0" w:afterAutospacing="0"/>
                    <w:rPr>
                      <w:rFonts w:ascii="Times New Roman" w:hAnsi="Times New Roman" w:cs="Times New Roman"/>
                      <w:color w:val="000000"/>
                      <w:sz w:val="21"/>
                      <w:szCs w:val="21"/>
                    </w:rPr>
                  </w:pPr>
                  <w:r w:rsidRPr="00F02908">
                    <w:rPr>
                      <w:rStyle w:val="Char20"/>
                      <w:rFonts w:ascii="Times New Roman" w:hAnsi="宋体"/>
                      <w:sz w:val="21"/>
                      <w:szCs w:val="21"/>
                    </w:rPr>
                    <w:t>委托无锡恒润物资再生利用</w:t>
                  </w:r>
                  <w:r w:rsidRPr="00F02908">
                    <w:rPr>
                      <w:rStyle w:val="Char20"/>
                      <w:rFonts w:ascii="Times New Roman" w:hAnsi="宋体" w:hint="eastAsia"/>
                      <w:sz w:val="21"/>
                      <w:szCs w:val="21"/>
                    </w:rPr>
                    <w:t>有限公司处置</w:t>
                  </w:r>
                </w:p>
              </w:tc>
            </w:tr>
            <w:tr w:rsidR="009E77E4" w:rsidRPr="00607079" w:rsidTr="00D70920">
              <w:trPr>
                <w:cantSplit/>
                <w:trHeight w:val="417"/>
                <w:jc w:val="center"/>
              </w:trPr>
              <w:tc>
                <w:tcPr>
                  <w:tcW w:w="1217" w:type="dxa"/>
                  <w:tcBorders>
                    <w:top w:val="single" w:sz="4" w:space="0" w:color="auto"/>
                    <w:left w:val="nil"/>
                    <w:bottom w:val="single" w:sz="4" w:space="0" w:color="auto"/>
                    <w:right w:val="single" w:sz="4" w:space="0" w:color="auto"/>
                  </w:tcBorders>
                  <w:vAlign w:val="center"/>
                </w:tcPr>
                <w:p w:rsidR="009E77E4" w:rsidRDefault="009E77E4" w:rsidP="00D70920">
                  <w:pPr>
                    <w:pStyle w:val="TableParagraph"/>
                    <w:spacing w:after="0"/>
                    <w:jc w:val="center"/>
                    <w:rPr>
                      <w:rFonts w:ascii="Times New Roman" w:hAnsi="Times New Roman" w:cs="Times New Roman"/>
                      <w:sz w:val="21"/>
                      <w:szCs w:val="21"/>
                    </w:rPr>
                  </w:pPr>
                  <w:r>
                    <w:rPr>
                      <w:rFonts w:ascii="Times New Roman" w:hAnsi="Times New Roman" w:cs="Times New Roman"/>
                      <w:sz w:val="21"/>
                      <w:szCs w:val="21"/>
                    </w:rPr>
                    <w:t>废金属</w:t>
                  </w:r>
                </w:p>
              </w:tc>
              <w:tc>
                <w:tcPr>
                  <w:tcW w:w="992" w:type="dxa"/>
                  <w:tcBorders>
                    <w:left w:val="single" w:sz="4" w:space="0" w:color="auto"/>
                    <w:right w:val="single" w:sz="4" w:space="0" w:color="auto"/>
                  </w:tcBorders>
                  <w:vAlign w:val="center"/>
                </w:tcPr>
                <w:p w:rsidR="009E77E4" w:rsidRDefault="009E77E4" w:rsidP="00D70920">
                  <w:pPr>
                    <w:pStyle w:val="TableParagraph"/>
                    <w:spacing w:after="0"/>
                    <w:jc w:val="center"/>
                    <w:rPr>
                      <w:rFonts w:ascii="Times New Roman" w:hAnsi="Times New Roman" w:cs="Times New Roman"/>
                      <w:sz w:val="21"/>
                      <w:szCs w:val="21"/>
                    </w:rPr>
                  </w:pPr>
                  <w:r>
                    <w:rPr>
                      <w:rFonts w:ascii="Times New Roman" w:hAnsi="Times New Roman" w:cs="Times New Roman"/>
                      <w:sz w:val="21"/>
                      <w:szCs w:val="21"/>
                    </w:rPr>
                    <w:t>金加工</w:t>
                  </w:r>
                </w:p>
              </w:tc>
              <w:tc>
                <w:tcPr>
                  <w:tcW w:w="709" w:type="dxa"/>
                  <w:vMerge w:val="restart"/>
                  <w:tcBorders>
                    <w:top w:val="single" w:sz="4" w:space="0" w:color="auto"/>
                    <w:left w:val="single" w:sz="4" w:space="0" w:color="auto"/>
                    <w:right w:val="single" w:sz="4" w:space="0" w:color="auto"/>
                  </w:tcBorders>
                  <w:vAlign w:val="center"/>
                </w:tcPr>
                <w:p w:rsidR="009E77E4" w:rsidRPr="00607079" w:rsidRDefault="009E77E4" w:rsidP="00D70920">
                  <w:pPr>
                    <w:pStyle w:val="xl26"/>
                    <w:widowControl w:val="0"/>
                    <w:snapToGrid w:val="0"/>
                    <w:spacing w:before="0" w:beforeAutospacing="0" w:after="0" w:afterAutospacing="0"/>
                    <w:rPr>
                      <w:rFonts w:ascii="Times New Roman" w:hAnsi="Times New Roman" w:cs="Times New Roman"/>
                      <w:color w:val="000000"/>
                      <w:sz w:val="21"/>
                      <w:szCs w:val="21"/>
                    </w:rPr>
                  </w:pPr>
                  <w:r w:rsidRPr="00607079">
                    <w:rPr>
                      <w:rFonts w:ascii="Times New Roman" w:hAnsi="Times New Roman" w:cs="Times New Roman"/>
                      <w:color w:val="000000"/>
                      <w:sz w:val="21"/>
                      <w:szCs w:val="21"/>
                    </w:rPr>
                    <w:t>一般工业固废</w:t>
                  </w:r>
                </w:p>
              </w:tc>
              <w:tc>
                <w:tcPr>
                  <w:tcW w:w="1275" w:type="dxa"/>
                  <w:tcBorders>
                    <w:top w:val="single" w:sz="4" w:space="0" w:color="auto"/>
                    <w:left w:val="single" w:sz="4" w:space="0" w:color="auto"/>
                    <w:bottom w:val="single" w:sz="4" w:space="0" w:color="auto"/>
                    <w:right w:val="single" w:sz="4" w:space="0" w:color="auto"/>
                  </w:tcBorders>
                  <w:vAlign w:val="center"/>
                </w:tcPr>
                <w:p w:rsidR="009E77E4" w:rsidRPr="00607079" w:rsidRDefault="009E77E4" w:rsidP="00D70920">
                  <w:pPr>
                    <w:pStyle w:val="xl26"/>
                    <w:widowControl w:val="0"/>
                    <w:snapToGrid w:val="0"/>
                    <w:spacing w:before="0" w:beforeAutospacing="0" w:after="0" w:afterAutospacing="0"/>
                    <w:rPr>
                      <w:rFonts w:ascii="Times New Roman" w:hAnsi="Times New Roman" w:cs="Times New Roman"/>
                      <w:sz w:val="21"/>
                      <w:szCs w:val="21"/>
                    </w:rPr>
                  </w:pPr>
                  <w:r w:rsidRPr="00607079">
                    <w:rPr>
                      <w:rFonts w:ascii="Times New Roman" w:hAnsi="Times New Roman" w:cs="Times New Roman"/>
                      <w:sz w:val="21"/>
                      <w:szCs w:val="21"/>
                    </w:rPr>
                    <w:t>/</w:t>
                  </w:r>
                </w:p>
              </w:tc>
              <w:tc>
                <w:tcPr>
                  <w:tcW w:w="993" w:type="dxa"/>
                  <w:tcBorders>
                    <w:top w:val="single" w:sz="4" w:space="0" w:color="auto"/>
                    <w:left w:val="single" w:sz="4" w:space="0" w:color="auto"/>
                    <w:bottom w:val="single" w:sz="4" w:space="0" w:color="auto"/>
                    <w:right w:val="single" w:sz="4" w:space="0" w:color="auto"/>
                  </w:tcBorders>
                  <w:vAlign w:val="center"/>
                </w:tcPr>
                <w:p w:rsidR="009E77E4" w:rsidRDefault="009E77E4" w:rsidP="00D70920">
                  <w:pPr>
                    <w:spacing w:after="0"/>
                    <w:jc w:val="center"/>
                    <w:rPr>
                      <w:rStyle w:val="Char20"/>
                      <w:rFonts w:ascii="Times New Roman" w:hAnsi="宋体"/>
                      <w:sz w:val="21"/>
                      <w:szCs w:val="21"/>
                    </w:rPr>
                  </w:pPr>
                  <w:r>
                    <w:rPr>
                      <w:rStyle w:val="Char20"/>
                      <w:rFonts w:ascii="Times New Roman" w:hAnsi="宋体" w:hint="eastAsia"/>
                      <w:sz w:val="21"/>
                      <w:szCs w:val="21"/>
                    </w:rPr>
                    <w:t>800</w:t>
                  </w:r>
                </w:p>
              </w:tc>
              <w:tc>
                <w:tcPr>
                  <w:tcW w:w="1137" w:type="dxa"/>
                  <w:tcBorders>
                    <w:top w:val="single" w:sz="4" w:space="0" w:color="auto"/>
                    <w:left w:val="single" w:sz="4" w:space="0" w:color="auto"/>
                    <w:bottom w:val="single" w:sz="4" w:space="0" w:color="auto"/>
                    <w:right w:val="single" w:sz="4" w:space="0" w:color="auto"/>
                  </w:tcBorders>
                  <w:vAlign w:val="center"/>
                </w:tcPr>
                <w:p w:rsidR="009E77E4" w:rsidRDefault="009E77E4" w:rsidP="00D70920">
                  <w:pPr>
                    <w:spacing w:after="0"/>
                    <w:jc w:val="center"/>
                    <w:rPr>
                      <w:rStyle w:val="Char20"/>
                      <w:rFonts w:ascii="Times New Roman" w:hAnsi="宋体"/>
                      <w:sz w:val="21"/>
                      <w:szCs w:val="21"/>
                    </w:rPr>
                  </w:pPr>
                  <w:r>
                    <w:rPr>
                      <w:rStyle w:val="Char20"/>
                      <w:rFonts w:ascii="Times New Roman" w:hAnsi="宋体" w:hint="eastAsia"/>
                      <w:sz w:val="21"/>
                      <w:szCs w:val="21"/>
                    </w:rPr>
                    <w:t>800</w:t>
                  </w:r>
                </w:p>
              </w:tc>
              <w:tc>
                <w:tcPr>
                  <w:tcW w:w="1200" w:type="dxa"/>
                  <w:vMerge w:val="restart"/>
                  <w:tcBorders>
                    <w:top w:val="single" w:sz="4" w:space="0" w:color="auto"/>
                    <w:left w:val="single" w:sz="4" w:space="0" w:color="auto"/>
                    <w:right w:val="single" w:sz="4" w:space="0" w:color="auto"/>
                  </w:tcBorders>
                  <w:vAlign w:val="center"/>
                </w:tcPr>
                <w:p w:rsidR="009E77E4" w:rsidRPr="00607079" w:rsidRDefault="009E77E4" w:rsidP="00D70920">
                  <w:pPr>
                    <w:pStyle w:val="xl26"/>
                    <w:widowControl w:val="0"/>
                    <w:snapToGrid w:val="0"/>
                    <w:rPr>
                      <w:rFonts w:ascii="Times New Roman" w:hAnsi="Times New Roman" w:cs="Times New Roman"/>
                      <w:sz w:val="21"/>
                      <w:szCs w:val="21"/>
                    </w:rPr>
                  </w:pPr>
                  <w:r w:rsidRPr="00B142EA">
                    <w:rPr>
                      <w:rFonts w:ascii="Times New Roman" w:hAnsi="Times New Roman" w:cs="Times New Roman" w:hint="eastAsia"/>
                      <w:sz w:val="21"/>
                      <w:szCs w:val="21"/>
                    </w:rPr>
                    <w:t>综合利用或出售给物资回收单位</w:t>
                  </w:r>
                </w:p>
              </w:tc>
              <w:tc>
                <w:tcPr>
                  <w:tcW w:w="1230" w:type="dxa"/>
                  <w:vMerge w:val="restart"/>
                  <w:tcBorders>
                    <w:top w:val="single" w:sz="4" w:space="0" w:color="auto"/>
                    <w:left w:val="single" w:sz="4" w:space="0" w:color="auto"/>
                  </w:tcBorders>
                  <w:vAlign w:val="center"/>
                </w:tcPr>
                <w:p w:rsidR="009E77E4" w:rsidRPr="00607079" w:rsidRDefault="009E77E4" w:rsidP="00D70920">
                  <w:pPr>
                    <w:pStyle w:val="xl26"/>
                    <w:widowControl w:val="0"/>
                    <w:snapToGrid w:val="0"/>
                    <w:rPr>
                      <w:rFonts w:ascii="Times New Roman" w:hAnsi="Times New Roman" w:cs="Times New Roman"/>
                      <w:color w:val="000000"/>
                      <w:sz w:val="21"/>
                      <w:szCs w:val="21"/>
                    </w:rPr>
                  </w:pPr>
                  <w:r w:rsidRPr="00B142EA">
                    <w:rPr>
                      <w:rFonts w:ascii="Times New Roman" w:hAnsi="Times New Roman" w:cs="Times New Roman" w:hint="eastAsia"/>
                      <w:sz w:val="21"/>
                      <w:szCs w:val="21"/>
                    </w:rPr>
                    <w:t>综合利用或出售给物资回收单位</w:t>
                  </w:r>
                </w:p>
              </w:tc>
            </w:tr>
            <w:tr w:rsidR="009E77E4" w:rsidRPr="00607079" w:rsidTr="00D70920">
              <w:trPr>
                <w:cantSplit/>
                <w:trHeight w:val="417"/>
                <w:jc w:val="center"/>
              </w:trPr>
              <w:tc>
                <w:tcPr>
                  <w:tcW w:w="1217" w:type="dxa"/>
                  <w:tcBorders>
                    <w:top w:val="single" w:sz="4" w:space="0" w:color="auto"/>
                    <w:left w:val="nil"/>
                    <w:bottom w:val="single" w:sz="4" w:space="0" w:color="auto"/>
                    <w:right w:val="single" w:sz="4" w:space="0" w:color="auto"/>
                  </w:tcBorders>
                  <w:vAlign w:val="center"/>
                </w:tcPr>
                <w:p w:rsidR="009E77E4" w:rsidRDefault="009E77E4" w:rsidP="00D70920">
                  <w:pPr>
                    <w:pStyle w:val="TableParagraph"/>
                    <w:spacing w:after="0"/>
                    <w:jc w:val="center"/>
                    <w:rPr>
                      <w:rFonts w:ascii="Times New Roman" w:hAnsi="Times New Roman" w:cs="Times New Roman"/>
                      <w:sz w:val="21"/>
                      <w:szCs w:val="21"/>
                    </w:rPr>
                  </w:pPr>
                  <w:r w:rsidRPr="00F02908">
                    <w:rPr>
                      <w:rFonts w:ascii="Times New Roman" w:hAnsi="Times New Roman" w:cs="Times New Roman" w:hint="eastAsia"/>
                      <w:sz w:val="21"/>
                      <w:szCs w:val="21"/>
                    </w:rPr>
                    <w:t>除尘设备收集的颗粒物</w:t>
                  </w:r>
                </w:p>
              </w:tc>
              <w:tc>
                <w:tcPr>
                  <w:tcW w:w="992" w:type="dxa"/>
                  <w:vMerge w:val="restart"/>
                  <w:tcBorders>
                    <w:left w:val="single" w:sz="4" w:space="0" w:color="auto"/>
                    <w:right w:val="single" w:sz="4" w:space="0" w:color="auto"/>
                  </w:tcBorders>
                  <w:vAlign w:val="center"/>
                </w:tcPr>
                <w:p w:rsidR="009E77E4" w:rsidRDefault="009E77E4" w:rsidP="00D70920">
                  <w:pPr>
                    <w:pStyle w:val="TableParagraph"/>
                    <w:spacing w:after="0"/>
                    <w:jc w:val="center"/>
                    <w:rPr>
                      <w:rFonts w:ascii="Times New Roman" w:hAnsi="Times New Roman" w:cs="Times New Roman"/>
                      <w:sz w:val="21"/>
                      <w:szCs w:val="21"/>
                    </w:rPr>
                  </w:pPr>
                  <w:r>
                    <w:rPr>
                      <w:rFonts w:ascii="Times New Roman" w:hAnsi="Times New Roman" w:cs="Times New Roman"/>
                      <w:sz w:val="21"/>
                      <w:szCs w:val="21"/>
                    </w:rPr>
                    <w:t>废气处理</w:t>
                  </w:r>
                </w:p>
              </w:tc>
              <w:tc>
                <w:tcPr>
                  <w:tcW w:w="709" w:type="dxa"/>
                  <w:vMerge/>
                  <w:tcBorders>
                    <w:left w:val="single" w:sz="4" w:space="0" w:color="auto"/>
                    <w:right w:val="single" w:sz="4" w:space="0" w:color="auto"/>
                  </w:tcBorders>
                  <w:vAlign w:val="center"/>
                </w:tcPr>
                <w:p w:rsidR="009E77E4" w:rsidRPr="00607079" w:rsidRDefault="009E77E4" w:rsidP="00D70920">
                  <w:pPr>
                    <w:pStyle w:val="xl26"/>
                    <w:widowControl w:val="0"/>
                    <w:snapToGrid w:val="0"/>
                    <w:spacing w:before="0" w:beforeAutospacing="0" w:after="0" w:afterAutospacing="0"/>
                    <w:rPr>
                      <w:rFonts w:ascii="Times New Roman" w:hAnsi="Times New Roman" w:cs="Times New Roman"/>
                      <w:color w:val="000000"/>
                      <w:sz w:val="2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9E77E4" w:rsidRPr="00607079" w:rsidRDefault="009E77E4" w:rsidP="00D70920">
                  <w:pPr>
                    <w:pStyle w:val="xl26"/>
                    <w:widowControl w:val="0"/>
                    <w:snapToGrid w:val="0"/>
                    <w:spacing w:before="0" w:beforeAutospacing="0" w:after="0" w:afterAutospacing="0"/>
                    <w:rPr>
                      <w:rFonts w:ascii="Times New Roman" w:hAnsi="Times New Roman" w:cs="Times New Roman"/>
                      <w:sz w:val="21"/>
                      <w:szCs w:val="21"/>
                    </w:rPr>
                  </w:pPr>
                  <w:r w:rsidRPr="00607079">
                    <w:rPr>
                      <w:rFonts w:ascii="Times New Roman" w:hAnsi="Times New Roman" w:cs="Times New Roman"/>
                      <w:sz w:val="21"/>
                      <w:szCs w:val="21"/>
                    </w:rPr>
                    <w:t>/</w:t>
                  </w:r>
                </w:p>
              </w:tc>
              <w:tc>
                <w:tcPr>
                  <w:tcW w:w="993" w:type="dxa"/>
                  <w:tcBorders>
                    <w:top w:val="single" w:sz="4" w:space="0" w:color="auto"/>
                    <w:left w:val="single" w:sz="4" w:space="0" w:color="auto"/>
                    <w:bottom w:val="single" w:sz="4" w:space="0" w:color="auto"/>
                    <w:right w:val="single" w:sz="4" w:space="0" w:color="auto"/>
                  </w:tcBorders>
                  <w:vAlign w:val="center"/>
                </w:tcPr>
                <w:p w:rsidR="009E77E4" w:rsidRDefault="009E77E4" w:rsidP="00D70920">
                  <w:pPr>
                    <w:spacing w:after="0"/>
                    <w:jc w:val="center"/>
                    <w:rPr>
                      <w:rStyle w:val="Char20"/>
                      <w:rFonts w:ascii="Times New Roman" w:hAnsi="宋体"/>
                      <w:sz w:val="21"/>
                      <w:szCs w:val="21"/>
                    </w:rPr>
                  </w:pPr>
                  <w:r>
                    <w:rPr>
                      <w:rStyle w:val="Char20"/>
                      <w:rFonts w:ascii="Times New Roman" w:hAnsi="宋体" w:hint="eastAsia"/>
                      <w:sz w:val="21"/>
                      <w:szCs w:val="21"/>
                    </w:rPr>
                    <w:t>1.3</w:t>
                  </w:r>
                </w:p>
              </w:tc>
              <w:tc>
                <w:tcPr>
                  <w:tcW w:w="1137" w:type="dxa"/>
                  <w:tcBorders>
                    <w:top w:val="single" w:sz="4" w:space="0" w:color="auto"/>
                    <w:left w:val="single" w:sz="4" w:space="0" w:color="auto"/>
                    <w:bottom w:val="single" w:sz="4" w:space="0" w:color="auto"/>
                    <w:right w:val="single" w:sz="4" w:space="0" w:color="auto"/>
                  </w:tcBorders>
                  <w:vAlign w:val="center"/>
                </w:tcPr>
                <w:p w:rsidR="009E77E4" w:rsidRDefault="009E77E4" w:rsidP="00D70920">
                  <w:pPr>
                    <w:spacing w:after="0"/>
                    <w:jc w:val="center"/>
                    <w:rPr>
                      <w:rStyle w:val="Char20"/>
                      <w:rFonts w:ascii="Times New Roman" w:hAnsi="宋体"/>
                      <w:sz w:val="21"/>
                      <w:szCs w:val="21"/>
                    </w:rPr>
                  </w:pPr>
                  <w:r>
                    <w:rPr>
                      <w:rStyle w:val="Char20"/>
                      <w:rFonts w:ascii="Times New Roman" w:hAnsi="宋体" w:hint="eastAsia"/>
                      <w:sz w:val="21"/>
                      <w:szCs w:val="21"/>
                    </w:rPr>
                    <w:t>1.3</w:t>
                  </w:r>
                </w:p>
              </w:tc>
              <w:tc>
                <w:tcPr>
                  <w:tcW w:w="1200" w:type="dxa"/>
                  <w:vMerge/>
                  <w:tcBorders>
                    <w:left w:val="single" w:sz="4" w:space="0" w:color="auto"/>
                    <w:right w:val="single" w:sz="4" w:space="0" w:color="auto"/>
                  </w:tcBorders>
                  <w:vAlign w:val="center"/>
                </w:tcPr>
                <w:p w:rsidR="009E77E4" w:rsidRPr="00B142EA" w:rsidRDefault="009E77E4" w:rsidP="00D70920">
                  <w:pPr>
                    <w:pStyle w:val="xl26"/>
                    <w:widowControl w:val="0"/>
                    <w:snapToGrid w:val="0"/>
                    <w:spacing w:before="0" w:beforeAutospacing="0" w:after="0" w:afterAutospacing="0"/>
                    <w:rPr>
                      <w:rFonts w:ascii="Times New Roman" w:hAnsi="Times New Roman" w:cs="Times New Roman"/>
                      <w:sz w:val="21"/>
                      <w:szCs w:val="21"/>
                    </w:rPr>
                  </w:pPr>
                </w:p>
              </w:tc>
              <w:tc>
                <w:tcPr>
                  <w:tcW w:w="1230" w:type="dxa"/>
                  <w:vMerge/>
                  <w:tcBorders>
                    <w:left w:val="single" w:sz="4" w:space="0" w:color="auto"/>
                  </w:tcBorders>
                  <w:vAlign w:val="center"/>
                </w:tcPr>
                <w:p w:rsidR="009E77E4" w:rsidRPr="00B142EA" w:rsidRDefault="009E77E4" w:rsidP="00D70920">
                  <w:pPr>
                    <w:pStyle w:val="xl26"/>
                    <w:widowControl w:val="0"/>
                    <w:snapToGrid w:val="0"/>
                    <w:spacing w:before="0" w:beforeAutospacing="0" w:after="0" w:afterAutospacing="0"/>
                    <w:rPr>
                      <w:rFonts w:ascii="Times New Roman" w:hAnsi="Times New Roman" w:cs="Times New Roman"/>
                      <w:sz w:val="21"/>
                      <w:szCs w:val="21"/>
                    </w:rPr>
                  </w:pPr>
                </w:p>
              </w:tc>
            </w:tr>
            <w:tr w:rsidR="009E77E4" w:rsidRPr="00607079" w:rsidTr="00D70920">
              <w:trPr>
                <w:cantSplit/>
                <w:trHeight w:val="417"/>
                <w:jc w:val="center"/>
              </w:trPr>
              <w:tc>
                <w:tcPr>
                  <w:tcW w:w="1217" w:type="dxa"/>
                  <w:tcBorders>
                    <w:top w:val="single" w:sz="4" w:space="0" w:color="auto"/>
                    <w:left w:val="nil"/>
                    <w:bottom w:val="single" w:sz="4" w:space="0" w:color="auto"/>
                    <w:right w:val="single" w:sz="4" w:space="0" w:color="auto"/>
                  </w:tcBorders>
                  <w:vAlign w:val="center"/>
                </w:tcPr>
                <w:p w:rsidR="009E77E4" w:rsidRPr="00F02908" w:rsidRDefault="009E77E4" w:rsidP="00D70920">
                  <w:pPr>
                    <w:pStyle w:val="TableParagraph"/>
                    <w:spacing w:after="0"/>
                    <w:jc w:val="center"/>
                    <w:rPr>
                      <w:rFonts w:ascii="Times New Roman" w:hAnsi="Times New Roman" w:cs="Times New Roman"/>
                      <w:sz w:val="21"/>
                      <w:szCs w:val="21"/>
                    </w:rPr>
                  </w:pPr>
                  <w:r w:rsidRPr="00F02908">
                    <w:rPr>
                      <w:rFonts w:ascii="Times New Roman" w:hAnsi="Times New Roman" w:cs="Times New Roman" w:hint="eastAsia"/>
                      <w:sz w:val="21"/>
                      <w:szCs w:val="21"/>
                    </w:rPr>
                    <w:t>废布袋、废滤筒</w:t>
                  </w:r>
                </w:p>
              </w:tc>
              <w:tc>
                <w:tcPr>
                  <w:tcW w:w="992" w:type="dxa"/>
                  <w:vMerge/>
                  <w:tcBorders>
                    <w:left w:val="single" w:sz="4" w:space="0" w:color="auto"/>
                    <w:right w:val="single" w:sz="4" w:space="0" w:color="auto"/>
                  </w:tcBorders>
                  <w:vAlign w:val="center"/>
                </w:tcPr>
                <w:p w:rsidR="009E77E4" w:rsidRDefault="009E77E4" w:rsidP="00D70920">
                  <w:pPr>
                    <w:pStyle w:val="TableParagraph"/>
                    <w:spacing w:after="0"/>
                    <w:jc w:val="center"/>
                    <w:rPr>
                      <w:rFonts w:ascii="Times New Roman" w:hAnsi="Times New Roman" w:cs="Times New Roman"/>
                      <w:sz w:val="21"/>
                      <w:szCs w:val="21"/>
                    </w:rPr>
                  </w:pPr>
                </w:p>
              </w:tc>
              <w:tc>
                <w:tcPr>
                  <w:tcW w:w="709" w:type="dxa"/>
                  <w:vMerge/>
                  <w:tcBorders>
                    <w:left w:val="single" w:sz="4" w:space="0" w:color="auto"/>
                    <w:right w:val="single" w:sz="4" w:space="0" w:color="auto"/>
                  </w:tcBorders>
                  <w:vAlign w:val="center"/>
                </w:tcPr>
                <w:p w:rsidR="009E77E4" w:rsidRPr="00607079" w:rsidRDefault="009E77E4" w:rsidP="00D70920">
                  <w:pPr>
                    <w:pStyle w:val="xl26"/>
                    <w:widowControl w:val="0"/>
                    <w:snapToGrid w:val="0"/>
                    <w:spacing w:before="0" w:beforeAutospacing="0" w:after="0" w:afterAutospacing="0"/>
                    <w:rPr>
                      <w:rFonts w:ascii="Times New Roman" w:hAnsi="Times New Roman" w:cs="Times New Roman"/>
                      <w:color w:val="000000"/>
                      <w:sz w:val="2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9E77E4" w:rsidRPr="00607079" w:rsidRDefault="009E77E4" w:rsidP="00D70920">
                  <w:pPr>
                    <w:pStyle w:val="xl26"/>
                    <w:widowControl w:val="0"/>
                    <w:snapToGrid w:val="0"/>
                    <w:spacing w:before="0" w:beforeAutospacing="0" w:after="0" w:afterAutospacing="0"/>
                    <w:rPr>
                      <w:rFonts w:ascii="Times New Roman" w:hAnsi="Times New Roman" w:cs="Times New Roman"/>
                      <w:sz w:val="21"/>
                      <w:szCs w:val="21"/>
                    </w:rPr>
                  </w:pPr>
                  <w:r w:rsidRPr="00607079">
                    <w:rPr>
                      <w:rFonts w:ascii="Times New Roman" w:hAnsi="Times New Roman" w:cs="Times New Roman"/>
                      <w:sz w:val="21"/>
                      <w:szCs w:val="21"/>
                    </w:rPr>
                    <w:t>/</w:t>
                  </w:r>
                </w:p>
              </w:tc>
              <w:tc>
                <w:tcPr>
                  <w:tcW w:w="993" w:type="dxa"/>
                  <w:tcBorders>
                    <w:top w:val="single" w:sz="4" w:space="0" w:color="auto"/>
                    <w:left w:val="single" w:sz="4" w:space="0" w:color="auto"/>
                    <w:bottom w:val="single" w:sz="4" w:space="0" w:color="auto"/>
                    <w:right w:val="single" w:sz="4" w:space="0" w:color="auto"/>
                  </w:tcBorders>
                  <w:vAlign w:val="center"/>
                </w:tcPr>
                <w:p w:rsidR="009E77E4" w:rsidRDefault="009E77E4" w:rsidP="00D70920">
                  <w:pPr>
                    <w:spacing w:after="0"/>
                    <w:jc w:val="center"/>
                    <w:rPr>
                      <w:rStyle w:val="Char20"/>
                      <w:rFonts w:ascii="Times New Roman" w:hAnsi="宋体"/>
                      <w:sz w:val="21"/>
                      <w:szCs w:val="21"/>
                    </w:rPr>
                  </w:pPr>
                  <w:r>
                    <w:rPr>
                      <w:rStyle w:val="Char20"/>
                      <w:rFonts w:ascii="Times New Roman" w:hAnsi="宋体" w:hint="eastAsia"/>
                      <w:sz w:val="21"/>
                      <w:szCs w:val="21"/>
                    </w:rPr>
                    <w:t>0.1</w:t>
                  </w:r>
                </w:p>
              </w:tc>
              <w:tc>
                <w:tcPr>
                  <w:tcW w:w="1137" w:type="dxa"/>
                  <w:tcBorders>
                    <w:top w:val="single" w:sz="4" w:space="0" w:color="auto"/>
                    <w:left w:val="single" w:sz="4" w:space="0" w:color="auto"/>
                    <w:bottom w:val="single" w:sz="4" w:space="0" w:color="auto"/>
                    <w:right w:val="single" w:sz="4" w:space="0" w:color="auto"/>
                  </w:tcBorders>
                  <w:vAlign w:val="center"/>
                </w:tcPr>
                <w:p w:rsidR="009E77E4" w:rsidRDefault="009E77E4" w:rsidP="00D70920">
                  <w:pPr>
                    <w:spacing w:after="0"/>
                    <w:jc w:val="center"/>
                    <w:rPr>
                      <w:rStyle w:val="Char20"/>
                      <w:rFonts w:ascii="Times New Roman" w:hAnsi="宋体"/>
                      <w:sz w:val="21"/>
                      <w:szCs w:val="21"/>
                    </w:rPr>
                  </w:pPr>
                  <w:r>
                    <w:rPr>
                      <w:rStyle w:val="Char20"/>
                      <w:rFonts w:ascii="Times New Roman" w:hAnsi="宋体" w:hint="eastAsia"/>
                      <w:sz w:val="21"/>
                      <w:szCs w:val="21"/>
                    </w:rPr>
                    <w:t>0.1</w:t>
                  </w:r>
                </w:p>
              </w:tc>
              <w:tc>
                <w:tcPr>
                  <w:tcW w:w="1200" w:type="dxa"/>
                  <w:vMerge/>
                  <w:tcBorders>
                    <w:left w:val="single" w:sz="4" w:space="0" w:color="auto"/>
                    <w:right w:val="single" w:sz="4" w:space="0" w:color="auto"/>
                  </w:tcBorders>
                  <w:vAlign w:val="center"/>
                </w:tcPr>
                <w:p w:rsidR="009E77E4" w:rsidRPr="00B142EA" w:rsidRDefault="009E77E4" w:rsidP="00D70920">
                  <w:pPr>
                    <w:pStyle w:val="xl26"/>
                    <w:widowControl w:val="0"/>
                    <w:snapToGrid w:val="0"/>
                    <w:spacing w:before="0" w:beforeAutospacing="0" w:after="0" w:afterAutospacing="0"/>
                    <w:rPr>
                      <w:rFonts w:ascii="Times New Roman" w:hAnsi="Times New Roman" w:cs="Times New Roman"/>
                      <w:sz w:val="21"/>
                      <w:szCs w:val="21"/>
                    </w:rPr>
                  </w:pPr>
                </w:p>
              </w:tc>
              <w:tc>
                <w:tcPr>
                  <w:tcW w:w="1230" w:type="dxa"/>
                  <w:vMerge/>
                  <w:tcBorders>
                    <w:left w:val="single" w:sz="4" w:space="0" w:color="auto"/>
                  </w:tcBorders>
                  <w:vAlign w:val="center"/>
                </w:tcPr>
                <w:p w:rsidR="009E77E4" w:rsidRPr="00B142EA" w:rsidRDefault="009E77E4" w:rsidP="00D70920">
                  <w:pPr>
                    <w:pStyle w:val="xl26"/>
                    <w:widowControl w:val="0"/>
                    <w:snapToGrid w:val="0"/>
                    <w:spacing w:before="0" w:beforeAutospacing="0" w:after="0" w:afterAutospacing="0"/>
                    <w:rPr>
                      <w:rFonts w:ascii="Times New Roman" w:hAnsi="Times New Roman" w:cs="Times New Roman"/>
                      <w:sz w:val="21"/>
                      <w:szCs w:val="21"/>
                    </w:rPr>
                  </w:pPr>
                </w:p>
              </w:tc>
            </w:tr>
            <w:tr w:rsidR="009E77E4" w:rsidRPr="00607079" w:rsidTr="00D70920">
              <w:trPr>
                <w:cantSplit/>
                <w:trHeight w:val="460"/>
                <w:jc w:val="center"/>
              </w:trPr>
              <w:tc>
                <w:tcPr>
                  <w:tcW w:w="1217" w:type="dxa"/>
                  <w:tcBorders>
                    <w:top w:val="single" w:sz="4" w:space="0" w:color="auto"/>
                    <w:left w:val="nil"/>
                    <w:bottom w:val="single" w:sz="12" w:space="0" w:color="auto"/>
                    <w:right w:val="single" w:sz="4" w:space="0" w:color="auto"/>
                  </w:tcBorders>
                  <w:vAlign w:val="center"/>
                </w:tcPr>
                <w:p w:rsidR="009E77E4" w:rsidRPr="00607079" w:rsidRDefault="009E77E4" w:rsidP="00D70920">
                  <w:pPr>
                    <w:pStyle w:val="xl26"/>
                    <w:widowControl w:val="0"/>
                    <w:snapToGrid w:val="0"/>
                    <w:spacing w:before="0" w:beforeAutospacing="0" w:after="0" w:afterAutospacing="0"/>
                    <w:rPr>
                      <w:rFonts w:ascii="Times New Roman" w:hAnsi="Times New Roman" w:cs="Times New Roman"/>
                      <w:sz w:val="21"/>
                      <w:szCs w:val="21"/>
                    </w:rPr>
                  </w:pPr>
                  <w:r w:rsidRPr="00607079">
                    <w:rPr>
                      <w:rFonts w:ascii="Times New Roman" w:hAnsi="Times New Roman" w:cs="Times New Roman"/>
                      <w:sz w:val="21"/>
                      <w:szCs w:val="21"/>
                    </w:rPr>
                    <w:t>生活垃圾</w:t>
                  </w:r>
                </w:p>
              </w:tc>
              <w:tc>
                <w:tcPr>
                  <w:tcW w:w="992" w:type="dxa"/>
                  <w:tcBorders>
                    <w:top w:val="single" w:sz="4" w:space="0" w:color="auto"/>
                    <w:left w:val="single" w:sz="4" w:space="0" w:color="auto"/>
                    <w:bottom w:val="single" w:sz="12" w:space="0" w:color="auto"/>
                    <w:right w:val="single" w:sz="4" w:space="0" w:color="auto"/>
                  </w:tcBorders>
                  <w:vAlign w:val="center"/>
                </w:tcPr>
                <w:p w:rsidR="009E77E4" w:rsidRPr="00607079" w:rsidRDefault="009E77E4" w:rsidP="00D70920">
                  <w:pPr>
                    <w:pStyle w:val="xl26"/>
                    <w:widowControl w:val="0"/>
                    <w:snapToGrid w:val="0"/>
                    <w:spacing w:before="0" w:beforeAutospacing="0" w:after="0" w:afterAutospacing="0"/>
                    <w:rPr>
                      <w:rFonts w:ascii="Times New Roman" w:hAnsi="Times New Roman" w:cs="Times New Roman"/>
                      <w:sz w:val="21"/>
                      <w:szCs w:val="21"/>
                    </w:rPr>
                  </w:pPr>
                  <w:r w:rsidRPr="00607079">
                    <w:rPr>
                      <w:rFonts w:ascii="Times New Roman" w:hAnsi="Times New Roman" w:cs="Times New Roman"/>
                      <w:sz w:val="21"/>
                      <w:szCs w:val="21"/>
                    </w:rPr>
                    <w:t>员工生活</w:t>
                  </w:r>
                </w:p>
              </w:tc>
              <w:tc>
                <w:tcPr>
                  <w:tcW w:w="709" w:type="dxa"/>
                  <w:tcBorders>
                    <w:top w:val="single" w:sz="4" w:space="0" w:color="auto"/>
                    <w:left w:val="single" w:sz="4" w:space="0" w:color="auto"/>
                    <w:bottom w:val="single" w:sz="12" w:space="0" w:color="auto"/>
                    <w:right w:val="single" w:sz="4" w:space="0" w:color="auto"/>
                  </w:tcBorders>
                  <w:vAlign w:val="center"/>
                </w:tcPr>
                <w:p w:rsidR="009E77E4" w:rsidRPr="00607079" w:rsidRDefault="009E77E4" w:rsidP="00D70920">
                  <w:pPr>
                    <w:pStyle w:val="xl26"/>
                    <w:widowControl w:val="0"/>
                    <w:snapToGrid w:val="0"/>
                    <w:spacing w:before="0" w:beforeAutospacing="0" w:after="0" w:afterAutospacing="0"/>
                    <w:rPr>
                      <w:rFonts w:ascii="Times New Roman" w:hAnsi="Times New Roman" w:cs="Times New Roman"/>
                      <w:sz w:val="21"/>
                      <w:szCs w:val="21"/>
                    </w:rPr>
                  </w:pPr>
                  <w:r w:rsidRPr="00607079">
                    <w:rPr>
                      <w:rFonts w:ascii="Times New Roman" w:hAnsi="Times New Roman" w:cs="Times New Roman"/>
                      <w:sz w:val="21"/>
                      <w:szCs w:val="21"/>
                    </w:rPr>
                    <w:t>生活垃圾</w:t>
                  </w:r>
                </w:p>
              </w:tc>
              <w:tc>
                <w:tcPr>
                  <w:tcW w:w="1275" w:type="dxa"/>
                  <w:tcBorders>
                    <w:top w:val="single" w:sz="4" w:space="0" w:color="auto"/>
                    <w:left w:val="single" w:sz="4" w:space="0" w:color="auto"/>
                    <w:bottom w:val="single" w:sz="12" w:space="0" w:color="auto"/>
                    <w:right w:val="single" w:sz="4" w:space="0" w:color="auto"/>
                  </w:tcBorders>
                  <w:vAlign w:val="center"/>
                </w:tcPr>
                <w:p w:rsidR="009E77E4" w:rsidRPr="00607079" w:rsidRDefault="009E77E4" w:rsidP="00D70920">
                  <w:pPr>
                    <w:pStyle w:val="xl26"/>
                    <w:widowControl w:val="0"/>
                    <w:snapToGrid w:val="0"/>
                    <w:spacing w:before="0" w:beforeAutospacing="0" w:after="0" w:afterAutospacing="0"/>
                    <w:rPr>
                      <w:rFonts w:ascii="Times New Roman" w:hAnsi="Times New Roman" w:cs="Times New Roman"/>
                      <w:sz w:val="21"/>
                      <w:szCs w:val="21"/>
                    </w:rPr>
                  </w:pPr>
                  <w:r w:rsidRPr="00607079">
                    <w:rPr>
                      <w:rFonts w:ascii="Times New Roman" w:hAnsi="Times New Roman" w:cs="Times New Roman"/>
                      <w:sz w:val="21"/>
                      <w:szCs w:val="21"/>
                    </w:rPr>
                    <w:t>/</w:t>
                  </w:r>
                </w:p>
              </w:tc>
              <w:tc>
                <w:tcPr>
                  <w:tcW w:w="993" w:type="dxa"/>
                  <w:tcBorders>
                    <w:top w:val="single" w:sz="4" w:space="0" w:color="auto"/>
                    <w:left w:val="single" w:sz="4" w:space="0" w:color="auto"/>
                    <w:bottom w:val="single" w:sz="12" w:space="0" w:color="auto"/>
                    <w:right w:val="single" w:sz="4" w:space="0" w:color="auto"/>
                  </w:tcBorders>
                  <w:vAlign w:val="center"/>
                </w:tcPr>
                <w:p w:rsidR="009E77E4" w:rsidRDefault="009E77E4" w:rsidP="00D70920">
                  <w:pPr>
                    <w:spacing w:after="0"/>
                    <w:jc w:val="center"/>
                    <w:rPr>
                      <w:rStyle w:val="Char20"/>
                      <w:rFonts w:ascii="Times New Roman" w:hAnsi="宋体"/>
                      <w:sz w:val="21"/>
                      <w:szCs w:val="21"/>
                    </w:rPr>
                  </w:pPr>
                  <w:r>
                    <w:rPr>
                      <w:rStyle w:val="Char20"/>
                      <w:rFonts w:ascii="Times New Roman" w:hAnsi="宋体" w:hint="eastAsia"/>
                      <w:sz w:val="21"/>
                      <w:szCs w:val="21"/>
                    </w:rPr>
                    <w:t>15.6</w:t>
                  </w:r>
                </w:p>
              </w:tc>
              <w:tc>
                <w:tcPr>
                  <w:tcW w:w="1137" w:type="dxa"/>
                  <w:tcBorders>
                    <w:top w:val="single" w:sz="4" w:space="0" w:color="auto"/>
                    <w:left w:val="single" w:sz="4" w:space="0" w:color="auto"/>
                    <w:bottom w:val="single" w:sz="12" w:space="0" w:color="auto"/>
                    <w:right w:val="single" w:sz="4" w:space="0" w:color="auto"/>
                  </w:tcBorders>
                  <w:vAlign w:val="center"/>
                </w:tcPr>
                <w:p w:rsidR="009E77E4" w:rsidRDefault="009E77E4" w:rsidP="00D70920">
                  <w:pPr>
                    <w:spacing w:after="0"/>
                    <w:jc w:val="center"/>
                    <w:rPr>
                      <w:rStyle w:val="Char20"/>
                      <w:rFonts w:ascii="Times New Roman" w:hAnsi="宋体"/>
                      <w:sz w:val="21"/>
                      <w:szCs w:val="21"/>
                    </w:rPr>
                  </w:pPr>
                  <w:r>
                    <w:rPr>
                      <w:rStyle w:val="Char20"/>
                      <w:rFonts w:ascii="Times New Roman" w:hAnsi="宋体" w:hint="eastAsia"/>
                      <w:sz w:val="21"/>
                      <w:szCs w:val="21"/>
                    </w:rPr>
                    <w:t>15.6</w:t>
                  </w:r>
                </w:p>
              </w:tc>
              <w:tc>
                <w:tcPr>
                  <w:tcW w:w="1200" w:type="dxa"/>
                  <w:tcBorders>
                    <w:top w:val="single" w:sz="4" w:space="0" w:color="auto"/>
                    <w:left w:val="single" w:sz="4" w:space="0" w:color="auto"/>
                    <w:bottom w:val="single" w:sz="12" w:space="0" w:color="auto"/>
                    <w:right w:val="single" w:sz="4" w:space="0" w:color="auto"/>
                  </w:tcBorders>
                  <w:vAlign w:val="center"/>
                </w:tcPr>
                <w:p w:rsidR="009E77E4" w:rsidRPr="00607079" w:rsidRDefault="009E77E4" w:rsidP="00D70920">
                  <w:pPr>
                    <w:pStyle w:val="xl26"/>
                    <w:widowControl w:val="0"/>
                    <w:snapToGrid w:val="0"/>
                    <w:spacing w:before="0" w:beforeAutospacing="0" w:after="0" w:afterAutospacing="0"/>
                    <w:rPr>
                      <w:rFonts w:ascii="Times New Roman" w:hAnsi="Times New Roman" w:cs="Times New Roman"/>
                      <w:sz w:val="21"/>
                      <w:szCs w:val="21"/>
                    </w:rPr>
                  </w:pPr>
                  <w:r w:rsidRPr="00607079">
                    <w:rPr>
                      <w:rFonts w:ascii="Times New Roman" w:hAnsi="Times New Roman" w:cs="Times New Roman"/>
                      <w:sz w:val="21"/>
                      <w:szCs w:val="21"/>
                    </w:rPr>
                    <w:t>环卫清运</w:t>
                  </w:r>
                </w:p>
              </w:tc>
              <w:tc>
                <w:tcPr>
                  <w:tcW w:w="1230" w:type="dxa"/>
                  <w:tcBorders>
                    <w:top w:val="single" w:sz="4" w:space="0" w:color="auto"/>
                    <w:left w:val="single" w:sz="4" w:space="0" w:color="auto"/>
                    <w:bottom w:val="single" w:sz="12" w:space="0" w:color="auto"/>
                  </w:tcBorders>
                  <w:vAlign w:val="center"/>
                </w:tcPr>
                <w:p w:rsidR="009E77E4" w:rsidRPr="00607079" w:rsidRDefault="009E77E4" w:rsidP="00D70920">
                  <w:pPr>
                    <w:pStyle w:val="xl26"/>
                    <w:widowControl w:val="0"/>
                    <w:snapToGrid w:val="0"/>
                    <w:spacing w:before="0" w:beforeAutospacing="0" w:after="0" w:afterAutospacing="0"/>
                    <w:rPr>
                      <w:rFonts w:ascii="Times New Roman" w:hAnsi="Times New Roman" w:cs="Times New Roman"/>
                      <w:sz w:val="21"/>
                      <w:szCs w:val="21"/>
                    </w:rPr>
                  </w:pPr>
                  <w:r w:rsidRPr="00607079">
                    <w:rPr>
                      <w:rFonts w:ascii="Times New Roman" w:hAnsi="Times New Roman" w:cs="Times New Roman"/>
                      <w:sz w:val="21"/>
                      <w:szCs w:val="21"/>
                    </w:rPr>
                    <w:t>环卫清运</w:t>
                  </w:r>
                </w:p>
              </w:tc>
            </w:tr>
          </w:tbl>
          <w:p w:rsidR="009E77E4" w:rsidRPr="008C0CFA" w:rsidRDefault="009E77E4" w:rsidP="009E77E4">
            <w:pPr>
              <w:pStyle w:val="a7"/>
              <w:spacing w:after="0" w:line="360" w:lineRule="auto"/>
              <w:ind w:firstLineChars="200" w:firstLine="482"/>
              <w:jc w:val="center"/>
              <w:rPr>
                <w:rFonts w:ascii="Times New Roman" w:eastAsia="宋体" w:hAnsi="Times New Roman"/>
                <w:b/>
                <w:bCs/>
                <w:sz w:val="24"/>
                <w:szCs w:val="24"/>
              </w:rPr>
            </w:pPr>
            <w:r w:rsidRPr="008C0CFA">
              <w:rPr>
                <w:rFonts w:ascii="Times New Roman" w:eastAsia="宋体" w:hAnsi="宋体"/>
                <w:b/>
                <w:bCs/>
                <w:sz w:val="24"/>
                <w:szCs w:val="24"/>
              </w:rPr>
              <w:t>表</w:t>
            </w:r>
            <w:r w:rsidRPr="008C0CFA">
              <w:rPr>
                <w:rFonts w:ascii="Times New Roman" w:eastAsia="宋体" w:hAnsi="Times New Roman"/>
                <w:b/>
                <w:bCs/>
                <w:sz w:val="24"/>
                <w:szCs w:val="24"/>
              </w:rPr>
              <w:t>3-</w:t>
            </w:r>
            <w:r>
              <w:rPr>
                <w:rFonts w:ascii="Times New Roman" w:eastAsia="宋体" w:hAnsi="Times New Roman" w:hint="eastAsia"/>
                <w:b/>
                <w:bCs/>
                <w:sz w:val="24"/>
                <w:szCs w:val="24"/>
              </w:rPr>
              <w:t>4-3</w:t>
            </w:r>
            <w:r w:rsidRPr="008C0CFA">
              <w:rPr>
                <w:rFonts w:ascii="Times New Roman" w:eastAsia="宋体" w:hAnsi="宋体"/>
                <w:b/>
                <w:bCs/>
                <w:sz w:val="24"/>
                <w:szCs w:val="24"/>
              </w:rPr>
              <w:t>本项目</w:t>
            </w:r>
            <w:r>
              <w:rPr>
                <w:rFonts w:ascii="Times New Roman" w:eastAsia="宋体" w:hAnsi="宋体"/>
                <w:b/>
                <w:bCs/>
                <w:sz w:val="24"/>
                <w:szCs w:val="24"/>
              </w:rPr>
              <w:t>全厂</w:t>
            </w:r>
            <w:r w:rsidRPr="008C0CFA">
              <w:rPr>
                <w:rFonts w:ascii="Times New Roman" w:eastAsia="宋体" w:hAnsi="宋体"/>
                <w:b/>
                <w:bCs/>
                <w:sz w:val="24"/>
                <w:szCs w:val="24"/>
              </w:rPr>
              <w:t>固（液）体废物处置情况表</w:t>
            </w:r>
          </w:p>
          <w:tbl>
            <w:tblPr>
              <w:tblW w:w="8753" w:type="dxa"/>
              <w:jc w:val="center"/>
              <w:tblBorders>
                <w:top w:val="single" w:sz="12" w:space="0" w:color="auto"/>
                <w:bottom w:val="single" w:sz="12" w:space="0" w:color="auto"/>
                <w:insideH w:val="single" w:sz="4" w:space="0" w:color="auto"/>
                <w:insideV w:val="single" w:sz="4" w:space="0" w:color="auto"/>
              </w:tblBorders>
              <w:tblLayout w:type="fixed"/>
              <w:tblCellMar>
                <w:left w:w="28" w:type="dxa"/>
                <w:right w:w="28" w:type="dxa"/>
              </w:tblCellMar>
              <w:tblLook w:val="00A0"/>
            </w:tblPr>
            <w:tblGrid>
              <w:gridCol w:w="1217"/>
              <w:gridCol w:w="992"/>
              <w:gridCol w:w="709"/>
              <w:gridCol w:w="1275"/>
              <w:gridCol w:w="993"/>
              <w:gridCol w:w="1137"/>
              <w:gridCol w:w="1200"/>
              <w:gridCol w:w="1230"/>
            </w:tblGrid>
            <w:tr w:rsidR="009E77E4" w:rsidRPr="00607079" w:rsidTr="00D70920">
              <w:trPr>
                <w:cantSplit/>
                <w:trHeight w:val="418"/>
                <w:jc w:val="center"/>
              </w:trPr>
              <w:tc>
                <w:tcPr>
                  <w:tcW w:w="1217" w:type="dxa"/>
                  <w:tcBorders>
                    <w:top w:val="single" w:sz="12" w:space="0" w:color="auto"/>
                    <w:left w:val="nil"/>
                    <w:bottom w:val="single" w:sz="4" w:space="0" w:color="auto"/>
                    <w:right w:val="single" w:sz="4" w:space="0" w:color="auto"/>
                  </w:tcBorders>
                  <w:vAlign w:val="center"/>
                </w:tcPr>
                <w:p w:rsidR="009E77E4" w:rsidRPr="00607079" w:rsidRDefault="009E77E4" w:rsidP="00D70920">
                  <w:pPr>
                    <w:spacing w:after="0"/>
                    <w:jc w:val="center"/>
                    <w:rPr>
                      <w:rFonts w:ascii="Times New Roman" w:eastAsia="宋体" w:hAnsi="Times New Roman" w:cs="Times New Roman"/>
                      <w:b/>
                      <w:bCs/>
                      <w:sz w:val="21"/>
                      <w:szCs w:val="21"/>
                    </w:rPr>
                  </w:pPr>
                  <w:r w:rsidRPr="00607079">
                    <w:rPr>
                      <w:rFonts w:ascii="Times New Roman" w:eastAsia="宋体" w:hAnsi="Times New Roman" w:cs="Times New Roman"/>
                      <w:b/>
                      <w:bCs/>
                      <w:sz w:val="21"/>
                      <w:szCs w:val="21"/>
                    </w:rPr>
                    <w:lastRenderedPageBreak/>
                    <w:t>固废名称</w:t>
                  </w:r>
                </w:p>
              </w:tc>
              <w:tc>
                <w:tcPr>
                  <w:tcW w:w="992" w:type="dxa"/>
                  <w:tcBorders>
                    <w:top w:val="single" w:sz="12" w:space="0" w:color="auto"/>
                    <w:left w:val="single" w:sz="4" w:space="0" w:color="auto"/>
                    <w:bottom w:val="single" w:sz="4" w:space="0" w:color="auto"/>
                    <w:right w:val="single" w:sz="4" w:space="0" w:color="auto"/>
                  </w:tcBorders>
                  <w:vAlign w:val="center"/>
                </w:tcPr>
                <w:p w:rsidR="009E77E4" w:rsidRPr="00607079" w:rsidRDefault="009E77E4" w:rsidP="00D70920">
                  <w:pPr>
                    <w:spacing w:after="0"/>
                    <w:jc w:val="center"/>
                    <w:rPr>
                      <w:rFonts w:ascii="Times New Roman" w:eastAsia="宋体" w:hAnsi="Times New Roman" w:cs="Times New Roman"/>
                      <w:b/>
                      <w:bCs/>
                      <w:sz w:val="21"/>
                      <w:szCs w:val="21"/>
                    </w:rPr>
                  </w:pPr>
                  <w:r w:rsidRPr="00607079">
                    <w:rPr>
                      <w:rFonts w:ascii="Times New Roman" w:eastAsia="宋体" w:hAnsi="Times New Roman" w:cs="Times New Roman"/>
                      <w:b/>
                      <w:bCs/>
                      <w:sz w:val="21"/>
                      <w:szCs w:val="21"/>
                    </w:rPr>
                    <w:t>来源</w:t>
                  </w:r>
                </w:p>
              </w:tc>
              <w:tc>
                <w:tcPr>
                  <w:tcW w:w="709" w:type="dxa"/>
                  <w:tcBorders>
                    <w:top w:val="single" w:sz="12" w:space="0" w:color="auto"/>
                    <w:left w:val="single" w:sz="4" w:space="0" w:color="auto"/>
                    <w:bottom w:val="single" w:sz="4" w:space="0" w:color="auto"/>
                    <w:right w:val="single" w:sz="4" w:space="0" w:color="auto"/>
                  </w:tcBorders>
                  <w:vAlign w:val="center"/>
                </w:tcPr>
                <w:p w:rsidR="009E77E4" w:rsidRPr="00607079" w:rsidRDefault="009E77E4" w:rsidP="00D70920">
                  <w:pPr>
                    <w:spacing w:after="0"/>
                    <w:jc w:val="center"/>
                    <w:rPr>
                      <w:rFonts w:ascii="Times New Roman" w:eastAsia="宋体" w:hAnsi="Times New Roman" w:cs="Times New Roman"/>
                      <w:b/>
                      <w:bCs/>
                      <w:sz w:val="21"/>
                      <w:szCs w:val="21"/>
                    </w:rPr>
                  </w:pPr>
                  <w:r w:rsidRPr="00607079">
                    <w:rPr>
                      <w:rFonts w:ascii="Times New Roman" w:eastAsia="宋体" w:hAnsi="Times New Roman" w:cs="Times New Roman"/>
                      <w:b/>
                      <w:bCs/>
                      <w:sz w:val="21"/>
                      <w:szCs w:val="21"/>
                    </w:rPr>
                    <w:t>固废性质</w:t>
                  </w:r>
                </w:p>
              </w:tc>
              <w:tc>
                <w:tcPr>
                  <w:tcW w:w="1275" w:type="dxa"/>
                  <w:tcBorders>
                    <w:top w:val="single" w:sz="12" w:space="0" w:color="auto"/>
                    <w:left w:val="single" w:sz="4" w:space="0" w:color="auto"/>
                    <w:bottom w:val="single" w:sz="4" w:space="0" w:color="auto"/>
                    <w:right w:val="single" w:sz="4" w:space="0" w:color="auto"/>
                  </w:tcBorders>
                  <w:vAlign w:val="center"/>
                </w:tcPr>
                <w:p w:rsidR="009E77E4" w:rsidRPr="00607079" w:rsidRDefault="009E77E4" w:rsidP="00D70920">
                  <w:pPr>
                    <w:spacing w:after="0"/>
                    <w:jc w:val="center"/>
                    <w:rPr>
                      <w:rFonts w:ascii="Times New Roman" w:eastAsia="宋体" w:hAnsi="Times New Roman" w:cs="Times New Roman"/>
                      <w:b/>
                      <w:bCs/>
                      <w:sz w:val="21"/>
                      <w:szCs w:val="21"/>
                    </w:rPr>
                  </w:pPr>
                  <w:r w:rsidRPr="00607079">
                    <w:rPr>
                      <w:rFonts w:ascii="Times New Roman" w:eastAsia="宋体" w:hAnsi="Times New Roman" w:cs="Times New Roman"/>
                      <w:b/>
                      <w:bCs/>
                      <w:sz w:val="21"/>
                      <w:szCs w:val="21"/>
                    </w:rPr>
                    <w:t>危废代码</w:t>
                  </w:r>
                </w:p>
              </w:tc>
              <w:tc>
                <w:tcPr>
                  <w:tcW w:w="993" w:type="dxa"/>
                  <w:tcBorders>
                    <w:top w:val="single" w:sz="12" w:space="0" w:color="auto"/>
                    <w:left w:val="single" w:sz="4" w:space="0" w:color="auto"/>
                    <w:bottom w:val="single" w:sz="4" w:space="0" w:color="auto"/>
                    <w:right w:val="single" w:sz="4" w:space="0" w:color="auto"/>
                  </w:tcBorders>
                  <w:vAlign w:val="center"/>
                </w:tcPr>
                <w:p w:rsidR="009E77E4" w:rsidRPr="00607079" w:rsidRDefault="009E77E4" w:rsidP="00D70920">
                  <w:pPr>
                    <w:pStyle w:val="xl26"/>
                    <w:widowControl w:val="0"/>
                    <w:snapToGrid w:val="0"/>
                    <w:spacing w:before="0" w:beforeAutospacing="0" w:after="0" w:afterAutospacing="0"/>
                    <w:rPr>
                      <w:rFonts w:ascii="Times New Roman" w:hAnsi="Times New Roman" w:cs="Times New Roman"/>
                      <w:b/>
                      <w:bCs/>
                      <w:kern w:val="2"/>
                      <w:sz w:val="21"/>
                      <w:szCs w:val="21"/>
                    </w:rPr>
                  </w:pPr>
                  <w:r w:rsidRPr="00607079">
                    <w:rPr>
                      <w:rFonts w:ascii="Times New Roman" w:hAnsi="Times New Roman" w:cs="Times New Roman"/>
                      <w:b/>
                      <w:bCs/>
                      <w:kern w:val="2"/>
                      <w:sz w:val="21"/>
                      <w:szCs w:val="21"/>
                    </w:rPr>
                    <w:t>环评设计产生量</w:t>
                  </w:r>
                  <w:r w:rsidRPr="00607079">
                    <w:rPr>
                      <w:rFonts w:ascii="Times New Roman" w:hAnsi="Times New Roman" w:cs="Times New Roman"/>
                      <w:b/>
                      <w:bCs/>
                      <w:kern w:val="2"/>
                      <w:sz w:val="21"/>
                      <w:szCs w:val="21"/>
                    </w:rPr>
                    <w:t>t/a</w:t>
                  </w:r>
                </w:p>
              </w:tc>
              <w:tc>
                <w:tcPr>
                  <w:tcW w:w="1137" w:type="dxa"/>
                  <w:tcBorders>
                    <w:top w:val="single" w:sz="12" w:space="0" w:color="auto"/>
                    <w:left w:val="single" w:sz="4" w:space="0" w:color="auto"/>
                    <w:bottom w:val="single" w:sz="4" w:space="0" w:color="auto"/>
                    <w:right w:val="single" w:sz="4" w:space="0" w:color="auto"/>
                  </w:tcBorders>
                  <w:vAlign w:val="center"/>
                </w:tcPr>
                <w:p w:rsidR="009E77E4" w:rsidRPr="00607079" w:rsidRDefault="009E77E4" w:rsidP="00D70920">
                  <w:pPr>
                    <w:pStyle w:val="xl26"/>
                    <w:widowControl w:val="0"/>
                    <w:snapToGrid w:val="0"/>
                    <w:spacing w:before="0" w:beforeAutospacing="0" w:after="0" w:afterAutospacing="0"/>
                    <w:rPr>
                      <w:rFonts w:ascii="Times New Roman" w:hAnsi="Times New Roman" w:cs="Times New Roman"/>
                      <w:b/>
                      <w:bCs/>
                      <w:kern w:val="2"/>
                      <w:sz w:val="21"/>
                      <w:szCs w:val="21"/>
                    </w:rPr>
                  </w:pPr>
                  <w:r w:rsidRPr="00607079">
                    <w:rPr>
                      <w:rFonts w:ascii="Times New Roman" w:hAnsi="Times New Roman" w:cs="Times New Roman"/>
                      <w:b/>
                      <w:bCs/>
                      <w:kern w:val="2"/>
                      <w:sz w:val="21"/>
                      <w:szCs w:val="21"/>
                    </w:rPr>
                    <w:t>实际产生及处理处置量</w:t>
                  </w:r>
                  <w:r w:rsidRPr="00607079">
                    <w:rPr>
                      <w:rFonts w:ascii="Times New Roman" w:hAnsi="Times New Roman" w:cs="Times New Roman"/>
                      <w:b/>
                      <w:bCs/>
                      <w:kern w:val="2"/>
                      <w:sz w:val="21"/>
                      <w:szCs w:val="21"/>
                    </w:rPr>
                    <w:t>t/a</w:t>
                  </w:r>
                </w:p>
              </w:tc>
              <w:tc>
                <w:tcPr>
                  <w:tcW w:w="1200" w:type="dxa"/>
                  <w:tcBorders>
                    <w:top w:val="single" w:sz="12" w:space="0" w:color="auto"/>
                    <w:left w:val="single" w:sz="4" w:space="0" w:color="auto"/>
                    <w:bottom w:val="single" w:sz="4" w:space="0" w:color="auto"/>
                    <w:right w:val="single" w:sz="4" w:space="0" w:color="auto"/>
                  </w:tcBorders>
                  <w:vAlign w:val="center"/>
                </w:tcPr>
                <w:p w:rsidR="009E77E4" w:rsidRPr="00607079" w:rsidRDefault="009E77E4" w:rsidP="00D70920">
                  <w:pPr>
                    <w:pStyle w:val="xl26"/>
                    <w:widowControl w:val="0"/>
                    <w:snapToGrid w:val="0"/>
                    <w:spacing w:before="0" w:beforeAutospacing="0" w:after="0" w:afterAutospacing="0"/>
                    <w:rPr>
                      <w:rFonts w:ascii="Times New Roman" w:hAnsi="Times New Roman" w:cs="Times New Roman"/>
                      <w:b/>
                      <w:bCs/>
                      <w:kern w:val="2"/>
                      <w:sz w:val="21"/>
                      <w:szCs w:val="21"/>
                    </w:rPr>
                  </w:pPr>
                  <w:r w:rsidRPr="00607079">
                    <w:rPr>
                      <w:rFonts w:ascii="Times New Roman" w:hAnsi="Times New Roman" w:cs="Times New Roman"/>
                      <w:b/>
                      <w:bCs/>
                      <w:kern w:val="2"/>
                      <w:sz w:val="21"/>
                      <w:szCs w:val="21"/>
                    </w:rPr>
                    <w:t>环评设计处理处置方式</w:t>
                  </w:r>
                </w:p>
              </w:tc>
              <w:tc>
                <w:tcPr>
                  <w:tcW w:w="1230" w:type="dxa"/>
                  <w:tcBorders>
                    <w:top w:val="single" w:sz="12" w:space="0" w:color="auto"/>
                    <w:left w:val="single" w:sz="4" w:space="0" w:color="auto"/>
                    <w:bottom w:val="single" w:sz="4" w:space="0" w:color="auto"/>
                  </w:tcBorders>
                  <w:vAlign w:val="center"/>
                </w:tcPr>
                <w:p w:rsidR="009E77E4" w:rsidRPr="00607079" w:rsidRDefault="009E77E4" w:rsidP="00D70920">
                  <w:pPr>
                    <w:pStyle w:val="xl26"/>
                    <w:widowControl w:val="0"/>
                    <w:snapToGrid w:val="0"/>
                    <w:spacing w:before="0" w:beforeAutospacing="0" w:after="0" w:afterAutospacing="0"/>
                    <w:rPr>
                      <w:rFonts w:ascii="Times New Roman" w:hAnsi="Times New Roman" w:cs="Times New Roman"/>
                      <w:b/>
                      <w:bCs/>
                      <w:kern w:val="2"/>
                      <w:sz w:val="21"/>
                      <w:szCs w:val="21"/>
                    </w:rPr>
                  </w:pPr>
                  <w:r w:rsidRPr="00607079">
                    <w:rPr>
                      <w:rFonts w:ascii="Times New Roman" w:hAnsi="Times New Roman" w:cs="Times New Roman"/>
                      <w:b/>
                      <w:bCs/>
                      <w:sz w:val="21"/>
                      <w:szCs w:val="21"/>
                    </w:rPr>
                    <w:t>实际处理处置方式</w:t>
                  </w:r>
                </w:p>
              </w:tc>
            </w:tr>
            <w:tr w:rsidR="009E77E4" w:rsidRPr="00607079" w:rsidTr="00D70920">
              <w:trPr>
                <w:cantSplit/>
                <w:trHeight w:val="418"/>
                <w:jc w:val="center"/>
              </w:trPr>
              <w:tc>
                <w:tcPr>
                  <w:tcW w:w="1217" w:type="dxa"/>
                  <w:tcBorders>
                    <w:top w:val="single" w:sz="4" w:space="0" w:color="auto"/>
                    <w:left w:val="nil"/>
                    <w:bottom w:val="single" w:sz="4" w:space="0" w:color="auto"/>
                    <w:right w:val="single" w:sz="4" w:space="0" w:color="auto"/>
                  </w:tcBorders>
                  <w:vAlign w:val="center"/>
                </w:tcPr>
                <w:p w:rsidR="009E77E4" w:rsidRDefault="009E77E4" w:rsidP="00D70920">
                  <w:pPr>
                    <w:pStyle w:val="TableParagraph"/>
                    <w:spacing w:after="0"/>
                    <w:jc w:val="center"/>
                    <w:rPr>
                      <w:rFonts w:ascii="Times New Roman" w:hAnsi="Times New Roman" w:cs="Times New Roman"/>
                      <w:sz w:val="21"/>
                      <w:szCs w:val="21"/>
                    </w:rPr>
                  </w:pPr>
                  <w:r>
                    <w:rPr>
                      <w:rFonts w:ascii="Times New Roman" w:hAnsi="Times New Roman" w:cs="Times New Roman"/>
                      <w:sz w:val="21"/>
                      <w:szCs w:val="21"/>
                      <w:lang w:val="en-US"/>
                    </w:rPr>
                    <w:t>废保养油</w:t>
                  </w:r>
                </w:p>
              </w:tc>
              <w:tc>
                <w:tcPr>
                  <w:tcW w:w="992" w:type="dxa"/>
                  <w:tcBorders>
                    <w:top w:val="single" w:sz="4" w:space="0" w:color="auto"/>
                    <w:left w:val="single" w:sz="4" w:space="0" w:color="auto"/>
                    <w:right w:val="single" w:sz="4" w:space="0" w:color="auto"/>
                  </w:tcBorders>
                  <w:vAlign w:val="center"/>
                </w:tcPr>
                <w:p w:rsidR="009E77E4" w:rsidRDefault="009E77E4" w:rsidP="00D70920">
                  <w:pPr>
                    <w:pStyle w:val="TableParagraph"/>
                    <w:spacing w:after="0"/>
                    <w:jc w:val="center"/>
                    <w:rPr>
                      <w:rFonts w:ascii="Times New Roman" w:hAnsi="Times New Roman" w:cs="Times New Roman"/>
                      <w:sz w:val="21"/>
                      <w:szCs w:val="21"/>
                    </w:rPr>
                  </w:pPr>
                  <w:r>
                    <w:rPr>
                      <w:rFonts w:ascii="Times New Roman" w:hAnsi="Times New Roman" w:cs="Times New Roman"/>
                      <w:sz w:val="21"/>
                      <w:szCs w:val="21"/>
                    </w:rPr>
                    <w:t>设备</w:t>
                  </w:r>
                  <w:r>
                    <w:rPr>
                      <w:rFonts w:ascii="Times New Roman" w:hAnsi="Times New Roman" w:cs="Times New Roman" w:hint="eastAsia"/>
                      <w:sz w:val="21"/>
                      <w:szCs w:val="21"/>
                    </w:rPr>
                    <w:t>维护</w:t>
                  </w:r>
                </w:p>
              </w:tc>
              <w:tc>
                <w:tcPr>
                  <w:tcW w:w="709" w:type="dxa"/>
                  <w:vMerge w:val="restart"/>
                  <w:tcBorders>
                    <w:top w:val="single" w:sz="4" w:space="0" w:color="auto"/>
                    <w:left w:val="single" w:sz="4" w:space="0" w:color="auto"/>
                    <w:right w:val="single" w:sz="4" w:space="0" w:color="auto"/>
                  </w:tcBorders>
                  <w:vAlign w:val="center"/>
                </w:tcPr>
                <w:p w:rsidR="009E77E4" w:rsidRPr="00607079" w:rsidRDefault="009E77E4" w:rsidP="00D70920">
                  <w:pPr>
                    <w:pStyle w:val="xl26"/>
                    <w:widowControl w:val="0"/>
                    <w:snapToGrid w:val="0"/>
                    <w:spacing w:before="0" w:beforeAutospacing="0" w:after="0" w:afterAutospacing="0"/>
                    <w:rPr>
                      <w:rFonts w:ascii="Times New Roman" w:hAnsi="Times New Roman" w:cs="Times New Roman"/>
                      <w:color w:val="000000"/>
                      <w:sz w:val="21"/>
                      <w:szCs w:val="21"/>
                    </w:rPr>
                  </w:pPr>
                  <w:r w:rsidRPr="00607079">
                    <w:rPr>
                      <w:rFonts w:ascii="Times New Roman" w:hAnsi="Times New Roman" w:cs="Times New Roman"/>
                      <w:color w:val="000000"/>
                      <w:sz w:val="21"/>
                      <w:szCs w:val="21"/>
                    </w:rPr>
                    <w:t>危废废物</w:t>
                  </w:r>
                </w:p>
              </w:tc>
              <w:tc>
                <w:tcPr>
                  <w:tcW w:w="1275" w:type="dxa"/>
                  <w:tcBorders>
                    <w:top w:val="single" w:sz="4" w:space="0" w:color="auto"/>
                    <w:left w:val="single" w:sz="4" w:space="0" w:color="auto"/>
                    <w:right w:val="single" w:sz="4" w:space="0" w:color="auto"/>
                  </w:tcBorders>
                  <w:vAlign w:val="center"/>
                </w:tcPr>
                <w:p w:rsidR="009E77E4" w:rsidRDefault="009E77E4" w:rsidP="00D70920">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HW08</w:t>
                  </w:r>
                </w:p>
                <w:p w:rsidR="009E77E4" w:rsidRDefault="009E77E4" w:rsidP="00D70920">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900-2</w:t>
                  </w:r>
                  <w:r>
                    <w:rPr>
                      <w:rFonts w:ascii="Times New Roman" w:eastAsia="宋体" w:hAnsi="Times New Roman" w:cs="Times New Roman" w:hint="eastAsia"/>
                      <w:sz w:val="21"/>
                      <w:szCs w:val="21"/>
                    </w:rPr>
                    <w:t>49</w:t>
                  </w:r>
                  <w:r>
                    <w:rPr>
                      <w:rFonts w:ascii="Times New Roman" w:eastAsia="宋体" w:hAnsi="Times New Roman" w:cs="Times New Roman"/>
                      <w:sz w:val="21"/>
                      <w:szCs w:val="21"/>
                    </w:rPr>
                    <w:t>-</w:t>
                  </w:r>
                  <w:r>
                    <w:rPr>
                      <w:rFonts w:ascii="Times New Roman" w:eastAsia="宋体" w:hAnsi="Times New Roman" w:cs="Times New Roman" w:hint="eastAsia"/>
                      <w:sz w:val="21"/>
                      <w:szCs w:val="21"/>
                    </w:rPr>
                    <w:t>08</w:t>
                  </w:r>
                </w:p>
              </w:tc>
              <w:tc>
                <w:tcPr>
                  <w:tcW w:w="993" w:type="dxa"/>
                  <w:tcBorders>
                    <w:top w:val="single" w:sz="4" w:space="0" w:color="auto"/>
                    <w:left w:val="single" w:sz="4" w:space="0" w:color="auto"/>
                    <w:bottom w:val="single" w:sz="4" w:space="0" w:color="auto"/>
                    <w:right w:val="single" w:sz="4" w:space="0" w:color="auto"/>
                  </w:tcBorders>
                  <w:vAlign w:val="center"/>
                </w:tcPr>
                <w:p w:rsidR="009E77E4" w:rsidRDefault="009E77E4" w:rsidP="00D70920">
                  <w:pPr>
                    <w:spacing w:after="0"/>
                    <w:jc w:val="center"/>
                    <w:rPr>
                      <w:rStyle w:val="Char20"/>
                      <w:rFonts w:ascii="Times New Roman" w:hAnsi="宋体"/>
                      <w:sz w:val="21"/>
                      <w:szCs w:val="21"/>
                    </w:rPr>
                  </w:pPr>
                  <w:r>
                    <w:rPr>
                      <w:rStyle w:val="Char20"/>
                      <w:rFonts w:ascii="Times New Roman" w:hAnsi="宋体" w:hint="eastAsia"/>
                      <w:sz w:val="21"/>
                      <w:szCs w:val="21"/>
                    </w:rPr>
                    <w:t>10</w:t>
                  </w:r>
                </w:p>
              </w:tc>
              <w:tc>
                <w:tcPr>
                  <w:tcW w:w="1137" w:type="dxa"/>
                  <w:tcBorders>
                    <w:top w:val="single" w:sz="4" w:space="0" w:color="auto"/>
                    <w:left w:val="single" w:sz="4" w:space="0" w:color="auto"/>
                    <w:bottom w:val="single" w:sz="4" w:space="0" w:color="auto"/>
                    <w:right w:val="single" w:sz="4" w:space="0" w:color="auto"/>
                  </w:tcBorders>
                  <w:vAlign w:val="center"/>
                </w:tcPr>
                <w:p w:rsidR="009E77E4" w:rsidRDefault="009E77E4" w:rsidP="00D70920">
                  <w:pPr>
                    <w:spacing w:after="0"/>
                    <w:jc w:val="center"/>
                    <w:rPr>
                      <w:rStyle w:val="Char20"/>
                      <w:rFonts w:ascii="Times New Roman" w:hAnsi="宋体"/>
                      <w:sz w:val="21"/>
                      <w:szCs w:val="21"/>
                    </w:rPr>
                  </w:pPr>
                  <w:r>
                    <w:rPr>
                      <w:rStyle w:val="Char20"/>
                      <w:rFonts w:ascii="Times New Roman" w:hAnsi="宋体" w:hint="eastAsia"/>
                      <w:sz w:val="21"/>
                      <w:szCs w:val="21"/>
                    </w:rPr>
                    <w:t>10</w:t>
                  </w:r>
                </w:p>
              </w:tc>
              <w:tc>
                <w:tcPr>
                  <w:tcW w:w="1200" w:type="dxa"/>
                  <w:vMerge w:val="restart"/>
                  <w:tcBorders>
                    <w:top w:val="single" w:sz="4" w:space="0" w:color="auto"/>
                    <w:left w:val="single" w:sz="4" w:space="0" w:color="auto"/>
                    <w:right w:val="single" w:sz="4" w:space="0" w:color="auto"/>
                  </w:tcBorders>
                  <w:vAlign w:val="center"/>
                </w:tcPr>
                <w:p w:rsidR="009E77E4" w:rsidRPr="00FD7FAA" w:rsidRDefault="009E77E4" w:rsidP="00D70920">
                  <w:pPr>
                    <w:pStyle w:val="xl26"/>
                    <w:widowControl w:val="0"/>
                    <w:snapToGrid w:val="0"/>
                    <w:spacing w:before="0" w:beforeAutospacing="0" w:after="0" w:afterAutospacing="0"/>
                    <w:rPr>
                      <w:rFonts w:ascii="Times New Roman" w:hAnsi="Times New Roman" w:cs="Times New Roman"/>
                      <w:color w:val="000000"/>
                      <w:sz w:val="21"/>
                      <w:szCs w:val="21"/>
                    </w:rPr>
                  </w:pPr>
                  <w:r w:rsidRPr="00FD7FAA">
                    <w:rPr>
                      <w:rFonts w:ascii="Times New Roman" w:hAnsi="Times New Roman" w:cs="Times New Roman" w:hint="eastAsia"/>
                      <w:color w:val="000000"/>
                      <w:sz w:val="21"/>
                      <w:szCs w:val="21"/>
                    </w:rPr>
                    <w:t>委托有资质单位处置</w:t>
                  </w:r>
                </w:p>
              </w:tc>
              <w:tc>
                <w:tcPr>
                  <w:tcW w:w="1230" w:type="dxa"/>
                  <w:vMerge w:val="restart"/>
                  <w:tcBorders>
                    <w:top w:val="single" w:sz="4" w:space="0" w:color="auto"/>
                    <w:left w:val="single" w:sz="4" w:space="0" w:color="auto"/>
                  </w:tcBorders>
                  <w:vAlign w:val="center"/>
                </w:tcPr>
                <w:p w:rsidR="009E77E4" w:rsidRPr="00F02908" w:rsidRDefault="009E77E4" w:rsidP="00D70920">
                  <w:pPr>
                    <w:pStyle w:val="xl26"/>
                    <w:widowControl w:val="0"/>
                    <w:snapToGrid w:val="0"/>
                    <w:spacing w:before="0" w:beforeAutospacing="0" w:after="0" w:afterAutospacing="0"/>
                    <w:rPr>
                      <w:rFonts w:ascii="Times New Roman" w:hAnsi="Times New Roman" w:cs="Times New Roman"/>
                      <w:color w:val="000000"/>
                      <w:sz w:val="21"/>
                      <w:szCs w:val="21"/>
                    </w:rPr>
                  </w:pPr>
                  <w:r w:rsidRPr="00F02908">
                    <w:rPr>
                      <w:rFonts w:ascii="Times New Roman" w:hAnsi="Times New Roman" w:cs="Times New Roman"/>
                      <w:color w:val="000000"/>
                      <w:sz w:val="21"/>
                      <w:szCs w:val="21"/>
                    </w:rPr>
                    <w:t>委托</w:t>
                  </w:r>
                  <w:r w:rsidRPr="00F02908">
                    <w:rPr>
                      <w:rStyle w:val="Char20"/>
                      <w:rFonts w:ascii="Times New Roman" w:hAnsi="宋体"/>
                      <w:sz w:val="21"/>
                      <w:szCs w:val="21"/>
                    </w:rPr>
                    <w:t>无锡金鹏水处理</w:t>
                  </w:r>
                  <w:r w:rsidRPr="00F02908">
                    <w:rPr>
                      <w:rStyle w:val="Char20"/>
                      <w:rFonts w:ascii="Times New Roman" w:hAnsi="宋体" w:hint="eastAsia"/>
                      <w:sz w:val="21"/>
                      <w:szCs w:val="21"/>
                    </w:rPr>
                    <w:t>有限公司</w:t>
                  </w:r>
                  <w:r w:rsidRPr="00F02908">
                    <w:rPr>
                      <w:rFonts w:hAnsi="Times New Roman" w:cs="Times New Roman" w:hint="eastAsia"/>
                      <w:color w:val="000000"/>
                      <w:sz w:val="21"/>
                      <w:szCs w:val="21"/>
                    </w:rPr>
                    <w:t>处置</w:t>
                  </w:r>
                </w:p>
              </w:tc>
            </w:tr>
            <w:tr w:rsidR="009E77E4" w:rsidRPr="00607079" w:rsidTr="00D70920">
              <w:trPr>
                <w:cantSplit/>
                <w:trHeight w:val="418"/>
                <w:jc w:val="center"/>
              </w:trPr>
              <w:tc>
                <w:tcPr>
                  <w:tcW w:w="1217" w:type="dxa"/>
                  <w:tcBorders>
                    <w:top w:val="single" w:sz="4" w:space="0" w:color="auto"/>
                    <w:left w:val="nil"/>
                    <w:bottom w:val="single" w:sz="4" w:space="0" w:color="auto"/>
                    <w:right w:val="single" w:sz="4" w:space="0" w:color="auto"/>
                  </w:tcBorders>
                  <w:vAlign w:val="center"/>
                </w:tcPr>
                <w:p w:rsidR="009E77E4" w:rsidRDefault="009E77E4" w:rsidP="00D70920">
                  <w:pPr>
                    <w:pStyle w:val="TableParagraph"/>
                    <w:spacing w:after="0"/>
                    <w:jc w:val="center"/>
                    <w:rPr>
                      <w:rFonts w:ascii="Times New Roman" w:hAnsi="Times New Roman" w:cs="Times New Roman"/>
                      <w:sz w:val="21"/>
                      <w:szCs w:val="21"/>
                    </w:rPr>
                  </w:pPr>
                  <w:r>
                    <w:rPr>
                      <w:rFonts w:ascii="Times New Roman" w:hAnsi="Times New Roman" w:cs="Times New Roman"/>
                      <w:sz w:val="21"/>
                      <w:szCs w:val="21"/>
                    </w:rPr>
                    <w:t>废乳化液</w:t>
                  </w:r>
                </w:p>
              </w:tc>
              <w:tc>
                <w:tcPr>
                  <w:tcW w:w="992" w:type="dxa"/>
                  <w:vMerge w:val="restart"/>
                  <w:tcBorders>
                    <w:left w:val="single" w:sz="4" w:space="0" w:color="auto"/>
                    <w:right w:val="single" w:sz="4" w:space="0" w:color="auto"/>
                  </w:tcBorders>
                  <w:vAlign w:val="center"/>
                </w:tcPr>
                <w:p w:rsidR="009E77E4" w:rsidRDefault="009E77E4" w:rsidP="00D70920">
                  <w:pPr>
                    <w:pStyle w:val="TableParagraph"/>
                    <w:spacing w:after="0"/>
                    <w:jc w:val="center"/>
                    <w:rPr>
                      <w:rFonts w:ascii="Times New Roman" w:hAnsi="Times New Roman" w:cs="Times New Roman"/>
                      <w:sz w:val="21"/>
                      <w:szCs w:val="21"/>
                    </w:rPr>
                  </w:pPr>
                  <w:r>
                    <w:rPr>
                      <w:rFonts w:ascii="Times New Roman" w:hAnsi="Times New Roman" w:cs="Times New Roman"/>
                      <w:sz w:val="21"/>
                      <w:szCs w:val="21"/>
                    </w:rPr>
                    <w:t>金加工</w:t>
                  </w:r>
                </w:p>
              </w:tc>
              <w:tc>
                <w:tcPr>
                  <w:tcW w:w="709" w:type="dxa"/>
                  <w:vMerge/>
                  <w:tcBorders>
                    <w:left w:val="single" w:sz="4" w:space="0" w:color="auto"/>
                    <w:right w:val="single" w:sz="4" w:space="0" w:color="auto"/>
                  </w:tcBorders>
                  <w:vAlign w:val="center"/>
                </w:tcPr>
                <w:p w:rsidR="009E77E4" w:rsidRPr="00607079" w:rsidRDefault="009E77E4" w:rsidP="00D70920">
                  <w:pPr>
                    <w:pStyle w:val="xl26"/>
                    <w:widowControl w:val="0"/>
                    <w:snapToGrid w:val="0"/>
                    <w:spacing w:before="0" w:beforeAutospacing="0" w:after="0" w:afterAutospacing="0"/>
                    <w:rPr>
                      <w:rFonts w:ascii="Times New Roman" w:hAnsi="Times New Roman" w:cs="Times New Roman"/>
                      <w:color w:val="000000"/>
                      <w:sz w:val="21"/>
                      <w:szCs w:val="21"/>
                    </w:rPr>
                  </w:pPr>
                </w:p>
              </w:tc>
              <w:tc>
                <w:tcPr>
                  <w:tcW w:w="1275" w:type="dxa"/>
                  <w:vMerge w:val="restart"/>
                  <w:tcBorders>
                    <w:left w:val="single" w:sz="4" w:space="0" w:color="auto"/>
                    <w:right w:val="single" w:sz="4" w:space="0" w:color="auto"/>
                  </w:tcBorders>
                  <w:vAlign w:val="center"/>
                </w:tcPr>
                <w:p w:rsidR="009E77E4" w:rsidRDefault="009E77E4" w:rsidP="00D70920">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HW09</w:t>
                  </w:r>
                  <w:r>
                    <w:rPr>
                      <w:rFonts w:ascii="Times New Roman" w:eastAsia="宋体" w:hAnsi="Times New Roman" w:cs="Times New Roman"/>
                      <w:sz w:val="21"/>
                      <w:szCs w:val="21"/>
                    </w:rPr>
                    <w:t xml:space="preserve"> </w:t>
                  </w:r>
                </w:p>
                <w:p w:rsidR="009E77E4" w:rsidRDefault="009E77E4" w:rsidP="00D70920">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900-00</w:t>
                  </w:r>
                  <w:r>
                    <w:rPr>
                      <w:rFonts w:ascii="Times New Roman" w:eastAsia="宋体" w:hAnsi="Times New Roman" w:cs="Times New Roman" w:hint="eastAsia"/>
                      <w:sz w:val="21"/>
                      <w:szCs w:val="21"/>
                    </w:rPr>
                    <w:t>6</w:t>
                  </w:r>
                  <w:r>
                    <w:rPr>
                      <w:rFonts w:ascii="Times New Roman" w:eastAsia="宋体" w:hAnsi="Times New Roman" w:cs="Times New Roman"/>
                      <w:sz w:val="21"/>
                      <w:szCs w:val="21"/>
                    </w:rPr>
                    <w:t>-09</w:t>
                  </w:r>
                </w:p>
              </w:tc>
              <w:tc>
                <w:tcPr>
                  <w:tcW w:w="993" w:type="dxa"/>
                  <w:tcBorders>
                    <w:top w:val="single" w:sz="4" w:space="0" w:color="auto"/>
                    <w:left w:val="single" w:sz="4" w:space="0" w:color="auto"/>
                    <w:bottom w:val="single" w:sz="4" w:space="0" w:color="auto"/>
                    <w:right w:val="single" w:sz="4" w:space="0" w:color="auto"/>
                  </w:tcBorders>
                  <w:vAlign w:val="center"/>
                </w:tcPr>
                <w:p w:rsidR="009E77E4" w:rsidRDefault="009E77E4" w:rsidP="00D70920">
                  <w:pPr>
                    <w:spacing w:after="0"/>
                    <w:jc w:val="center"/>
                    <w:rPr>
                      <w:rStyle w:val="Char20"/>
                      <w:rFonts w:ascii="Times New Roman" w:hAnsi="宋体"/>
                      <w:sz w:val="21"/>
                      <w:szCs w:val="21"/>
                    </w:rPr>
                  </w:pPr>
                  <w:r>
                    <w:rPr>
                      <w:rStyle w:val="Char20"/>
                      <w:rFonts w:ascii="Times New Roman" w:hAnsi="宋体" w:hint="eastAsia"/>
                      <w:sz w:val="21"/>
                      <w:szCs w:val="21"/>
                    </w:rPr>
                    <w:t>7</w:t>
                  </w:r>
                </w:p>
              </w:tc>
              <w:tc>
                <w:tcPr>
                  <w:tcW w:w="1137" w:type="dxa"/>
                  <w:tcBorders>
                    <w:top w:val="single" w:sz="4" w:space="0" w:color="auto"/>
                    <w:left w:val="single" w:sz="4" w:space="0" w:color="auto"/>
                    <w:bottom w:val="single" w:sz="4" w:space="0" w:color="auto"/>
                    <w:right w:val="single" w:sz="4" w:space="0" w:color="auto"/>
                  </w:tcBorders>
                  <w:vAlign w:val="center"/>
                </w:tcPr>
                <w:p w:rsidR="009E77E4" w:rsidRDefault="009E77E4" w:rsidP="00D70920">
                  <w:pPr>
                    <w:spacing w:after="0"/>
                    <w:jc w:val="center"/>
                    <w:rPr>
                      <w:rStyle w:val="Char20"/>
                      <w:rFonts w:ascii="Times New Roman" w:hAnsi="宋体"/>
                      <w:sz w:val="21"/>
                      <w:szCs w:val="21"/>
                    </w:rPr>
                  </w:pPr>
                  <w:r>
                    <w:rPr>
                      <w:rStyle w:val="Char20"/>
                      <w:rFonts w:ascii="Times New Roman" w:hAnsi="宋体" w:hint="eastAsia"/>
                      <w:sz w:val="21"/>
                      <w:szCs w:val="21"/>
                    </w:rPr>
                    <w:t>7</w:t>
                  </w:r>
                </w:p>
              </w:tc>
              <w:tc>
                <w:tcPr>
                  <w:tcW w:w="1200" w:type="dxa"/>
                  <w:vMerge/>
                  <w:tcBorders>
                    <w:left w:val="single" w:sz="4" w:space="0" w:color="auto"/>
                    <w:right w:val="single" w:sz="4" w:space="0" w:color="auto"/>
                  </w:tcBorders>
                  <w:vAlign w:val="center"/>
                </w:tcPr>
                <w:p w:rsidR="009E77E4" w:rsidRPr="00607079" w:rsidRDefault="009E77E4" w:rsidP="00D70920">
                  <w:pPr>
                    <w:pStyle w:val="xl26"/>
                    <w:widowControl w:val="0"/>
                    <w:snapToGrid w:val="0"/>
                    <w:spacing w:before="0" w:beforeAutospacing="0" w:after="0" w:afterAutospacing="0"/>
                    <w:rPr>
                      <w:rFonts w:ascii="Times New Roman" w:hAnsi="Times New Roman" w:cs="Times New Roman"/>
                      <w:color w:val="000000"/>
                      <w:sz w:val="21"/>
                      <w:szCs w:val="21"/>
                    </w:rPr>
                  </w:pPr>
                </w:p>
              </w:tc>
              <w:tc>
                <w:tcPr>
                  <w:tcW w:w="1230" w:type="dxa"/>
                  <w:vMerge/>
                  <w:tcBorders>
                    <w:left w:val="single" w:sz="4" w:space="0" w:color="auto"/>
                  </w:tcBorders>
                  <w:vAlign w:val="center"/>
                </w:tcPr>
                <w:p w:rsidR="009E77E4" w:rsidRPr="00F02908" w:rsidRDefault="009E77E4" w:rsidP="00D70920">
                  <w:pPr>
                    <w:pStyle w:val="xl26"/>
                    <w:widowControl w:val="0"/>
                    <w:snapToGrid w:val="0"/>
                    <w:spacing w:before="0" w:beforeAutospacing="0" w:after="0" w:afterAutospacing="0"/>
                    <w:rPr>
                      <w:rFonts w:ascii="Times New Roman" w:hAnsi="Times New Roman" w:cs="Times New Roman"/>
                      <w:color w:val="000000"/>
                      <w:sz w:val="21"/>
                      <w:szCs w:val="21"/>
                    </w:rPr>
                  </w:pPr>
                </w:p>
              </w:tc>
            </w:tr>
            <w:tr w:rsidR="009E77E4" w:rsidRPr="00607079" w:rsidTr="00D70920">
              <w:trPr>
                <w:cantSplit/>
                <w:trHeight w:val="418"/>
                <w:jc w:val="center"/>
              </w:trPr>
              <w:tc>
                <w:tcPr>
                  <w:tcW w:w="1217" w:type="dxa"/>
                  <w:tcBorders>
                    <w:top w:val="single" w:sz="4" w:space="0" w:color="auto"/>
                    <w:left w:val="nil"/>
                    <w:bottom w:val="single" w:sz="4" w:space="0" w:color="auto"/>
                    <w:right w:val="single" w:sz="4" w:space="0" w:color="auto"/>
                  </w:tcBorders>
                  <w:vAlign w:val="center"/>
                </w:tcPr>
                <w:p w:rsidR="009E77E4" w:rsidRPr="00F02908" w:rsidRDefault="009E77E4" w:rsidP="00D70920">
                  <w:pPr>
                    <w:pStyle w:val="TableParagraph"/>
                    <w:spacing w:after="0"/>
                    <w:jc w:val="center"/>
                    <w:rPr>
                      <w:rFonts w:ascii="Times New Roman" w:hAnsi="Times New Roman" w:cs="Times New Roman"/>
                      <w:sz w:val="21"/>
                      <w:szCs w:val="21"/>
                    </w:rPr>
                  </w:pPr>
                  <w:r w:rsidRPr="00F02908">
                    <w:rPr>
                      <w:rFonts w:ascii="Times New Roman" w:hAnsi="Times New Roman" w:cs="Times New Roman"/>
                      <w:sz w:val="21"/>
                      <w:szCs w:val="21"/>
                    </w:rPr>
                    <w:t>废切削液</w:t>
                  </w:r>
                </w:p>
              </w:tc>
              <w:tc>
                <w:tcPr>
                  <w:tcW w:w="992" w:type="dxa"/>
                  <w:vMerge/>
                  <w:tcBorders>
                    <w:left w:val="single" w:sz="4" w:space="0" w:color="auto"/>
                    <w:right w:val="single" w:sz="4" w:space="0" w:color="auto"/>
                  </w:tcBorders>
                  <w:vAlign w:val="center"/>
                </w:tcPr>
                <w:p w:rsidR="009E77E4" w:rsidRDefault="009E77E4" w:rsidP="00D70920">
                  <w:pPr>
                    <w:pStyle w:val="TableParagraph"/>
                    <w:spacing w:after="0"/>
                    <w:jc w:val="center"/>
                    <w:rPr>
                      <w:rFonts w:ascii="Times New Roman" w:hAnsi="Times New Roman" w:cs="Times New Roman"/>
                      <w:sz w:val="21"/>
                      <w:szCs w:val="21"/>
                    </w:rPr>
                  </w:pPr>
                </w:p>
              </w:tc>
              <w:tc>
                <w:tcPr>
                  <w:tcW w:w="709" w:type="dxa"/>
                  <w:vMerge/>
                  <w:tcBorders>
                    <w:left w:val="single" w:sz="4" w:space="0" w:color="auto"/>
                    <w:right w:val="single" w:sz="4" w:space="0" w:color="auto"/>
                  </w:tcBorders>
                  <w:vAlign w:val="center"/>
                </w:tcPr>
                <w:p w:rsidR="009E77E4" w:rsidRPr="00607079" w:rsidRDefault="009E77E4" w:rsidP="00D70920">
                  <w:pPr>
                    <w:pStyle w:val="xl26"/>
                    <w:widowControl w:val="0"/>
                    <w:snapToGrid w:val="0"/>
                    <w:spacing w:before="0" w:beforeAutospacing="0" w:after="0" w:afterAutospacing="0"/>
                    <w:rPr>
                      <w:rFonts w:ascii="Times New Roman" w:hAnsi="Times New Roman" w:cs="Times New Roman"/>
                      <w:color w:val="000000"/>
                      <w:sz w:val="21"/>
                      <w:szCs w:val="21"/>
                    </w:rPr>
                  </w:pPr>
                </w:p>
              </w:tc>
              <w:tc>
                <w:tcPr>
                  <w:tcW w:w="1275" w:type="dxa"/>
                  <w:vMerge/>
                  <w:tcBorders>
                    <w:left w:val="single" w:sz="4" w:space="0" w:color="auto"/>
                    <w:right w:val="single" w:sz="4" w:space="0" w:color="auto"/>
                  </w:tcBorders>
                  <w:vAlign w:val="center"/>
                </w:tcPr>
                <w:p w:rsidR="009E77E4" w:rsidRDefault="009E77E4" w:rsidP="00D70920">
                  <w:pPr>
                    <w:spacing w:after="0"/>
                    <w:jc w:val="center"/>
                    <w:rPr>
                      <w:rFonts w:ascii="Times New Roman" w:eastAsia="宋体" w:hAnsi="Times New Roman" w:cs="Times New Roman"/>
                      <w:sz w:val="21"/>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9E77E4" w:rsidRDefault="009E77E4" w:rsidP="00D70920">
                  <w:pPr>
                    <w:pStyle w:val="xl26"/>
                    <w:widowControl w:val="0"/>
                    <w:snapToGrid w:val="0"/>
                    <w:spacing w:before="0" w:beforeAutospacing="0" w:after="0" w:afterAutospacing="0"/>
                    <w:rPr>
                      <w:rFonts w:ascii="Times New Roman" w:hAnsi="Times New Roman" w:cs="Times New Roman"/>
                      <w:color w:val="000000"/>
                      <w:sz w:val="21"/>
                      <w:szCs w:val="21"/>
                    </w:rPr>
                  </w:pPr>
                  <w:r>
                    <w:rPr>
                      <w:rFonts w:ascii="Times New Roman" w:hAnsi="Times New Roman" w:cs="Times New Roman" w:hint="eastAsia"/>
                      <w:color w:val="000000"/>
                      <w:sz w:val="21"/>
                      <w:szCs w:val="21"/>
                    </w:rPr>
                    <w:t>8</w:t>
                  </w:r>
                </w:p>
              </w:tc>
              <w:tc>
                <w:tcPr>
                  <w:tcW w:w="1137" w:type="dxa"/>
                  <w:tcBorders>
                    <w:top w:val="single" w:sz="4" w:space="0" w:color="auto"/>
                    <w:left w:val="single" w:sz="4" w:space="0" w:color="auto"/>
                    <w:bottom w:val="single" w:sz="4" w:space="0" w:color="auto"/>
                    <w:right w:val="single" w:sz="4" w:space="0" w:color="auto"/>
                  </w:tcBorders>
                  <w:vAlign w:val="center"/>
                </w:tcPr>
                <w:p w:rsidR="009E77E4" w:rsidRDefault="009E77E4" w:rsidP="00D70920">
                  <w:pPr>
                    <w:pStyle w:val="xl26"/>
                    <w:widowControl w:val="0"/>
                    <w:snapToGrid w:val="0"/>
                    <w:spacing w:before="0" w:beforeAutospacing="0" w:after="0" w:afterAutospacing="0"/>
                    <w:rPr>
                      <w:rFonts w:ascii="Times New Roman" w:hAnsi="Times New Roman" w:cs="Times New Roman"/>
                      <w:color w:val="000000"/>
                      <w:sz w:val="21"/>
                      <w:szCs w:val="21"/>
                    </w:rPr>
                  </w:pPr>
                  <w:r>
                    <w:rPr>
                      <w:rFonts w:ascii="Times New Roman" w:hAnsi="Times New Roman" w:cs="Times New Roman" w:hint="eastAsia"/>
                      <w:color w:val="000000"/>
                      <w:sz w:val="21"/>
                      <w:szCs w:val="21"/>
                    </w:rPr>
                    <w:t>8</w:t>
                  </w:r>
                </w:p>
              </w:tc>
              <w:tc>
                <w:tcPr>
                  <w:tcW w:w="1200" w:type="dxa"/>
                  <w:vMerge/>
                  <w:tcBorders>
                    <w:left w:val="single" w:sz="4" w:space="0" w:color="auto"/>
                    <w:right w:val="single" w:sz="4" w:space="0" w:color="auto"/>
                  </w:tcBorders>
                  <w:vAlign w:val="center"/>
                </w:tcPr>
                <w:p w:rsidR="009E77E4" w:rsidRPr="00607079" w:rsidRDefault="009E77E4" w:rsidP="00D70920">
                  <w:pPr>
                    <w:pStyle w:val="xl26"/>
                    <w:widowControl w:val="0"/>
                    <w:snapToGrid w:val="0"/>
                    <w:spacing w:before="0" w:beforeAutospacing="0" w:after="0" w:afterAutospacing="0"/>
                    <w:rPr>
                      <w:rFonts w:ascii="Times New Roman" w:hAnsi="Times New Roman" w:cs="Times New Roman"/>
                      <w:color w:val="000000"/>
                      <w:sz w:val="21"/>
                      <w:szCs w:val="21"/>
                    </w:rPr>
                  </w:pPr>
                </w:p>
              </w:tc>
              <w:tc>
                <w:tcPr>
                  <w:tcW w:w="1230" w:type="dxa"/>
                  <w:vMerge/>
                  <w:tcBorders>
                    <w:left w:val="single" w:sz="4" w:space="0" w:color="auto"/>
                  </w:tcBorders>
                  <w:vAlign w:val="center"/>
                </w:tcPr>
                <w:p w:rsidR="009E77E4" w:rsidRPr="00F02908" w:rsidRDefault="009E77E4" w:rsidP="00D70920">
                  <w:pPr>
                    <w:pStyle w:val="xl26"/>
                    <w:widowControl w:val="0"/>
                    <w:snapToGrid w:val="0"/>
                    <w:spacing w:before="0" w:beforeAutospacing="0" w:after="0" w:afterAutospacing="0"/>
                    <w:rPr>
                      <w:rFonts w:ascii="Times New Roman" w:hAnsi="Times New Roman" w:cs="Times New Roman"/>
                      <w:color w:val="000000"/>
                      <w:sz w:val="21"/>
                      <w:szCs w:val="21"/>
                    </w:rPr>
                  </w:pPr>
                </w:p>
              </w:tc>
            </w:tr>
            <w:tr w:rsidR="009E77E4" w:rsidRPr="00607079" w:rsidTr="00D70920">
              <w:trPr>
                <w:cantSplit/>
                <w:trHeight w:val="418"/>
                <w:jc w:val="center"/>
              </w:trPr>
              <w:tc>
                <w:tcPr>
                  <w:tcW w:w="1217" w:type="dxa"/>
                  <w:tcBorders>
                    <w:top w:val="single" w:sz="4" w:space="0" w:color="auto"/>
                    <w:left w:val="nil"/>
                    <w:bottom w:val="single" w:sz="4" w:space="0" w:color="auto"/>
                    <w:right w:val="single" w:sz="4" w:space="0" w:color="auto"/>
                  </w:tcBorders>
                  <w:vAlign w:val="center"/>
                </w:tcPr>
                <w:p w:rsidR="009E77E4" w:rsidRPr="00F02908" w:rsidRDefault="009E77E4" w:rsidP="00D70920">
                  <w:pPr>
                    <w:pStyle w:val="TableParagraph"/>
                    <w:spacing w:after="0"/>
                    <w:jc w:val="center"/>
                    <w:rPr>
                      <w:rFonts w:ascii="Times New Roman" w:hAnsi="Times New Roman" w:cs="Times New Roman"/>
                      <w:sz w:val="21"/>
                      <w:szCs w:val="21"/>
                    </w:rPr>
                  </w:pPr>
                  <w:r w:rsidRPr="00F02908">
                    <w:rPr>
                      <w:rFonts w:ascii="Times New Roman" w:hAnsi="Times New Roman" w:cs="Times New Roman"/>
                      <w:sz w:val="21"/>
                      <w:szCs w:val="21"/>
                    </w:rPr>
                    <w:t>废电瓶</w:t>
                  </w:r>
                </w:p>
              </w:tc>
              <w:tc>
                <w:tcPr>
                  <w:tcW w:w="992" w:type="dxa"/>
                  <w:tcBorders>
                    <w:left w:val="single" w:sz="4" w:space="0" w:color="auto"/>
                    <w:right w:val="single" w:sz="4" w:space="0" w:color="auto"/>
                  </w:tcBorders>
                  <w:vAlign w:val="center"/>
                </w:tcPr>
                <w:p w:rsidR="009E77E4" w:rsidRDefault="009E77E4" w:rsidP="00D70920">
                  <w:pPr>
                    <w:pStyle w:val="TableParagraph"/>
                    <w:spacing w:after="0"/>
                    <w:jc w:val="center"/>
                    <w:rPr>
                      <w:rFonts w:ascii="Times New Roman" w:hAnsi="Times New Roman" w:cs="Times New Roman"/>
                      <w:sz w:val="21"/>
                      <w:szCs w:val="21"/>
                    </w:rPr>
                  </w:pPr>
                  <w:r>
                    <w:rPr>
                      <w:rFonts w:ascii="Times New Roman" w:hAnsi="Times New Roman" w:cs="Times New Roman"/>
                      <w:sz w:val="21"/>
                      <w:szCs w:val="21"/>
                    </w:rPr>
                    <w:t>物流运输</w:t>
                  </w:r>
                </w:p>
              </w:tc>
              <w:tc>
                <w:tcPr>
                  <w:tcW w:w="709" w:type="dxa"/>
                  <w:vMerge/>
                  <w:tcBorders>
                    <w:left w:val="single" w:sz="4" w:space="0" w:color="auto"/>
                    <w:right w:val="single" w:sz="4" w:space="0" w:color="auto"/>
                  </w:tcBorders>
                  <w:vAlign w:val="center"/>
                </w:tcPr>
                <w:p w:rsidR="009E77E4" w:rsidRPr="00607079" w:rsidRDefault="009E77E4" w:rsidP="00D70920">
                  <w:pPr>
                    <w:pStyle w:val="xl26"/>
                    <w:widowControl w:val="0"/>
                    <w:snapToGrid w:val="0"/>
                    <w:spacing w:before="0" w:beforeAutospacing="0" w:after="0" w:afterAutospacing="0"/>
                    <w:rPr>
                      <w:rFonts w:ascii="Times New Roman" w:hAnsi="Times New Roman" w:cs="Times New Roman"/>
                      <w:color w:val="000000"/>
                      <w:sz w:val="21"/>
                      <w:szCs w:val="21"/>
                    </w:rPr>
                  </w:pPr>
                </w:p>
              </w:tc>
              <w:tc>
                <w:tcPr>
                  <w:tcW w:w="1275" w:type="dxa"/>
                  <w:tcBorders>
                    <w:left w:val="single" w:sz="4" w:space="0" w:color="auto"/>
                    <w:right w:val="single" w:sz="4" w:space="0" w:color="auto"/>
                  </w:tcBorders>
                  <w:vAlign w:val="center"/>
                </w:tcPr>
                <w:p w:rsidR="009E77E4" w:rsidRDefault="009E77E4" w:rsidP="00D70920">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HW49</w:t>
                  </w:r>
                  <w:r>
                    <w:rPr>
                      <w:rFonts w:ascii="Times New Roman" w:eastAsia="宋体" w:hAnsi="Times New Roman" w:cs="Times New Roman"/>
                      <w:sz w:val="21"/>
                      <w:szCs w:val="21"/>
                    </w:rPr>
                    <w:t xml:space="preserve"> </w:t>
                  </w:r>
                </w:p>
                <w:p w:rsidR="009E77E4" w:rsidRDefault="009E77E4" w:rsidP="00D70920">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900-0</w:t>
                  </w:r>
                  <w:r>
                    <w:rPr>
                      <w:rFonts w:ascii="Times New Roman" w:eastAsia="宋体" w:hAnsi="Times New Roman" w:cs="Times New Roman" w:hint="eastAsia"/>
                      <w:sz w:val="21"/>
                      <w:szCs w:val="21"/>
                    </w:rPr>
                    <w:t>44</w:t>
                  </w:r>
                  <w:r>
                    <w:rPr>
                      <w:rFonts w:ascii="Times New Roman" w:eastAsia="宋体" w:hAnsi="Times New Roman" w:cs="Times New Roman"/>
                      <w:sz w:val="21"/>
                      <w:szCs w:val="21"/>
                    </w:rPr>
                    <w:t>-</w:t>
                  </w:r>
                  <w:r>
                    <w:rPr>
                      <w:rFonts w:ascii="Times New Roman" w:eastAsia="宋体" w:hAnsi="Times New Roman" w:cs="Times New Roman" w:hint="eastAsia"/>
                      <w:sz w:val="21"/>
                      <w:szCs w:val="21"/>
                    </w:rPr>
                    <w:t>4</w:t>
                  </w:r>
                  <w:r>
                    <w:rPr>
                      <w:rFonts w:ascii="Times New Roman" w:eastAsia="宋体" w:hAnsi="Times New Roman" w:cs="Times New Roman"/>
                      <w:sz w:val="21"/>
                      <w:szCs w:val="21"/>
                    </w:rPr>
                    <w:t>9</w:t>
                  </w:r>
                </w:p>
              </w:tc>
              <w:tc>
                <w:tcPr>
                  <w:tcW w:w="993" w:type="dxa"/>
                  <w:tcBorders>
                    <w:top w:val="single" w:sz="4" w:space="0" w:color="auto"/>
                    <w:left w:val="single" w:sz="4" w:space="0" w:color="auto"/>
                    <w:bottom w:val="single" w:sz="4" w:space="0" w:color="auto"/>
                    <w:right w:val="single" w:sz="4" w:space="0" w:color="auto"/>
                  </w:tcBorders>
                  <w:vAlign w:val="center"/>
                </w:tcPr>
                <w:p w:rsidR="009E77E4" w:rsidRDefault="009E77E4" w:rsidP="00D70920">
                  <w:pPr>
                    <w:pStyle w:val="xl26"/>
                    <w:widowControl w:val="0"/>
                    <w:snapToGrid w:val="0"/>
                    <w:spacing w:before="0" w:beforeAutospacing="0" w:after="0" w:afterAutospacing="0"/>
                    <w:rPr>
                      <w:rFonts w:ascii="Times New Roman" w:hAnsi="Times New Roman" w:cs="Times New Roman"/>
                      <w:color w:val="000000"/>
                      <w:sz w:val="21"/>
                      <w:szCs w:val="21"/>
                    </w:rPr>
                  </w:pPr>
                  <w:r>
                    <w:rPr>
                      <w:rFonts w:ascii="Times New Roman" w:hAnsi="Times New Roman" w:cs="Times New Roman" w:hint="eastAsia"/>
                      <w:color w:val="000000"/>
                      <w:sz w:val="21"/>
                      <w:szCs w:val="21"/>
                    </w:rPr>
                    <w:t>1</w:t>
                  </w:r>
                </w:p>
              </w:tc>
              <w:tc>
                <w:tcPr>
                  <w:tcW w:w="1137" w:type="dxa"/>
                  <w:tcBorders>
                    <w:top w:val="single" w:sz="4" w:space="0" w:color="auto"/>
                    <w:left w:val="single" w:sz="4" w:space="0" w:color="auto"/>
                    <w:bottom w:val="single" w:sz="4" w:space="0" w:color="auto"/>
                    <w:right w:val="single" w:sz="4" w:space="0" w:color="auto"/>
                  </w:tcBorders>
                  <w:vAlign w:val="center"/>
                </w:tcPr>
                <w:p w:rsidR="009E77E4" w:rsidRDefault="009E77E4" w:rsidP="00D70920">
                  <w:pPr>
                    <w:pStyle w:val="xl26"/>
                    <w:widowControl w:val="0"/>
                    <w:snapToGrid w:val="0"/>
                    <w:spacing w:before="0" w:beforeAutospacing="0" w:after="0" w:afterAutospacing="0"/>
                    <w:rPr>
                      <w:rFonts w:ascii="Times New Roman" w:hAnsi="Times New Roman" w:cs="Times New Roman"/>
                      <w:color w:val="000000"/>
                      <w:sz w:val="21"/>
                      <w:szCs w:val="21"/>
                    </w:rPr>
                  </w:pPr>
                  <w:r>
                    <w:rPr>
                      <w:rFonts w:ascii="Times New Roman" w:hAnsi="Times New Roman" w:cs="Times New Roman" w:hint="eastAsia"/>
                      <w:color w:val="000000"/>
                      <w:sz w:val="21"/>
                      <w:szCs w:val="21"/>
                    </w:rPr>
                    <w:t>1</w:t>
                  </w:r>
                </w:p>
              </w:tc>
              <w:tc>
                <w:tcPr>
                  <w:tcW w:w="1200" w:type="dxa"/>
                  <w:vMerge/>
                  <w:tcBorders>
                    <w:left w:val="single" w:sz="4" w:space="0" w:color="auto"/>
                    <w:right w:val="single" w:sz="4" w:space="0" w:color="auto"/>
                  </w:tcBorders>
                  <w:vAlign w:val="center"/>
                </w:tcPr>
                <w:p w:rsidR="009E77E4" w:rsidRPr="00607079" w:rsidRDefault="009E77E4" w:rsidP="00D70920">
                  <w:pPr>
                    <w:pStyle w:val="xl26"/>
                    <w:widowControl w:val="0"/>
                    <w:snapToGrid w:val="0"/>
                    <w:spacing w:before="0" w:beforeAutospacing="0" w:after="0" w:afterAutospacing="0"/>
                    <w:rPr>
                      <w:rFonts w:ascii="Times New Roman" w:hAnsi="Times New Roman" w:cs="Times New Roman"/>
                      <w:color w:val="000000"/>
                      <w:sz w:val="21"/>
                      <w:szCs w:val="21"/>
                    </w:rPr>
                  </w:pPr>
                </w:p>
              </w:tc>
              <w:tc>
                <w:tcPr>
                  <w:tcW w:w="1230" w:type="dxa"/>
                  <w:tcBorders>
                    <w:left w:val="single" w:sz="4" w:space="0" w:color="auto"/>
                  </w:tcBorders>
                  <w:vAlign w:val="center"/>
                </w:tcPr>
                <w:p w:rsidR="009E77E4" w:rsidRPr="00F02908" w:rsidRDefault="009E77E4" w:rsidP="00D70920">
                  <w:pPr>
                    <w:pStyle w:val="xl26"/>
                    <w:widowControl w:val="0"/>
                    <w:snapToGrid w:val="0"/>
                    <w:spacing w:before="0" w:beforeAutospacing="0" w:after="0" w:afterAutospacing="0"/>
                    <w:rPr>
                      <w:rFonts w:ascii="Times New Roman" w:hAnsi="Times New Roman" w:cs="Times New Roman"/>
                      <w:color w:val="000000"/>
                      <w:sz w:val="21"/>
                      <w:szCs w:val="21"/>
                    </w:rPr>
                  </w:pPr>
                  <w:r w:rsidRPr="00F02908">
                    <w:rPr>
                      <w:rStyle w:val="Char20"/>
                      <w:rFonts w:ascii="Times New Roman" w:hAnsi="宋体"/>
                      <w:sz w:val="21"/>
                      <w:szCs w:val="21"/>
                    </w:rPr>
                    <w:t>委托无锡恒润物资再生利用</w:t>
                  </w:r>
                  <w:r w:rsidRPr="00F02908">
                    <w:rPr>
                      <w:rStyle w:val="Char20"/>
                      <w:rFonts w:ascii="Times New Roman" w:hAnsi="宋体" w:hint="eastAsia"/>
                      <w:sz w:val="21"/>
                      <w:szCs w:val="21"/>
                    </w:rPr>
                    <w:t>有限公司处置</w:t>
                  </w:r>
                </w:p>
              </w:tc>
            </w:tr>
            <w:tr w:rsidR="009E77E4" w:rsidRPr="00607079" w:rsidTr="00D70920">
              <w:trPr>
                <w:cantSplit/>
                <w:trHeight w:val="417"/>
                <w:jc w:val="center"/>
              </w:trPr>
              <w:tc>
                <w:tcPr>
                  <w:tcW w:w="1217" w:type="dxa"/>
                  <w:tcBorders>
                    <w:top w:val="single" w:sz="4" w:space="0" w:color="auto"/>
                    <w:left w:val="nil"/>
                    <w:bottom w:val="single" w:sz="4" w:space="0" w:color="auto"/>
                    <w:right w:val="single" w:sz="4" w:space="0" w:color="auto"/>
                  </w:tcBorders>
                  <w:vAlign w:val="center"/>
                </w:tcPr>
                <w:p w:rsidR="009E77E4" w:rsidRDefault="009E77E4" w:rsidP="00D70920">
                  <w:pPr>
                    <w:pStyle w:val="TableParagraph"/>
                    <w:spacing w:after="0"/>
                    <w:jc w:val="center"/>
                    <w:rPr>
                      <w:rFonts w:ascii="Times New Roman" w:hAnsi="Times New Roman" w:cs="Times New Roman"/>
                      <w:sz w:val="21"/>
                      <w:szCs w:val="21"/>
                    </w:rPr>
                  </w:pPr>
                  <w:r>
                    <w:rPr>
                      <w:rFonts w:ascii="Times New Roman" w:hAnsi="Times New Roman" w:cs="Times New Roman"/>
                      <w:sz w:val="21"/>
                      <w:szCs w:val="21"/>
                    </w:rPr>
                    <w:t>废金属</w:t>
                  </w:r>
                </w:p>
              </w:tc>
              <w:tc>
                <w:tcPr>
                  <w:tcW w:w="992" w:type="dxa"/>
                  <w:tcBorders>
                    <w:left w:val="single" w:sz="4" w:space="0" w:color="auto"/>
                    <w:right w:val="single" w:sz="4" w:space="0" w:color="auto"/>
                  </w:tcBorders>
                  <w:vAlign w:val="center"/>
                </w:tcPr>
                <w:p w:rsidR="009E77E4" w:rsidRDefault="009E77E4" w:rsidP="00D70920">
                  <w:pPr>
                    <w:pStyle w:val="TableParagraph"/>
                    <w:spacing w:after="0"/>
                    <w:jc w:val="center"/>
                    <w:rPr>
                      <w:rFonts w:ascii="Times New Roman" w:hAnsi="Times New Roman" w:cs="Times New Roman"/>
                      <w:sz w:val="21"/>
                      <w:szCs w:val="21"/>
                    </w:rPr>
                  </w:pPr>
                  <w:r>
                    <w:rPr>
                      <w:rFonts w:ascii="Times New Roman" w:hAnsi="Times New Roman" w:cs="Times New Roman"/>
                      <w:sz w:val="21"/>
                      <w:szCs w:val="21"/>
                    </w:rPr>
                    <w:t>金加工</w:t>
                  </w:r>
                </w:p>
              </w:tc>
              <w:tc>
                <w:tcPr>
                  <w:tcW w:w="709" w:type="dxa"/>
                  <w:vMerge w:val="restart"/>
                  <w:tcBorders>
                    <w:top w:val="single" w:sz="4" w:space="0" w:color="auto"/>
                    <w:left w:val="single" w:sz="4" w:space="0" w:color="auto"/>
                    <w:right w:val="single" w:sz="4" w:space="0" w:color="auto"/>
                  </w:tcBorders>
                  <w:vAlign w:val="center"/>
                </w:tcPr>
                <w:p w:rsidR="009E77E4" w:rsidRPr="00607079" w:rsidRDefault="009E77E4" w:rsidP="00D70920">
                  <w:pPr>
                    <w:pStyle w:val="xl26"/>
                    <w:widowControl w:val="0"/>
                    <w:snapToGrid w:val="0"/>
                    <w:spacing w:before="0" w:beforeAutospacing="0" w:after="0" w:afterAutospacing="0"/>
                    <w:rPr>
                      <w:rFonts w:ascii="Times New Roman" w:hAnsi="Times New Roman" w:cs="Times New Roman"/>
                      <w:color w:val="000000"/>
                      <w:sz w:val="21"/>
                      <w:szCs w:val="21"/>
                    </w:rPr>
                  </w:pPr>
                  <w:r w:rsidRPr="00607079">
                    <w:rPr>
                      <w:rFonts w:ascii="Times New Roman" w:hAnsi="Times New Roman" w:cs="Times New Roman"/>
                      <w:color w:val="000000"/>
                      <w:sz w:val="21"/>
                      <w:szCs w:val="21"/>
                    </w:rPr>
                    <w:t>一般工业固废</w:t>
                  </w:r>
                </w:p>
              </w:tc>
              <w:tc>
                <w:tcPr>
                  <w:tcW w:w="1275" w:type="dxa"/>
                  <w:tcBorders>
                    <w:top w:val="single" w:sz="4" w:space="0" w:color="auto"/>
                    <w:left w:val="single" w:sz="4" w:space="0" w:color="auto"/>
                    <w:bottom w:val="single" w:sz="4" w:space="0" w:color="auto"/>
                    <w:right w:val="single" w:sz="4" w:space="0" w:color="auto"/>
                  </w:tcBorders>
                  <w:vAlign w:val="center"/>
                </w:tcPr>
                <w:p w:rsidR="009E77E4" w:rsidRPr="00607079" w:rsidRDefault="009E77E4" w:rsidP="00D70920">
                  <w:pPr>
                    <w:pStyle w:val="xl26"/>
                    <w:widowControl w:val="0"/>
                    <w:snapToGrid w:val="0"/>
                    <w:spacing w:before="0" w:beforeAutospacing="0" w:after="0" w:afterAutospacing="0"/>
                    <w:rPr>
                      <w:rFonts w:ascii="Times New Roman" w:hAnsi="Times New Roman" w:cs="Times New Roman"/>
                      <w:sz w:val="21"/>
                      <w:szCs w:val="21"/>
                    </w:rPr>
                  </w:pPr>
                  <w:r w:rsidRPr="00607079">
                    <w:rPr>
                      <w:rFonts w:ascii="Times New Roman" w:hAnsi="Times New Roman" w:cs="Times New Roman"/>
                      <w:sz w:val="21"/>
                      <w:szCs w:val="21"/>
                    </w:rPr>
                    <w:t>/</w:t>
                  </w:r>
                </w:p>
              </w:tc>
              <w:tc>
                <w:tcPr>
                  <w:tcW w:w="993" w:type="dxa"/>
                  <w:tcBorders>
                    <w:top w:val="single" w:sz="4" w:space="0" w:color="auto"/>
                    <w:left w:val="single" w:sz="4" w:space="0" w:color="auto"/>
                    <w:bottom w:val="single" w:sz="4" w:space="0" w:color="auto"/>
                    <w:right w:val="single" w:sz="4" w:space="0" w:color="auto"/>
                  </w:tcBorders>
                  <w:vAlign w:val="center"/>
                </w:tcPr>
                <w:p w:rsidR="009E77E4" w:rsidRDefault="009E77E4" w:rsidP="00D70920">
                  <w:pPr>
                    <w:spacing w:after="0"/>
                    <w:jc w:val="center"/>
                    <w:rPr>
                      <w:rStyle w:val="Char20"/>
                      <w:rFonts w:ascii="Times New Roman" w:hAnsi="宋体"/>
                      <w:sz w:val="21"/>
                      <w:szCs w:val="21"/>
                    </w:rPr>
                  </w:pPr>
                  <w:r>
                    <w:rPr>
                      <w:rStyle w:val="Char20"/>
                      <w:rFonts w:ascii="Times New Roman" w:hAnsi="宋体" w:hint="eastAsia"/>
                      <w:sz w:val="21"/>
                      <w:szCs w:val="21"/>
                    </w:rPr>
                    <w:t>1100</w:t>
                  </w:r>
                </w:p>
              </w:tc>
              <w:tc>
                <w:tcPr>
                  <w:tcW w:w="1137" w:type="dxa"/>
                  <w:tcBorders>
                    <w:top w:val="single" w:sz="4" w:space="0" w:color="auto"/>
                    <w:left w:val="single" w:sz="4" w:space="0" w:color="auto"/>
                    <w:bottom w:val="single" w:sz="4" w:space="0" w:color="auto"/>
                    <w:right w:val="single" w:sz="4" w:space="0" w:color="auto"/>
                  </w:tcBorders>
                  <w:vAlign w:val="center"/>
                </w:tcPr>
                <w:p w:rsidR="009E77E4" w:rsidRDefault="009E77E4" w:rsidP="00D70920">
                  <w:pPr>
                    <w:spacing w:after="0"/>
                    <w:jc w:val="center"/>
                    <w:rPr>
                      <w:rStyle w:val="Char20"/>
                      <w:rFonts w:ascii="Times New Roman" w:hAnsi="宋体"/>
                      <w:sz w:val="21"/>
                      <w:szCs w:val="21"/>
                    </w:rPr>
                  </w:pPr>
                  <w:r>
                    <w:rPr>
                      <w:rStyle w:val="Char20"/>
                      <w:rFonts w:ascii="Times New Roman" w:hAnsi="宋体" w:hint="eastAsia"/>
                      <w:sz w:val="21"/>
                      <w:szCs w:val="21"/>
                    </w:rPr>
                    <w:t>1100</w:t>
                  </w:r>
                </w:p>
              </w:tc>
              <w:tc>
                <w:tcPr>
                  <w:tcW w:w="1200" w:type="dxa"/>
                  <w:vMerge w:val="restart"/>
                  <w:tcBorders>
                    <w:top w:val="single" w:sz="4" w:space="0" w:color="auto"/>
                    <w:left w:val="single" w:sz="4" w:space="0" w:color="auto"/>
                    <w:right w:val="single" w:sz="4" w:space="0" w:color="auto"/>
                  </w:tcBorders>
                  <w:vAlign w:val="center"/>
                </w:tcPr>
                <w:p w:rsidR="009E77E4" w:rsidRPr="00607079" w:rsidRDefault="009E77E4" w:rsidP="00D70920">
                  <w:pPr>
                    <w:pStyle w:val="xl26"/>
                    <w:widowControl w:val="0"/>
                    <w:snapToGrid w:val="0"/>
                    <w:rPr>
                      <w:rFonts w:ascii="Times New Roman" w:hAnsi="Times New Roman" w:cs="Times New Roman"/>
                      <w:sz w:val="21"/>
                      <w:szCs w:val="21"/>
                    </w:rPr>
                  </w:pPr>
                  <w:r w:rsidRPr="00B142EA">
                    <w:rPr>
                      <w:rFonts w:ascii="Times New Roman" w:hAnsi="Times New Roman" w:cs="Times New Roman" w:hint="eastAsia"/>
                      <w:sz w:val="21"/>
                      <w:szCs w:val="21"/>
                    </w:rPr>
                    <w:t>综合利用或出售给物资回收单位</w:t>
                  </w:r>
                </w:p>
              </w:tc>
              <w:tc>
                <w:tcPr>
                  <w:tcW w:w="1230" w:type="dxa"/>
                  <w:vMerge w:val="restart"/>
                  <w:tcBorders>
                    <w:top w:val="single" w:sz="4" w:space="0" w:color="auto"/>
                    <w:left w:val="single" w:sz="4" w:space="0" w:color="auto"/>
                  </w:tcBorders>
                  <w:vAlign w:val="center"/>
                </w:tcPr>
                <w:p w:rsidR="009E77E4" w:rsidRPr="00607079" w:rsidRDefault="009E77E4" w:rsidP="00D70920">
                  <w:pPr>
                    <w:pStyle w:val="xl26"/>
                    <w:widowControl w:val="0"/>
                    <w:snapToGrid w:val="0"/>
                    <w:rPr>
                      <w:rFonts w:ascii="Times New Roman" w:hAnsi="Times New Roman" w:cs="Times New Roman"/>
                      <w:color w:val="000000"/>
                      <w:sz w:val="21"/>
                      <w:szCs w:val="21"/>
                    </w:rPr>
                  </w:pPr>
                  <w:r w:rsidRPr="00B142EA">
                    <w:rPr>
                      <w:rFonts w:ascii="Times New Roman" w:hAnsi="Times New Roman" w:cs="Times New Roman" w:hint="eastAsia"/>
                      <w:sz w:val="21"/>
                      <w:szCs w:val="21"/>
                    </w:rPr>
                    <w:t>综合利用或出售给物资回收单位</w:t>
                  </w:r>
                </w:p>
              </w:tc>
            </w:tr>
            <w:tr w:rsidR="009E77E4" w:rsidRPr="00607079" w:rsidTr="00D70920">
              <w:trPr>
                <w:cantSplit/>
                <w:trHeight w:val="417"/>
                <w:jc w:val="center"/>
              </w:trPr>
              <w:tc>
                <w:tcPr>
                  <w:tcW w:w="1217" w:type="dxa"/>
                  <w:tcBorders>
                    <w:top w:val="single" w:sz="4" w:space="0" w:color="auto"/>
                    <w:left w:val="nil"/>
                    <w:bottom w:val="single" w:sz="4" w:space="0" w:color="auto"/>
                    <w:right w:val="single" w:sz="4" w:space="0" w:color="auto"/>
                  </w:tcBorders>
                  <w:vAlign w:val="center"/>
                </w:tcPr>
                <w:p w:rsidR="009E77E4" w:rsidRDefault="009E77E4" w:rsidP="00D70920">
                  <w:pPr>
                    <w:pStyle w:val="TableParagraph"/>
                    <w:spacing w:after="0"/>
                    <w:jc w:val="center"/>
                    <w:rPr>
                      <w:rFonts w:ascii="Times New Roman" w:hAnsi="Times New Roman" w:cs="Times New Roman"/>
                      <w:sz w:val="21"/>
                      <w:szCs w:val="21"/>
                    </w:rPr>
                  </w:pPr>
                  <w:r w:rsidRPr="00F02908">
                    <w:rPr>
                      <w:rFonts w:ascii="Times New Roman" w:hAnsi="Times New Roman" w:cs="Times New Roman" w:hint="eastAsia"/>
                      <w:sz w:val="21"/>
                      <w:szCs w:val="21"/>
                    </w:rPr>
                    <w:t>除尘设备收集的颗粒物</w:t>
                  </w:r>
                </w:p>
              </w:tc>
              <w:tc>
                <w:tcPr>
                  <w:tcW w:w="992" w:type="dxa"/>
                  <w:vMerge w:val="restart"/>
                  <w:tcBorders>
                    <w:left w:val="single" w:sz="4" w:space="0" w:color="auto"/>
                    <w:right w:val="single" w:sz="4" w:space="0" w:color="auto"/>
                  </w:tcBorders>
                  <w:vAlign w:val="center"/>
                </w:tcPr>
                <w:p w:rsidR="009E77E4" w:rsidRDefault="009E77E4" w:rsidP="00D70920">
                  <w:pPr>
                    <w:pStyle w:val="TableParagraph"/>
                    <w:spacing w:after="0"/>
                    <w:jc w:val="center"/>
                    <w:rPr>
                      <w:rFonts w:ascii="Times New Roman" w:hAnsi="Times New Roman" w:cs="Times New Roman"/>
                      <w:sz w:val="21"/>
                      <w:szCs w:val="21"/>
                    </w:rPr>
                  </w:pPr>
                  <w:r>
                    <w:rPr>
                      <w:rFonts w:ascii="Times New Roman" w:hAnsi="Times New Roman" w:cs="Times New Roman"/>
                      <w:sz w:val="21"/>
                      <w:szCs w:val="21"/>
                    </w:rPr>
                    <w:t>废气处理</w:t>
                  </w:r>
                </w:p>
              </w:tc>
              <w:tc>
                <w:tcPr>
                  <w:tcW w:w="709" w:type="dxa"/>
                  <w:vMerge/>
                  <w:tcBorders>
                    <w:left w:val="single" w:sz="4" w:space="0" w:color="auto"/>
                    <w:right w:val="single" w:sz="4" w:space="0" w:color="auto"/>
                  </w:tcBorders>
                  <w:vAlign w:val="center"/>
                </w:tcPr>
                <w:p w:rsidR="009E77E4" w:rsidRPr="00607079" w:rsidRDefault="009E77E4" w:rsidP="00D70920">
                  <w:pPr>
                    <w:pStyle w:val="xl26"/>
                    <w:widowControl w:val="0"/>
                    <w:snapToGrid w:val="0"/>
                    <w:spacing w:before="0" w:beforeAutospacing="0" w:after="0" w:afterAutospacing="0"/>
                    <w:rPr>
                      <w:rFonts w:ascii="Times New Roman" w:hAnsi="Times New Roman" w:cs="Times New Roman"/>
                      <w:color w:val="000000"/>
                      <w:sz w:val="2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9E77E4" w:rsidRPr="00607079" w:rsidRDefault="009E77E4" w:rsidP="00D70920">
                  <w:pPr>
                    <w:pStyle w:val="xl26"/>
                    <w:widowControl w:val="0"/>
                    <w:snapToGrid w:val="0"/>
                    <w:spacing w:before="0" w:beforeAutospacing="0" w:after="0" w:afterAutospacing="0"/>
                    <w:rPr>
                      <w:rFonts w:ascii="Times New Roman" w:hAnsi="Times New Roman" w:cs="Times New Roman"/>
                      <w:sz w:val="21"/>
                      <w:szCs w:val="21"/>
                    </w:rPr>
                  </w:pPr>
                  <w:r w:rsidRPr="00607079">
                    <w:rPr>
                      <w:rFonts w:ascii="Times New Roman" w:hAnsi="Times New Roman" w:cs="Times New Roman"/>
                      <w:sz w:val="21"/>
                      <w:szCs w:val="21"/>
                    </w:rPr>
                    <w:t>/</w:t>
                  </w:r>
                </w:p>
              </w:tc>
              <w:tc>
                <w:tcPr>
                  <w:tcW w:w="993" w:type="dxa"/>
                  <w:tcBorders>
                    <w:top w:val="single" w:sz="4" w:space="0" w:color="auto"/>
                    <w:left w:val="single" w:sz="4" w:space="0" w:color="auto"/>
                    <w:bottom w:val="single" w:sz="4" w:space="0" w:color="auto"/>
                    <w:right w:val="single" w:sz="4" w:space="0" w:color="auto"/>
                  </w:tcBorders>
                  <w:vAlign w:val="center"/>
                </w:tcPr>
                <w:p w:rsidR="009E77E4" w:rsidRDefault="009E77E4" w:rsidP="00D70920">
                  <w:pPr>
                    <w:spacing w:after="0"/>
                    <w:jc w:val="center"/>
                    <w:rPr>
                      <w:rStyle w:val="Char20"/>
                      <w:rFonts w:ascii="Times New Roman" w:hAnsi="宋体"/>
                      <w:sz w:val="21"/>
                      <w:szCs w:val="21"/>
                    </w:rPr>
                  </w:pPr>
                  <w:r>
                    <w:rPr>
                      <w:rStyle w:val="Char20"/>
                      <w:rFonts w:ascii="Times New Roman" w:hAnsi="宋体" w:hint="eastAsia"/>
                      <w:sz w:val="21"/>
                      <w:szCs w:val="21"/>
                    </w:rPr>
                    <w:t>1.3</w:t>
                  </w:r>
                </w:p>
              </w:tc>
              <w:tc>
                <w:tcPr>
                  <w:tcW w:w="1137" w:type="dxa"/>
                  <w:tcBorders>
                    <w:top w:val="single" w:sz="4" w:space="0" w:color="auto"/>
                    <w:left w:val="single" w:sz="4" w:space="0" w:color="auto"/>
                    <w:bottom w:val="single" w:sz="4" w:space="0" w:color="auto"/>
                    <w:right w:val="single" w:sz="4" w:space="0" w:color="auto"/>
                  </w:tcBorders>
                  <w:vAlign w:val="center"/>
                </w:tcPr>
                <w:p w:rsidR="009E77E4" w:rsidRDefault="009E77E4" w:rsidP="00D70920">
                  <w:pPr>
                    <w:spacing w:after="0"/>
                    <w:jc w:val="center"/>
                    <w:rPr>
                      <w:rStyle w:val="Char20"/>
                      <w:rFonts w:ascii="Times New Roman" w:hAnsi="宋体"/>
                      <w:sz w:val="21"/>
                      <w:szCs w:val="21"/>
                    </w:rPr>
                  </w:pPr>
                  <w:r>
                    <w:rPr>
                      <w:rStyle w:val="Char20"/>
                      <w:rFonts w:ascii="Times New Roman" w:hAnsi="宋体" w:hint="eastAsia"/>
                      <w:sz w:val="21"/>
                      <w:szCs w:val="21"/>
                    </w:rPr>
                    <w:t>1.3</w:t>
                  </w:r>
                </w:p>
              </w:tc>
              <w:tc>
                <w:tcPr>
                  <w:tcW w:w="1200" w:type="dxa"/>
                  <w:vMerge/>
                  <w:tcBorders>
                    <w:left w:val="single" w:sz="4" w:space="0" w:color="auto"/>
                    <w:right w:val="single" w:sz="4" w:space="0" w:color="auto"/>
                  </w:tcBorders>
                  <w:vAlign w:val="center"/>
                </w:tcPr>
                <w:p w:rsidR="009E77E4" w:rsidRPr="00B142EA" w:rsidRDefault="009E77E4" w:rsidP="00D70920">
                  <w:pPr>
                    <w:pStyle w:val="xl26"/>
                    <w:widowControl w:val="0"/>
                    <w:snapToGrid w:val="0"/>
                    <w:spacing w:before="0" w:beforeAutospacing="0" w:after="0" w:afterAutospacing="0"/>
                    <w:rPr>
                      <w:rFonts w:ascii="Times New Roman" w:hAnsi="Times New Roman" w:cs="Times New Roman"/>
                      <w:sz w:val="21"/>
                      <w:szCs w:val="21"/>
                    </w:rPr>
                  </w:pPr>
                </w:p>
              </w:tc>
              <w:tc>
                <w:tcPr>
                  <w:tcW w:w="1230" w:type="dxa"/>
                  <w:vMerge/>
                  <w:tcBorders>
                    <w:left w:val="single" w:sz="4" w:space="0" w:color="auto"/>
                  </w:tcBorders>
                  <w:vAlign w:val="center"/>
                </w:tcPr>
                <w:p w:rsidR="009E77E4" w:rsidRPr="00B142EA" w:rsidRDefault="009E77E4" w:rsidP="00D70920">
                  <w:pPr>
                    <w:pStyle w:val="xl26"/>
                    <w:widowControl w:val="0"/>
                    <w:snapToGrid w:val="0"/>
                    <w:spacing w:before="0" w:beforeAutospacing="0" w:after="0" w:afterAutospacing="0"/>
                    <w:rPr>
                      <w:rFonts w:ascii="Times New Roman" w:hAnsi="Times New Roman" w:cs="Times New Roman"/>
                      <w:sz w:val="21"/>
                      <w:szCs w:val="21"/>
                    </w:rPr>
                  </w:pPr>
                </w:p>
              </w:tc>
            </w:tr>
            <w:tr w:rsidR="009E77E4" w:rsidRPr="00607079" w:rsidTr="00D70920">
              <w:trPr>
                <w:cantSplit/>
                <w:trHeight w:val="417"/>
                <w:jc w:val="center"/>
              </w:trPr>
              <w:tc>
                <w:tcPr>
                  <w:tcW w:w="1217" w:type="dxa"/>
                  <w:tcBorders>
                    <w:top w:val="single" w:sz="4" w:space="0" w:color="auto"/>
                    <w:left w:val="nil"/>
                    <w:bottom w:val="single" w:sz="4" w:space="0" w:color="auto"/>
                    <w:right w:val="single" w:sz="4" w:space="0" w:color="auto"/>
                  </w:tcBorders>
                  <w:vAlign w:val="center"/>
                </w:tcPr>
                <w:p w:rsidR="009E77E4" w:rsidRPr="00F02908" w:rsidRDefault="009E77E4" w:rsidP="00D70920">
                  <w:pPr>
                    <w:pStyle w:val="TableParagraph"/>
                    <w:spacing w:after="0"/>
                    <w:jc w:val="center"/>
                    <w:rPr>
                      <w:rFonts w:ascii="Times New Roman" w:hAnsi="Times New Roman" w:cs="Times New Roman"/>
                      <w:sz w:val="21"/>
                      <w:szCs w:val="21"/>
                    </w:rPr>
                  </w:pPr>
                  <w:r w:rsidRPr="00F02908">
                    <w:rPr>
                      <w:rFonts w:ascii="Times New Roman" w:hAnsi="Times New Roman" w:cs="Times New Roman" w:hint="eastAsia"/>
                      <w:sz w:val="21"/>
                      <w:szCs w:val="21"/>
                    </w:rPr>
                    <w:t>废布袋、废滤筒</w:t>
                  </w:r>
                </w:p>
              </w:tc>
              <w:tc>
                <w:tcPr>
                  <w:tcW w:w="992" w:type="dxa"/>
                  <w:vMerge/>
                  <w:tcBorders>
                    <w:left w:val="single" w:sz="4" w:space="0" w:color="auto"/>
                    <w:right w:val="single" w:sz="4" w:space="0" w:color="auto"/>
                  </w:tcBorders>
                  <w:vAlign w:val="center"/>
                </w:tcPr>
                <w:p w:rsidR="009E77E4" w:rsidRDefault="009E77E4" w:rsidP="00D70920">
                  <w:pPr>
                    <w:pStyle w:val="TableParagraph"/>
                    <w:spacing w:after="0"/>
                    <w:jc w:val="center"/>
                    <w:rPr>
                      <w:rFonts w:ascii="Times New Roman" w:hAnsi="Times New Roman" w:cs="Times New Roman"/>
                      <w:sz w:val="21"/>
                      <w:szCs w:val="21"/>
                    </w:rPr>
                  </w:pPr>
                </w:p>
              </w:tc>
              <w:tc>
                <w:tcPr>
                  <w:tcW w:w="709" w:type="dxa"/>
                  <w:vMerge/>
                  <w:tcBorders>
                    <w:left w:val="single" w:sz="4" w:space="0" w:color="auto"/>
                    <w:right w:val="single" w:sz="4" w:space="0" w:color="auto"/>
                  </w:tcBorders>
                  <w:vAlign w:val="center"/>
                </w:tcPr>
                <w:p w:rsidR="009E77E4" w:rsidRPr="00607079" w:rsidRDefault="009E77E4" w:rsidP="00D70920">
                  <w:pPr>
                    <w:pStyle w:val="xl26"/>
                    <w:widowControl w:val="0"/>
                    <w:snapToGrid w:val="0"/>
                    <w:spacing w:before="0" w:beforeAutospacing="0" w:after="0" w:afterAutospacing="0"/>
                    <w:rPr>
                      <w:rFonts w:ascii="Times New Roman" w:hAnsi="Times New Roman" w:cs="Times New Roman"/>
                      <w:color w:val="000000"/>
                      <w:sz w:val="2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9E77E4" w:rsidRPr="00607079" w:rsidRDefault="009E77E4" w:rsidP="00D70920">
                  <w:pPr>
                    <w:pStyle w:val="xl26"/>
                    <w:widowControl w:val="0"/>
                    <w:snapToGrid w:val="0"/>
                    <w:spacing w:before="0" w:beforeAutospacing="0" w:after="0" w:afterAutospacing="0"/>
                    <w:rPr>
                      <w:rFonts w:ascii="Times New Roman" w:hAnsi="Times New Roman" w:cs="Times New Roman"/>
                      <w:sz w:val="21"/>
                      <w:szCs w:val="21"/>
                    </w:rPr>
                  </w:pPr>
                  <w:r w:rsidRPr="00607079">
                    <w:rPr>
                      <w:rFonts w:ascii="Times New Roman" w:hAnsi="Times New Roman" w:cs="Times New Roman"/>
                      <w:sz w:val="21"/>
                      <w:szCs w:val="21"/>
                    </w:rPr>
                    <w:t>/</w:t>
                  </w:r>
                </w:p>
              </w:tc>
              <w:tc>
                <w:tcPr>
                  <w:tcW w:w="993" w:type="dxa"/>
                  <w:tcBorders>
                    <w:top w:val="single" w:sz="4" w:space="0" w:color="auto"/>
                    <w:left w:val="single" w:sz="4" w:space="0" w:color="auto"/>
                    <w:bottom w:val="single" w:sz="4" w:space="0" w:color="auto"/>
                    <w:right w:val="single" w:sz="4" w:space="0" w:color="auto"/>
                  </w:tcBorders>
                  <w:vAlign w:val="center"/>
                </w:tcPr>
                <w:p w:rsidR="009E77E4" w:rsidRDefault="009E77E4" w:rsidP="00D70920">
                  <w:pPr>
                    <w:spacing w:after="0"/>
                    <w:jc w:val="center"/>
                    <w:rPr>
                      <w:rStyle w:val="Char20"/>
                      <w:rFonts w:ascii="Times New Roman" w:hAnsi="宋体"/>
                      <w:sz w:val="21"/>
                      <w:szCs w:val="21"/>
                    </w:rPr>
                  </w:pPr>
                  <w:r>
                    <w:rPr>
                      <w:rStyle w:val="Char20"/>
                      <w:rFonts w:ascii="Times New Roman" w:hAnsi="宋体" w:hint="eastAsia"/>
                      <w:sz w:val="21"/>
                      <w:szCs w:val="21"/>
                    </w:rPr>
                    <w:t>0.1</w:t>
                  </w:r>
                </w:p>
              </w:tc>
              <w:tc>
                <w:tcPr>
                  <w:tcW w:w="1137" w:type="dxa"/>
                  <w:tcBorders>
                    <w:top w:val="single" w:sz="4" w:space="0" w:color="auto"/>
                    <w:left w:val="single" w:sz="4" w:space="0" w:color="auto"/>
                    <w:bottom w:val="single" w:sz="4" w:space="0" w:color="auto"/>
                    <w:right w:val="single" w:sz="4" w:space="0" w:color="auto"/>
                  </w:tcBorders>
                  <w:vAlign w:val="center"/>
                </w:tcPr>
                <w:p w:rsidR="009E77E4" w:rsidRDefault="009E77E4" w:rsidP="00D70920">
                  <w:pPr>
                    <w:spacing w:after="0"/>
                    <w:jc w:val="center"/>
                    <w:rPr>
                      <w:rStyle w:val="Char20"/>
                      <w:rFonts w:ascii="Times New Roman" w:hAnsi="宋体"/>
                      <w:sz w:val="21"/>
                      <w:szCs w:val="21"/>
                    </w:rPr>
                  </w:pPr>
                  <w:r>
                    <w:rPr>
                      <w:rStyle w:val="Char20"/>
                      <w:rFonts w:ascii="Times New Roman" w:hAnsi="宋体" w:hint="eastAsia"/>
                      <w:sz w:val="21"/>
                      <w:szCs w:val="21"/>
                    </w:rPr>
                    <w:t>0.1</w:t>
                  </w:r>
                </w:p>
              </w:tc>
              <w:tc>
                <w:tcPr>
                  <w:tcW w:w="1200" w:type="dxa"/>
                  <w:vMerge/>
                  <w:tcBorders>
                    <w:left w:val="single" w:sz="4" w:space="0" w:color="auto"/>
                    <w:right w:val="single" w:sz="4" w:space="0" w:color="auto"/>
                  </w:tcBorders>
                  <w:vAlign w:val="center"/>
                </w:tcPr>
                <w:p w:rsidR="009E77E4" w:rsidRPr="00B142EA" w:rsidRDefault="009E77E4" w:rsidP="00D70920">
                  <w:pPr>
                    <w:pStyle w:val="xl26"/>
                    <w:widowControl w:val="0"/>
                    <w:snapToGrid w:val="0"/>
                    <w:spacing w:before="0" w:beforeAutospacing="0" w:after="0" w:afterAutospacing="0"/>
                    <w:rPr>
                      <w:rFonts w:ascii="Times New Roman" w:hAnsi="Times New Roman" w:cs="Times New Roman"/>
                      <w:sz w:val="21"/>
                      <w:szCs w:val="21"/>
                    </w:rPr>
                  </w:pPr>
                </w:p>
              </w:tc>
              <w:tc>
                <w:tcPr>
                  <w:tcW w:w="1230" w:type="dxa"/>
                  <w:vMerge/>
                  <w:tcBorders>
                    <w:left w:val="single" w:sz="4" w:space="0" w:color="auto"/>
                  </w:tcBorders>
                  <w:vAlign w:val="center"/>
                </w:tcPr>
                <w:p w:rsidR="009E77E4" w:rsidRPr="00B142EA" w:rsidRDefault="009E77E4" w:rsidP="00D70920">
                  <w:pPr>
                    <w:pStyle w:val="xl26"/>
                    <w:widowControl w:val="0"/>
                    <w:snapToGrid w:val="0"/>
                    <w:spacing w:before="0" w:beforeAutospacing="0" w:after="0" w:afterAutospacing="0"/>
                    <w:rPr>
                      <w:rFonts w:ascii="Times New Roman" w:hAnsi="Times New Roman" w:cs="Times New Roman"/>
                      <w:sz w:val="21"/>
                      <w:szCs w:val="21"/>
                    </w:rPr>
                  </w:pPr>
                </w:p>
              </w:tc>
            </w:tr>
            <w:tr w:rsidR="009E77E4" w:rsidRPr="00607079" w:rsidTr="00D70920">
              <w:trPr>
                <w:cantSplit/>
                <w:trHeight w:val="460"/>
                <w:jc w:val="center"/>
              </w:trPr>
              <w:tc>
                <w:tcPr>
                  <w:tcW w:w="1217" w:type="dxa"/>
                  <w:tcBorders>
                    <w:top w:val="single" w:sz="4" w:space="0" w:color="auto"/>
                    <w:left w:val="nil"/>
                    <w:bottom w:val="single" w:sz="12" w:space="0" w:color="auto"/>
                    <w:right w:val="single" w:sz="4" w:space="0" w:color="auto"/>
                  </w:tcBorders>
                  <w:vAlign w:val="center"/>
                </w:tcPr>
                <w:p w:rsidR="009E77E4" w:rsidRPr="00607079" w:rsidRDefault="009E77E4" w:rsidP="00D70920">
                  <w:pPr>
                    <w:pStyle w:val="xl26"/>
                    <w:widowControl w:val="0"/>
                    <w:snapToGrid w:val="0"/>
                    <w:spacing w:before="0" w:beforeAutospacing="0" w:after="0" w:afterAutospacing="0"/>
                    <w:rPr>
                      <w:rFonts w:ascii="Times New Roman" w:hAnsi="Times New Roman" w:cs="Times New Roman"/>
                      <w:sz w:val="21"/>
                      <w:szCs w:val="21"/>
                    </w:rPr>
                  </w:pPr>
                  <w:r w:rsidRPr="00607079">
                    <w:rPr>
                      <w:rFonts w:ascii="Times New Roman" w:hAnsi="Times New Roman" w:cs="Times New Roman"/>
                      <w:sz w:val="21"/>
                      <w:szCs w:val="21"/>
                    </w:rPr>
                    <w:t>生活垃圾</w:t>
                  </w:r>
                </w:p>
              </w:tc>
              <w:tc>
                <w:tcPr>
                  <w:tcW w:w="992" w:type="dxa"/>
                  <w:tcBorders>
                    <w:top w:val="single" w:sz="4" w:space="0" w:color="auto"/>
                    <w:left w:val="single" w:sz="4" w:space="0" w:color="auto"/>
                    <w:bottom w:val="single" w:sz="12" w:space="0" w:color="auto"/>
                    <w:right w:val="single" w:sz="4" w:space="0" w:color="auto"/>
                  </w:tcBorders>
                  <w:vAlign w:val="center"/>
                </w:tcPr>
                <w:p w:rsidR="009E77E4" w:rsidRPr="00607079" w:rsidRDefault="009E77E4" w:rsidP="00D70920">
                  <w:pPr>
                    <w:pStyle w:val="xl26"/>
                    <w:widowControl w:val="0"/>
                    <w:snapToGrid w:val="0"/>
                    <w:spacing w:before="0" w:beforeAutospacing="0" w:after="0" w:afterAutospacing="0"/>
                    <w:rPr>
                      <w:rFonts w:ascii="Times New Roman" w:hAnsi="Times New Roman" w:cs="Times New Roman"/>
                      <w:sz w:val="21"/>
                      <w:szCs w:val="21"/>
                    </w:rPr>
                  </w:pPr>
                  <w:r w:rsidRPr="00607079">
                    <w:rPr>
                      <w:rFonts w:ascii="Times New Roman" w:hAnsi="Times New Roman" w:cs="Times New Roman"/>
                      <w:sz w:val="21"/>
                      <w:szCs w:val="21"/>
                    </w:rPr>
                    <w:t>员工生活</w:t>
                  </w:r>
                </w:p>
              </w:tc>
              <w:tc>
                <w:tcPr>
                  <w:tcW w:w="709" w:type="dxa"/>
                  <w:tcBorders>
                    <w:top w:val="single" w:sz="4" w:space="0" w:color="auto"/>
                    <w:left w:val="single" w:sz="4" w:space="0" w:color="auto"/>
                    <w:bottom w:val="single" w:sz="12" w:space="0" w:color="auto"/>
                    <w:right w:val="single" w:sz="4" w:space="0" w:color="auto"/>
                  </w:tcBorders>
                  <w:vAlign w:val="center"/>
                </w:tcPr>
                <w:p w:rsidR="009E77E4" w:rsidRPr="00607079" w:rsidRDefault="009E77E4" w:rsidP="00D70920">
                  <w:pPr>
                    <w:pStyle w:val="xl26"/>
                    <w:widowControl w:val="0"/>
                    <w:snapToGrid w:val="0"/>
                    <w:spacing w:before="0" w:beforeAutospacing="0" w:after="0" w:afterAutospacing="0"/>
                    <w:rPr>
                      <w:rFonts w:ascii="Times New Roman" w:hAnsi="Times New Roman" w:cs="Times New Roman"/>
                      <w:sz w:val="21"/>
                      <w:szCs w:val="21"/>
                    </w:rPr>
                  </w:pPr>
                  <w:r w:rsidRPr="00607079">
                    <w:rPr>
                      <w:rFonts w:ascii="Times New Roman" w:hAnsi="Times New Roman" w:cs="Times New Roman"/>
                      <w:sz w:val="21"/>
                      <w:szCs w:val="21"/>
                    </w:rPr>
                    <w:t>生活垃圾</w:t>
                  </w:r>
                </w:p>
              </w:tc>
              <w:tc>
                <w:tcPr>
                  <w:tcW w:w="1275" w:type="dxa"/>
                  <w:tcBorders>
                    <w:top w:val="single" w:sz="4" w:space="0" w:color="auto"/>
                    <w:left w:val="single" w:sz="4" w:space="0" w:color="auto"/>
                    <w:bottom w:val="single" w:sz="12" w:space="0" w:color="auto"/>
                    <w:right w:val="single" w:sz="4" w:space="0" w:color="auto"/>
                  </w:tcBorders>
                  <w:vAlign w:val="center"/>
                </w:tcPr>
                <w:p w:rsidR="009E77E4" w:rsidRPr="00607079" w:rsidRDefault="009E77E4" w:rsidP="00D70920">
                  <w:pPr>
                    <w:pStyle w:val="xl26"/>
                    <w:widowControl w:val="0"/>
                    <w:snapToGrid w:val="0"/>
                    <w:spacing w:before="0" w:beforeAutospacing="0" w:after="0" w:afterAutospacing="0"/>
                    <w:rPr>
                      <w:rFonts w:ascii="Times New Roman" w:hAnsi="Times New Roman" w:cs="Times New Roman"/>
                      <w:sz w:val="21"/>
                      <w:szCs w:val="21"/>
                    </w:rPr>
                  </w:pPr>
                  <w:r w:rsidRPr="00607079">
                    <w:rPr>
                      <w:rFonts w:ascii="Times New Roman" w:hAnsi="Times New Roman" w:cs="Times New Roman"/>
                      <w:sz w:val="21"/>
                      <w:szCs w:val="21"/>
                    </w:rPr>
                    <w:t>/</w:t>
                  </w:r>
                </w:p>
              </w:tc>
              <w:tc>
                <w:tcPr>
                  <w:tcW w:w="993" w:type="dxa"/>
                  <w:tcBorders>
                    <w:top w:val="single" w:sz="4" w:space="0" w:color="auto"/>
                    <w:left w:val="single" w:sz="4" w:space="0" w:color="auto"/>
                    <w:bottom w:val="single" w:sz="12" w:space="0" w:color="auto"/>
                    <w:right w:val="single" w:sz="4" w:space="0" w:color="auto"/>
                  </w:tcBorders>
                  <w:vAlign w:val="center"/>
                </w:tcPr>
                <w:p w:rsidR="009E77E4" w:rsidRDefault="009E77E4" w:rsidP="00D70920">
                  <w:pPr>
                    <w:spacing w:after="0"/>
                    <w:jc w:val="center"/>
                    <w:rPr>
                      <w:rStyle w:val="Char20"/>
                      <w:rFonts w:ascii="Times New Roman" w:hAnsi="宋体"/>
                      <w:sz w:val="21"/>
                      <w:szCs w:val="21"/>
                    </w:rPr>
                  </w:pPr>
                  <w:r>
                    <w:rPr>
                      <w:rStyle w:val="Char20"/>
                      <w:rFonts w:ascii="Times New Roman" w:hAnsi="宋体" w:hint="eastAsia"/>
                      <w:sz w:val="21"/>
                      <w:szCs w:val="21"/>
                    </w:rPr>
                    <w:t>39</w:t>
                  </w:r>
                </w:p>
              </w:tc>
              <w:tc>
                <w:tcPr>
                  <w:tcW w:w="1137" w:type="dxa"/>
                  <w:tcBorders>
                    <w:top w:val="single" w:sz="4" w:space="0" w:color="auto"/>
                    <w:left w:val="single" w:sz="4" w:space="0" w:color="auto"/>
                    <w:bottom w:val="single" w:sz="12" w:space="0" w:color="auto"/>
                    <w:right w:val="single" w:sz="4" w:space="0" w:color="auto"/>
                  </w:tcBorders>
                  <w:vAlign w:val="center"/>
                </w:tcPr>
                <w:p w:rsidR="009E77E4" w:rsidRDefault="009E77E4" w:rsidP="00D70920">
                  <w:pPr>
                    <w:spacing w:after="0"/>
                    <w:jc w:val="center"/>
                    <w:rPr>
                      <w:rStyle w:val="Char20"/>
                      <w:rFonts w:ascii="Times New Roman" w:hAnsi="宋体"/>
                      <w:sz w:val="21"/>
                      <w:szCs w:val="21"/>
                    </w:rPr>
                  </w:pPr>
                  <w:r>
                    <w:rPr>
                      <w:rStyle w:val="Char20"/>
                      <w:rFonts w:ascii="Times New Roman" w:hAnsi="宋体" w:hint="eastAsia"/>
                      <w:sz w:val="21"/>
                      <w:szCs w:val="21"/>
                    </w:rPr>
                    <w:t>39</w:t>
                  </w:r>
                </w:p>
              </w:tc>
              <w:tc>
                <w:tcPr>
                  <w:tcW w:w="1200" w:type="dxa"/>
                  <w:tcBorders>
                    <w:top w:val="single" w:sz="4" w:space="0" w:color="auto"/>
                    <w:left w:val="single" w:sz="4" w:space="0" w:color="auto"/>
                    <w:bottom w:val="single" w:sz="12" w:space="0" w:color="auto"/>
                    <w:right w:val="single" w:sz="4" w:space="0" w:color="auto"/>
                  </w:tcBorders>
                  <w:vAlign w:val="center"/>
                </w:tcPr>
                <w:p w:rsidR="009E77E4" w:rsidRPr="00607079" w:rsidRDefault="009E77E4" w:rsidP="00D70920">
                  <w:pPr>
                    <w:pStyle w:val="xl26"/>
                    <w:widowControl w:val="0"/>
                    <w:snapToGrid w:val="0"/>
                    <w:spacing w:before="0" w:beforeAutospacing="0" w:after="0" w:afterAutospacing="0"/>
                    <w:rPr>
                      <w:rFonts w:ascii="Times New Roman" w:hAnsi="Times New Roman" w:cs="Times New Roman"/>
                      <w:sz w:val="21"/>
                      <w:szCs w:val="21"/>
                    </w:rPr>
                  </w:pPr>
                  <w:r w:rsidRPr="00607079">
                    <w:rPr>
                      <w:rFonts w:ascii="Times New Roman" w:hAnsi="Times New Roman" w:cs="Times New Roman"/>
                      <w:sz w:val="21"/>
                      <w:szCs w:val="21"/>
                    </w:rPr>
                    <w:t>环卫清运</w:t>
                  </w:r>
                </w:p>
              </w:tc>
              <w:tc>
                <w:tcPr>
                  <w:tcW w:w="1230" w:type="dxa"/>
                  <w:tcBorders>
                    <w:top w:val="single" w:sz="4" w:space="0" w:color="auto"/>
                    <w:left w:val="single" w:sz="4" w:space="0" w:color="auto"/>
                    <w:bottom w:val="single" w:sz="12" w:space="0" w:color="auto"/>
                  </w:tcBorders>
                  <w:vAlign w:val="center"/>
                </w:tcPr>
                <w:p w:rsidR="009E77E4" w:rsidRPr="00607079" w:rsidRDefault="009E77E4" w:rsidP="00D70920">
                  <w:pPr>
                    <w:pStyle w:val="xl26"/>
                    <w:widowControl w:val="0"/>
                    <w:snapToGrid w:val="0"/>
                    <w:spacing w:before="0" w:beforeAutospacing="0" w:after="0" w:afterAutospacing="0"/>
                    <w:rPr>
                      <w:rFonts w:ascii="Times New Roman" w:hAnsi="Times New Roman" w:cs="Times New Roman"/>
                      <w:sz w:val="21"/>
                      <w:szCs w:val="21"/>
                    </w:rPr>
                  </w:pPr>
                  <w:r w:rsidRPr="00607079">
                    <w:rPr>
                      <w:rFonts w:ascii="Times New Roman" w:hAnsi="Times New Roman" w:cs="Times New Roman"/>
                      <w:sz w:val="21"/>
                      <w:szCs w:val="21"/>
                    </w:rPr>
                    <w:t>环卫清运</w:t>
                  </w:r>
                </w:p>
              </w:tc>
            </w:tr>
          </w:tbl>
          <w:p w:rsidR="004F2A31" w:rsidRDefault="004F2A31" w:rsidP="006E5585">
            <w:pPr>
              <w:spacing w:beforeLines="100" w:after="0" w:line="360" w:lineRule="auto"/>
              <w:jc w:val="center"/>
              <w:rPr>
                <w:rFonts w:ascii="Times New Roman" w:eastAsia="宋体" w:hAnsi="宋体"/>
                <w:b/>
                <w:bCs/>
                <w:sz w:val="24"/>
                <w:szCs w:val="24"/>
              </w:rPr>
            </w:pPr>
            <w:r w:rsidRPr="008C0CFA">
              <w:rPr>
                <w:rFonts w:ascii="Times New Roman" w:eastAsia="宋体" w:hAnsi="宋体"/>
                <w:b/>
                <w:bCs/>
                <w:sz w:val="24"/>
                <w:szCs w:val="24"/>
              </w:rPr>
              <w:t>表</w:t>
            </w:r>
            <w:r w:rsidRPr="008C0CFA">
              <w:rPr>
                <w:rFonts w:ascii="Times New Roman" w:eastAsia="宋体" w:hAnsi="Times New Roman"/>
                <w:b/>
                <w:bCs/>
                <w:sz w:val="24"/>
                <w:szCs w:val="24"/>
              </w:rPr>
              <w:t>3-</w:t>
            </w:r>
            <w:r w:rsidR="00B952CC">
              <w:rPr>
                <w:rFonts w:ascii="Times New Roman" w:eastAsia="宋体" w:hAnsi="Times New Roman" w:hint="eastAsia"/>
                <w:b/>
                <w:bCs/>
                <w:sz w:val="24"/>
                <w:szCs w:val="24"/>
              </w:rPr>
              <w:t>5</w:t>
            </w:r>
            <w:r w:rsidRPr="008C0CFA">
              <w:rPr>
                <w:rFonts w:ascii="Times New Roman" w:eastAsia="宋体" w:hAnsi="宋体"/>
                <w:b/>
                <w:bCs/>
                <w:sz w:val="24"/>
                <w:szCs w:val="24"/>
              </w:rPr>
              <w:t>本项目固（液）体废物处置情况表</w:t>
            </w:r>
          </w:p>
          <w:tbl>
            <w:tblPr>
              <w:tblW w:w="8833" w:type="dxa"/>
              <w:jc w:val="center"/>
              <w:tblBorders>
                <w:top w:val="single" w:sz="12" w:space="0" w:color="auto"/>
                <w:bottom w:val="single" w:sz="12" w:space="0" w:color="auto"/>
                <w:insideH w:val="single" w:sz="6" w:space="0" w:color="auto"/>
                <w:insideV w:val="single" w:sz="6" w:space="0" w:color="auto"/>
              </w:tblBorders>
              <w:tblLayout w:type="fixed"/>
              <w:tblLook w:val="04A0"/>
            </w:tblPr>
            <w:tblGrid>
              <w:gridCol w:w="785"/>
              <w:gridCol w:w="3448"/>
              <w:gridCol w:w="3686"/>
              <w:gridCol w:w="899"/>
              <w:gridCol w:w="15"/>
            </w:tblGrid>
            <w:tr w:rsidR="004F2A31" w:rsidRPr="004F2A31" w:rsidTr="002C4950">
              <w:trPr>
                <w:trHeight w:val="342"/>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b/>
                      <w:color w:val="000000"/>
                      <w:sz w:val="21"/>
                      <w:szCs w:val="21"/>
                    </w:rPr>
                  </w:pPr>
                  <w:r w:rsidRPr="004F2A31">
                    <w:rPr>
                      <w:rFonts w:ascii="Times New Roman" w:eastAsia="宋体" w:hAnsi="宋体" w:cs="Times New Roman"/>
                      <w:b/>
                      <w:color w:val="000000"/>
                      <w:sz w:val="21"/>
                      <w:szCs w:val="21"/>
                    </w:rPr>
                    <w:t>序号</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b/>
                      <w:color w:val="000000"/>
                      <w:sz w:val="21"/>
                      <w:szCs w:val="21"/>
                    </w:rPr>
                  </w:pPr>
                  <w:r w:rsidRPr="004F2A31">
                    <w:rPr>
                      <w:rFonts w:ascii="Times New Roman" w:eastAsia="宋体" w:hAnsi="宋体" w:cs="Times New Roman"/>
                      <w:b/>
                      <w:color w:val="000000"/>
                      <w:sz w:val="21"/>
                      <w:szCs w:val="21"/>
                    </w:rPr>
                    <w:t>文件规定要求</w:t>
                  </w:r>
                </w:p>
              </w:tc>
              <w:tc>
                <w:tcPr>
                  <w:tcW w:w="3686"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b/>
                      <w:color w:val="000000"/>
                      <w:sz w:val="21"/>
                      <w:szCs w:val="21"/>
                    </w:rPr>
                  </w:pPr>
                  <w:r w:rsidRPr="004F2A31">
                    <w:rPr>
                      <w:rFonts w:ascii="Times New Roman" w:eastAsia="宋体" w:hAnsi="宋体" w:cs="Times New Roman"/>
                      <w:b/>
                      <w:color w:val="000000"/>
                      <w:sz w:val="21"/>
                      <w:szCs w:val="21"/>
                    </w:rPr>
                    <w:t>实施情况</w:t>
                  </w:r>
                </w:p>
              </w:tc>
              <w:tc>
                <w:tcPr>
                  <w:tcW w:w="914" w:type="dxa"/>
                  <w:gridSpan w:val="2"/>
                  <w:shd w:val="clear" w:color="auto" w:fill="auto"/>
                  <w:vAlign w:val="center"/>
                  <w:hideMark/>
                </w:tcPr>
                <w:p w:rsidR="004F2A31" w:rsidRPr="004F2A31" w:rsidRDefault="004F2A31" w:rsidP="004F2A31">
                  <w:pPr>
                    <w:spacing w:after="0"/>
                    <w:jc w:val="center"/>
                    <w:rPr>
                      <w:rFonts w:ascii="Times New Roman" w:eastAsia="宋体" w:hAnsi="Times New Roman" w:cs="Times New Roman"/>
                      <w:b/>
                      <w:color w:val="000000"/>
                      <w:sz w:val="21"/>
                      <w:szCs w:val="21"/>
                    </w:rPr>
                  </w:pPr>
                  <w:r w:rsidRPr="004F2A31">
                    <w:rPr>
                      <w:rFonts w:ascii="Times New Roman" w:eastAsia="宋体" w:hAnsi="宋体" w:cs="Times New Roman"/>
                      <w:b/>
                      <w:color w:val="000000"/>
                      <w:sz w:val="21"/>
                      <w:szCs w:val="21"/>
                    </w:rPr>
                    <w:t>备注</w:t>
                  </w:r>
                </w:p>
              </w:tc>
            </w:tr>
            <w:tr w:rsidR="004F2A31" w:rsidRPr="004F2A31" w:rsidTr="002C4950">
              <w:trPr>
                <w:trHeight w:val="342"/>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1</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对建设项目危险废物种类、数量、属性、贮存设施、利用或处置方式进行科学分析</w:t>
                  </w:r>
                </w:p>
              </w:tc>
              <w:tc>
                <w:tcPr>
                  <w:tcW w:w="3686" w:type="dxa"/>
                  <w:shd w:val="clear" w:color="auto" w:fill="auto"/>
                  <w:vAlign w:val="center"/>
                  <w:hideMark/>
                </w:tcPr>
                <w:p w:rsidR="00F022DD" w:rsidRDefault="004F2A31" w:rsidP="00F022DD">
                  <w:pPr>
                    <w:spacing w:after="0"/>
                    <w:jc w:val="center"/>
                    <w:rPr>
                      <w:rFonts w:ascii="Times New Roman" w:eastAsia="宋体" w:hAnsi="宋体" w:cs="Times New Roman"/>
                      <w:color w:val="000000"/>
                      <w:sz w:val="21"/>
                      <w:szCs w:val="21"/>
                    </w:rPr>
                  </w:pPr>
                  <w:r w:rsidRPr="00531790">
                    <w:rPr>
                      <w:rFonts w:ascii="Times New Roman" w:eastAsia="宋体" w:hAnsi="宋体" w:cs="Times New Roman"/>
                      <w:color w:val="000000"/>
                      <w:sz w:val="21"/>
                      <w:szCs w:val="21"/>
                    </w:rPr>
                    <w:t>本项目</w:t>
                  </w:r>
                  <w:r w:rsidR="00F022DD">
                    <w:rPr>
                      <w:rFonts w:ascii="Times New Roman" w:eastAsia="宋体" w:hAnsi="宋体" w:cs="Times New Roman" w:hint="eastAsia"/>
                      <w:color w:val="000000"/>
                      <w:sz w:val="21"/>
                      <w:szCs w:val="21"/>
                    </w:rPr>
                    <w:t>老厂</w:t>
                  </w:r>
                  <w:r w:rsidRPr="00531790">
                    <w:rPr>
                      <w:rFonts w:ascii="Times New Roman" w:eastAsia="宋体" w:hAnsi="宋体" w:cs="Times New Roman"/>
                      <w:color w:val="000000"/>
                      <w:sz w:val="21"/>
                      <w:szCs w:val="21"/>
                    </w:rPr>
                    <w:t>产生的危险废物为</w:t>
                  </w:r>
                  <w:r w:rsidR="006C4C35" w:rsidRPr="006C4C35">
                    <w:rPr>
                      <w:rFonts w:ascii="Times New Roman" w:eastAsia="宋体" w:hAnsi="宋体" w:cs="Times New Roman"/>
                      <w:color w:val="000000"/>
                      <w:sz w:val="21"/>
                      <w:szCs w:val="21"/>
                    </w:rPr>
                    <w:t>废保养油</w:t>
                  </w:r>
                  <w:r w:rsidR="00531790" w:rsidRPr="00531790">
                    <w:rPr>
                      <w:rFonts w:ascii="Times New Roman" w:eastAsia="宋体" w:hAnsi="宋体" w:cs="Times New Roman"/>
                      <w:color w:val="000000"/>
                      <w:sz w:val="21"/>
                      <w:szCs w:val="21"/>
                    </w:rPr>
                    <w:t>（</w:t>
                  </w:r>
                  <w:r w:rsidR="006C4C35" w:rsidRPr="006C4C35">
                    <w:rPr>
                      <w:rFonts w:ascii="Times New Roman" w:eastAsia="宋体" w:hAnsi="宋体" w:cs="Times New Roman"/>
                      <w:color w:val="000000"/>
                      <w:sz w:val="21"/>
                      <w:szCs w:val="21"/>
                    </w:rPr>
                    <w:t>900-2</w:t>
                  </w:r>
                  <w:r w:rsidR="006C4C35" w:rsidRPr="006C4C35">
                    <w:rPr>
                      <w:rFonts w:ascii="Times New Roman" w:eastAsia="宋体" w:hAnsi="宋体" w:cs="Times New Roman" w:hint="eastAsia"/>
                      <w:color w:val="000000"/>
                      <w:sz w:val="21"/>
                      <w:szCs w:val="21"/>
                    </w:rPr>
                    <w:t>49</w:t>
                  </w:r>
                  <w:r w:rsidR="006C4C35" w:rsidRPr="006C4C35">
                    <w:rPr>
                      <w:rFonts w:ascii="Times New Roman" w:eastAsia="宋体" w:hAnsi="宋体" w:cs="Times New Roman"/>
                      <w:color w:val="000000"/>
                      <w:sz w:val="21"/>
                      <w:szCs w:val="21"/>
                    </w:rPr>
                    <w:t>-</w:t>
                  </w:r>
                  <w:r w:rsidR="006C4C35" w:rsidRPr="006C4C35">
                    <w:rPr>
                      <w:rFonts w:ascii="Times New Roman" w:eastAsia="宋体" w:hAnsi="宋体" w:cs="Times New Roman" w:hint="eastAsia"/>
                      <w:color w:val="000000"/>
                      <w:sz w:val="21"/>
                      <w:szCs w:val="21"/>
                    </w:rPr>
                    <w:t>08</w:t>
                  </w:r>
                  <w:r w:rsidR="00531790" w:rsidRPr="00531790">
                    <w:rPr>
                      <w:rFonts w:ascii="Times New Roman" w:eastAsia="宋体" w:hAnsi="宋体" w:cs="Times New Roman"/>
                      <w:color w:val="000000"/>
                      <w:sz w:val="21"/>
                      <w:szCs w:val="21"/>
                    </w:rPr>
                    <w:t>）</w:t>
                  </w:r>
                  <w:r w:rsidR="00F022DD">
                    <w:rPr>
                      <w:rFonts w:ascii="Times New Roman" w:eastAsia="宋体" w:hAnsi="宋体" w:cs="Times New Roman" w:hint="eastAsia"/>
                      <w:color w:val="000000"/>
                      <w:sz w:val="21"/>
                      <w:szCs w:val="21"/>
                    </w:rPr>
                    <w:t>5</w:t>
                  </w:r>
                  <w:r w:rsidR="00531790" w:rsidRPr="00531790">
                    <w:rPr>
                      <w:rFonts w:ascii="Times New Roman" w:eastAsia="宋体" w:hAnsi="宋体" w:cs="Times New Roman"/>
                      <w:color w:val="000000"/>
                      <w:sz w:val="21"/>
                      <w:szCs w:val="21"/>
                    </w:rPr>
                    <w:t>t/a</w:t>
                  </w:r>
                  <w:r w:rsidR="00531790" w:rsidRPr="00531790">
                    <w:rPr>
                      <w:rFonts w:ascii="Times New Roman" w:eastAsia="宋体" w:hAnsi="宋体" w:cs="Times New Roman"/>
                      <w:color w:val="000000"/>
                      <w:sz w:val="21"/>
                      <w:szCs w:val="21"/>
                    </w:rPr>
                    <w:t>、</w:t>
                  </w:r>
                  <w:r w:rsidR="006C4C35" w:rsidRPr="006C4C35">
                    <w:rPr>
                      <w:rFonts w:ascii="Times New Roman" w:eastAsia="宋体" w:hAnsi="宋体" w:cs="Times New Roman"/>
                      <w:color w:val="000000"/>
                      <w:sz w:val="21"/>
                      <w:szCs w:val="21"/>
                    </w:rPr>
                    <w:t>废乳化液</w:t>
                  </w:r>
                  <w:r w:rsidR="006C4C35" w:rsidRPr="00531790">
                    <w:rPr>
                      <w:rFonts w:ascii="Times New Roman" w:eastAsia="宋体" w:hAnsi="宋体" w:cs="Times New Roman"/>
                      <w:color w:val="000000"/>
                      <w:sz w:val="21"/>
                      <w:szCs w:val="21"/>
                    </w:rPr>
                    <w:t>（</w:t>
                  </w:r>
                  <w:r w:rsidR="006C4C35" w:rsidRPr="006C4C35">
                    <w:rPr>
                      <w:rFonts w:ascii="Times New Roman" w:eastAsia="宋体" w:hAnsi="宋体" w:cs="Times New Roman"/>
                      <w:color w:val="000000"/>
                      <w:sz w:val="21"/>
                      <w:szCs w:val="21"/>
                    </w:rPr>
                    <w:t>900-00</w:t>
                  </w:r>
                  <w:r w:rsidR="006C4C35" w:rsidRPr="006C4C35">
                    <w:rPr>
                      <w:rFonts w:ascii="Times New Roman" w:eastAsia="宋体" w:hAnsi="宋体" w:cs="Times New Roman" w:hint="eastAsia"/>
                      <w:color w:val="000000"/>
                      <w:sz w:val="21"/>
                      <w:szCs w:val="21"/>
                    </w:rPr>
                    <w:t>6</w:t>
                  </w:r>
                  <w:r w:rsidR="006C4C35" w:rsidRPr="006C4C35">
                    <w:rPr>
                      <w:rFonts w:ascii="Times New Roman" w:eastAsia="宋体" w:hAnsi="宋体" w:cs="Times New Roman"/>
                      <w:color w:val="000000"/>
                      <w:sz w:val="21"/>
                      <w:szCs w:val="21"/>
                    </w:rPr>
                    <w:t>-09</w:t>
                  </w:r>
                  <w:r w:rsidR="006C4C35" w:rsidRPr="00531790">
                    <w:rPr>
                      <w:rFonts w:ascii="Times New Roman" w:eastAsia="宋体" w:hAnsi="宋体" w:cs="Times New Roman"/>
                      <w:color w:val="000000"/>
                      <w:sz w:val="21"/>
                      <w:szCs w:val="21"/>
                    </w:rPr>
                    <w:t>）</w:t>
                  </w:r>
                  <w:r w:rsidR="00F022DD">
                    <w:rPr>
                      <w:rFonts w:ascii="Times New Roman" w:eastAsia="宋体" w:hAnsi="宋体" w:cs="Times New Roman" w:hint="eastAsia"/>
                      <w:color w:val="000000"/>
                      <w:sz w:val="21"/>
                      <w:szCs w:val="21"/>
                    </w:rPr>
                    <w:t>1</w:t>
                  </w:r>
                  <w:r w:rsidR="006C4C35" w:rsidRPr="00531790">
                    <w:rPr>
                      <w:rFonts w:ascii="Times New Roman" w:eastAsia="宋体" w:hAnsi="宋体" w:cs="Times New Roman"/>
                      <w:color w:val="000000"/>
                      <w:sz w:val="21"/>
                      <w:szCs w:val="21"/>
                    </w:rPr>
                    <w:t>t/a</w:t>
                  </w:r>
                  <w:r w:rsidR="00F022DD" w:rsidRPr="00531790">
                    <w:rPr>
                      <w:rFonts w:ascii="Times New Roman" w:eastAsia="宋体" w:hAnsi="宋体" w:cs="Times New Roman"/>
                      <w:color w:val="000000"/>
                      <w:sz w:val="21"/>
                      <w:szCs w:val="21"/>
                    </w:rPr>
                    <w:t>采用密闭铁储罐及铁桶贮存在</w:t>
                  </w:r>
                  <w:r w:rsidR="00F022DD" w:rsidRPr="00531790">
                    <w:rPr>
                      <w:rFonts w:ascii="Times New Roman" w:eastAsia="宋体" w:hAnsi="宋体" w:cs="Times New Roman" w:hint="eastAsia"/>
                      <w:color w:val="000000"/>
                      <w:sz w:val="21"/>
                      <w:szCs w:val="21"/>
                    </w:rPr>
                    <w:t>车间西</w:t>
                  </w:r>
                  <w:r w:rsidR="00B43884">
                    <w:rPr>
                      <w:rFonts w:ascii="Times New Roman" w:eastAsia="宋体" w:hAnsi="宋体" w:cs="Times New Roman" w:hint="eastAsia"/>
                      <w:color w:val="000000"/>
                      <w:sz w:val="21"/>
                      <w:szCs w:val="21"/>
                    </w:rPr>
                    <w:t>南</w:t>
                  </w:r>
                  <w:r w:rsidR="00F022DD">
                    <w:rPr>
                      <w:rFonts w:ascii="Times New Roman" w:eastAsia="宋体" w:hAnsi="宋体" w:cs="Times New Roman" w:hint="eastAsia"/>
                      <w:color w:val="000000"/>
                      <w:sz w:val="21"/>
                      <w:szCs w:val="21"/>
                    </w:rPr>
                    <w:t>侧</w:t>
                  </w:r>
                  <w:r w:rsidR="00F022DD" w:rsidRPr="00531790">
                    <w:rPr>
                      <w:rFonts w:ascii="Times New Roman" w:eastAsia="宋体" w:hAnsi="宋体" w:cs="Times New Roman" w:hint="eastAsia"/>
                      <w:color w:val="000000"/>
                      <w:sz w:val="21"/>
                      <w:szCs w:val="21"/>
                    </w:rPr>
                    <w:t>，</w:t>
                  </w:r>
                  <w:r w:rsidR="00F022DD" w:rsidRPr="00162802">
                    <w:rPr>
                      <w:rFonts w:ascii="Times New Roman" w:eastAsia="宋体" w:hAnsi="宋体" w:cs="Times New Roman" w:hint="eastAsia"/>
                      <w:color w:val="FF0000"/>
                      <w:sz w:val="21"/>
                      <w:szCs w:val="21"/>
                    </w:rPr>
                    <w:t>面积</w:t>
                  </w:r>
                  <w:r w:rsidR="00F022DD" w:rsidRPr="00162802">
                    <w:rPr>
                      <w:rFonts w:ascii="Times New Roman" w:eastAsia="宋体" w:hAnsi="宋体" w:cs="Times New Roman" w:hint="eastAsia"/>
                      <w:color w:val="FF0000"/>
                      <w:sz w:val="21"/>
                      <w:szCs w:val="21"/>
                    </w:rPr>
                    <w:t>16</w:t>
                  </w:r>
                  <w:r w:rsidR="00F022DD" w:rsidRPr="00162802">
                    <w:rPr>
                      <w:rFonts w:ascii="Times New Roman" w:eastAsia="宋体" w:hAnsi="宋体" w:cs="Times New Roman" w:hint="eastAsia"/>
                      <w:color w:val="FF0000"/>
                      <w:sz w:val="21"/>
                      <w:szCs w:val="21"/>
                    </w:rPr>
                    <w:t>平方米</w:t>
                  </w:r>
                  <w:r w:rsidR="00F022DD" w:rsidRPr="00531790">
                    <w:rPr>
                      <w:rFonts w:ascii="Times New Roman" w:eastAsia="宋体" w:hAnsi="宋体" w:cs="Times New Roman"/>
                      <w:color w:val="000000"/>
                      <w:sz w:val="21"/>
                      <w:szCs w:val="21"/>
                    </w:rPr>
                    <w:t>，定期委托资质单位处置</w:t>
                  </w:r>
                  <w:r w:rsidR="00F022DD">
                    <w:rPr>
                      <w:rFonts w:ascii="Times New Roman" w:eastAsia="宋体" w:hAnsi="宋体" w:cs="Times New Roman"/>
                      <w:color w:val="000000"/>
                      <w:sz w:val="21"/>
                      <w:szCs w:val="21"/>
                    </w:rPr>
                    <w:t>。</w:t>
                  </w:r>
                </w:p>
                <w:p w:rsidR="004F2A31" w:rsidRPr="00531790" w:rsidRDefault="00F022DD" w:rsidP="00F022DD">
                  <w:pPr>
                    <w:spacing w:after="0"/>
                    <w:jc w:val="center"/>
                    <w:rPr>
                      <w:rFonts w:ascii="Times New Roman" w:eastAsia="宋体" w:hAnsi="宋体" w:cs="Times New Roman"/>
                      <w:color w:val="000000"/>
                      <w:sz w:val="21"/>
                      <w:szCs w:val="21"/>
                    </w:rPr>
                  </w:pPr>
                  <w:r>
                    <w:rPr>
                      <w:rFonts w:ascii="Times New Roman" w:eastAsia="宋体" w:hAnsi="宋体" w:cs="Times New Roman"/>
                      <w:color w:val="000000"/>
                      <w:sz w:val="21"/>
                      <w:szCs w:val="21"/>
                    </w:rPr>
                    <w:t>新厂</w:t>
                  </w:r>
                  <w:r w:rsidRPr="00531790">
                    <w:rPr>
                      <w:rFonts w:ascii="Times New Roman" w:eastAsia="宋体" w:hAnsi="宋体" w:cs="Times New Roman"/>
                      <w:color w:val="000000"/>
                      <w:sz w:val="21"/>
                      <w:szCs w:val="21"/>
                    </w:rPr>
                    <w:t>产生的危险废物为</w:t>
                  </w:r>
                  <w:r w:rsidRPr="006C4C35">
                    <w:rPr>
                      <w:rFonts w:ascii="Times New Roman" w:eastAsia="宋体" w:hAnsi="宋体" w:cs="Times New Roman"/>
                      <w:color w:val="000000"/>
                      <w:sz w:val="21"/>
                      <w:szCs w:val="21"/>
                    </w:rPr>
                    <w:t>废保养油</w:t>
                  </w:r>
                  <w:r w:rsidRPr="00531790">
                    <w:rPr>
                      <w:rFonts w:ascii="Times New Roman" w:eastAsia="宋体" w:hAnsi="宋体" w:cs="Times New Roman"/>
                      <w:color w:val="000000"/>
                      <w:sz w:val="21"/>
                      <w:szCs w:val="21"/>
                    </w:rPr>
                    <w:t>（</w:t>
                  </w:r>
                  <w:r w:rsidRPr="006C4C35">
                    <w:rPr>
                      <w:rFonts w:ascii="Times New Roman" w:eastAsia="宋体" w:hAnsi="宋体" w:cs="Times New Roman"/>
                      <w:color w:val="000000"/>
                      <w:sz w:val="21"/>
                      <w:szCs w:val="21"/>
                    </w:rPr>
                    <w:t>900-2</w:t>
                  </w:r>
                  <w:r w:rsidRPr="006C4C35">
                    <w:rPr>
                      <w:rFonts w:ascii="Times New Roman" w:eastAsia="宋体" w:hAnsi="宋体" w:cs="Times New Roman" w:hint="eastAsia"/>
                      <w:color w:val="000000"/>
                      <w:sz w:val="21"/>
                      <w:szCs w:val="21"/>
                    </w:rPr>
                    <w:t>49</w:t>
                  </w:r>
                  <w:r w:rsidRPr="006C4C35">
                    <w:rPr>
                      <w:rFonts w:ascii="Times New Roman" w:eastAsia="宋体" w:hAnsi="宋体" w:cs="Times New Roman"/>
                      <w:color w:val="000000"/>
                      <w:sz w:val="21"/>
                      <w:szCs w:val="21"/>
                    </w:rPr>
                    <w:t>-</w:t>
                  </w:r>
                  <w:r w:rsidRPr="006C4C35">
                    <w:rPr>
                      <w:rFonts w:ascii="Times New Roman" w:eastAsia="宋体" w:hAnsi="宋体" w:cs="Times New Roman" w:hint="eastAsia"/>
                      <w:color w:val="000000"/>
                      <w:sz w:val="21"/>
                      <w:szCs w:val="21"/>
                    </w:rPr>
                    <w:t>08</w:t>
                  </w:r>
                  <w:r w:rsidRPr="00531790">
                    <w:rPr>
                      <w:rFonts w:ascii="Times New Roman" w:eastAsia="宋体" w:hAnsi="宋体" w:cs="Times New Roman"/>
                      <w:color w:val="000000"/>
                      <w:sz w:val="21"/>
                      <w:szCs w:val="21"/>
                    </w:rPr>
                    <w:t>）</w:t>
                  </w:r>
                  <w:r>
                    <w:rPr>
                      <w:rFonts w:ascii="Times New Roman" w:eastAsia="宋体" w:hAnsi="宋体" w:cs="Times New Roman" w:hint="eastAsia"/>
                      <w:color w:val="000000"/>
                      <w:sz w:val="21"/>
                      <w:szCs w:val="21"/>
                    </w:rPr>
                    <w:t>5</w:t>
                  </w:r>
                  <w:r w:rsidRPr="00531790">
                    <w:rPr>
                      <w:rFonts w:ascii="Times New Roman" w:eastAsia="宋体" w:hAnsi="宋体" w:cs="Times New Roman"/>
                      <w:color w:val="000000"/>
                      <w:sz w:val="21"/>
                      <w:szCs w:val="21"/>
                    </w:rPr>
                    <w:t>t/a</w:t>
                  </w:r>
                  <w:r w:rsidRPr="00531790">
                    <w:rPr>
                      <w:rFonts w:ascii="Times New Roman" w:eastAsia="宋体" w:hAnsi="宋体" w:cs="Times New Roman"/>
                      <w:color w:val="000000"/>
                      <w:sz w:val="21"/>
                      <w:szCs w:val="21"/>
                    </w:rPr>
                    <w:t>、</w:t>
                  </w:r>
                  <w:r w:rsidRPr="006C4C35">
                    <w:rPr>
                      <w:rFonts w:ascii="Times New Roman" w:eastAsia="宋体" w:hAnsi="宋体" w:cs="Times New Roman"/>
                      <w:color w:val="000000"/>
                      <w:sz w:val="21"/>
                      <w:szCs w:val="21"/>
                    </w:rPr>
                    <w:t>废乳化液</w:t>
                  </w:r>
                  <w:r w:rsidRPr="00531790">
                    <w:rPr>
                      <w:rFonts w:ascii="Times New Roman" w:eastAsia="宋体" w:hAnsi="宋体" w:cs="Times New Roman"/>
                      <w:color w:val="000000"/>
                      <w:sz w:val="21"/>
                      <w:szCs w:val="21"/>
                    </w:rPr>
                    <w:t>（</w:t>
                  </w:r>
                  <w:r w:rsidRPr="006C4C35">
                    <w:rPr>
                      <w:rFonts w:ascii="Times New Roman" w:eastAsia="宋体" w:hAnsi="宋体" w:cs="Times New Roman"/>
                      <w:color w:val="000000"/>
                      <w:sz w:val="21"/>
                      <w:szCs w:val="21"/>
                    </w:rPr>
                    <w:t>900-00</w:t>
                  </w:r>
                  <w:r w:rsidRPr="006C4C35">
                    <w:rPr>
                      <w:rFonts w:ascii="Times New Roman" w:eastAsia="宋体" w:hAnsi="宋体" w:cs="Times New Roman" w:hint="eastAsia"/>
                      <w:color w:val="000000"/>
                      <w:sz w:val="21"/>
                      <w:szCs w:val="21"/>
                    </w:rPr>
                    <w:t>6</w:t>
                  </w:r>
                  <w:r w:rsidRPr="006C4C35">
                    <w:rPr>
                      <w:rFonts w:ascii="Times New Roman" w:eastAsia="宋体" w:hAnsi="宋体" w:cs="Times New Roman"/>
                      <w:color w:val="000000"/>
                      <w:sz w:val="21"/>
                      <w:szCs w:val="21"/>
                    </w:rPr>
                    <w:t>-09</w:t>
                  </w:r>
                  <w:r w:rsidRPr="00531790">
                    <w:rPr>
                      <w:rFonts w:ascii="Times New Roman" w:eastAsia="宋体" w:hAnsi="宋体" w:cs="Times New Roman"/>
                      <w:color w:val="000000"/>
                      <w:sz w:val="21"/>
                      <w:szCs w:val="21"/>
                    </w:rPr>
                    <w:t>）</w:t>
                  </w:r>
                  <w:r>
                    <w:rPr>
                      <w:rFonts w:ascii="Times New Roman" w:eastAsia="宋体" w:hAnsi="宋体" w:cs="Times New Roman" w:hint="eastAsia"/>
                      <w:color w:val="000000"/>
                      <w:sz w:val="21"/>
                      <w:szCs w:val="21"/>
                    </w:rPr>
                    <w:t>6</w:t>
                  </w:r>
                  <w:r w:rsidRPr="00531790">
                    <w:rPr>
                      <w:rFonts w:ascii="Times New Roman" w:eastAsia="宋体" w:hAnsi="宋体" w:cs="Times New Roman"/>
                      <w:color w:val="000000"/>
                      <w:sz w:val="21"/>
                      <w:szCs w:val="21"/>
                    </w:rPr>
                    <w:t>t/a</w:t>
                  </w:r>
                  <w:r w:rsidRPr="00162802">
                    <w:rPr>
                      <w:rFonts w:ascii="Times New Roman" w:eastAsia="宋体" w:hAnsi="宋体" w:cs="Times New Roman"/>
                      <w:color w:val="000000"/>
                      <w:sz w:val="21"/>
                      <w:szCs w:val="21"/>
                    </w:rPr>
                    <w:t>、</w:t>
                  </w:r>
                  <w:r w:rsidRPr="006C4C35">
                    <w:rPr>
                      <w:rFonts w:ascii="Times New Roman" w:eastAsia="宋体" w:hAnsi="宋体" w:cs="Times New Roman"/>
                      <w:color w:val="000000"/>
                      <w:sz w:val="21"/>
                      <w:szCs w:val="21"/>
                    </w:rPr>
                    <w:t>废切削液</w:t>
                  </w:r>
                  <w:r w:rsidRPr="00531790">
                    <w:rPr>
                      <w:rFonts w:ascii="Times New Roman" w:eastAsia="宋体" w:hAnsi="宋体" w:cs="Times New Roman"/>
                      <w:color w:val="000000"/>
                      <w:sz w:val="21"/>
                      <w:szCs w:val="21"/>
                    </w:rPr>
                    <w:t>（</w:t>
                  </w:r>
                  <w:r w:rsidRPr="006C4C35">
                    <w:rPr>
                      <w:rFonts w:ascii="Times New Roman" w:eastAsia="宋体" w:hAnsi="宋体" w:cs="Times New Roman"/>
                      <w:color w:val="000000"/>
                      <w:sz w:val="21"/>
                      <w:szCs w:val="21"/>
                    </w:rPr>
                    <w:t>900-00</w:t>
                  </w:r>
                  <w:r w:rsidRPr="006C4C35">
                    <w:rPr>
                      <w:rFonts w:ascii="Times New Roman" w:eastAsia="宋体" w:hAnsi="宋体" w:cs="Times New Roman" w:hint="eastAsia"/>
                      <w:color w:val="000000"/>
                      <w:sz w:val="21"/>
                      <w:szCs w:val="21"/>
                    </w:rPr>
                    <w:t>6</w:t>
                  </w:r>
                  <w:r w:rsidRPr="006C4C35">
                    <w:rPr>
                      <w:rFonts w:ascii="Times New Roman" w:eastAsia="宋体" w:hAnsi="宋体" w:cs="Times New Roman"/>
                      <w:color w:val="000000"/>
                      <w:sz w:val="21"/>
                      <w:szCs w:val="21"/>
                    </w:rPr>
                    <w:t>-09</w:t>
                  </w:r>
                  <w:r w:rsidRPr="00531790">
                    <w:rPr>
                      <w:rFonts w:ascii="Times New Roman" w:eastAsia="宋体" w:hAnsi="宋体" w:cs="Times New Roman"/>
                      <w:color w:val="000000"/>
                      <w:sz w:val="21"/>
                      <w:szCs w:val="21"/>
                    </w:rPr>
                    <w:t>）</w:t>
                  </w:r>
                  <w:r>
                    <w:rPr>
                      <w:rFonts w:ascii="Times New Roman" w:eastAsia="宋体" w:hAnsi="宋体" w:cs="Times New Roman" w:hint="eastAsia"/>
                      <w:color w:val="000000"/>
                      <w:sz w:val="21"/>
                      <w:szCs w:val="21"/>
                    </w:rPr>
                    <w:t>8</w:t>
                  </w:r>
                  <w:r w:rsidRPr="00531790">
                    <w:rPr>
                      <w:rFonts w:ascii="Times New Roman" w:eastAsia="宋体" w:hAnsi="宋体" w:cs="Times New Roman"/>
                      <w:color w:val="000000"/>
                      <w:sz w:val="21"/>
                      <w:szCs w:val="21"/>
                    </w:rPr>
                    <w:t>t/a</w:t>
                  </w:r>
                  <w:r w:rsidRPr="00531790">
                    <w:rPr>
                      <w:rFonts w:ascii="Times New Roman" w:eastAsia="宋体" w:hAnsi="宋体" w:cs="Times New Roman"/>
                      <w:color w:val="000000"/>
                      <w:sz w:val="21"/>
                      <w:szCs w:val="21"/>
                    </w:rPr>
                    <w:t>、</w:t>
                  </w:r>
                  <w:r w:rsidRPr="006C4C35">
                    <w:rPr>
                      <w:rFonts w:ascii="Times New Roman" w:eastAsia="宋体" w:hAnsi="宋体" w:cs="Times New Roman"/>
                      <w:color w:val="000000"/>
                      <w:sz w:val="21"/>
                      <w:szCs w:val="21"/>
                    </w:rPr>
                    <w:t>废电瓶</w:t>
                  </w:r>
                  <w:r w:rsidRPr="00531790">
                    <w:rPr>
                      <w:rFonts w:ascii="Times New Roman" w:eastAsia="宋体" w:hAnsi="宋体" w:cs="Times New Roman"/>
                      <w:color w:val="000000"/>
                      <w:sz w:val="21"/>
                      <w:szCs w:val="21"/>
                    </w:rPr>
                    <w:t>（</w:t>
                  </w:r>
                  <w:r w:rsidRPr="006C4C35">
                    <w:rPr>
                      <w:rFonts w:ascii="Times New Roman" w:eastAsia="宋体" w:hAnsi="宋体" w:cs="Times New Roman"/>
                      <w:color w:val="000000"/>
                      <w:sz w:val="21"/>
                      <w:szCs w:val="21"/>
                    </w:rPr>
                    <w:t>900-0</w:t>
                  </w:r>
                  <w:r w:rsidRPr="006C4C35">
                    <w:rPr>
                      <w:rFonts w:ascii="Times New Roman" w:eastAsia="宋体" w:hAnsi="宋体" w:cs="Times New Roman" w:hint="eastAsia"/>
                      <w:color w:val="000000"/>
                      <w:sz w:val="21"/>
                      <w:szCs w:val="21"/>
                    </w:rPr>
                    <w:t>44</w:t>
                  </w:r>
                  <w:r w:rsidRPr="006C4C35">
                    <w:rPr>
                      <w:rFonts w:ascii="Times New Roman" w:eastAsia="宋体" w:hAnsi="宋体" w:cs="Times New Roman"/>
                      <w:color w:val="000000"/>
                      <w:sz w:val="21"/>
                      <w:szCs w:val="21"/>
                    </w:rPr>
                    <w:t>-</w:t>
                  </w:r>
                  <w:r w:rsidRPr="006C4C35">
                    <w:rPr>
                      <w:rFonts w:ascii="Times New Roman" w:eastAsia="宋体" w:hAnsi="宋体" w:cs="Times New Roman" w:hint="eastAsia"/>
                      <w:color w:val="000000"/>
                      <w:sz w:val="21"/>
                      <w:szCs w:val="21"/>
                    </w:rPr>
                    <w:t>4</w:t>
                  </w:r>
                  <w:r w:rsidRPr="006C4C35">
                    <w:rPr>
                      <w:rFonts w:ascii="Times New Roman" w:eastAsia="宋体" w:hAnsi="宋体" w:cs="Times New Roman"/>
                      <w:color w:val="000000"/>
                      <w:sz w:val="21"/>
                      <w:szCs w:val="21"/>
                    </w:rPr>
                    <w:t>9</w:t>
                  </w:r>
                  <w:r w:rsidRPr="00531790">
                    <w:rPr>
                      <w:rFonts w:ascii="Times New Roman" w:eastAsia="宋体" w:hAnsi="宋体" w:cs="Times New Roman"/>
                      <w:color w:val="000000"/>
                      <w:sz w:val="21"/>
                      <w:szCs w:val="21"/>
                    </w:rPr>
                    <w:t>）</w:t>
                  </w:r>
                  <w:r>
                    <w:rPr>
                      <w:rFonts w:ascii="Times New Roman" w:eastAsia="宋体" w:hAnsi="宋体" w:cs="Times New Roman" w:hint="eastAsia"/>
                      <w:color w:val="000000"/>
                      <w:sz w:val="21"/>
                      <w:szCs w:val="21"/>
                    </w:rPr>
                    <w:t>1</w:t>
                  </w:r>
                  <w:r w:rsidRPr="00531790">
                    <w:rPr>
                      <w:rFonts w:ascii="Times New Roman" w:eastAsia="宋体" w:hAnsi="宋体" w:cs="Times New Roman"/>
                      <w:color w:val="000000"/>
                      <w:sz w:val="21"/>
                      <w:szCs w:val="21"/>
                    </w:rPr>
                    <w:t>t/a</w:t>
                  </w:r>
                  <w:r w:rsidR="004F2A31" w:rsidRPr="00531790">
                    <w:rPr>
                      <w:rFonts w:ascii="Times New Roman" w:eastAsia="宋体" w:hAnsi="宋体" w:cs="Times New Roman"/>
                      <w:color w:val="000000"/>
                      <w:sz w:val="21"/>
                      <w:szCs w:val="21"/>
                    </w:rPr>
                    <w:t>采用密闭铁储罐及铁桶贮存在</w:t>
                  </w:r>
                  <w:r w:rsidR="004F2A31" w:rsidRPr="00531790">
                    <w:rPr>
                      <w:rFonts w:ascii="Times New Roman" w:eastAsia="宋体" w:hAnsi="宋体" w:cs="Times New Roman" w:hint="eastAsia"/>
                      <w:color w:val="000000"/>
                      <w:sz w:val="21"/>
                      <w:szCs w:val="21"/>
                    </w:rPr>
                    <w:t>车间</w:t>
                  </w:r>
                  <w:r w:rsidR="002C4950" w:rsidRPr="00531790">
                    <w:rPr>
                      <w:rFonts w:ascii="Times New Roman" w:eastAsia="宋体" w:hAnsi="宋体" w:cs="Times New Roman" w:hint="eastAsia"/>
                      <w:color w:val="000000"/>
                      <w:sz w:val="21"/>
                      <w:szCs w:val="21"/>
                    </w:rPr>
                    <w:t>西</w:t>
                  </w:r>
                  <w:r w:rsidR="00B43884">
                    <w:rPr>
                      <w:rFonts w:ascii="Times New Roman" w:eastAsia="宋体" w:hAnsi="宋体" w:cs="Times New Roman" w:hint="eastAsia"/>
                      <w:color w:val="000000"/>
                      <w:sz w:val="21"/>
                      <w:szCs w:val="21"/>
                    </w:rPr>
                    <w:t>北</w:t>
                  </w:r>
                  <w:r w:rsidR="00162802">
                    <w:rPr>
                      <w:rFonts w:ascii="Times New Roman" w:eastAsia="宋体" w:hAnsi="宋体" w:cs="Times New Roman" w:hint="eastAsia"/>
                      <w:color w:val="000000"/>
                      <w:sz w:val="21"/>
                      <w:szCs w:val="21"/>
                    </w:rPr>
                    <w:t>侧</w:t>
                  </w:r>
                  <w:r w:rsidR="004F2A31" w:rsidRPr="00531790">
                    <w:rPr>
                      <w:rFonts w:ascii="Times New Roman" w:eastAsia="宋体" w:hAnsi="宋体" w:cs="Times New Roman" w:hint="eastAsia"/>
                      <w:color w:val="000000"/>
                      <w:sz w:val="21"/>
                      <w:szCs w:val="21"/>
                    </w:rPr>
                    <w:t>，</w:t>
                  </w:r>
                  <w:r w:rsidR="004F2A31" w:rsidRPr="00162802">
                    <w:rPr>
                      <w:rFonts w:ascii="Times New Roman" w:eastAsia="宋体" w:hAnsi="宋体" w:cs="Times New Roman" w:hint="eastAsia"/>
                      <w:color w:val="FF0000"/>
                      <w:sz w:val="21"/>
                      <w:szCs w:val="21"/>
                    </w:rPr>
                    <w:t>面积</w:t>
                  </w:r>
                  <w:r w:rsidR="002C4950" w:rsidRPr="00162802">
                    <w:rPr>
                      <w:rFonts w:ascii="Times New Roman" w:eastAsia="宋体" w:hAnsi="宋体" w:cs="Times New Roman" w:hint="eastAsia"/>
                      <w:color w:val="FF0000"/>
                      <w:sz w:val="21"/>
                      <w:szCs w:val="21"/>
                    </w:rPr>
                    <w:t>1</w:t>
                  </w:r>
                  <w:r w:rsidR="00531790" w:rsidRPr="00162802">
                    <w:rPr>
                      <w:rFonts w:ascii="Times New Roman" w:eastAsia="宋体" w:hAnsi="宋体" w:cs="Times New Roman" w:hint="eastAsia"/>
                      <w:color w:val="FF0000"/>
                      <w:sz w:val="21"/>
                      <w:szCs w:val="21"/>
                    </w:rPr>
                    <w:t>6</w:t>
                  </w:r>
                  <w:r w:rsidR="004F2A31" w:rsidRPr="00162802">
                    <w:rPr>
                      <w:rFonts w:ascii="Times New Roman" w:eastAsia="宋体" w:hAnsi="宋体" w:cs="Times New Roman" w:hint="eastAsia"/>
                      <w:color w:val="FF0000"/>
                      <w:sz w:val="21"/>
                      <w:szCs w:val="21"/>
                    </w:rPr>
                    <w:t>平方米</w:t>
                  </w:r>
                  <w:r w:rsidR="004F2A31" w:rsidRPr="00531790">
                    <w:rPr>
                      <w:rFonts w:ascii="Times New Roman" w:eastAsia="宋体" w:hAnsi="宋体" w:cs="Times New Roman"/>
                      <w:color w:val="000000"/>
                      <w:sz w:val="21"/>
                      <w:szCs w:val="21"/>
                    </w:rPr>
                    <w:t>，定期委托资质单位处置</w:t>
                  </w:r>
                </w:p>
              </w:tc>
              <w:tc>
                <w:tcPr>
                  <w:tcW w:w="914" w:type="dxa"/>
                  <w:gridSpan w:val="2"/>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2C4950">
                    <w:rPr>
                      <w:rFonts w:ascii="Times New Roman" w:eastAsia="宋体" w:hAnsi="Times New Roman" w:cs="Times New Roman"/>
                      <w:color w:val="000000"/>
                      <w:sz w:val="21"/>
                      <w:szCs w:val="21"/>
                    </w:rPr>
                    <w:t>符合</w:t>
                  </w:r>
                </w:p>
              </w:tc>
            </w:tr>
            <w:tr w:rsidR="004F2A31" w:rsidRPr="004F2A31" w:rsidTr="002C4950">
              <w:trPr>
                <w:trHeight w:val="342"/>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2</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对建设项目危险废物环境影响以及环境风险评价，并提出切实可行的污染防治对策措施</w:t>
                  </w:r>
                </w:p>
              </w:tc>
              <w:tc>
                <w:tcPr>
                  <w:tcW w:w="3686" w:type="dxa"/>
                  <w:shd w:val="clear" w:color="auto" w:fill="auto"/>
                  <w:vAlign w:val="center"/>
                  <w:hideMark/>
                </w:tcPr>
                <w:p w:rsidR="004F2A31" w:rsidRPr="00531790" w:rsidRDefault="00F022DD" w:rsidP="004F2A31">
                  <w:pPr>
                    <w:spacing w:after="0"/>
                    <w:jc w:val="center"/>
                    <w:rPr>
                      <w:rFonts w:ascii="Times New Roman" w:eastAsia="宋体" w:hAnsi="宋体" w:cs="Times New Roman"/>
                      <w:color w:val="000000"/>
                      <w:sz w:val="21"/>
                      <w:szCs w:val="21"/>
                    </w:rPr>
                  </w:pPr>
                  <w:r>
                    <w:rPr>
                      <w:rFonts w:ascii="Times New Roman" w:eastAsia="宋体" w:hAnsi="宋体" w:cs="Times New Roman"/>
                      <w:color w:val="000000"/>
                      <w:sz w:val="21"/>
                      <w:szCs w:val="21"/>
                    </w:rPr>
                    <w:t>老厂区、新厂区的</w:t>
                  </w:r>
                  <w:r w:rsidR="004F2A31" w:rsidRPr="004F2A31">
                    <w:rPr>
                      <w:rFonts w:ascii="Times New Roman" w:eastAsia="宋体" w:hAnsi="宋体" w:cs="Times New Roman"/>
                      <w:color w:val="000000"/>
                      <w:sz w:val="21"/>
                      <w:szCs w:val="21"/>
                    </w:rPr>
                    <w:t>危废仓库地面</w:t>
                  </w:r>
                  <w:r>
                    <w:rPr>
                      <w:rFonts w:ascii="Times New Roman" w:eastAsia="宋体" w:hAnsi="宋体" w:cs="Times New Roman"/>
                      <w:color w:val="000000"/>
                      <w:sz w:val="21"/>
                      <w:szCs w:val="21"/>
                    </w:rPr>
                    <w:t>均</w:t>
                  </w:r>
                  <w:r w:rsidR="004F2A31" w:rsidRPr="004F2A31">
                    <w:rPr>
                      <w:rFonts w:ascii="Times New Roman" w:eastAsia="宋体" w:hAnsi="宋体" w:cs="Times New Roman"/>
                      <w:color w:val="000000"/>
                      <w:sz w:val="21"/>
                      <w:szCs w:val="21"/>
                    </w:rPr>
                    <w:t>采取防渗措施，设置包边托盘</w:t>
                  </w:r>
                </w:p>
              </w:tc>
              <w:tc>
                <w:tcPr>
                  <w:tcW w:w="914" w:type="dxa"/>
                  <w:gridSpan w:val="2"/>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符合</w:t>
                  </w:r>
                </w:p>
              </w:tc>
            </w:tr>
            <w:tr w:rsidR="004F2A31" w:rsidRPr="004F2A31" w:rsidTr="002C4950">
              <w:trPr>
                <w:trHeight w:val="342"/>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3</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企业应根据危险废物的种类和特性进行分区、分类贮存</w:t>
                  </w:r>
                </w:p>
              </w:tc>
              <w:tc>
                <w:tcPr>
                  <w:tcW w:w="3686" w:type="dxa"/>
                  <w:shd w:val="clear" w:color="auto" w:fill="auto"/>
                  <w:vAlign w:val="center"/>
                  <w:hideMark/>
                </w:tcPr>
                <w:p w:rsidR="004F2A31" w:rsidRPr="00162802" w:rsidRDefault="006C4C35" w:rsidP="006C4C35">
                  <w:pPr>
                    <w:spacing w:after="0"/>
                    <w:jc w:val="center"/>
                    <w:rPr>
                      <w:rFonts w:ascii="Times New Roman" w:eastAsia="宋体" w:hAnsi="宋体" w:cs="Times New Roman"/>
                      <w:sz w:val="21"/>
                      <w:szCs w:val="21"/>
                    </w:rPr>
                  </w:pPr>
                  <w:r w:rsidRPr="006C4C35">
                    <w:rPr>
                      <w:rFonts w:ascii="Times New Roman" w:eastAsia="宋体" w:hAnsi="宋体" w:cs="Times New Roman"/>
                      <w:color w:val="000000"/>
                      <w:sz w:val="21"/>
                      <w:szCs w:val="21"/>
                    </w:rPr>
                    <w:t>废保养油</w:t>
                  </w:r>
                  <w:r w:rsidRPr="00531790">
                    <w:rPr>
                      <w:rFonts w:ascii="Times New Roman" w:eastAsia="宋体" w:hAnsi="宋体" w:cs="Times New Roman"/>
                      <w:color w:val="000000"/>
                      <w:sz w:val="21"/>
                      <w:szCs w:val="21"/>
                    </w:rPr>
                    <w:t>、</w:t>
                  </w:r>
                  <w:r w:rsidRPr="006C4C35">
                    <w:rPr>
                      <w:rFonts w:ascii="Times New Roman" w:eastAsia="宋体" w:hAnsi="宋体" w:cs="Times New Roman"/>
                      <w:color w:val="000000"/>
                      <w:sz w:val="21"/>
                      <w:szCs w:val="21"/>
                    </w:rPr>
                    <w:t>废乳化液</w:t>
                  </w:r>
                  <w:r w:rsidRPr="00162802">
                    <w:rPr>
                      <w:rFonts w:ascii="Times New Roman" w:eastAsia="宋体" w:hAnsi="宋体" w:cs="Times New Roman"/>
                      <w:color w:val="000000"/>
                      <w:sz w:val="21"/>
                      <w:szCs w:val="21"/>
                    </w:rPr>
                    <w:t>、</w:t>
                  </w:r>
                  <w:r w:rsidRPr="006C4C35">
                    <w:rPr>
                      <w:rFonts w:ascii="Times New Roman" w:eastAsia="宋体" w:hAnsi="宋体" w:cs="Times New Roman"/>
                      <w:color w:val="000000"/>
                      <w:sz w:val="21"/>
                      <w:szCs w:val="21"/>
                    </w:rPr>
                    <w:t>废切削液</w:t>
                  </w:r>
                  <w:r w:rsidRPr="00531790">
                    <w:rPr>
                      <w:rFonts w:ascii="Times New Roman" w:eastAsia="宋体" w:hAnsi="宋体" w:cs="Times New Roman"/>
                      <w:color w:val="000000"/>
                      <w:sz w:val="21"/>
                      <w:szCs w:val="21"/>
                    </w:rPr>
                    <w:t>、</w:t>
                  </w:r>
                  <w:r w:rsidRPr="006C4C35">
                    <w:rPr>
                      <w:rFonts w:ascii="Times New Roman" w:eastAsia="宋体" w:hAnsi="宋体" w:cs="Times New Roman"/>
                      <w:color w:val="000000"/>
                      <w:sz w:val="21"/>
                      <w:szCs w:val="21"/>
                    </w:rPr>
                    <w:t>废电瓶</w:t>
                  </w:r>
                  <w:r w:rsidR="004F2A31" w:rsidRPr="00162802">
                    <w:rPr>
                      <w:rFonts w:ascii="Times New Roman" w:eastAsia="宋体" w:hAnsi="宋体" w:cs="Times New Roman"/>
                      <w:sz w:val="21"/>
                      <w:szCs w:val="21"/>
                    </w:rPr>
                    <w:t>采用铁桶贮存</w:t>
                  </w:r>
                </w:p>
              </w:tc>
              <w:tc>
                <w:tcPr>
                  <w:tcW w:w="914" w:type="dxa"/>
                  <w:gridSpan w:val="2"/>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符合</w:t>
                  </w:r>
                </w:p>
              </w:tc>
            </w:tr>
            <w:tr w:rsidR="004F2A31" w:rsidRPr="004F2A31" w:rsidTr="002C4950">
              <w:trPr>
                <w:trHeight w:val="342"/>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4</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危险废物贮存设置防雨、防火、防雷、防扬散、防渗漏装置及泄漏液体收集装置</w:t>
                  </w:r>
                </w:p>
              </w:tc>
              <w:tc>
                <w:tcPr>
                  <w:tcW w:w="3686" w:type="dxa"/>
                  <w:shd w:val="clear" w:color="auto" w:fill="auto"/>
                  <w:vAlign w:val="center"/>
                  <w:hideMark/>
                </w:tcPr>
                <w:p w:rsidR="004F2A31" w:rsidRPr="004F2A31" w:rsidRDefault="00F022DD" w:rsidP="00162802">
                  <w:pPr>
                    <w:spacing w:after="0"/>
                    <w:jc w:val="center"/>
                    <w:rPr>
                      <w:rFonts w:ascii="Times New Roman" w:eastAsia="宋体" w:hAnsi="Times New Roman" w:cs="Times New Roman"/>
                      <w:color w:val="000000"/>
                      <w:sz w:val="21"/>
                      <w:szCs w:val="21"/>
                    </w:rPr>
                  </w:pPr>
                  <w:r>
                    <w:rPr>
                      <w:rFonts w:ascii="Times New Roman" w:eastAsia="宋体" w:hAnsi="宋体" w:cs="Times New Roman"/>
                      <w:color w:val="000000"/>
                      <w:sz w:val="21"/>
                      <w:szCs w:val="21"/>
                    </w:rPr>
                    <w:t>老厂区</w:t>
                  </w:r>
                  <w:r w:rsidR="004F2A31" w:rsidRPr="004F2A31">
                    <w:rPr>
                      <w:rFonts w:ascii="Times New Roman" w:eastAsia="宋体" w:hAnsi="宋体" w:cs="Times New Roman"/>
                      <w:color w:val="000000"/>
                      <w:sz w:val="21"/>
                      <w:szCs w:val="21"/>
                    </w:rPr>
                    <w:t>危废仓库</w:t>
                  </w:r>
                  <w:r w:rsidR="001C3E5C" w:rsidRPr="001C3E5C">
                    <w:rPr>
                      <w:rFonts w:ascii="Times New Roman" w:eastAsiaTheme="minorEastAsia" w:hAnsiTheme="minorEastAsia" w:cs="Times New Roman" w:hint="eastAsia"/>
                      <w:color w:val="000000"/>
                      <w:sz w:val="21"/>
                      <w:szCs w:val="21"/>
                    </w:rPr>
                    <w:t>建于</w:t>
                  </w:r>
                  <w:r w:rsidR="002C4950" w:rsidRPr="002C4950">
                    <w:rPr>
                      <w:rFonts w:ascii="Times New Roman" w:eastAsia="宋体" w:hAnsi="Times New Roman" w:cs="Times New Roman" w:hint="eastAsia"/>
                      <w:color w:val="000000"/>
                      <w:sz w:val="21"/>
                      <w:szCs w:val="21"/>
                    </w:rPr>
                    <w:t>车间</w:t>
                  </w:r>
                  <w:r w:rsidR="002C4950">
                    <w:rPr>
                      <w:rFonts w:ascii="Times New Roman" w:eastAsia="宋体" w:hAnsi="Times New Roman" w:cs="Times New Roman" w:hint="eastAsia"/>
                      <w:color w:val="000000"/>
                      <w:sz w:val="21"/>
                      <w:szCs w:val="21"/>
                    </w:rPr>
                    <w:t>西</w:t>
                  </w:r>
                  <w:r w:rsidR="00B43884">
                    <w:rPr>
                      <w:rFonts w:ascii="Times New Roman" w:eastAsia="宋体" w:hAnsi="Times New Roman" w:cs="Times New Roman" w:hint="eastAsia"/>
                      <w:color w:val="000000"/>
                      <w:sz w:val="21"/>
                      <w:szCs w:val="21"/>
                    </w:rPr>
                    <w:t>南</w:t>
                  </w:r>
                  <w:r w:rsidR="00162802">
                    <w:rPr>
                      <w:rFonts w:ascii="Times New Roman" w:eastAsia="宋体" w:hAnsi="Times New Roman" w:cs="Times New Roman" w:hint="eastAsia"/>
                      <w:color w:val="000000"/>
                      <w:sz w:val="21"/>
                      <w:szCs w:val="21"/>
                    </w:rPr>
                    <w:t>侧</w:t>
                  </w:r>
                  <w:r w:rsidR="001C3E5C" w:rsidRPr="001C3E5C">
                    <w:rPr>
                      <w:rFonts w:ascii="Times New Roman" w:eastAsiaTheme="minorEastAsia" w:hAnsiTheme="minorEastAsia" w:cs="Times New Roman" w:hint="eastAsia"/>
                      <w:color w:val="000000"/>
                      <w:sz w:val="21"/>
                      <w:szCs w:val="21"/>
                    </w:rPr>
                    <w:t>，</w:t>
                  </w:r>
                  <w:r w:rsidR="001C3E5C" w:rsidRPr="00162802">
                    <w:rPr>
                      <w:rFonts w:ascii="Times New Roman" w:eastAsiaTheme="minorEastAsia" w:hAnsiTheme="minorEastAsia" w:cs="Times New Roman" w:hint="eastAsia"/>
                      <w:color w:val="FF0000"/>
                      <w:sz w:val="21"/>
                      <w:szCs w:val="21"/>
                    </w:rPr>
                    <w:t>面积</w:t>
                  </w:r>
                  <w:r w:rsidR="002C4950" w:rsidRPr="00162802">
                    <w:rPr>
                      <w:rFonts w:ascii="Times New Roman" w:eastAsiaTheme="minorEastAsia" w:hAnsiTheme="minorEastAsia" w:cs="Times New Roman" w:hint="eastAsia"/>
                      <w:color w:val="FF0000"/>
                      <w:sz w:val="21"/>
                      <w:szCs w:val="21"/>
                    </w:rPr>
                    <w:t>1</w:t>
                  </w:r>
                  <w:r w:rsidR="00531790" w:rsidRPr="00162802">
                    <w:rPr>
                      <w:rFonts w:ascii="Times New Roman" w:eastAsiaTheme="minorEastAsia" w:hAnsiTheme="minorEastAsia" w:cs="Times New Roman" w:hint="eastAsia"/>
                      <w:color w:val="FF0000"/>
                      <w:sz w:val="21"/>
                      <w:szCs w:val="21"/>
                    </w:rPr>
                    <w:t>6</w:t>
                  </w:r>
                  <w:r w:rsidR="001C3E5C" w:rsidRPr="00162802">
                    <w:rPr>
                      <w:rFonts w:ascii="Times New Roman" w:eastAsiaTheme="minorEastAsia" w:hAnsiTheme="minorEastAsia" w:cs="Times New Roman" w:hint="eastAsia"/>
                      <w:color w:val="FF0000"/>
                      <w:sz w:val="21"/>
                      <w:szCs w:val="21"/>
                    </w:rPr>
                    <w:t>平方米，</w:t>
                  </w:r>
                  <w:r w:rsidR="004F2A31" w:rsidRPr="00162802">
                    <w:rPr>
                      <w:rFonts w:ascii="Times New Roman" w:eastAsia="宋体" w:hAnsi="宋体" w:cs="Times New Roman"/>
                      <w:color w:val="FF0000"/>
                      <w:sz w:val="21"/>
                      <w:szCs w:val="21"/>
                    </w:rPr>
                    <w:t>平时门</w:t>
                  </w:r>
                  <w:r w:rsidR="004F2A31" w:rsidRPr="004F2A31">
                    <w:rPr>
                      <w:rFonts w:ascii="Times New Roman" w:eastAsia="宋体" w:hAnsi="宋体" w:cs="Times New Roman"/>
                      <w:sz w:val="21"/>
                      <w:szCs w:val="21"/>
                    </w:rPr>
                    <w:t>窗关闭，常做好防雨检查</w:t>
                  </w:r>
                  <w:r w:rsidR="004F2A31" w:rsidRPr="004F2A31">
                    <w:rPr>
                      <w:rFonts w:ascii="Times New Roman" w:eastAsia="宋体" w:hAnsi="宋体" w:cs="Times New Roman"/>
                      <w:color w:val="000000"/>
                      <w:sz w:val="21"/>
                      <w:szCs w:val="21"/>
                    </w:rPr>
                    <w:t>，地面防渗处理，四周设围堰，仓库内设禁火标志，配置灭火器（黄沙）</w:t>
                  </w:r>
                  <w:r>
                    <w:rPr>
                      <w:rFonts w:ascii="Times New Roman" w:eastAsia="宋体" w:hAnsi="宋体" w:cs="Times New Roman"/>
                      <w:color w:val="000000"/>
                      <w:sz w:val="21"/>
                      <w:szCs w:val="21"/>
                    </w:rPr>
                    <w:t>；新厂区</w:t>
                  </w:r>
                  <w:r w:rsidRPr="004F2A31">
                    <w:rPr>
                      <w:rFonts w:ascii="Times New Roman" w:eastAsia="宋体" w:hAnsi="宋体" w:cs="Times New Roman"/>
                      <w:color w:val="000000"/>
                      <w:sz w:val="21"/>
                      <w:szCs w:val="21"/>
                    </w:rPr>
                    <w:t>危废仓库</w:t>
                  </w:r>
                  <w:r w:rsidRPr="001C3E5C">
                    <w:rPr>
                      <w:rFonts w:ascii="Times New Roman" w:eastAsiaTheme="minorEastAsia" w:hAnsiTheme="minorEastAsia" w:cs="Times New Roman" w:hint="eastAsia"/>
                      <w:color w:val="000000"/>
                      <w:sz w:val="21"/>
                      <w:szCs w:val="21"/>
                    </w:rPr>
                    <w:t>建于</w:t>
                  </w:r>
                  <w:r w:rsidRPr="002C4950">
                    <w:rPr>
                      <w:rFonts w:ascii="Times New Roman" w:eastAsia="宋体" w:hAnsi="Times New Roman" w:cs="Times New Roman" w:hint="eastAsia"/>
                      <w:color w:val="000000"/>
                      <w:sz w:val="21"/>
                      <w:szCs w:val="21"/>
                    </w:rPr>
                    <w:t>车间</w:t>
                  </w:r>
                  <w:r>
                    <w:rPr>
                      <w:rFonts w:ascii="Times New Roman" w:eastAsia="宋体" w:hAnsi="Times New Roman" w:cs="Times New Roman" w:hint="eastAsia"/>
                      <w:color w:val="000000"/>
                      <w:sz w:val="21"/>
                      <w:szCs w:val="21"/>
                    </w:rPr>
                    <w:t>西</w:t>
                  </w:r>
                  <w:r w:rsidR="00B43884">
                    <w:rPr>
                      <w:rFonts w:ascii="Times New Roman" w:eastAsia="宋体" w:hAnsi="Times New Roman" w:cs="Times New Roman" w:hint="eastAsia"/>
                      <w:color w:val="000000"/>
                      <w:sz w:val="21"/>
                      <w:szCs w:val="21"/>
                    </w:rPr>
                    <w:t>北</w:t>
                  </w:r>
                  <w:r>
                    <w:rPr>
                      <w:rFonts w:ascii="Times New Roman" w:eastAsia="宋体" w:hAnsi="Times New Roman" w:cs="Times New Roman" w:hint="eastAsia"/>
                      <w:color w:val="000000"/>
                      <w:sz w:val="21"/>
                      <w:szCs w:val="21"/>
                    </w:rPr>
                    <w:t>侧</w:t>
                  </w:r>
                  <w:r w:rsidRPr="001C3E5C">
                    <w:rPr>
                      <w:rFonts w:ascii="Times New Roman" w:eastAsiaTheme="minorEastAsia" w:hAnsiTheme="minorEastAsia" w:cs="Times New Roman" w:hint="eastAsia"/>
                      <w:color w:val="000000"/>
                      <w:sz w:val="21"/>
                      <w:szCs w:val="21"/>
                    </w:rPr>
                    <w:t>，</w:t>
                  </w:r>
                  <w:r w:rsidRPr="00162802">
                    <w:rPr>
                      <w:rFonts w:ascii="Times New Roman" w:eastAsiaTheme="minorEastAsia" w:hAnsiTheme="minorEastAsia" w:cs="Times New Roman" w:hint="eastAsia"/>
                      <w:color w:val="FF0000"/>
                      <w:sz w:val="21"/>
                      <w:szCs w:val="21"/>
                    </w:rPr>
                    <w:t>面积</w:t>
                  </w:r>
                  <w:r w:rsidRPr="00162802">
                    <w:rPr>
                      <w:rFonts w:ascii="Times New Roman" w:eastAsiaTheme="minorEastAsia" w:hAnsiTheme="minorEastAsia" w:cs="Times New Roman" w:hint="eastAsia"/>
                      <w:color w:val="FF0000"/>
                      <w:sz w:val="21"/>
                      <w:szCs w:val="21"/>
                    </w:rPr>
                    <w:t>16</w:t>
                  </w:r>
                  <w:r w:rsidRPr="00162802">
                    <w:rPr>
                      <w:rFonts w:ascii="Times New Roman" w:eastAsiaTheme="minorEastAsia" w:hAnsiTheme="minorEastAsia" w:cs="Times New Roman" w:hint="eastAsia"/>
                      <w:color w:val="FF0000"/>
                      <w:sz w:val="21"/>
                      <w:szCs w:val="21"/>
                    </w:rPr>
                    <w:t>平方米，</w:t>
                  </w:r>
                  <w:r w:rsidRPr="00162802">
                    <w:rPr>
                      <w:rFonts w:ascii="Times New Roman" w:eastAsia="宋体" w:hAnsi="宋体" w:cs="Times New Roman"/>
                      <w:color w:val="FF0000"/>
                      <w:sz w:val="21"/>
                      <w:szCs w:val="21"/>
                    </w:rPr>
                    <w:t>平时门</w:t>
                  </w:r>
                  <w:r w:rsidRPr="004F2A31">
                    <w:rPr>
                      <w:rFonts w:ascii="Times New Roman" w:eastAsia="宋体" w:hAnsi="宋体" w:cs="Times New Roman"/>
                      <w:sz w:val="21"/>
                      <w:szCs w:val="21"/>
                    </w:rPr>
                    <w:t>窗关闭，常做好防雨检查</w:t>
                  </w:r>
                  <w:r w:rsidRPr="004F2A31">
                    <w:rPr>
                      <w:rFonts w:ascii="Times New Roman" w:eastAsia="宋体" w:hAnsi="宋体" w:cs="Times New Roman"/>
                      <w:color w:val="000000"/>
                      <w:sz w:val="21"/>
                      <w:szCs w:val="21"/>
                    </w:rPr>
                    <w:t>，地面防渗处理，四周设围堰，仓库内设禁火标志，配置灭火器（黄沙）</w:t>
                  </w:r>
                </w:p>
              </w:tc>
              <w:tc>
                <w:tcPr>
                  <w:tcW w:w="914" w:type="dxa"/>
                  <w:gridSpan w:val="2"/>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符合</w:t>
                  </w:r>
                </w:p>
              </w:tc>
            </w:tr>
            <w:tr w:rsidR="004F2A31" w:rsidRPr="004F2A31" w:rsidTr="002C4950">
              <w:trPr>
                <w:trHeight w:val="342"/>
                <w:jc w:val="center"/>
              </w:trPr>
              <w:tc>
                <w:tcPr>
                  <w:tcW w:w="785" w:type="dxa"/>
                  <w:shd w:val="clear" w:color="auto" w:fill="auto"/>
                  <w:noWrap/>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lastRenderedPageBreak/>
                    <w:t>5</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对易爆、易燃及排出有毒气体的危险废物进行预处理，稳定后贮存</w:t>
                  </w:r>
                </w:p>
              </w:tc>
              <w:tc>
                <w:tcPr>
                  <w:tcW w:w="3686"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本项目不涉及易燃、易爆及排放有毒气体的危险废物</w:t>
                  </w:r>
                </w:p>
              </w:tc>
              <w:tc>
                <w:tcPr>
                  <w:tcW w:w="914" w:type="dxa"/>
                  <w:gridSpan w:val="2"/>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w:t>
                  </w:r>
                </w:p>
              </w:tc>
            </w:tr>
            <w:tr w:rsidR="004F2A31" w:rsidRPr="004F2A31" w:rsidTr="002C4950">
              <w:trPr>
                <w:trHeight w:val="342"/>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6</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贮存废弃剧毒化学品的，应按照公安机关要求落实治安防范措施</w:t>
                  </w:r>
                </w:p>
              </w:tc>
              <w:tc>
                <w:tcPr>
                  <w:tcW w:w="3686"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本项目不涉及废弃剧毒化学品</w:t>
                  </w:r>
                </w:p>
              </w:tc>
              <w:tc>
                <w:tcPr>
                  <w:tcW w:w="914" w:type="dxa"/>
                  <w:gridSpan w:val="2"/>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w:t>
                  </w:r>
                </w:p>
              </w:tc>
            </w:tr>
            <w:tr w:rsidR="004F2A31" w:rsidRPr="004F2A31" w:rsidTr="002C4950">
              <w:trPr>
                <w:gridAfter w:val="1"/>
                <w:wAfter w:w="15" w:type="dxa"/>
                <w:trHeight w:val="342"/>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7</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企业严格执行《省生态环境厅关于印发江苏省危险废物贮存规范化管理专项整治行动方案的通知》（苏环办〔</w:t>
                  </w:r>
                  <w:r w:rsidRPr="004F2A31">
                    <w:rPr>
                      <w:rFonts w:ascii="Times New Roman" w:eastAsia="宋体" w:hAnsi="Times New Roman" w:cs="Times New Roman"/>
                      <w:color w:val="000000"/>
                      <w:sz w:val="21"/>
                      <w:szCs w:val="21"/>
                    </w:rPr>
                    <w:t>2019</w:t>
                  </w:r>
                  <w:r w:rsidRPr="004F2A31">
                    <w:rPr>
                      <w:rFonts w:ascii="Times New Roman" w:eastAsia="宋体" w:hAnsi="宋体" w:cs="Times New Roman"/>
                      <w:color w:val="000000"/>
                      <w:sz w:val="21"/>
                      <w:szCs w:val="21"/>
                    </w:rPr>
                    <w:t>〕</w:t>
                  </w:r>
                  <w:r w:rsidRPr="004F2A31">
                    <w:rPr>
                      <w:rFonts w:ascii="Times New Roman" w:eastAsia="宋体" w:hAnsi="Times New Roman" w:cs="Times New Roman"/>
                      <w:color w:val="000000"/>
                      <w:sz w:val="21"/>
                      <w:szCs w:val="21"/>
                    </w:rPr>
                    <w:t>149</w:t>
                  </w:r>
                  <w:r w:rsidRPr="004F2A31">
                    <w:rPr>
                      <w:rFonts w:ascii="Times New Roman" w:eastAsia="宋体" w:hAnsi="宋体" w:cs="Times New Roman"/>
                      <w:color w:val="000000"/>
                      <w:sz w:val="21"/>
                      <w:szCs w:val="21"/>
                    </w:rPr>
                    <w:t>号）要求，按照《环境保护图形标志固体废物贮存（处置）场》（</w:t>
                  </w:r>
                  <w:r w:rsidRPr="004F2A31">
                    <w:rPr>
                      <w:rFonts w:ascii="Times New Roman" w:eastAsia="宋体" w:hAnsi="Times New Roman" w:cs="Times New Roman"/>
                      <w:color w:val="000000"/>
                      <w:sz w:val="21"/>
                      <w:szCs w:val="21"/>
                    </w:rPr>
                    <w:t>GB15562.2-1995</w:t>
                  </w:r>
                  <w:r w:rsidRPr="004F2A31">
                    <w:rPr>
                      <w:rFonts w:ascii="Times New Roman" w:eastAsia="宋体" w:hAnsi="宋体" w:cs="Times New Roman"/>
                      <w:color w:val="000000"/>
                      <w:sz w:val="21"/>
                      <w:szCs w:val="21"/>
                    </w:rPr>
                    <w:t>）和危险废物识别标识设置规范设置标志（具体要求必须符合苏环办</w:t>
                  </w:r>
                  <w:r w:rsidRPr="004F2A31">
                    <w:rPr>
                      <w:rFonts w:ascii="Times New Roman" w:eastAsia="宋体" w:hAnsi="Times New Roman" w:cs="Times New Roman"/>
                      <w:color w:val="000000"/>
                      <w:sz w:val="21"/>
                      <w:szCs w:val="21"/>
                    </w:rPr>
                    <w:t>[2019]327</w:t>
                  </w:r>
                  <w:r w:rsidRPr="004F2A31">
                    <w:rPr>
                      <w:rFonts w:ascii="Times New Roman" w:eastAsia="宋体" w:hAnsi="宋体" w:cs="Times New Roman"/>
                      <w:color w:val="000000"/>
                      <w:sz w:val="21"/>
                      <w:szCs w:val="21"/>
                    </w:rPr>
                    <w:t>号附件</w:t>
                  </w:r>
                  <w:r w:rsidRPr="004F2A31">
                    <w:rPr>
                      <w:rFonts w:ascii="Times New Roman" w:eastAsia="宋体" w:hAnsi="Times New Roman" w:cs="Times New Roman"/>
                      <w:color w:val="000000"/>
                      <w:sz w:val="21"/>
                      <w:szCs w:val="21"/>
                    </w:rPr>
                    <w:t>1“</w:t>
                  </w:r>
                  <w:r w:rsidRPr="004F2A31">
                    <w:rPr>
                      <w:rFonts w:ascii="Times New Roman" w:eastAsia="宋体" w:hAnsi="宋体" w:cs="Times New Roman"/>
                      <w:color w:val="000000"/>
                      <w:sz w:val="21"/>
                      <w:szCs w:val="21"/>
                    </w:rPr>
                    <w:t>危险废物识别标识规范化设置要求</w:t>
                  </w:r>
                  <w:r w:rsidRPr="004F2A31">
                    <w:rPr>
                      <w:rFonts w:ascii="Times New Roman" w:eastAsia="宋体" w:hAnsi="Times New Roman" w:cs="Times New Roman"/>
                      <w:color w:val="000000"/>
                      <w:sz w:val="21"/>
                      <w:szCs w:val="21"/>
                    </w:rPr>
                    <w:t>”</w:t>
                  </w:r>
                  <w:r w:rsidRPr="004F2A31">
                    <w:rPr>
                      <w:rFonts w:ascii="Times New Roman" w:eastAsia="宋体" w:hAnsi="宋体" w:cs="Times New Roman"/>
                      <w:color w:val="000000"/>
                      <w:sz w:val="21"/>
                      <w:szCs w:val="21"/>
                    </w:rPr>
                    <w:t>的规定）</w:t>
                  </w:r>
                </w:p>
              </w:tc>
              <w:tc>
                <w:tcPr>
                  <w:tcW w:w="3686" w:type="dxa"/>
                  <w:shd w:val="clear" w:color="auto" w:fill="auto"/>
                  <w:vAlign w:val="center"/>
                  <w:hideMark/>
                </w:tcPr>
                <w:p w:rsidR="004F2A31" w:rsidRPr="004F2A31" w:rsidRDefault="00F022DD" w:rsidP="004F2A31">
                  <w:pPr>
                    <w:spacing w:after="0"/>
                    <w:jc w:val="center"/>
                    <w:rPr>
                      <w:rFonts w:ascii="Times New Roman" w:eastAsia="宋体" w:hAnsi="Times New Roman" w:cs="Times New Roman"/>
                      <w:color w:val="000000"/>
                      <w:sz w:val="21"/>
                      <w:szCs w:val="21"/>
                    </w:rPr>
                  </w:pPr>
                  <w:r>
                    <w:rPr>
                      <w:rFonts w:ascii="Times New Roman" w:eastAsia="宋体" w:hAnsi="宋体" w:cs="Times New Roman"/>
                      <w:color w:val="000000"/>
                      <w:sz w:val="21"/>
                      <w:szCs w:val="21"/>
                    </w:rPr>
                    <w:t>老</w:t>
                  </w:r>
                  <w:r w:rsidR="004F2A31" w:rsidRPr="004F2A31">
                    <w:rPr>
                      <w:rFonts w:ascii="Times New Roman" w:eastAsia="宋体" w:hAnsi="宋体" w:cs="Times New Roman"/>
                      <w:color w:val="000000"/>
                      <w:sz w:val="21"/>
                      <w:szCs w:val="21"/>
                    </w:rPr>
                    <w:t>厂区</w:t>
                  </w:r>
                  <w:r>
                    <w:rPr>
                      <w:rFonts w:ascii="Times New Roman" w:eastAsia="宋体" w:hAnsi="宋体" w:cs="Times New Roman"/>
                      <w:color w:val="000000"/>
                      <w:sz w:val="21"/>
                      <w:szCs w:val="21"/>
                    </w:rPr>
                    <w:t>、新厂区</w:t>
                  </w:r>
                  <w:r w:rsidR="004F2A31" w:rsidRPr="004F2A31">
                    <w:rPr>
                      <w:rFonts w:ascii="Times New Roman" w:eastAsia="宋体" w:hAnsi="宋体" w:cs="Times New Roman"/>
                      <w:color w:val="000000"/>
                      <w:sz w:val="21"/>
                      <w:szCs w:val="21"/>
                    </w:rPr>
                    <w:t>门口设置危废信息公开栏，</w:t>
                  </w:r>
                  <w:r w:rsidR="006C4C35" w:rsidRPr="006C4C35">
                    <w:rPr>
                      <w:rFonts w:ascii="Times New Roman" w:eastAsia="宋体" w:hAnsi="宋体" w:cs="Times New Roman"/>
                      <w:color w:val="000000"/>
                      <w:sz w:val="21"/>
                      <w:szCs w:val="21"/>
                    </w:rPr>
                    <w:t>废保养油</w:t>
                  </w:r>
                  <w:r w:rsidR="006C4C35" w:rsidRPr="00531790">
                    <w:rPr>
                      <w:rFonts w:ascii="Times New Roman" w:eastAsia="宋体" w:hAnsi="宋体" w:cs="Times New Roman"/>
                      <w:color w:val="000000"/>
                      <w:sz w:val="21"/>
                      <w:szCs w:val="21"/>
                    </w:rPr>
                    <w:t>、</w:t>
                  </w:r>
                  <w:r w:rsidR="006C4C35" w:rsidRPr="006C4C35">
                    <w:rPr>
                      <w:rFonts w:ascii="Times New Roman" w:eastAsia="宋体" w:hAnsi="宋体" w:cs="Times New Roman"/>
                      <w:color w:val="000000"/>
                      <w:sz w:val="21"/>
                      <w:szCs w:val="21"/>
                    </w:rPr>
                    <w:t>废乳化液</w:t>
                  </w:r>
                  <w:r w:rsidR="006C4C35" w:rsidRPr="00162802">
                    <w:rPr>
                      <w:rFonts w:ascii="Times New Roman" w:eastAsia="宋体" w:hAnsi="宋体" w:cs="Times New Roman"/>
                      <w:color w:val="000000"/>
                      <w:sz w:val="21"/>
                      <w:szCs w:val="21"/>
                    </w:rPr>
                    <w:t>、</w:t>
                  </w:r>
                  <w:r w:rsidR="006C4C35" w:rsidRPr="006C4C35">
                    <w:rPr>
                      <w:rFonts w:ascii="Times New Roman" w:eastAsia="宋体" w:hAnsi="宋体" w:cs="Times New Roman"/>
                      <w:color w:val="000000"/>
                      <w:sz w:val="21"/>
                      <w:szCs w:val="21"/>
                    </w:rPr>
                    <w:t>废切削液</w:t>
                  </w:r>
                  <w:r w:rsidR="006C4C35" w:rsidRPr="00531790">
                    <w:rPr>
                      <w:rFonts w:ascii="Times New Roman" w:eastAsia="宋体" w:hAnsi="宋体" w:cs="Times New Roman"/>
                      <w:color w:val="000000"/>
                      <w:sz w:val="21"/>
                      <w:szCs w:val="21"/>
                    </w:rPr>
                    <w:t>、</w:t>
                  </w:r>
                  <w:r w:rsidR="006C4C35" w:rsidRPr="006C4C35">
                    <w:rPr>
                      <w:rFonts w:ascii="Times New Roman" w:eastAsia="宋体" w:hAnsi="宋体" w:cs="Times New Roman"/>
                      <w:color w:val="000000"/>
                      <w:sz w:val="21"/>
                      <w:szCs w:val="21"/>
                    </w:rPr>
                    <w:t>废电瓶</w:t>
                  </w:r>
                  <w:r w:rsidR="004F2A31" w:rsidRPr="004F2A31">
                    <w:rPr>
                      <w:rFonts w:ascii="Times New Roman" w:eastAsia="宋体" w:hAnsi="宋体" w:cs="Times New Roman"/>
                      <w:color w:val="000000"/>
                      <w:sz w:val="21"/>
                      <w:szCs w:val="21"/>
                    </w:rPr>
                    <w:t>贮存处墙面设置贮存设施警示标志牌</w:t>
                  </w:r>
                </w:p>
              </w:tc>
              <w:tc>
                <w:tcPr>
                  <w:tcW w:w="899"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符合</w:t>
                  </w:r>
                </w:p>
              </w:tc>
            </w:tr>
            <w:tr w:rsidR="004F2A31" w:rsidRPr="004F2A31" w:rsidTr="002C4950">
              <w:trPr>
                <w:gridAfter w:val="1"/>
                <w:wAfter w:w="15" w:type="dxa"/>
                <w:trHeight w:val="342"/>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8</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危废仓库须配备通讯设备、照明设施和消防设施</w:t>
                  </w:r>
                </w:p>
              </w:tc>
              <w:tc>
                <w:tcPr>
                  <w:tcW w:w="3686"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危废仓库内配备通讯设备、防爆灯、禁火标志、灭火器（黄沙）等</w:t>
                  </w:r>
                </w:p>
              </w:tc>
              <w:tc>
                <w:tcPr>
                  <w:tcW w:w="899"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符合</w:t>
                  </w:r>
                </w:p>
              </w:tc>
            </w:tr>
            <w:tr w:rsidR="004F2A31" w:rsidRPr="004F2A31" w:rsidTr="002C4950">
              <w:trPr>
                <w:gridAfter w:val="1"/>
                <w:wAfter w:w="15" w:type="dxa"/>
                <w:trHeight w:val="342"/>
                <w:jc w:val="center"/>
              </w:trPr>
              <w:tc>
                <w:tcPr>
                  <w:tcW w:w="785" w:type="dxa"/>
                  <w:shd w:val="clear" w:color="auto" w:fill="auto"/>
                  <w:vAlign w:val="center"/>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9</w:t>
                  </w:r>
                </w:p>
              </w:tc>
              <w:tc>
                <w:tcPr>
                  <w:tcW w:w="3448" w:type="dxa"/>
                  <w:shd w:val="clear" w:color="auto" w:fill="auto"/>
                  <w:vAlign w:val="center"/>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危险废物仓库须设置气体导出口及气体净化装置，确保废气达标排放</w:t>
                  </w:r>
                </w:p>
              </w:tc>
              <w:tc>
                <w:tcPr>
                  <w:tcW w:w="3686" w:type="dxa"/>
                  <w:shd w:val="clear" w:color="auto" w:fill="auto"/>
                  <w:vAlign w:val="center"/>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本项目产生的危险废物不存在废气的挥发，无需设置气体净化装置</w:t>
                  </w:r>
                </w:p>
              </w:tc>
              <w:tc>
                <w:tcPr>
                  <w:tcW w:w="899" w:type="dxa"/>
                  <w:shd w:val="clear" w:color="auto" w:fill="auto"/>
                  <w:vAlign w:val="center"/>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w:t>
                  </w:r>
                </w:p>
              </w:tc>
            </w:tr>
            <w:tr w:rsidR="004F2A31" w:rsidRPr="004F2A31" w:rsidTr="002C4950">
              <w:trPr>
                <w:gridAfter w:val="1"/>
                <w:wAfter w:w="15" w:type="dxa"/>
                <w:trHeight w:val="286"/>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10</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在危险废物仓库出入口、设施内部、危险废物运输车辆通道等关键位置按照危险废物贮存设施视频监控布设要求设置视频监控，并与中控室联网（具体要求必须符合苏环办</w:t>
                  </w:r>
                  <w:r w:rsidRPr="004F2A31">
                    <w:rPr>
                      <w:rFonts w:ascii="Times New Roman" w:eastAsia="宋体" w:hAnsi="Times New Roman" w:cs="Times New Roman"/>
                      <w:color w:val="000000"/>
                      <w:sz w:val="21"/>
                      <w:szCs w:val="21"/>
                    </w:rPr>
                    <w:t>[2019]327</w:t>
                  </w:r>
                  <w:r w:rsidRPr="004F2A31">
                    <w:rPr>
                      <w:rFonts w:ascii="Times New Roman" w:eastAsia="宋体" w:hAnsi="宋体" w:cs="Times New Roman"/>
                      <w:color w:val="000000"/>
                      <w:sz w:val="21"/>
                      <w:szCs w:val="21"/>
                    </w:rPr>
                    <w:t>号附件</w:t>
                  </w:r>
                  <w:r w:rsidRPr="004F2A31">
                    <w:rPr>
                      <w:rFonts w:ascii="Times New Roman" w:eastAsia="宋体" w:hAnsi="Times New Roman" w:cs="Times New Roman"/>
                      <w:color w:val="000000"/>
                      <w:sz w:val="21"/>
                      <w:szCs w:val="21"/>
                    </w:rPr>
                    <w:t>2“</w:t>
                  </w:r>
                  <w:r w:rsidRPr="004F2A31">
                    <w:rPr>
                      <w:rFonts w:ascii="Times New Roman" w:eastAsia="宋体" w:hAnsi="宋体" w:cs="Times New Roman"/>
                      <w:color w:val="000000"/>
                      <w:sz w:val="21"/>
                      <w:szCs w:val="21"/>
                    </w:rPr>
                    <w:t>危险废物贮存设施视频监控布设要求</w:t>
                  </w:r>
                  <w:r w:rsidRPr="004F2A31">
                    <w:rPr>
                      <w:rFonts w:ascii="Times New Roman" w:eastAsia="宋体" w:hAnsi="Times New Roman" w:cs="Times New Roman"/>
                      <w:color w:val="000000"/>
                      <w:sz w:val="21"/>
                      <w:szCs w:val="21"/>
                    </w:rPr>
                    <w:t>”</w:t>
                  </w:r>
                  <w:r w:rsidRPr="004F2A31">
                    <w:rPr>
                      <w:rFonts w:ascii="Times New Roman" w:eastAsia="宋体" w:hAnsi="宋体" w:cs="Times New Roman"/>
                      <w:color w:val="000000"/>
                      <w:sz w:val="21"/>
                      <w:szCs w:val="21"/>
                    </w:rPr>
                    <w:t>的规定）</w:t>
                  </w:r>
                </w:p>
              </w:tc>
              <w:tc>
                <w:tcPr>
                  <w:tcW w:w="3686" w:type="dxa"/>
                  <w:shd w:val="clear" w:color="auto" w:fill="auto"/>
                  <w:vAlign w:val="center"/>
                  <w:hideMark/>
                </w:tcPr>
                <w:p w:rsidR="004F2A31" w:rsidRPr="004F2A31" w:rsidRDefault="004F2A31" w:rsidP="001C3E5C">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危废仓库</w:t>
                  </w:r>
                  <w:r w:rsidR="00F022DD">
                    <w:rPr>
                      <w:rFonts w:ascii="Times New Roman" w:eastAsia="宋体" w:hAnsi="宋体" w:cs="Times New Roman"/>
                      <w:color w:val="000000"/>
                      <w:sz w:val="21"/>
                      <w:szCs w:val="21"/>
                    </w:rPr>
                    <w:t>均</w:t>
                  </w:r>
                  <w:r w:rsidRPr="004F2A31">
                    <w:rPr>
                      <w:rFonts w:ascii="Times New Roman" w:eastAsia="宋体" w:hAnsi="宋体" w:cs="Times New Roman"/>
                      <w:color w:val="000000"/>
                      <w:sz w:val="21"/>
                      <w:szCs w:val="21"/>
                    </w:rPr>
                    <w:t>设置监控系统，主要在仓库出入口、仓库内、厂门口等关键位置安装视频监控设施，进行实时监控，并与中控室联网</w:t>
                  </w:r>
                </w:p>
              </w:tc>
              <w:tc>
                <w:tcPr>
                  <w:tcW w:w="899"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符合</w:t>
                  </w:r>
                </w:p>
              </w:tc>
            </w:tr>
            <w:tr w:rsidR="004F2A31" w:rsidRPr="004F2A31" w:rsidTr="002C4950">
              <w:trPr>
                <w:gridAfter w:val="1"/>
                <w:wAfter w:w="15" w:type="dxa"/>
                <w:trHeight w:val="286"/>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11</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环评文件中涉及有副产品内容的，应严格对照《固体废物鉴别标准通则》（</w:t>
                  </w:r>
                  <w:r w:rsidRPr="004F2A31">
                    <w:rPr>
                      <w:rFonts w:ascii="Times New Roman" w:eastAsia="宋体" w:hAnsi="Times New Roman" w:cs="Times New Roman"/>
                      <w:color w:val="000000"/>
                      <w:sz w:val="21"/>
                      <w:szCs w:val="21"/>
                    </w:rPr>
                    <w:t>GB34330-2017</w:t>
                  </w:r>
                  <w:r w:rsidRPr="004F2A31">
                    <w:rPr>
                      <w:rFonts w:ascii="Times New Roman" w:eastAsia="宋体" w:hAnsi="宋体" w:cs="Times New Roman"/>
                      <w:color w:val="000000"/>
                      <w:sz w:val="21"/>
                      <w:szCs w:val="21"/>
                    </w:rPr>
                    <w:t>），依据其产生来源、利用和处置过程等进行鉴别，禁止以副产品的名义逃避监管。</w:t>
                  </w:r>
                </w:p>
              </w:tc>
              <w:tc>
                <w:tcPr>
                  <w:tcW w:w="3686"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本项目产生的固体废物主要为</w:t>
                  </w:r>
                  <w:r w:rsidR="006C4C35" w:rsidRPr="006C4C35">
                    <w:rPr>
                      <w:rFonts w:ascii="Times New Roman" w:eastAsia="宋体" w:hAnsi="宋体" w:cs="Times New Roman"/>
                      <w:color w:val="000000"/>
                      <w:sz w:val="21"/>
                      <w:szCs w:val="21"/>
                    </w:rPr>
                    <w:t>废保养油</w:t>
                  </w:r>
                  <w:r w:rsidR="006C4C35" w:rsidRPr="00531790">
                    <w:rPr>
                      <w:rFonts w:ascii="Times New Roman" w:eastAsia="宋体" w:hAnsi="宋体" w:cs="Times New Roman"/>
                      <w:color w:val="000000"/>
                      <w:sz w:val="21"/>
                      <w:szCs w:val="21"/>
                    </w:rPr>
                    <w:t>、</w:t>
                  </w:r>
                  <w:r w:rsidR="006C4C35" w:rsidRPr="006C4C35">
                    <w:rPr>
                      <w:rFonts w:ascii="Times New Roman" w:eastAsia="宋体" w:hAnsi="宋体" w:cs="Times New Roman"/>
                      <w:color w:val="000000"/>
                      <w:sz w:val="21"/>
                      <w:szCs w:val="21"/>
                    </w:rPr>
                    <w:t>废乳化液</w:t>
                  </w:r>
                  <w:r w:rsidR="006C4C35" w:rsidRPr="00162802">
                    <w:rPr>
                      <w:rFonts w:ascii="Times New Roman" w:eastAsia="宋体" w:hAnsi="宋体" w:cs="Times New Roman"/>
                      <w:color w:val="000000"/>
                      <w:sz w:val="21"/>
                      <w:szCs w:val="21"/>
                    </w:rPr>
                    <w:t>、</w:t>
                  </w:r>
                  <w:r w:rsidR="006C4C35" w:rsidRPr="006C4C35">
                    <w:rPr>
                      <w:rFonts w:ascii="Times New Roman" w:eastAsia="宋体" w:hAnsi="宋体" w:cs="Times New Roman"/>
                      <w:color w:val="000000"/>
                      <w:sz w:val="21"/>
                      <w:szCs w:val="21"/>
                    </w:rPr>
                    <w:t>废切削液</w:t>
                  </w:r>
                  <w:r w:rsidR="006C4C35" w:rsidRPr="00531790">
                    <w:rPr>
                      <w:rFonts w:ascii="Times New Roman" w:eastAsia="宋体" w:hAnsi="宋体" w:cs="Times New Roman"/>
                      <w:color w:val="000000"/>
                      <w:sz w:val="21"/>
                      <w:szCs w:val="21"/>
                    </w:rPr>
                    <w:t>、</w:t>
                  </w:r>
                  <w:r w:rsidR="006C4C35" w:rsidRPr="006C4C35">
                    <w:rPr>
                      <w:rFonts w:ascii="Times New Roman" w:eastAsia="宋体" w:hAnsi="宋体" w:cs="Times New Roman"/>
                      <w:color w:val="000000"/>
                      <w:sz w:val="21"/>
                      <w:szCs w:val="21"/>
                    </w:rPr>
                    <w:t>废电瓶</w:t>
                  </w:r>
                  <w:r w:rsidRPr="004F2A31">
                    <w:rPr>
                      <w:rFonts w:ascii="Times New Roman" w:eastAsia="宋体" w:hAnsi="宋体" w:cs="Times New Roman"/>
                      <w:color w:val="000000"/>
                      <w:sz w:val="21"/>
                      <w:szCs w:val="21"/>
                    </w:rPr>
                    <w:t>，均已对照《固体废物鉴别标准通则》（</w:t>
                  </w:r>
                  <w:r w:rsidRPr="004F2A31">
                    <w:rPr>
                      <w:rFonts w:ascii="Times New Roman" w:eastAsia="宋体" w:hAnsi="Times New Roman" w:cs="Times New Roman"/>
                      <w:color w:val="000000"/>
                      <w:sz w:val="21"/>
                      <w:szCs w:val="21"/>
                    </w:rPr>
                    <w:t>GB34330-2017</w:t>
                  </w:r>
                  <w:r w:rsidRPr="004F2A31">
                    <w:rPr>
                      <w:rFonts w:ascii="Times New Roman" w:eastAsia="宋体" w:hAnsi="宋体" w:cs="Times New Roman"/>
                      <w:color w:val="000000"/>
                      <w:sz w:val="21"/>
                      <w:szCs w:val="21"/>
                    </w:rPr>
                    <w:t>）进行分析，定位为固体废物，不属于副产品</w:t>
                  </w:r>
                </w:p>
              </w:tc>
              <w:tc>
                <w:tcPr>
                  <w:tcW w:w="899"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符合</w:t>
                  </w:r>
                </w:p>
              </w:tc>
            </w:tr>
            <w:tr w:rsidR="004F2A31" w:rsidRPr="004F2A31" w:rsidTr="002C4950">
              <w:trPr>
                <w:gridAfter w:val="1"/>
                <w:wAfter w:w="15" w:type="dxa"/>
                <w:trHeight w:val="286"/>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12</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贮存易爆、易燃及排出有毒气体的危险废物贮存设施应按照应急管理、消防、规划建设等相关职能部门的要求办理相关手续</w:t>
                  </w:r>
                </w:p>
              </w:tc>
              <w:tc>
                <w:tcPr>
                  <w:tcW w:w="3686"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本项目及现有项目不涉及易燃、易爆及挥发有毒气体的危险废物</w:t>
                  </w:r>
                </w:p>
              </w:tc>
              <w:tc>
                <w:tcPr>
                  <w:tcW w:w="899"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w:t>
                  </w:r>
                </w:p>
              </w:tc>
            </w:tr>
          </w:tbl>
          <w:p w:rsidR="002B0D5C" w:rsidRPr="002B0D5C" w:rsidRDefault="002B0D5C" w:rsidP="006E5585">
            <w:pPr>
              <w:spacing w:beforeLines="100" w:after="0" w:line="360" w:lineRule="auto"/>
              <w:rPr>
                <w:rFonts w:ascii="Times New Roman" w:eastAsia="宋体" w:hAnsi="Times New Roman" w:cs="Times New Roman"/>
                <w:color w:val="000000"/>
                <w:sz w:val="24"/>
                <w:szCs w:val="24"/>
              </w:rPr>
            </w:pPr>
            <w:r w:rsidRPr="002B0D5C">
              <w:rPr>
                <w:rFonts w:ascii="Times New Roman" w:eastAsia="宋体" w:hAnsi="Times New Roman" w:cs="Times New Roman" w:hint="eastAsia"/>
                <w:color w:val="000000"/>
                <w:sz w:val="24"/>
                <w:szCs w:val="24"/>
              </w:rPr>
              <w:t>5</w:t>
            </w:r>
            <w:r w:rsidRPr="002B0D5C">
              <w:rPr>
                <w:rFonts w:ascii="Times New Roman" w:eastAsia="宋体" w:hAnsi="Times New Roman" w:cs="Times New Roman" w:hint="eastAsia"/>
                <w:color w:val="000000"/>
                <w:sz w:val="24"/>
                <w:szCs w:val="24"/>
              </w:rPr>
              <w:t>、</w:t>
            </w:r>
            <w:r w:rsidRPr="002B0D5C">
              <w:rPr>
                <w:rFonts w:ascii="Times New Roman" w:eastAsia="宋体" w:hAnsi="Times New Roman" w:cs="Times New Roman"/>
                <w:color w:val="000000"/>
                <w:sz w:val="24"/>
                <w:szCs w:val="24"/>
              </w:rPr>
              <w:t xml:space="preserve"> “</w:t>
            </w:r>
            <w:r w:rsidRPr="002B0D5C">
              <w:rPr>
                <w:rFonts w:ascii="Times New Roman" w:eastAsia="宋体" w:hAnsi="Times New Roman" w:cs="Times New Roman" w:hint="eastAsia"/>
                <w:color w:val="000000"/>
                <w:sz w:val="24"/>
                <w:szCs w:val="24"/>
              </w:rPr>
              <w:t>以新代老</w:t>
            </w:r>
            <w:r w:rsidRPr="002B0D5C">
              <w:rPr>
                <w:rFonts w:ascii="Times New Roman" w:eastAsia="宋体" w:hAnsi="Times New Roman" w:cs="Times New Roman"/>
                <w:color w:val="000000"/>
                <w:sz w:val="24"/>
                <w:szCs w:val="24"/>
              </w:rPr>
              <w:t>”</w:t>
            </w:r>
            <w:r w:rsidRPr="002B0D5C">
              <w:rPr>
                <w:rFonts w:ascii="Times New Roman" w:eastAsia="宋体" w:hAnsi="Times New Roman" w:cs="Times New Roman" w:hint="eastAsia"/>
                <w:color w:val="000000"/>
                <w:sz w:val="24"/>
                <w:szCs w:val="24"/>
              </w:rPr>
              <w:t>情况</w:t>
            </w:r>
          </w:p>
          <w:p w:rsidR="002C251E" w:rsidRDefault="005D4F9A" w:rsidP="002C251E">
            <w:pPr>
              <w:pStyle w:val="a7"/>
              <w:spacing w:after="0" w:line="360" w:lineRule="auto"/>
              <w:ind w:firstLineChars="200" w:firstLine="480"/>
              <w:rPr>
                <w:rFonts w:ascii="Times New Roman" w:eastAsia="宋体" w:hAnsi="宋体"/>
                <w:sz w:val="24"/>
                <w:szCs w:val="24"/>
              </w:rPr>
            </w:pPr>
            <w:r>
              <w:rPr>
                <w:rFonts w:ascii="Times New Roman" w:eastAsia="宋体" w:hAnsi="宋体" w:hint="eastAsia"/>
                <w:sz w:val="24"/>
                <w:szCs w:val="24"/>
              </w:rPr>
              <w:t>无</w:t>
            </w:r>
            <w:r w:rsidR="002B0D5C" w:rsidRPr="0033500C">
              <w:rPr>
                <w:rFonts w:ascii="Times New Roman" w:eastAsia="宋体" w:hAnsi="宋体" w:hint="eastAsia"/>
                <w:sz w:val="24"/>
                <w:szCs w:val="24"/>
              </w:rPr>
              <w:t>。</w:t>
            </w:r>
          </w:p>
          <w:p w:rsidR="009D4AD7" w:rsidRPr="00E04C1C" w:rsidRDefault="009D4AD7" w:rsidP="002C251E">
            <w:pPr>
              <w:pStyle w:val="a7"/>
              <w:spacing w:after="0" w:line="360" w:lineRule="auto"/>
              <w:rPr>
                <w:rFonts w:ascii="Times New Roman" w:eastAsia="宋体" w:hAnsi="Times New Roman"/>
                <w:color w:val="000000" w:themeColor="text1"/>
                <w:sz w:val="24"/>
                <w:szCs w:val="24"/>
              </w:rPr>
            </w:pPr>
            <w:r w:rsidRPr="008C0CFA">
              <w:rPr>
                <w:rFonts w:ascii="Times New Roman" w:eastAsia="宋体" w:hAnsi="Times New Roman"/>
                <w:color w:val="000000"/>
                <w:sz w:val="24"/>
                <w:szCs w:val="24"/>
              </w:rPr>
              <w:t>6</w:t>
            </w:r>
            <w:r w:rsidRPr="00E04C1C">
              <w:rPr>
                <w:rFonts w:ascii="Times New Roman" w:eastAsia="宋体" w:hAnsi="Times New Roman"/>
                <w:color w:val="000000" w:themeColor="text1"/>
                <w:sz w:val="24"/>
                <w:szCs w:val="24"/>
              </w:rPr>
              <w:t>、验收监测点位示意图</w:t>
            </w:r>
          </w:p>
          <w:p w:rsidR="009D4AD7" w:rsidRPr="00E04C1C" w:rsidRDefault="009D4AD7" w:rsidP="000569CF">
            <w:pPr>
              <w:spacing w:after="0" w:line="360" w:lineRule="auto"/>
              <w:ind w:firstLineChars="200" w:firstLine="480"/>
              <w:rPr>
                <w:rFonts w:ascii="Times New Roman" w:eastAsia="宋体" w:hAnsi="Times New Roman" w:cs="Times New Roman"/>
                <w:color w:val="000000" w:themeColor="text1"/>
                <w:sz w:val="24"/>
                <w:szCs w:val="24"/>
              </w:rPr>
            </w:pPr>
            <w:r w:rsidRPr="00E04C1C">
              <w:rPr>
                <w:rFonts w:ascii="Times New Roman" w:eastAsia="宋体" w:hAnsi="Times New Roman" w:cs="Times New Roman"/>
                <w:color w:val="000000" w:themeColor="text1"/>
                <w:sz w:val="24"/>
                <w:szCs w:val="24"/>
              </w:rPr>
              <w:t>验收监测具体点位见图</w:t>
            </w:r>
            <w:r w:rsidRPr="00E04C1C">
              <w:rPr>
                <w:rFonts w:ascii="Times New Roman" w:eastAsia="宋体" w:hAnsi="Times New Roman" w:cs="Times New Roman"/>
                <w:color w:val="000000" w:themeColor="text1"/>
                <w:sz w:val="24"/>
                <w:szCs w:val="24"/>
              </w:rPr>
              <w:t>3-</w:t>
            </w:r>
            <w:r w:rsidR="002C4950">
              <w:rPr>
                <w:rFonts w:ascii="Times New Roman" w:eastAsia="宋体" w:hAnsi="Times New Roman" w:cs="Times New Roman" w:hint="eastAsia"/>
                <w:color w:val="000000" w:themeColor="text1"/>
                <w:sz w:val="24"/>
                <w:szCs w:val="24"/>
              </w:rPr>
              <w:t>3</w:t>
            </w:r>
            <w:r w:rsidRPr="00E04C1C">
              <w:rPr>
                <w:rFonts w:ascii="Times New Roman" w:eastAsia="宋体" w:hAnsi="Times New Roman" w:cs="Times New Roman"/>
                <w:color w:val="000000" w:themeColor="text1"/>
                <w:sz w:val="24"/>
                <w:szCs w:val="24"/>
              </w:rPr>
              <w:t>。</w:t>
            </w:r>
          </w:p>
          <w:p w:rsidR="009D4AD7" w:rsidRPr="008C0CFA" w:rsidRDefault="000A53EC" w:rsidP="000A53EC">
            <w:pPr>
              <w:pStyle w:val="2"/>
              <w:ind w:leftChars="0" w:left="0" w:firstLineChars="26" w:firstLine="57"/>
              <w:jc w:val="center"/>
              <w:rPr>
                <w:rFonts w:ascii="Times New Roman" w:eastAsia="宋体" w:hAnsi="Times New Roman"/>
                <w:b/>
                <w:bCs/>
                <w:sz w:val="24"/>
                <w:szCs w:val="24"/>
              </w:rPr>
            </w:pPr>
            <w:r>
              <w:object w:dxaOrig="8898" w:dyaOrig="76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295.5pt;height:252.55pt;mso-position-horizontal-relative:page;mso-position-vertical-relative:page" o:ole="">
                  <v:imagedata r:id="rId22" o:title=""/>
                </v:shape>
                <o:OLEObject Type="Embed" ProgID="Visio.Drawing.11" ShapeID="Object 1" DrawAspect="Content" ObjectID="_1683535214" r:id="rId23"/>
              </w:object>
            </w:r>
          </w:p>
          <w:p w:rsidR="009D4AD7" w:rsidRPr="008C0CFA" w:rsidRDefault="009D4AD7" w:rsidP="00574B13">
            <w:pPr>
              <w:pStyle w:val="2"/>
              <w:ind w:leftChars="0" w:left="0" w:firstLineChars="26" w:firstLine="55"/>
              <w:rPr>
                <w:rFonts w:ascii="Times New Roman" w:eastAsia="宋体" w:hAnsi="Times New Roman"/>
                <w:bCs/>
                <w:sz w:val="21"/>
                <w:szCs w:val="21"/>
              </w:rPr>
            </w:pPr>
            <w:r w:rsidRPr="008C0CFA">
              <w:rPr>
                <w:rFonts w:ascii="Times New Roman" w:eastAsia="宋体" w:hAnsi="Times New Roman"/>
                <w:bCs/>
                <w:sz w:val="21"/>
                <w:szCs w:val="21"/>
              </w:rPr>
              <w:t>▲</w:t>
            </w:r>
            <w:r w:rsidRPr="008C0CFA">
              <w:rPr>
                <w:rFonts w:ascii="Times New Roman" w:eastAsia="宋体" w:hAnsi="Times New Roman"/>
                <w:bCs/>
                <w:sz w:val="21"/>
                <w:szCs w:val="21"/>
              </w:rPr>
              <w:t>表示厂界噪声监测点位、</w:t>
            </w:r>
            <w:r w:rsidRPr="008C0CFA">
              <w:rPr>
                <w:rFonts w:ascii="Times New Roman" w:eastAsia="宋体" w:hAnsi="Times New Roman"/>
                <w:bCs/>
                <w:sz w:val="21"/>
                <w:szCs w:val="21"/>
              </w:rPr>
              <w:t>★</w:t>
            </w:r>
            <w:r w:rsidRPr="008C0CFA">
              <w:rPr>
                <w:rFonts w:ascii="Times New Roman" w:eastAsia="宋体" w:hAnsi="Times New Roman"/>
                <w:bCs/>
                <w:sz w:val="21"/>
                <w:szCs w:val="21"/>
              </w:rPr>
              <w:t>污水监测点位</w:t>
            </w:r>
            <w:r w:rsidR="00E04C1C">
              <w:rPr>
                <w:rFonts w:ascii="Times New Roman" w:eastAsia="宋体" w:hAnsi="Times New Roman"/>
                <w:bCs/>
                <w:sz w:val="21"/>
                <w:szCs w:val="21"/>
              </w:rPr>
              <w:t>、</w:t>
            </w:r>
            <w:r w:rsidR="000A53EC">
              <w:rPr>
                <w:rFonts w:ascii="宋体" w:eastAsia="宋体" w:hAnsi="宋体" w:hint="eastAsia"/>
                <w:bCs/>
                <w:sz w:val="21"/>
                <w:szCs w:val="21"/>
              </w:rPr>
              <w:t>◆</w:t>
            </w:r>
            <w:r w:rsidR="000A53EC">
              <w:rPr>
                <w:rFonts w:ascii="Times New Roman" w:eastAsia="宋体" w:hAnsi="Times New Roman" w:hint="eastAsia"/>
                <w:bCs/>
                <w:sz w:val="21"/>
                <w:szCs w:val="21"/>
              </w:rPr>
              <w:t>振动监测点位</w:t>
            </w:r>
            <w:r w:rsidR="00E04C1C">
              <w:rPr>
                <w:rFonts w:ascii="Times New Roman" w:eastAsia="宋体" w:hAnsi="Times New Roman" w:hint="eastAsia"/>
                <w:bCs/>
                <w:sz w:val="21"/>
                <w:szCs w:val="21"/>
              </w:rPr>
              <w:t>。</w:t>
            </w:r>
          </w:p>
          <w:p w:rsidR="001C3E5C" w:rsidRDefault="009D4AD7" w:rsidP="002C251E">
            <w:pPr>
              <w:pStyle w:val="2"/>
              <w:ind w:leftChars="0" w:left="0" w:firstLineChars="0" w:firstLine="0"/>
              <w:jc w:val="center"/>
              <w:rPr>
                <w:rFonts w:ascii="Times New Roman" w:eastAsiaTheme="minorEastAsia" w:hAnsiTheme="minorEastAsia"/>
                <w:b/>
                <w:sz w:val="24"/>
                <w:szCs w:val="24"/>
              </w:rPr>
            </w:pPr>
            <w:r w:rsidRPr="008C0CFA">
              <w:rPr>
                <w:rFonts w:ascii="Times New Roman" w:eastAsiaTheme="minorEastAsia" w:hAnsiTheme="minorEastAsia"/>
                <w:b/>
                <w:sz w:val="24"/>
                <w:szCs w:val="24"/>
              </w:rPr>
              <w:t>图</w:t>
            </w:r>
            <w:r w:rsidRPr="008C0CFA">
              <w:rPr>
                <w:rFonts w:ascii="Times New Roman" w:eastAsiaTheme="minorEastAsia" w:hAnsi="Times New Roman"/>
                <w:b/>
                <w:sz w:val="24"/>
                <w:szCs w:val="24"/>
              </w:rPr>
              <w:t>3-</w:t>
            </w:r>
            <w:r w:rsidR="002C4950">
              <w:rPr>
                <w:rFonts w:ascii="Times New Roman" w:eastAsiaTheme="minorEastAsia" w:hAnsi="Times New Roman" w:hint="eastAsia"/>
                <w:b/>
                <w:sz w:val="24"/>
                <w:szCs w:val="24"/>
              </w:rPr>
              <w:t>3</w:t>
            </w:r>
            <w:r w:rsidR="000A53EC">
              <w:rPr>
                <w:rFonts w:ascii="Times New Roman" w:eastAsiaTheme="minorEastAsia" w:hAnsi="Times New Roman" w:hint="eastAsia"/>
                <w:b/>
                <w:sz w:val="24"/>
                <w:szCs w:val="24"/>
              </w:rPr>
              <w:t>-1</w:t>
            </w:r>
            <w:r w:rsidRPr="008C0CFA">
              <w:rPr>
                <w:rFonts w:ascii="Times New Roman" w:eastAsiaTheme="minorEastAsia" w:hAnsi="Times New Roman"/>
                <w:b/>
                <w:sz w:val="24"/>
                <w:szCs w:val="24"/>
              </w:rPr>
              <w:t xml:space="preserve"> </w:t>
            </w:r>
            <w:r w:rsidR="000A53EC">
              <w:rPr>
                <w:rFonts w:ascii="Times New Roman" w:eastAsiaTheme="minorEastAsia" w:hAnsi="Times New Roman"/>
                <w:b/>
                <w:sz w:val="24"/>
                <w:szCs w:val="24"/>
              </w:rPr>
              <w:t>老厂区</w:t>
            </w:r>
            <w:r w:rsidRPr="008C0CFA">
              <w:rPr>
                <w:rFonts w:ascii="Times New Roman" w:eastAsiaTheme="minorEastAsia" w:hAnsiTheme="minorEastAsia"/>
                <w:b/>
                <w:sz w:val="24"/>
                <w:szCs w:val="24"/>
              </w:rPr>
              <w:t>验收监测点位示意图（监测</w:t>
            </w:r>
            <w:r w:rsidRPr="008C0CFA">
              <w:rPr>
                <w:rFonts w:ascii="Times New Roman" w:eastAsiaTheme="minorEastAsia" w:hAnsi="Times New Roman"/>
                <w:b/>
                <w:sz w:val="24"/>
                <w:szCs w:val="24"/>
              </w:rPr>
              <w:t>2</w:t>
            </w:r>
            <w:r w:rsidRPr="008C0CFA">
              <w:rPr>
                <w:rFonts w:ascii="Times New Roman" w:eastAsiaTheme="minorEastAsia" w:hAnsiTheme="minorEastAsia"/>
                <w:b/>
                <w:sz w:val="24"/>
                <w:szCs w:val="24"/>
              </w:rPr>
              <w:t>天点位一致）</w:t>
            </w:r>
          </w:p>
          <w:p w:rsidR="000A53EC" w:rsidRDefault="000A53EC" w:rsidP="002C251E">
            <w:pPr>
              <w:pStyle w:val="2"/>
              <w:ind w:leftChars="0" w:left="0" w:firstLineChars="0" w:firstLine="0"/>
              <w:jc w:val="center"/>
              <w:rPr>
                <w:rFonts w:ascii="Times New Roman" w:eastAsiaTheme="minorEastAsia" w:hAnsiTheme="minorEastAsia"/>
                <w:b/>
                <w:sz w:val="24"/>
                <w:szCs w:val="24"/>
              </w:rPr>
            </w:pPr>
            <w:r w:rsidRPr="000A53EC">
              <w:rPr>
                <w:rFonts w:ascii="Times New Roman" w:eastAsiaTheme="minorEastAsia" w:hAnsiTheme="minorEastAsia"/>
                <w:b/>
                <w:noProof/>
                <w:sz w:val="24"/>
                <w:szCs w:val="24"/>
              </w:rPr>
              <w:drawing>
                <wp:inline distT="0" distB="0" distL="0" distR="0">
                  <wp:extent cx="5119332" cy="4039530"/>
                  <wp:effectExtent l="19050" t="0" r="5118"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4"/>
                          <a:srcRect t="2703" b="1441"/>
                          <a:stretch>
                            <a:fillRect/>
                          </a:stretch>
                        </pic:blipFill>
                        <pic:spPr>
                          <a:xfrm>
                            <a:off x="0" y="0"/>
                            <a:ext cx="5120434" cy="4040400"/>
                          </a:xfrm>
                          <a:prstGeom prst="rect">
                            <a:avLst/>
                          </a:prstGeom>
                        </pic:spPr>
                      </pic:pic>
                    </a:graphicData>
                  </a:graphic>
                </wp:inline>
              </w:drawing>
            </w:r>
          </w:p>
          <w:p w:rsidR="000A53EC" w:rsidRPr="008C0CFA" w:rsidRDefault="000A53EC" w:rsidP="000A53EC">
            <w:pPr>
              <w:pStyle w:val="2"/>
              <w:ind w:leftChars="0" w:left="0" w:firstLineChars="26" w:firstLine="55"/>
              <w:rPr>
                <w:rFonts w:ascii="Times New Roman" w:eastAsia="宋体" w:hAnsi="Times New Roman"/>
                <w:bCs/>
                <w:sz w:val="21"/>
                <w:szCs w:val="21"/>
              </w:rPr>
            </w:pPr>
            <w:r w:rsidRPr="008C0CFA">
              <w:rPr>
                <w:rFonts w:ascii="Times New Roman" w:eastAsia="宋体" w:hAnsi="Times New Roman"/>
                <w:bCs/>
                <w:sz w:val="21"/>
                <w:szCs w:val="21"/>
              </w:rPr>
              <w:t>▲</w:t>
            </w:r>
            <w:r w:rsidRPr="008C0CFA">
              <w:rPr>
                <w:rFonts w:ascii="Times New Roman" w:eastAsia="宋体" w:hAnsi="Times New Roman"/>
                <w:bCs/>
                <w:sz w:val="21"/>
                <w:szCs w:val="21"/>
              </w:rPr>
              <w:t>表示厂界噪声监测点位、</w:t>
            </w:r>
            <w:r w:rsidRPr="008C0CFA">
              <w:rPr>
                <w:rFonts w:ascii="Times New Roman" w:eastAsia="宋体" w:hAnsi="Times New Roman"/>
                <w:bCs/>
                <w:sz w:val="21"/>
                <w:szCs w:val="21"/>
              </w:rPr>
              <w:t>★</w:t>
            </w:r>
            <w:r w:rsidRPr="008C0CFA">
              <w:rPr>
                <w:rFonts w:ascii="Times New Roman" w:eastAsia="宋体" w:hAnsi="Times New Roman"/>
                <w:bCs/>
                <w:sz w:val="21"/>
                <w:szCs w:val="21"/>
              </w:rPr>
              <w:t>污水监测点位</w:t>
            </w:r>
            <w:r>
              <w:rPr>
                <w:rFonts w:ascii="Times New Roman" w:eastAsia="宋体" w:hAnsi="Times New Roman"/>
                <w:bCs/>
                <w:sz w:val="21"/>
                <w:szCs w:val="21"/>
              </w:rPr>
              <w:t>、</w:t>
            </w:r>
            <w:r>
              <w:rPr>
                <w:rFonts w:ascii="Times New Roman" w:eastAsia="宋体" w:hAnsi="Times New Roman" w:hint="eastAsia"/>
                <w:bCs/>
                <w:sz w:val="21"/>
                <w:szCs w:val="21"/>
              </w:rPr>
              <w:t>○无组织废气监测点位、◎有组织废气监测点位、</w:t>
            </w:r>
            <w:r>
              <w:rPr>
                <w:rFonts w:ascii="宋体" w:eastAsia="宋体" w:hAnsi="宋体" w:hint="eastAsia"/>
                <w:bCs/>
                <w:sz w:val="21"/>
                <w:szCs w:val="21"/>
              </w:rPr>
              <w:t>◆</w:t>
            </w:r>
            <w:r>
              <w:rPr>
                <w:rFonts w:ascii="Times New Roman" w:eastAsia="宋体" w:hAnsi="Times New Roman" w:hint="eastAsia"/>
                <w:bCs/>
                <w:sz w:val="21"/>
                <w:szCs w:val="21"/>
              </w:rPr>
              <w:t>振动监测点位。</w:t>
            </w:r>
          </w:p>
          <w:p w:rsidR="000A53EC" w:rsidRPr="008E580E" w:rsidRDefault="000A53EC" w:rsidP="000A53EC">
            <w:pPr>
              <w:pStyle w:val="2"/>
              <w:ind w:leftChars="0" w:left="0" w:firstLineChars="0" w:firstLine="0"/>
              <w:jc w:val="center"/>
            </w:pPr>
            <w:r w:rsidRPr="008C0CFA">
              <w:rPr>
                <w:rFonts w:ascii="Times New Roman" w:eastAsiaTheme="minorEastAsia" w:hAnsiTheme="minorEastAsia"/>
                <w:b/>
                <w:sz w:val="24"/>
                <w:szCs w:val="24"/>
              </w:rPr>
              <w:t>图</w:t>
            </w:r>
            <w:r w:rsidRPr="008C0CFA">
              <w:rPr>
                <w:rFonts w:ascii="Times New Roman" w:eastAsiaTheme="minorEastAsia" w:hAnsi="Times New Roman"/>
                <w:b/>
                <w:sz w:val="24"/>
                <w:szCs w:val="24"/>
              </w:rPr>
              <w:t>3-</w:t>
            </w:r>
            <w:r>
              <w:rPr>
                <w:rFonts w:ascii="Times New Roman" w:eastAsiaTheme="minorEastAsia" w:hAnsi="Times New Roman" w:hint="eastAsia"/>
                <w:b/>
                <w:sz w:val="24"/>
                <w:szCs w:val="24"/>
              </w:rPr>
              <w:t>3-2</w:t>
            </w:r>
            <w:r w:rsidRPr="008C0CFA">
              <w:rPr>
                <w:rFonts w:ascii="Times New Roman" w:eastAsiaTheme="minorEastAsia" w:hAnsi="Times New Roman"/>
                <w:b/>
                <w:sz w:val="24"/>
                <w:szCs w:val="24"/>
              </w:rPr>
              <w:t xml:space="preserve"> </w:t>
            </w:r>
            <w:r>
              <w:rPr>
                <w:rFonts w:ascii="Times New Roman" w:eastAsiaTheme="minorEastAsia" w:hAnsi="Times New Roman"/>
                <w:b/>
                <w:sz w:val="24"/>
                <w:szCs w:val="24"/>
              </w:rPr>
              <w:t>新厂区</w:t>
            </w:r>
            <w:r w:rsidRPr="008C0CFA">
              <w:rPr>
                <w:rFonts w:ascii="Times New Roman" w:eastAsiaTheme="minorEastAsia" w:hAnsiTheme="minorEastAsia"/>
                <w:b/>
                <w:sz w:val="24"/>
                <w:szCs w:val="24"/>
              </w:rPr>
              <w:t>验收监测点位示意图（监测</w:t>
            </w:r>
            <w:r w:rsidRPr="008C0CFA">
              <w:rPr>
                <w:rFonts w:ascii="Times New Roman" w:eastAsiaTheme="minorEastAsia" w:hAnsi="Times New Roman"/>
                <w:b/>
                <w:sz w:val="24"/>
                <w:szCs w:val="24"/>
              </w:rPr>
              <w:t>2</w:t>
            </w:r>
            <w:r w:rsidRPr="008C0CFA">
              <w:rPr>
                <w:rFonts w:ascii="Times New Roman" w:eastAsiaTheme="minorEastAsia" w:hAnsiTheme="minorEastAsia"/>
                <w:b/>
                <w:sz w:val="24"/>
                <w:szCs w:val="24"/>
              </w:rPr>
              <w:t>天点位一致）</w:t>
            </w:r>
          </w:p>
        </w:tc>
      </w:tr>
    </w:tbl>
    <w:p w:rsidR="009D4AD7" w:rsidRPr="0048311A" w:rsidRDefault="009D4AD7" w:rsidP="0048311A">
      <w:pPr>
        <w:pStyle w:val="1"/>
        <w:spacing w:before="0" w:after="0" w:line="360" w:lineRule="auto"/>
        <w:rPr>
          <w:rFonts w:asciiTheme="minorEastAsia" w:eastAsiaTheme="minorEastAsia" w:hAnsiTheme="minorEastAsia"/>
          <w:sz w:val="21"/>
          <w:szCs w:val="21"/>
        </w:rPr>
      </w:pPr>
      <w:r w:rsidRPr="0048311A">
        <w:rPr>
          <w:rFonts w:asciiTheme="minorEastAsia" w:eastAsiaTheme="minorEastAsia" w:hAnsiTheme="minorEastAsia" w:hint="eastAsia"/>
          <w:sz w:val="21"/>
          <w:szCs w:val="21"/>
        </w:rPr>
        <w:lastRenderedPageBreak/>
        <w:t>表四</w:t>
      </w:r>
    </w:p>
    <w:tbl>
      <w:tblPr>
        <w:tblW w:w="8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907"/>
      </w:tblGrid>
      <w:tr w:rsidR="009D4AD7" w:rsidRPr="001B3812" w:rsidTr="005D7621">
        <w:trPr>
          <w:trHeight w:val="13136"/>
          <w:jc w:val="center"/>
        </w:trPr>
        <w:tc>
          <w:tcPr>
            <w:tcW w:w="8907" w:type="dxa"/>
          </w:tcPr>
          <w:p w:rsidR="009D4AD7" w:rsidRPr="001B3812" w:rsidRDefault="009D4AD7" w:rsidP="006E5585">
            <w:pPr>
              <w:spacing w:beforeLines="100" w:after="0" w:line="360" w:lineRule="auto"/>
              <w:rPr>
                <w:rFonts w:ascii="Times New Roman" w:eastAsiaTheme="minorEastAsia" w:hAnsi="Times New Roman" w:cs="Times New Roman"/>
                <w:color w:val="000000"/>
                <w:sz w:val="24"/>
                <w:szCs w:val="24"/>
              </w:rPr>
            </w:pPr>
            <w:r w:rsidRPr="001B3812">
              <w:rPr>
                <w:rFonts w:ascii="Times New Roman" w:eastAsiaTheme="minorEastAsia" w:hAnsiTheme="minorEastAsia" w:cs="Times New Roman"/>
                <w:color w:val="000000"/>
                <w:sz w:val="24"/>
                <w:szCs w:val="24"/>
              </w:rPr>
              <w:t>建设项目环境影响报告表主要结论及审批部门审批决定：</w:t>
            </w:r>
          </w:p>
          <w:p w:rsidR="009D4AD7" w:rsidRPr="001B3812" w:rsidRDefault="009D4AD7">
            <w:pPr>
              <w:spacing w:after="0" w:line="360" w:lineRule="auto"/>
              <w:rPr>
                <w:rFonts w:ascii="Times New Roman" w:eastAsiaTheme="minorEastAsia" w:hAnsi="Times New Roman" w:cs="Times New Roman"/>
                <w:color w:val="000000"/>
                <w:sz w:val="24"/>
                <w:szCs w:val="24"/>
              </w:rPr>
            </w:pPr>
            <w:r w:rsidRPr="001B3812">
              <w:rPr>
                <w:rFonts w:ascii="Times New Roman" w:eastAsiaTheme="minorEastAsia" w:hAnsiTheme="minorEastAsia" w:cs="Times New Roman"/>
                <w:color w:val="000000"/>
                <w:sz w:val="24"/>
                <w:szCs w:val="24"/>
              </w:rPr>
              <w:t>一、环境影响报告表结论</w:t>
            </w:r>
          </w:p>
          <w:p w:rsidR="00724D02" w:rsidRPr="00AE6344" w:rsidRDefault="00724D02" w:rsidP="00AE6344">
            <w:pPr>
              <w:spacing w:after="0" w:line="360" w:lineRule="auto"/>
              <w:ind w:firstLineChars="200" w:firstLine="480"/>
              <w:rPr>
                <w:rFonts w:ascii="Times New Roman" w:eastAsiaTheme="minorEastAsia" w:hAnsi="Times New Roman" w:cs="Times New Roman"/>
                <w:color w:val="000000" w:themeColor="text1"/>
                <w:sz w:val="24"/>
                <w:szCs w:val="24"/>
              </w:rPr>
            </w:pPr>
            <w:r w:rsidRPr="00AE6344">
              <w:rPr>
                <w:rFonts w:ascii="Times New Roman" w:eastAsiaTheme="minorEastAsia" w:hAnsi="Times New Roman" w:cs="Times New Roman"/>
                <w:color w:val="000000" w:themeColor="text1"/>
                <w:sz w:val="24"/>
                <w:szCs w:val="24"/>
              </w:rPr>
              <w:t>1</w:t>
            </w:r>
            <w:r w:rsidRPr="00AE6344">
              <w:rPr>
                <w:rFonts w:ascii="Times New Roman" w:eastAsiaTheme="minorEastAsia" w:hAnsiTheme="minorEastAsia" w:cs="Times New Roman"/>
                <w:color w:val="000000" w:themeColor="text1"/>
                <w:sz w:val="24"/>
                <w:szCs w:val="24"/>
              </w:rPr>
              <w:t>、项目</w:t>
            </w:r>
            <w:r w:rsidR="00105A5D" w:rsidRPr="00AE6344">
              <w:rPr>
                <w:rFonts w:ascii="Times New Roman" w:eastAsiaTheme="minorEastAsia" w:hAnsiTheme="minorEastAsia" w:cs="Times New Roman"/>
                <w:color w:val="000000" w:themeColor="text1"/>
                <w:sz w:val="24"/>
                <w:szCs w:val="24"/>
              </w:rPr>
              <w:t>概况</w:t>
            </w:r>
          </w:p>
          <w:p w:rsidR="008E5F46" w:rsidRPr="008E5F46" w:rsidRDefault="008E5F46" w:rsidP="008E5F46">
            <w:pPr>
              <w:spacing w:after="0" w:line="360" w:lineRule="auto"/>
              <w:ind w:firstLineChars="200" w:firstLine="480"/>
              <w:rPr>
                <w:rFonts w:ascii="Times New Roman" w:eastAsiaTheme="minorEastAsia" w:hAnsiTheme="minorEastAsia" w:cs="Times New Roman"/>
                <w:sz w:val="24"/>
                <w:szCs w:val="24"/>
              </w:rPr>
            </w:pPr>
            <w:r w:rsidRPr="008E5F46">
              <w:rPr>
                <w:rFonts w:ascii="Times New Roman" w:eastAsiaTheme="minorEastAsia" w:hAnsiTheme="minorEastAsia" w:cs="Times New Roman" w:hint="eastAsia"/>
                <w:sz w:val="24"/>
                <w:szCs w:val="24"/>
              </w:rPr>
              <w:t>无锡华光轿车零件有限公司位于无锡市惠山区洛社镇杨市福山村，现有项目《汽车车身冲压线（金属件）技术改造项目环境影响报告表》已于</w:t>
            </w:r>
            <w:r w:rsidRPr="008E5F46">
              <w:rPr>
                <w:rFonts w:ascii="Times New Roman" w:eastAsiaTheme="minorEastAsia" w:hAnsiTheme="minorEastAsia" w:cs="Times New Roman" w:hint="eastAsia"/>
                <w:sz w:val="24"/>
                <w:szCs w:val="24"/>
              </w:rPr>
              <w:t>2013</w:t>
            </w:r>
            <w:r w:rsidRPr="008E5F46">
              <w:rPr>
                <w:rFonts w:ascii="Times New Roman" w:eastAsiaTheme="minorEastAsia" w:hAnsiTheme="minorEastAsia" w:cs="Times New Roman" w:hint="eastAsia"/>
                <w:sz w:val="24"/>
                <w:szCs w:val="24"/>
              </w:rPr>
              <w:t>年</w:t>
            </w:r>
            <w:r w:rsidRPr="008E5F46">
              <w:rPr>
                <w:rFonts w:ascii="Times New Roman" w:eastAsiaTheme="minorEastAsia" w:hAnsiTheme="minorEastAsia" w:cs="Times New Roman" w:hint="eastAsia"/>
                <w:sz w:val="24"/>
                <w:szCs w:val="24"/>
              </w:rPr>
              <w:t>4</w:t>
            </w:r>
            <w:r w:rsidRPr="008E5F46">
              <w:rPr>
                <w:rFonts w:ascii="Times New Roman" w:eastAsiaTheme="minorEastAsia" w:hAnsiTheme="minorEastAsia" w:cs="Times New Roman" w:hint="eastAsia"/>
                <w:sz w:val="24"/>
                <w:szCs w:val="24"/>
              </w:rPr>
              <w:t>月</w:t>
            </w:r>
            <w:r w:rsidRPr="008E5F46">
              <w:rPr>
                <w:rFonts w:ascii="Times New Roman" w:eastAsiaTheme="minorEastAsia" w:hAnsiTheme="minorEastAsia" w:cs="Times New Roman" w:hint="eastAsia"/>
                <w:sz w:val="24"/>
                <w:szCs w:val="24"/>
              </w:rPr>
              <w:t>1</w:t>
            </w:r>
            <w:r w:rsidRPr="008E5F46">
              <w:rPr>
                <w:rFonts w:ascii="Times New Roman" w:eastAsiaTheme="minorEastAsia" w:hAnsiTheme="minorEastAsia" w:cs="Times New Roman" w:hint="eastAsia"/>
                <w:sz w:val="24"/>
                <w:szCs w:val="24"/>
              </w:rPr>
              <w:t>日通过惠山区环保局审批，并于</w:t>
            </w:r>
            <w:r w:rsidRPr="008E5F46">
              <w:rPr>
                <w:rFonts w:ascii="Times New Roman" w:eastAsiaTheme="minorEastAsia" w:hAnsiTheme="minorEastAsia" w:cs="Times New Roman" w:hint="eastAsia"/>
                <w:sz w:val="24"/>
                <w:szCs w:val="24"/>
              </w:rPr>
              <w:t>2017</w:t>
            </w:r>
            <w:r w:rsidRPr="008E5F46">
              <w:rPr>
                <w:rFonts w:ascii="Times New Roman" w:eastAsiaTheme="minorEastAsia" w:hAnsiTheme="minorEastAsia" w:cs="Times New Roman" w:hint="eastAsia"/>
                <w:sz w:val="24"/>
                <w:szCs w:val="24"/>
              </w:rPr>
              <w:t>年</w:t>
            </w:r>
            <w:r w:rsidRPr="008E5F46">
              <w:rPr>
                <w:rFonts w:ascii="Times New Roman" w:eastAsiaTheme="minorEastAsia" w:hAnsiTheme="minorEastAsia" w:cs="Times New Roman" w:hint="eastAsia"/>
                <w:sz w:val="24"/>
                <w:szCs w:val="24"/>
              </w:rPr>
              <w:t>5</w:t>
            </w:r>
            <w:r w:rsidRPr="008E5F46">
              <w:rPr>
                <w:rFonts w:ascii="Times New Roman" w:eastAsiaTheme="minorEastAsia" w:hAnsiTheme="minorEastAsia" w:cs="Times New Roman" w:hint="eastAsia"/>
                <w:sz w:val="24"/>
                <w:szCs w:val="24"/>
              </w:rPr>
              <w:t>月</w:t>
            </w:r>
            <w:r w:rsidRPr="008E5F46">
              <w:rPr>
                <w:rFonts w:ascii="Times New Roman" w:eastAsiaTheme="minorEastAsia" w:hAnsiTheme="minorEastAsia" w:cs="Times New Roman" w:hint="eastAsia"/>
                <w:sz w:val="24"/>
                <w:szCs w:val="24"/>
              </w:rPr>
              <w:t>31</w:t>
            </w:r>
            <w:r w:rsidRPr="008E5F46">
              <w:rPr>
                <w:rFonts w:ascii="Times New Roman" w:eastAsiaTheme="minorEastAsia" w:hAnsiTheme="minorEastAsia" w:cs="Times New Roman" w:hint="eastAsia"/>
                <w:sz w:val="24"/>
                <w:szCs w:val="24"/>
              </w:rPr>
              <w:t>日通过无锡市惠山区环保局环保验收正式投入生产，生产能力为年产汽车零部件</w:t>
            </w:r>
            <w:r w:rsidRPr="008E5F46">
              <w:rPr>
                <w:rFonts w:ascii="Times New Roman" w:eastAsiaTheme="minorEastAsia" w:hAnsiTheme="minorEastAsia" w:cs="Times New Roman" w:hint="eastAsia"/>
                <w:sz w:val="24"/>
                <w:szCs w:val="24"/>
              </w:rPr>
              <w:t>450</w:t>
            </w:r>
            <w:r w:rsidRPr="008E5F46">
              <w:rPr>
                <w:rFonts w:ascii="Times New Roman" w:eastAsiaTheme="minorEastAsia" w:hAnsiTheme="minorEastAsia" w:cs="Times New Roman" w:hint="eastAsia"/>
                <w:sz w:val="24"/>
                <w:szCs w:val="24"/>
              </w:rPr>
              <w:t>万件，其中冲压类零件</w:t>
            </w:r>
            <w:r w:rsidRPr="008E5F46">
              <w:rPr>
                <w:rFonts w:ascii="Times New Roman" w:eastAsiaTheme="minorEastAsia" w:hAnsiTheme="minorEastAsia" w:cs="Times New Roman" w:hint="eastAsia"/>
                <w:sz w:val="24"/>
                <w:szCs w:val="24"/>
              </w:rPr>
              <w:t>220</w:t>
            </w:r>
            <w:r w:rsidRPr="008E5F46">
              <w:rPr>
                <w:rFonts w:ascii="Times New Roman" w:eastAsiaTheme="minorEastAsia" w:hAnsiTheme="minorEastAsia" w:cs="Times New Roman" w:hint="eastAsia"/>
                <w:sz w:val="24"/>
                <w:szCs w:val="24"/>
              </w:rPr>
              <w:t>万件、辊轧类零件</w:t>
            </w:r>
            <w:r w:rsidRPr="008E5F46">
              <w:rPr>
                <w:rFonts w:ascii="Times New Roman" w:eastAsiaTheme="minorEastAsia" w:hAnsiTheme="minorEastAsia" w:cs="Times New Roman" w:hint="eastAsia"/>
                <w:sz w:val="24"/>
                <w:szCs w:val="24"/>
              </w:rPr>
              <w:t>130</w:t>
            </w:r>
            <w:r w:rsidRPr="008E5F46">
              <w:rPr>
                <w:rFonts w:ascii="Times New Roman" w:eastAsiaTheme="minorEastAsia" w:hAnsiTheme="minorEastAsia" w:cs="Times New Roman" w:hint="eastAsia"/>
                <w:sz w:val="24"/>
                <w:szCs w:val="24"/>
              </w:rPr>
              <w:t>万、焊接类零件</w:t>
            </w:r>
            <w:r w:rsidRPr="008E5F46">
              <w:rPr>
                <w:rFonts w:ascii="Times New Roman" w:eastAsiaTheme="minorEastAsia" w:hAnsiTheme="minorEastAsia" w:cs="Times New Roman" w:hint="eastAsia"/>
                <w:sz w:val="24"/>
                <w:szCs w:val="24"/>
              </w:rPr>
              <w:t>100</w:t>
            </w:r>
            <w:r w:rsidRPr="008E5F46">
              <w:rPr>
                <w:rFonts w:ascii="Times New Roman" w:eastAsiaTheme="minorEastAsia" w:hAnsiTheme="minorEastAsia" w:cs="Times New Roman" w:hint="eastAsia"/>
                <w:sz w:val="24"/>
                <w:szCs w:val="24"/>
              </w:rPr>
              <w:t>万件。</w:t>
            </w:r>
          </w:p>
          <w:p w:rsidR="00AE6344" w:rsidRPr="00AE6344" w:rsidRDefault="008E5F46" w:rsidP="008E5F46">
            <w:pPr>
              <w:spacing w:after="0" w:line="360" w:lineRule="auto"/>
              <w:ind w:firstLineChars="200" w:firstLine="480"/>
              <w:rPr>
                <w:rFonts w:ascii="Times New Roman" w:eastAsiaTheme="minorEastAsia" w:hAnsi="Times New Roman" w:cs="Times New Roman"/>
                <w:sz w:val="24"/>
                <w:szCs w:val="24"/>
              </w:rPr>
            </w:pPr>
            <w:r w:rsidRPr="008E5F46">
              <w:rPr>
                <w:rFonts w:ascii="Times New Roman" w:eastAsiaTheme="minorEastAsia" w:hAnsiTheme="minorEastAsia" w:cs="Times New Roman" w:hint="eastAsia"/>
                <w:sz w:val="24"/>
                <w:szCs w:val="24"/>
              </w:rPr>
              <w:t>现因发展需要，无锡华光轿车零件有限公司计划：</w:t>
            </w:r>
            <w:r w:rsidRPr="008E5F46">
              <w:rPr>
                <w:rFonts w:ascii="Times New Roman" w:eastAsiaTheme="minorEastAsia" w:hAnsiTheme="minorEastAsia" w:cs="Times New Roman" w:hint="eastAsia"/>
                <w:sz w:val="24"/>
                <w:szCs w:val="24"/>
              </w:rPr>
              <w:t>1</w:t>
            </w:r>
            <w:r w:rsidRPr="008E5F46">
              <w:rPr>
                <w:rFonts w:ascii="Times New Roman" w:eastAsiaTheme="minorEastAsia" w:hAnsiTheme="minorEastAsia" w:cs="Times New Roman" w:hint="eastAsia"/>
                <w:sz w:val="24"/>
                <w:szCs w:val="24"/>
              </w:rPr>
              <w:t>、在老厂区（福山村）内，购置冲床、凸焊机器人工作站等设备扩建冲压类零件生产线和焊接类零件生产线，淘汰辊轧类零件生产线。设计产能为年产冲压类零件</w:t>
            </w:r>
            <w:r w:rsidRPr="008E5F46">
              <w:rPr>
                <w:rFonts w:ascii="Times New Roman" w:eastAsiaTheme="minorEastAsia" w:hAnsiTheme="minorEastAsia" w:cs="Times New Roman" w:hint="eastAsia"/>
                <w:sz w:val="24"/>
                <w:szCs w:val="24"/>
              </w:rPr>
              <w:t>1500</w:t>
            </w:r>
            <w:r w:rsidRPr="008E5F46">
              <w:rPr>
                <w:rFonts w:ascii="Times New Roman" w:eastAsiaTheme="minorEastAsia" w:hAnsiTheme="minorEastAsia" w:cs="Times New Roman" w:hint="eastAsia"/>
                <w:sz w:val="24"/>
                <w:szCs w:val="24"/>
              </w:rPr>
              <w:t>万件、焊接类零件</w:t>
            </w:r>
            <w:r w:rsidRPr="008E5F46">
              <w:rPr>
                <w:rFonts w:ascii="Times New Roman" w:eastAsiaTheme="minorEastAsia" w:hAnsiTheme="minorEastAsia" w:cs="Times New Roman" w:hint="eastAsia"/>
                <w:sz w:val="24"/>
                <w:szCs w:val="24"/>
              </w:rPr>
              <w:t>600</w:t>
            </w:r>
            <w:r w:rsidRPr="008E5F46">
              <w:rPr>
                <w:rFonts w:ascii="Times New Roman" w:eastAsiaTheme="minorEastAsia" w:hAnsiTheme="minorEastAsia" w:cs="Times New Roman" w:hint="eastAsia"/>
                <w:sz w:val="24"/>
                <w:szCs w:val="24"/>
              </w:rPr>
              <w:t>万件；</w:t>
            </w:r>
            <w:r w:rsidRPr="008E5F46">
              <w:rPr>
                <w:rFonts w:ascii="Times New Roman" w:eastAsiaTheme="minorEastAsia" w:hAnsiTheme="minorEastAsia" w:cs="Times New Roman" w:hint="eastAsia"/>
                <w:sz w:val="24"/>
                <w:szCs w:val="24"/>
              </w:rPr>
              <w:t>2</w:t>
            </w:r>
            <w:r w:rsidRPr="008E5F46">
              <w:rPr>
                <w:rFonts w:ascii="Times New Roman" w:eastAsiaTheme="minorEastAsia" w:hAnsiTheme="minorEastAsia" w:cs="Times New Roman" w:hint="eastAsia"/>
                <w:sz w:val="24"/>
                <w:szCs w:val="24"/>
              </w:rPr>
              <w:t>、拟在无锡市惠山区洛社镇园中路与规划道路交叉口西南侧租赁无锡华光汽车部件集团有限公司的新建厂房（以下简称“新厂区”）进行异地扩建，租赁建筑面积</w:t>
            </w:r>
            <w:r w:rsidRPr="008E5F46">
              <w:rPr>
                <w:rFonts w:ascii="Times New Roman" w:eastAsiaTheme="minorEastAsia" w:hAnsiTheme="minorEastAsia" w:cs="Times New Roman" w:hint="eastAsia"/>
                <w:sz w:val="24"/>
                <w:szCs w:val="24"/>
              </w:rPr>
              <w:t>12235</w:t>
            </w:r>
            <w:r w:rsidRPr="008E5F46">
              <w:rPr>
                <w:rFonts w:ascii="Times New Roman" w:eastAsiaTheme="minorEastAsia" w:hAnsiTheme="minorEastAsia" w:cs="Times New Roman" w:hint="eastAsia"/>
                <w:sz w:val="24"/>
                <w:szCs w:val="24"/>
              </w:rPr>
              <w:t>平方米。本项目建成后，经营范围不变，新厂区设计产能为年产汽车零部件</w:t>
            </w:r>
            <w:r w:rsidRPr="008E5F46">
              <w:rPr>
                <w:rFonts w:ascii="Times New Roman" w:eastAsiaTheme="minorEastAsia" w:hAnsiTheme="minorEastAsia" w:cs="Times New Roman" w:hint="eastAsia"/>
                <w:sz w:val="24"/>
                <w:szCs w:val="24"/>
              </w:rPr>
              <w:t>1587</w:t>
            </w:r>
            <w:r w:rsidRPr="008E5F46">
              <w:rPr>
                <w:rFonts w:ascii="Times New Roman" w:eastAsiaTheme="minorEastAsia" w:hAnsiTheme="minorEastAsia" w:cs="Times New Roman" w:hint="eastAsia"/>
                <w:sz w:val="24"/>
                <w:szCs w:val="24"/>
              </w:rPr>
              <w:t>万件套，其中脚踏管</w:t>
            </w:r>
            <w:r w:rsidRPr="008E5F46">
              <w:rPr>
                <w:rFonts w:ascii="Times New Roman" w:eastAsiaTheme="minorEastAsia" w:hAnsiTheme="minorEastAsia" w:cs="Times New Roman" w:hint="eastAsia"/>
                <w:sz w:val="24"/>
                <w:szCs w:val="24"/>
              </w:rPr>
              <w:t>20</w:t>
            </w:r>
            <w:r w:rsidRPr="008E5F46">
              <w:rPr>
                <w:rFonts w:ascii="Times New Roman" w:eastAsiaTheme="minorEastAsia" w:hAnsiTheme="minorEastAsia" w:cs="Times New Roman" w:hint="eastAsia"/>
                <w:sz w:val="24"/>
                <w:szCs w:val="24"/>
              </w:rPr>
              <w:t>万套、保险杠</w:t>
            </w:r>
            <w:r w:rsidRPr="008E5F46">
              <w:rPr>
                <w:rFonts w:ascii="Times New Roman" w:eastAsiaTheme="minorEastAsia" w:hAnsiTheme="minorEastAsia" w:cs="Times New Roman" w:hint="eastAsia"/>
                <w:sz w:val="24"/>
                <w:szCs w:val="24"/>
              </w:rPr>
              <w:t>4</w:t>
            </w:r>
            <w:r w:rsidRPr="008E5F46">
              <w:rPr>
                <w:rFonts w:ascii="Times New Roman" w:eastAsiaTheme="minorEastAsia" w:hAnsiTheme="minorEastAsia" w:cs="Times New Roman" w:hint="eastAsia"/>
                <w:sz w:val="24"/>
                <w:szCs w:val="24"/>
              </w:rPr>
              <w:t>万件、行李架</w:t>
            </w:r>
            <w:r w:rsidRPr="008E5F46">
              <w:rPr>
                <w:rFonts w:ascii="Times New Roman" w:eastAsiaTheme="minorEastAsia" w:hAnsiTheme="minorEastAsia" w:cs="Times New Roman" w:hint="eastAsia"/>
                <w:sz w:val="24"/>
                <w:szCs w:val="24"/>
              </w:rPr>
              <w:t>47</w:t>
            </w:r>
            <w:r w:rsidRPr="008E5F46">
              <w:rPr>
                <w:rFonts w:ascii="Times New Roman" w:eastAsiaTheme="minorEastAsia" w:hAnsiTheme="minorEastAsia" w:cs="Times New Roman" w:hint="eastAsia"/>
                <w:sz w:val="24"/>
                <w:szCs w:val="24"/>
              </w:rPr>
              <w:t>万件、风窗压条</w:t>
            </w:r>
            <w:r w:rsidRPr="008E5F46">
              <w:rPr>
                <w:rFonts w:ascii="Times New Roman" w:eastAsiaTheme="minorEastAsia" w:hAnsiTheme="minorEastAsia" w:cs="Times New Roman" w:hint="eastAsia"/>
                <w:sz w:val="24"/>
                <w:szCs w:val="24"/>
              </w:rPr>
              <w:t>300</w:t>
            </w:r>
            <w:r w:rsidRPr="008E5F46">
              <w:rPr>
                <w:rFonts w:ascii="Times New Roman" w:eastAsiaTheme="minorEastAsia" w:hAnsiTheme="minorEastAsia" w:cs="Times New Roman" w:hint="eastAsia"/>
                <w:sz w:val="24"/>
                <w:szCs w:val="24"/>
              </w:rPr>
              <w:t>万件、水星件</w:t>
            </w:r>
            <w:r w:rsidRPr="008E5F46">
              <w:rPr>
                <w:rFonts w:ascii="Times New Roman" w:eastAsiaTheme="minorEastAsia" w:hAnsiTheme="minorEastAsia" w:cs="Times New Roman" w:hint="eastAsia"/>
                <w:sz w:val="24"/>
                <w:szCs w:val="24"/>
              </w:rPr>
              <w:t>366</w:t>
            </w:r>
            <w:r w:rsidRPr="008E5F46">
              <w:rPr>
                <w:rFonts w:ascii="Times New Roman" w:eastAsiaTheme="minorEastAsia" w:hAnsiTheme="minorEastAsia" w:cs="Times New Roman" w:hint="eastAsia"/>
                <w:sz w:val="24"/>
                <w:szCs w:val="24"/>
              </w:rPr>
              <w:t>万件、轧制类零件</w:t>
            </w:r>
            <w:r w:rsidRPr="008E5F46">
              <w:rPr>
                <w:rFonts w:ascii="Times New Roman" w:eastAsiaTheme="minorEastAsia" w:hAnsiTheme="minorEastAsia" w:cs="Times New Roman" w:hint="eastAsia"/>
                <w:sz w:val="24"/>
                <w:szCs w:val="24"/>
              </w:rPr>
              <w:t>350</w:t>
            </w:r>
            <w:r w:rsidRPr="008E5F46">
              <w:rPr>
                <w:rFonts w:ascii="Times New Roman" w:eastAsiaTheme="minorEastAsia" w:hAnsiTheme="minorEastAsia" w:cs="Times New Roman" w:hint="eastAsia"/>
                <w:sz w:val="24"/>
                <w:szCs w:val="24"/>
              </w:rPr>
              <w:t>万、冲压类零件</w:t>
            </w:r>
            <w:r w:rsidRPr="008E5F46">
              <w:rPr>
                <w:rFonts w:ascii="Times New Roman" w:eastAsiaTheme="minorEastAsia" w:hAnsiTheme="minorEastAsia" w:cs="Times New Roman" w:hint="eastAsia"/>
                <w:sz w:val="24"/>
                <w:szCs w:val="24"/>
              </w:rPr>
              <w:t>250</w:t>
            </w:r>
            <w:r w:rsidRPr="008E5F46">
              <w:rPr>
                <w:rFonts w:ascii="Times New Roman" w:eastAsiaTheme="minorEastAsia" w:hAnsiTheme="minorEastAsia" w:cs="Times New Roman" w:hint="eastAsia"/>
                <w:sz w:val="24"/>
                <w:szCs w:val="24"/>
              </w:rPr>
              <w:t>万件、焊接类零件</w:t>
            </w:r>
            <w:r w:rsidRPr="008E5F46">
              <w:rPr>
                <w:rFonts w:ascii="Times New Roman" w:eastAsiaTheme="minorEastAsia" w:hAnsiTheme="minorEastAsia" w:cs="Times New Roman" w:hint="eastAsia"/>
                <w:sz w:val="24"/>
                <w:szCs w:val="24"/>
              </w:rPr>
              <w:t>250</w:t>
            </w:r>
            <w:r w:rsidRPr="008E5F46">
              <w:rPr>
                <w:rFonts w:ascii="Times New Roman" w:eastAsiaTheme="minorEastAsia" w:hAnsiTheme="minorEastAsia" w:cs="Times New Roman" w:hint="eastAsia"/>
                <w:sz w:val="24"/>
                <w:szCs w:val="24"/>
              </w:rPr>
              <w:t>万件。</w:t>
            </w:r>
          </w:p>
          <w:p w:rsidR="00724D02" w:rsidRPr="00AE6344" w:rsidRDefault="00724D02" w:rsidP="00AE6344">
            <w:pPr>
              <w:spacing w:after="0" w:line="360" w:lineRule="auto"/>
              <w:ind w:firstLineChars="200" w:firstLine="480"/>
              <w:rPr>
                <w:rFonts w:ascii="Times New Roman" w:eastAsiaTheme="minorEastAsia" w:hAnsi="Times New Roman" w:cs="Times New Roman"/>
                <w:color w:val="000000" w:themeColor="text1"/>
                <w:sz w:val="24"/>
                <w:szCs w:val="24"/>
              </w:rPr>
            </w:pPr>
            <w:r w:rsidRPr="00AE6344">
              <w:rPr>
                <w:rFonts w:ascii="Times New Roman" w:eastAsiaTheme="minorEastAsia" w:hAnsi="Times New Roman" w:cs="Times New Roman"/>
                <w:color w:val="000000" w:themeColor="text1"/>
                <w:sz w:val="24"/>
                <w:szCs w:val="24"/>
              </w:rPr>
              <w:t>2</w:t>
            </w:r>
            <w:r w:rsidRPr="00AE6344">
              <w:rPr>
                <w:rFonts w:ascii="Times New Roman" w:eastAsiaTheme="minorEastAsia" w:hAnsiTheme="minorEastAsia" w:cs="Times New Roman"/>
                <w:color w:val="000000" w:themeColor="text1"/>
                <w:sz w:val="24"/>
                <w:szCs w:val="24"/>
              </w:rPr>
              <w:t>、产业政策</w:t>
            </w:r>
            <w:r w:rsidR="00AE6344" w:rsidRPr="00AE6344">
              <w:rPr>
                <w:rFonts w:ascii="Times New Roman" w:eastAsiaTheme="minorEastAsia" w:hAnsiTheme="minorEastAsia" w:cs="Times New Roman"/>
                <w:color w:val="000000" w:themeColor="text1"/>
                <w:sz w:val="24"/>
                <w:szCs w:val="24"/>
              </w:rPr>
              <w:t>相符性</w:t>
            </w:r>
          </w:p>
          <w:p w:rsidR="00724D02" w:rsidRPr="00AE6344" w:rsidRDefault="008E5F46" w:rsidP="008E5F46">
            <w:pPr>
              <w:spacing w:after="0" w:line="360" w:lineRule="auto"/>
              <w:ind w:firstLineChars="200" w:firstLine="480"/>
              <w:rPr>
                <w:rFonts w:ascii="Times New Roman" w:eastAsiaTheme="minorEastAsia" w:hAnsi="Times New Roman" w:cs="Times New Roman"/>
                <w:color w:val="000000" w:themeColor="text1"/>
                <w:sz w:val="24"/>
                <w:szCs w:val="24"/>
              </w:rPr>
            </w:pPr>
            <w:r w:rsidRPr="008E5F46">
              <w:rPr>
                <w:rFonts w:ascii="Times New Roman" w:eastAsiaTheme="minorEastAsia" w:hAnsiTheme="minorEastAsia" w:cs="Times New Roman" w:hint="eastAsia"/>
                <w:sz w:val="24"/>
                <w:szCs w:val="24"/>
              </w:rPr>
              <w:t>本项目产品、生产工艺和使用设备不属于国家发展和改革委员会《产业结构调整指导目录</w:t>
            </w:r>
            <w:r w:rsidRPr="008E5F46">
              <w:rPr>
                <w:rFonts w:ascii="Times New Roman" w:eastAsiaTheme="minorEastAsia" w:hAnsiTheme="minorEastAsia" w:cs="Times New Roman" w:hint="eastAsia"/>
                <w:sz w:val="24"/>
                <w:szCs w:val="24"/>
              </w:rPr>
              <w:t>(2019</w:t>
            </w:r>
            <w:r w:rsidRPr="008E5F46">
              <w:rPr>
                <w:rFonts w:ascii="Times New Roman" w:eastAsiaTheme="minorEastAsia" w:hAnsiTheme="minorEastAsia" w:cs="Times New Roman" w:hint="eastAsia"/>
                <w:sz w:val="24"/>
                <w:szCs w:val="24"/>
              </w:rPr>
              <w:t>年本</w:t>
            </w:r>
            <w:r w:rsidRPr="008E5F46">
              <w:rPr>
                <w:rFonts w:ascii="Times New Roman" w:eastAsiaTheme="minorEastAsia" w:hAnsiTheme="minorEastAsia" w:cs="Times New Roman" w:hint="eastAsia"/>
                <w:sz w:val="24"/>
                <w:szCs w:val="24"/>
              </w:rPr>
              <w:t>)</w:t>
            </w:r>
            <w:r w:rsidRPr="008E5F46">
              <w:rPr>
                <w:rFonts w:ascii="Times New Roman" w:eastAsiaTheme="minorEastAsia" w:hAnsiTheme="minorEastAsia" w:cs="Times New Roman" w:hint="eastAsia"/>
                <w:sz w:val="24"/>
                <w:szCs w:val="24"/>
              </w:rPr>
              <w:t>》中限制、淘汰类行业，不属于《江苏省工业和信息产业结构调整指导目录（</w:t>
            </w:r>
            <w:r w:rsidRPr="008E5F46">
              <w:rPr>
                <w:rFonts w:ascii="Times New Roman" w:eastAsiaTheme="minorEastAsia" w:hAnsiTheme="minorEastAsia" w:cs="Times New Roman" w:hint="eastAsia"/>
                <w:sz w:val="24"/>
                <w:szCs w:val="24"/>
              </w:rPr>
              <w:t>2012</w:t>
            </w:r>
            <w:r w:rsidRPr="008E5F46">
              <w:rPr>
                <w:rFonts w:ascii="Times New Roman" w:eastAsiaTheme="minorEastAsia" w:hAnsiTheme="minorEastAsia" w:cs="Times New Roman" w:hint="eastAsia"/>
                <w:sz w:val="24"/>
                <w:szCs w:val="24"/>
              </w:rPr>
              <w:t>年本）》（</w:t>
            </w:r>
            <w:r w:rsidRPr="008E5F46">
              <w:rPr>
                <w:rFonts w:ascii="Times New Roman" w:eastAsiaTheme="minorEastAsia" w:hAnsiTheme="minorEastAsia" w:cs="Times New Roman" w:hint="eastAsia"/>
                <w:sz w:val="24"/>
                <w:szCs w:val="24"/>
              </w:rPr>
              <w:t>2013</w:t>
            </w:r>
            <w:r w:rsidRPr="008E5F46">
              <w:rPr>
                <w:rFonts w:ascii="Times New Roman" w:eastAsiaTheme="minorEastAsia" w:hAnsiTheme="minorEastAsia" w:cs="Times New Roman" w:hint="eastAsia"/>
                <w:sz w:val="24"/>
                <w:szCs w:val="24"/>
              </w:rPr>
              <w:t>年修正）中限制类、淘汰类行业，不属于《江苏省工业和信息产业结构调整限制、淘汰目录和能耗限额》（苏政办发〔</w:t>
            </w:r>
            <w:r w:rsidRPr="008E5F46">
              <w:rPr>
                <w:rFonts w:ascii="Times New Roman" w:eastAsiaTheme="minorEastAsia" w:hAnsiTheme="minorEastAsia" w:cs="Times New Roman" w:hint="eastAsia"/>
                <w:sz w:val="24"/>
                <w:szCs w:val="24"/>
              </w:rPr>
              <w:t>2015</w:t>
            </w:r>
            <w:r w:rsidRPr="008E5F46">
              <w:rPr>
                <w:rFonts w:ascii="Times New Roman" w:eastAsiaTheme="minorEastAsia" w:hAnsiTheme="minorEastAsia" w:cs="Times New Roman" w:hint="eastAsia"/>
                <w:sz w:val="24"/>
                <w:szCs w:val="24"/>
              </w:rPr>
              <w:t>〕</w:t>
            </w:r>
            <w:r w:rsidRPr="008E5F46">
              <w:rPr>
                <w:rFonts w:ascii="Times New Roman" w:eastAsiaTheme="minorEastAsia" w:hAnsiTheme="minorEastAsia" w:cs="Times New Roman" w:hint="eastAsia"/>
                <w:sz w:val="24"/>
                <w:szCs w:val="24"/>
              </w:rPr>
              <w:t>118</w:t>
            </w:r>
            <w:r w:rsidRPr="008E5F46">
              <w:rPr>
                <w:rFonts w:ascii="Times New Roman" w:eastAsiaTheme="minorEastAsia" w:hAnsiTheme="minorEastAsia" w:cs="Times New Roman" w:hint="eastAsia"/>
                <w:sz w:val="24"/>
                <w:szCs w:val="24"/>
              </w:rPr>
              <w:t>号）中限制类和淘汰类中项目，不属于《无锡市产业调整指导目录（试行）（</w:t>
            </w:r>
            <w:r w:rsidRPr="008E5F46">
              <w:rPr>
                <w:rFonts w:ascii="Times New Roman" w:eastAsiaTheme="minorEastAsia" w:hAnsiTheme="minorEastAsia" w:cs="Times New Roman" w:hint="eastAsia"/>
                <w:sz w:val="24"/>
                <w:szCs w:val="24"/>
              </w:rPr>
              <w:t>2008</w:t>
            </w:r>
            <w:r w:rsidRPr="008E5F46">
              <w:rPr>
                <w:rFonts w:ascii="Times New Roman" w:eastAsiaTheme="minorEastAsia" w:hAnsiTheme="minorEastAsia" w:cs="Times New Roman" w:hint="eastAsia"/>
                <w:sz w:val="24"/>
                <w:szCs w:val="24"/>
              </w:rPr>
              <w:t>年</w:t>
            </w:r>
            <w:r w:rsidRPr="008E5F46">
              <w:rPr>
                <w:rFonts w:ascii="Times New Roman" w:eastAsiaTheme="minorEastAsia" w:hAnsiTheme="minorEastAsia" w:cs="Times New Roman" w:hint="eastAsia"/>
                <w:sz w:val="24"/>
                <w:szCs w:val="24"/>
              </w:rPr>
              <w:t>1</w:t>
            </w:r>
            <w:r w:rsidRPr="008E5F46">
              <w:rPr>
                <w:rFonts w:ascii="Times New Roman" w:eastAsiaTheme="minorEastAsia" w:hAnsiTheme="minorEastAsia" w:cs="Times New Roman" w:hint="eastAsia"/>
                <w:sz w:val="24"/>
                <w:szCs w:val="24"/>
              </w:rPr>
              <w:t>月）》禁止和淘汰类项目，不属于《无锡市制造业转型发展指导目录（</w:t>
            </w:r>
            <w:r w:rsidRPr="008E5F46">
              <w:rPr>
                <w:rFonts w:ascii="Times New Roman" w:eastAsiaTheme="minorEastAsia" w:hAnsiTheme="minorEastAsia" w:cs="Times New Roman" w:hint="eastAsia"/>
                <w:sz w:val="24"/>
                <w:szCs w:val="24"/>
              </w:rPr>
              <w:t>2012</w:t>
            </w:r>
            <w:r w:rsidRPr="008E5F46">
              <w:rPr>
                <w:rFonts w:ascii="Times New Roman" w:eastAsiaTheme="minorEastAsia" w:hAnsiTheme="minorEastAsia" w:cs="Times New Roman" w:hint="eastAsia"/>
                <w:sz w:val="24"/>
                <w:szCs w:val="24"/>
              </w:rPr>
              <w:t>年本）》中限制类和淘汰类中项目，不属于《限制用地项目目录（</w:t>
            </w:r>
            <w:r w:rsidRPr="008E5F46">
              <w:rPr>
                <w:rFonts w:ascii="Times New Roman" w:eastAsiaTheme="minorEastAsia" w:hAnsiTheme="minorEastAsia" w:cs="Times New Roman" w:hint="eastAsia"/>
                <w:sz w:val="24"/>
                <w:szCs w:val="24"/>
              </w:rPr>
              <w:t>2012</w:t>
            </w:r>
            <w:r w:rsidRPr="008E5F46">
              <w:rPr>
                <w:rFonts w:ascii="Times New Roman" w:eastAsiaTheme="minorEastAsia" w:hAnsiTheme="minorEastAsia" w:cs="Times New Roman" w:hint="eastAsia"/>
                <w:sz w:val="24"/>
                <w:szCs w:val="24"/>
              </w:rPr>
              <w:t>年本）》和《禁止用地项目目录（</w:t>
            </w:r>
            <w:r w:rsidRPr="008E5F46">
              <w:rPr>
                <w:rFonts w:ascii="Times New Roman" w:eastAsiaTheme="minorEastAsia" w:hAnsiTheme="minorEastAsia" w:cs="Times New Roman" w:hint="eastAsia"/>
                <w:sz w:val="24"/>
                <w:szCs w:val="24"/>
              </w:rPr>
              <w:t>2012</w:t>
            </w:r>
            <w:r w:rsidRPr="008E5F46">
              <w:rPr>
                <w:rFonts w:ascii="Times New Roman" w:eastAsiaTheme="minorEastAsia" w:hAnsiTheme="minorEastAsia" w:cs="Times New Roman" w:hint="eastAsia"/>
                <w:sz w:val="24"/>
                <w:szCs w:val="24"/>
              </w:rPr>
              <w:t>年本）》限制禁止类项目，不属于《江苏省限制用地项目目录</w:t>
            </w:r>
            <w:r w:rsidRPr="008E5F46">
              <w:rPr>
                <w:rFonts w:ascii="Times New Roman" w:eastAsiaTheme="minorEastAsia" w:hAnsiTheme="minorEastAsia" w:cs="Times New Roman" w:hint="eastAsia"/>
                <w:sz w:val="24"/>
                <w:szCs w:val="24"/>
              </w:rPr>
              <w:t>(2013</w:t>
            </w:r>
            <w:r w:rsidRPr="008E5F46">
              <w:rPr>
                <w:rFonts w:ascii="Times New Roman" w:eastAsiaTheme="minorEastAsia" w:hAnsiTheme="minorEastAsia" w:cs="Times New Roman" w:hint="eastAsia"/>
                <w:sz w:val="24"/>
                <w:szCs w:val="24"/>
              </w:rPr>
              <w:t>年本</w:t>
            </w:r>
            <w:r w:rsidRPr="008E5F46">
              <w:rPr>
                <w:rFonts w:ascii="Times New Roman" w:eastAsiaTheme="minorEastAsia" w:hAnsiTheme="minorEastAsia" w:cs="Times New Roman" w:hint="eastAsia"/>
                <w:sz w:val="24"/>
                <w:szCs w:val="24"/>
              </w:rPr>
              <w:t>)</w:t>
            </w:r>
            <w:r w:rsidRPr="008E5F46">
              <w:rPr>
                <w:rFonts w:ascii="Times New Roman" w:eastAsiaTheme="minorEastAsia" w:hAnsiTheme="minorEastAsia" w:cs="Times New Roman" w:hint="eastAsia"/>
                <w:sz w:val="24"/>
                <w:szCs w:val="24"/>
              </w:rPr>
              <w:t>》和《江苏省禁止用地项目目录</w:t>
            </w:r>
            <w:r w:rsidRPr="008E5F46">
              <w:rPr>
                <w:rFonts w:ascii="Times New Roman" w:eastAsiaTheme="minorEastAsia" w:hAnsiTheme="minorEastAsia" w:cs="Times New Roman" w:hint="eastAsia"/>
                <w:sz w:val="24"/>
                <w:szCs w:val="24"/>
              </w:rPr>
              <w:t>(2013</w:t>
            </w:r>
            <w:r w:rsidRPr="008E5F46">
              <w:rPr>
                <w:rFonts w:ascii="Times New Roman" w:eastAsiaTheme="minorEastAsia" w:hAnsiTheme="minorEastAsia" w:cs="Times New Roman" w:hint="eastAsia"/>
                <w:sz w:val="24"/>
                <w:szCs w:val="24"/>
              </w:rPr>
              <w:t>年本</w:t>
            </w:r>
            <w:r w:rsidRPr="008E5F46">
              <w:rPr>
                <w:rFonts w:ascii="Times New Roman" w:eastAsiaTheme="minorEastAsia" w:hAnsiTheme="minorEastAsia" w:cs="Times New Roman" w:hint="eastAsia"/>
                <w:sz w:val="24"/>
                <w:szCs w:val="24"/>
              </w:rPr>
              <w:t>)</w:t>
            </w:r>
            <w:r w:rsidRPr="008E5F46">
              <w:rPr>
                <w:rFonts w:ascii="Times New Roman" w:eastAsiaTheme="minorEastAsia" w:hAnsiTheme="minorEastAsia" w:cs="Times New Roman" w:hint="eastAsia"/>
                <w:sz w:val="24"/>
                <w:szCs w:val="24"/>
              </w:rPr>
              <w:t>》</w:t>
            </w:r>
            <w:r w:rsidRPr="008E5F46">
              <w:rPr>
                <w:rFonts w:ascii="Times New Roman" w:eastAsiaTheme="minorEastAsia" w:hAnsiTheme="minorEastAsia" w:cs="Times New Roman" w:hint="eastAsia"/>
                <w:sz w:val="24"/>
                <w:szCs w:val="24"/>
              </w:rPr>
              <w:t>(</w:t>
            </w:r>
            <w:r w:rsidRPr="008E5F46">
              <w:rPr>
                <w:rFonts w:ascii="Times New Roman" w:eastAsiaTheme="minorEastAsia" w:hAnsiTheme="minorEastAsia" w:cs="Times New Roman" w:hint="eastAsia"/>
                <w:sz w:val="24"/>
                <w:szCs w:val="24"/>
              </w:rPr>
              <w:t>苏国土资发</w:t>
            </w:r>
            <w:r w:rsidRPr="008E5F46">
              <w:rPr>
                <w:rFonts w:ascii="Times New Roman" w:eastAsiaTheme="minorEastAsia" w:hAnsiTheme="minorEastAsia" w:cs="Times New Roman" w:hint="eastAsia"/>
                <w:sz w:val="24"/>
                <w:szCs w:val="24"/>
              </w:rPr>
              <w:t>[2013]323</w:t>
            </w:r>
            <w:r w:rsidRPr="008E5F46">
              <w:rPr>
                <w:rFonts w:ascii="Times New Roman" w:eastAsiaTheme="minorEastAsia" w:hAnsiTheme="minorEastAsia" w:cs="Times New Roman" w:hint="eastAsia"/>
                <w:sz w:val="24"/>
                <w:szCs w:val="24"/>
              </w:rPr>
              <w:t>号</w:t>
            </w:r>
            <w:r w:rsidRPr="008E5F46">
              <w:rPr>
                <w:rFonts w:ascii="Times New Roman" w:eastAsiaTheme="minorEastAsia" w:hAnsiTheme="minorEastAsia" w:cs="Times New Roman" w:hint="eastAsia"/>
                <w:sz w:val="24"/>
                <w:szCs w:val="24"/>
              </w:rPr>
              <w:t>)</w:t>
            </w:r>
            <w:r w:rsidRPr="008E5F46">
              <w:rPr>
                <w:rFonts w:ascii="Times New Roman" w:eastAsiaTheme="minorEastAsia" w:hAnsiTheme="minorEastAsia" w:cs="Times New Roman" w:hint="eastAsia"/>
                <w:sz w:val="24"/>
                <w:szCs w:val="24"/>
              </w:rPr>
              <w:t>中的限制和禁止用地项目。因此，本项目符合国家及地方的土地政策。</w:t>
            </w:r>
          </w:p>
          <w:p w:rsidR="00724D02" w:rsidRPr="00AE6344" w:rsidRDefault="00724D02" w:rsidP="00AE6344">
            <w:pPr>
              <w:spacing w:after="0" w:line="360" w:lineRule="auto"/>
              <w:ind w:firstLineChars="200" w:firstLine="480"/>
              <w:rPr>
                <w:rFonts w:ascii="Times New Roman" w:eastAsiaTheme="minorEastAsia" w:hAnsi="Times New Roman" w:cs="Times New Roman"/>
                <w:color w:val="000000" w:themeColor="text1"/>
                <w:sz w:val="24"/>
                <w:szCs w:val="24"/>
              </w:rPr>
            </w:pPr>
            <w:r w:rsidRPr="00AE6344">
              <w:rPr>
                <w:rFonts w:ascii="Times New Roman" w:eastAsiaTheme="minorEastAsia" w:hAnsi="Times New Roman" w:cs="Times New Roman"/>
                <w:color w:val="000000" w:themeColor="text1"/>
                <w:sz w:val="24"/>
                <w:szCs w:val="24"/>
              </w:rPr>
              <w:lastRenderedPageBreak/>
              <w:t>3</w:t>
            </w:r>
            <w:r w:rsidRPr="00AE6344">
              <w:rPr>
                <w:rFonts w:ascii="Times New Roman" w:eastAsiaTheme="minorEastAsia" w:hAnsiTheme="minorEastAsia" w:cs="Times New Roman"/>
                <w:color w:val="000000" w:themeColor="text1"/>
                <w:sz w:val="24"/>
                <w:szCs w:val="24"/>
              </w:rPr>
              <w:t>、</w:t>
            </w:r>
            <w:r w:rsidR="00105A5D" w:rsidRPr="00AE6344">
              <w:rPr>
                <w:rFonts w:ascii="Times New Roman" w:eastAsiaTheme="minorEastAsia" w:hAnsiTheme="minorEastAsia" w:cs="Times New Roman"/>
                <w:color w:val="000000" w:themeColor="text1"/>
                <w:sz w:val="24"/>
                <w:szCs w:val="24"/>
              </w:rPr>
              <w:t>规划相符性</w:t>
            </w:r>
          </w:p>
          <w:p w:rsidR="008E5F46" w:rsidRPr="008E5F46" w:rsidRDefault="008E5F46" w:rsidP="008E5F46">
            <w:pPr>
              <w:spacing w:after="0" w:line="360" w:lineRule="auto"/>
              <w:ind w:firstLineChars="200" w:firstLine="480"/>
              <w:rPr>
                <w:rFonts w:ascii="Times New Roman" w:eastAsiaTheme="minorEastAsia" w:hAnsiTheme="minorEastAsia" w:cs="Times New Roman"/>
                <w:sz w:val="24"/>
                <w:szCs w:val="24"/>
              </w:rPr>
            </w:pPr>
            <w:r w:rsidRPr="008E5F46">
              <w:rPr>
                <w:rFonts w:ascii="Times New Roman" w:eastAsiaTheme="minorEastAsia" w:hAnsiTheme="minorEastAsia" w:cs="Times New Roman" w:hint="eastAsia"/>
                <w:sz w:val="24"/>
                <w:szCs w:val="24"/>
              </w:rPr>
              <w:t>根据《无锡市惠山区洛社镇总体规划（</w:t>
            </w:r>
            <w:r w:rsidRPr="008E5F46">
              <w:rPr>
                <w:rFonts w:ascii="Times New Roman" w:eastAsiaTheme="minorEastAsia" w:hAnsiTheme="minorEastAsia" w:cs="Times New Roman" w:hint="eastAsia"/>
                <w:sz w:val="24"/>
                <w:szCs w:val="24"/>
              </w:rPr>
              <w:t>2015-2030</w:t>
            </w:r>
            <w:r w:rsidRPr="008E5F46">
              <w:rPr>
                <w:rFonts w:ascii="Times New Roman" w:eastAsiaTheme="minorEastAsia" w:hAnsiTheme="minorEastAsia" w:cs="Times New Roman" w:hint="eastAsia"/>
                <w:sz w:val="24"/>
                <w:szCs w:val="24"/>
              </w:rPr>
              <w:t>）》，本项目地类（用途）为工业用地，符合远期规划要求。</w:t>
            </w:r>
          </w:p>
          <w:p w:rsidR="008E5F46" w:rsidRPr="008E5F46" w:rsidRDefault="008E5F46" w:rsidP="008E5F46">
            <w:pPr>
              <w:spacing w:after="0" w:line="360" w:lineRule="auto"/>
              <w:ind w:firstLineChars="200" w:firstLine="480"/>
              <w:rPr>
                <w:rFonts w:ascii="Times New Roman" w:eastAsiaTheme="minorEastAsia" w:hAnsiTheme="minorEastAsia" w:cs="Times New Roman"/>
                <w:sz w:val="24"/>
                <w:szCs w:val="24"/>
              </w:rPr>
            </w:pPr>
            <w:r w:rsidRPr="008E5F46">
              <w:rPr>
                <w:rFonts w:ascii="Times New Roman" w:eastAsiaTheme="minorEastAsia" w:hAnsiTheme="minorEastAsia" w:cs="Times New Roman" w:hint="eastAsia"/>
                <w:sz w:val="24"/>
                <w:szCs w:val="24"/>
              </w:rPr>
              <w:t>经查阅《省政府关于印发江苏省生态空间管控区域规划的通知》（苏政发【</w:t>
            </w:r>
            <w:r w:rsidRPr="008E5F46">
              <w:rPr>
                <w:rFonts w:ascii="Times New Roman" w:eastAsiaTheme="minorEastAsia" w:hAnsiTheme="minorEastAsia" w:cs="Times New Roman" w:hint="eastAsia"/>
                <w:sz w:val="24"/>
                <w:szCs w:val="24"/>
              </w:rPr>
              <w:t>2020</w:t>
            </w:r>
            <w:r w:rsidRPr="008E5F46">
              <w:rPr>
                <w:rFonts w:ascii="Times New Roman" w:eastAsiaTheme="minorEastAsia" w:hAnsiTheme="minorEastAsia" w:cs="Times New Roman" w:hint="eastAsia"/>
                <w:sz w:val="24"/>
                <w:szCs w:val="24"/>
              </w:rPr>
              <w:t>】</w:t>
            </w:r>
            <w:r w:rsidRPr="008E5F46">
              <w:rPr>
                <w:rFonts w:ascii="Times New Roman" w:eastAsiaTheme="minorEastAsia" w:hAnsiTheme="minorEastAsia" w:cs="Times New Roman" w:hint="eastAsia"/>
                <w:sz w:val="24"/>
                <w:szCs w:val="24"/>
              </w:rPr>
              <w:t>1</w:t>
            </w:r>
            <w:r w:rsidRPr="008E5F46">
              <w:rPr>
                <w:rFonts w:ascii="Times New Roman" w:eastAsiaTheme="minorEastAsia" w:hAnsiTheme="minorEastAsia" w:cs="Times New Roman" w:hint="eastAsia"/>
                <w:sz w:val="24"/>
                <w:szCs w:val="24"/>
              </w:rPr>
              <w:t>号）“无锡市生态空间保护区域名录”，本项目选址不在该名录内。</w:t>
            </w:r>
          </w:p>
          <w:p w:rsidR="008E5F46" w:rsidRPr="008E5F46" w:rsidRDefault="008E5F46" w:rsidP="008E5F46">
            <w:pPr>
              <w:spacing w:after="0" w:line="360" w:lineRule="auto"/>
              <w:ind w:firstLineChars="200" w:firstLine="480"/>
              <w:rPr>
                <w:rFonts w:ascii="Times New Roman" w:eastAsiaTheme="minorEastAsia" w:hAnsiTheme="minorEastAsia" w:cs="Times New Roman"/>
                <w:sz w:val="24"/>
                <w:szCs w:val="24"/>
              </w:rPr>
            </w:pPr>
            <w:r w:rsidRPr="008E5F46">
              <w:rPr>
                <w:rFonts w:ascii="Times New Roman" w:eastAsiaTheme="minorEastAsia" w:hAnsiTheme="minorEastAsia" w:cs="Times New Roman" w:hint="eastAsia"/>
                <w:sz w:val="24"/>
                <w:szCs w:val="24"/>
              </w:rPr>
              <w:t>据苏政办发</w:t>
            </w:r>
            <w:r w:rsidRPr="008E5F46">
              <w:rPr>
                <w:rFonts w:ascii="Times New Roman" w:eastAsiaTheme="minorEastAsia" w:hAnsiTheme="minorEastAsia" w:cs="Times New Roman" w:hint="eastAsia"/>
                <w:sz w:val="24"/>
                <w:szCs w:val="24"/>
              </w:rPr>
              <w:t>[2012]221</w:t>
            </w:r>
            <w:r w:rsidRPr="008E5F46">
              <w:rPr>
                <w:rFonts w:ascii="Times New Roman" w:eastAsiaTheme="minorEastAsia" w:hAnsiTheme="minorEastAsia" w:cs="Times New Roman" w:hint="eastAsia"/>
                <w:sz w:val="24"/>
                <w:szCs w:val="24"/>
              </w:rPr>
              <w:t>号文，本项目位于太湖流域三级保护区内，不属于太湖流域三级保护区禁止行为，符合江苏省太湖水污染防治条例。本项目不直接向外环境排放污染物，符合太湖流域管理条例相关要求。</w:t>
            </w:r>
          </w:p>
          <w:p w:rsidR="008E5F46" w:rsidRPr="008E5F46" w:rsidRDefault="008E5F46" w:rsidP="008E5F46">
            <w:pPr>
              <w:spacing w:after="0" w:line="360" w:lineRule="auto"/>
              <w:ind w:firstLineChars="200" w:firstLine="480"/>
              <w:rPr>
                <w:rFonts w:ascii="Times New Roman" w:eastAsiaTheme="minorEastAsia" w:hAnsiTheme="minorEastAsia" w:cs="Times New Roman"/>
                <w:sz w:val="24"/>
                <w:szCs w:val="24"/>
              </w:rPr>
            </w:pPr>
            <w:r w:rsidRPr="008E5F46">
              <w:rPr>
                <w:rFonts w:ascii="Times New Roman" w:eastAsiaTheme="minorEastAsia" w:hAnsiTheme="minorEastAsia" w:cs="Times New Roman" w:hint="eastAsia"/>
                <w:sz w:val="24"/>
                <w:szCs w:val="24"/>
              </w:rPr>
              <w:t>本项目排水体制为雨污分流，老厂区产生的生活污水经三格式化粪池预处理达接管标准后接管无锡惠山环保水务有限公司杨市分厂集中处理；新厂区产生的生活污水经三格式化粪池预处理达接管标准后接管无锡惠山环保水务有限公司洛社分厂集中处理，项目的建设符合环保规划。</w:t>
            </w:r>
          </w:p>
          <w:p w:rsidR="00AE6344" w:rsidRPr="00AE6344" w:rsidRDefault="008E5F46" w:rsidP="008E5F46">
            <w:pPr>
              <w:spacing w:after="0" w:line="360" w:lineRule="auto"/>
              <w:ind w:firstLineChars="200" w:firstLine="480"/>
              <w:rPr>
                <w:rFonts w:ascii="Times New Roman" w:eastAsiaTheme="minorEastAsia" w:hAnsiTheme="minorEastAsia" w:cs="Times New Roman"/>
                <w:sz w:val="24"/>
                <w:szCs w:val="24"/>
              </w:rPr>
            </w:pPr>
            <w:r w:rsidRPr="008E5F46">
              <w:rPr>
                <w:rFonts w:ascii="Times New Roman" w:eastAsiaTheme="minorEastAsia" w:hAnsiTheme="minorEastAsia" w:cs="Times New Roman" w:hint="eastAsia"/>
                <w:sz w:val="24"/>
                <w:szCs w:val="24"/>
              </w:rPr>
              <w:t>本项目设置的卫生防护距离为项目老厂区（福山村）生产车间周围</w:t>
            </w:r>
            <w:r w:rsidRPr="008E5F46">
              <w:rPr>
                <w:rFonts w:ascii="Times New Roman" w:eastAsiaTheme="minorEastAsia" w:hAnsiTheme="minorEastAsia" w:cs="Times New Roman" w:hint="eastAsia"/>
                <w:sz w:val="24"/>
                <w:szCs w:val="24"/>
              </w:rPr>
              <w:t>50m</w:t>
            </w:r>
            <w:r w:rsidRPr="008E5F46">
              <w:rPr>
                <w:rFonts w:ascii="Times New Roman" w:eastAsiaTheme="minorEastAsia" w:hAnsiTheme="minorEastAsia" w:cs="Times New Roman" w:hint="eastAsia"/>
                <w:sz w:val="24"/>
                <w:szCs w:val="24"/>
              </w:rPr>
              <w:t>范围、新厂区（兰溪路）生产车间周围</w:t>
            </w:r>
            <w:r w:rsidRPr="008E5F46">
              <w:rPr>
                <w:rFonts w:ascii="Times New Roman" w:eastAsiaTheme="minorEastAsia" w:hAnsiTheme="minorEastAsia" w:cs="Times New Roman" w:hint="eastAsia"/>
                <w:sz w:val="24"/>
                <w:szCs w:val="24"/>
              </w:rPr>
              <w:t>100m</w:t>
            </w:r>
            <w:r w:rsidRPr="008E5F46">
              <w:rPr>
                <w:rFonts w:ascii="Times New Roman" w:eastAsiaTheme="minorEastAsia" w:hAnsiTheme="minorEastAsia" w:cs="Times New Roman" w:hint="eastAsia"/>
                <w:sz w:val="24"/>
                <w:szCs w:val="24"/>
              </w:rPr>
              <w:t>范围，该无组织排放源周围环境防护距离范围内无环境敏感目标，因此可以满足相关要求。</w:t>
            </w:r>
          </w:p>
          <w:p w:rsidR="00AE6344" w:rsidRPr="00AE6344" w:rsidRDefault="00724D02" w:rsidP="00AE6344">
            <w:pPr>
              <w:spacing w:after="0" w:line="360" w:lineRule="auto"/>
              <w:ind w:firstLineChars="200" w:firstLine="480"/>
              <w:rPr>
                <w:rFonts w:ascii="Times New Roman" w:eastAsiaTheme="minorEastAsia" w:hAnsi="Times New Roman" w:cs="Times New Roman"/>
                <w:bCs/>
                <w:sz w:val="24"/>
                <w:szCs w:val="24"/>
              </w:rPr>
            </w:pPr>
            <w:r w:rsidRPr="00AE6344">
              <w:rPr>
                <w:rFonts w:ascii="Times New Roman" w:eastAsiaTheme="minorEastAsia" w:hAnsi="Times New Roman" w:cs="Times New Roman"/>
                <w:color w:val="000000" w:themeColor="text1"/>
                <w:sz w:val="24"/>
                <w:szCs w:val="24"/>
              </w:rPr>
              <w:t>4</w:t>
            </w:r>
            <w:r w:rsidRPr="00AE6344">
              <w:rPr>
                <w:rFonts w:ascii="Times New Roman" w:eastAsiaTheme="minorEastAsia" w:hAnsiTheme="minorEastAsia" w:cs="Times New Roman"/>
                <w:color w:val="000000" w:themeColor="text1"/>
                <w:sz w:val="24"/>
                <w:szCs w:val="24"/>
              </w:rPr>
              <w:t>、</w:t>
            </w:r>
            <w:r w:rsidR="00AE6344" w:rsidRPr="00AE6344">
              <w:rPr>
                <w:rFonts w:ascii="Times New Roman" w:eastAsiaTheme="minorEastAsia" w:hAnsiTheme="minorEastAsia" w:cs="Times New Roman"/>
                <w:bCs/>
                <w:sz w:val="24"/>
                <w:szCs w:val="24"/>
              </w:rPr>
              <w:t>环境质量现状</w:t>
            </w:r>
          </w:p>
          <w:p w:rsidR="008E5F46" w:rsidRPr="008E5F46" w:rsidRDefault="008E5F46" w:rsidP="008E5F46">
            <w:pPr>
              <w:spacing w:after="0" w:line="360" w:lineRule="auto"/>
              <w:ind w:firstLineChars="200" w:firstLine="480"/>
              <w:rPr>
                <w:rFonts w:ascii="Times New Roman" w:eastAsiaTheme="minorEastAsia" w:hAnsiTheme="minorEastAsia" w:cs="Times New Roman"/>
                <w:sz w:val="24"/>
                <w:szCs w:val="24"/>
              </w:rPr>
            </w:pPr>
            <w:r w:rsidRPr="008E5F46">
              <w:rPr>
                <w:rFonts w:ascii="Times New Roman" w:eastAsiaTheme="minorEastAsia" w:hAnsiTheme="minorEastAsia" w:cs="Times New Roman" w:hint="eastAsia"/>
                <w:sz w:val="24"/>
                <w:szCs w:val="24"/>
              </w:rPr>
              <w:t>项目所在地环境空气质量不达标区。为进一步改善环境质量，根据《无锡市大气环境质量限期达标规划》（</w:t>
            </w:r>
            <w:r w:rsidRPr="008E5F46">
              <w:rPr>
                <w:rFonts w:ascii="Times New Roman" w:eastAsiaTheme="minorEastAsia" w:hAnsiTheme="minorEastAsia" w:cs="Times New Roman" w:hint="eastAsia"/>
                <w:sz w:val="24"/>
                <w:szCs w:val="24"/>
              </w:rPr>
              <w:t>2018-2025</w:t>
            </w:r>
            <w:r w:rsidRPr="008E5F46">
              <w:rPr>
                <w:rFonts w:ascii="Times New Roman" w:eastAsiaTheme="minorEastAsia" w:hAnsiTheme="minorEastAsia" w:cs="Times New Roman" w:hint="eastAsia"/>
                <w:sz w:val="24"/>
                <w:szCs w:val="24"/>
              </w:rPr>
              <w:t>），无锡市</w:t>
            </w:r>
            <w:r w:rsidRPr="008E5F46">
              <w:rPr>
                <w:rFonts w:ascii="Times New Roman" w:eastAsiaTheme="minorEastAsia" w:hAnsiTheme="minorEastAsia" w:cs="Times New Roman" w:hint="eastAsia"/>
                <w:sz w:val="24"/>
                <w:szCs w:val="24"/>
              </w:rPr>
              <w:t>2020</w:t>
            </w:r>
            <w:r w:rsidRPr="008E5F46">
              <w:rPr>
                <w:rFonts w:ascii="Times New Roman" w:eastAsiaTheme="minorEastAsia" w:hAnsiTheme="minorEastAsia" w:cs="Times New Roman" w:hint="eastAsia"/>
                <w:sz w:val="24"/>
                <w:szCs w:val="24"/>
              </w:rPr>
              <w:t>年</w:t>
            </w:r>
            <w:r w:rsidRPr="008E5F46">
              <w:rPr>
                <w:rFonts w:ascii="Times New Roman" w:eastAsiaTheme="minorEastAsia" w:hAnsiTheme="minorEastAsia" w:cs="Times New Roman" w:hint="eastAsia"/>
                <w:sz w:val="24"/>
                <w:szCs w:val="24"/>
              </w:rPr>
              <w:t>PM2.5</w:t>
            </w:r>
            <w:r w:rsidRPr="008E5F46">
              <w:rPr>
                <w:rFonts w:ascii="Times New Roman" w:eastAsiaTheme="minorEastAsia" w:hAnsiTheme="minorEastAsia" w:cs="Times New Roman" w:hint="eastAsia"/>
                <w:sz w:val="24"/>
                <w:szCs w:val="24"/>
              </w:rPr>
              <w:t>年均浓度控制在</w:t>
            </w:r>
            <w:r w:rsidRPr="008E5F46">
              <w:rPr>
                <w:rFonts w:ascii="Times New Roman" w:eastAsiaTheme="minorEastAsia" w:hAnsiTheme="minorEastAsia" w:cs="Times New Roman" w:hint="eastAsia"/>
                <w:sz w:val="24"/>
                <w:szCs w:val="24"/>
              </w:rPr>
              <w:t>40</w:t>
            </w:r>
            <w:r w:rsidRPr="008E5F46">
              <w:rPr>
                <w:rFonts w:ascii="Times New Roman" w:eastAsiaTheme="minorEastAsia" w:hAnsiTheme="minorEastAsia" w:cs="Times New Roman" w:hint="eastAsia"/>
                <w:sz w:val="24"/>
                <w:szCs w:val="24"/>
              </w:rPr>
              <w:t>μ</w:t>
            </w:r>
            <w:r w:rsidRPr="008E5F46">
              <w:rPr>
                <w:rFonts w:ascii="Times New Roman" w:eastAsiaTheme="minorEastAsia" w:hAnsiTheme="minorEastAsia" w:cs="Times New Roman" w:hint="eastAsia"/>
                <w:sz w:val="24"/>
                <w:szCs w:val="24"/>
              </w:rPr>
              <w:t>g/m</w:t>
            </w:r>
            <w:r w:rsidRPr="008E5F46">
              <w:rPr>
                <w:rFonts w:ascii="Times New Roman" w:eastAsiaTheme="minorEastAsia" w:hAnsiTheme="minorEastAsia" w:cs="Times New Roman" w:hint="eastAsia"/>
                <w:sz w:val="24"/>
                <w:szCs w:val="24"/>
              </w:rPr>
              <w:t>³左右，二氧化氮达到国家二级标准，通过与</w:t>
            </w:r>
            <w:r w:rsidRPr="008E5F46">
              <w:rPr>
                <w:rFonts w:ascii="Times New Roman" w:eastAsiaTheme="minorEastAsia" w:hAnsiTheme="minorEastAsia" w:cs="Times New Roman" w:hint="eastAsia"/>
                <w:sz w:val="24"/>
                <w:szCs w:val="24"/>
              </w:rPr>
              <w:t>NOX</w:t>
            </w:r>
            <w:r w:rsidRPr="008E5F46">
              <w:rPr>
                <w:rFonts w:ascii="Times New Roman" w:eastAsiaTheme="minorEastAsia" w:hAnsiTheme="minorEastAsia" w:cs="Times New Roman" w:hint="eastAsia"/>
                <w:sz w:val="24"/>
                <w:szCs w:val="24"/>
              </w:rPr>
              <w:t>的协同控制，</w:t>
            </w:r>
            <w:r w:rsidRPr="008E5F46">
              <w:rPr>
                <w:rFonts w:ascii="Times New Roman" w:eastAsiaTheme="minorEastAsia" w:hAnsiTheme="minorEastAsia" w:cs="Times New Roman" w:hint="eastAsia"/>
                <w:sz w:val="24"/>
                <w:szCs w:val="24"/>
              </w:rPr>
              <w:t>O3</w:t>
            </w:r>
            <w:r w:rsidRPr="008E5F46">
              <w:rPr>
                <w:rFonts w:ascii="Times New Roman" w:eastAsiaTheme="minorEastAsia" w:hAnsiTheme="minorEastAsia" w:cs="Times New Roman" w:hint="eastAsia"/>
                <w:sz w:val="24"/>
                <w:szCs w:val="24"/>
              </w:rPr>
              <w:t>浓度出现拐点。以空气质量达标为核心目标，推进能源结构调整，优化产业结构和布局，加快推进挥发性有机物综合治理，深化火电行业超低排放和工业锅炉整治成果，推进热点整合，提高扬尘管理水平，促进</w:t>
            </w:r>
            <w:r w:rsidRPr="008E5F46">
              <w:rPr>
                <w:rFonts w:ascii="Times New Roman" w:eastAsiaTheme="minorEastAsia" w:hAnsiTheme="minorEastAsia" w:cs="Times New Roman" w:hint="eastAsia"/>
                <w:sz w:val="24"/>
                <w:szCs w:val="24"/>
              </w:rPr>
              <w:t>PM2.5</w:t>
            </w:r>
            <w:r w:rsidRPr="008E5F46">
              <w:rPr>
                <w:rFonts w:ascii="Times New Roman" w:eastAsiaTheme="minorEastAsia" w:hAnsiTheme="minorEastAsia" w:cs="Times New Roman" w:hint="eastAsia"/>
                <w:sz w:val="24"/>
                <w:szCs w:val="24"/>
              </w:rPr>
              <w:t>和臭氧协同控制，推进区域联防联控，提高大气污染物精细化防治能力。</w:t>
            </w:r>
          </w:p>
          <w:p w:rsidR="008E5F46" w:rsidRPr="008E5F46" w:rsidRDefault="008E5F46" w:rsidP="008E5F46">
            <w:pPr>
              <w:spacing w:after="0" w:line="360" w:lineRule="auto"/>
              <w:ind w:firstLineChars="200" w:firstLine="480"/>
              <w:rPr>
                <w:rFonts w:ascii="Times New Roman" w:eastAsiaTheme="minorEastAsia" w:hAnsiTheme="minorEastAsia" w:cs="Times New Roman"/>
                <w:sz w:val="24"/>
                <w:szCs w:val="24"/>
              </w:rPr>
            </w:pPr>
            <w:r w:rsidRPr="008E5F46">
              <w:rPr>
                <w:rFonts w:ascii="Times New Roman" w:eastAsiaTheme="minorEastAsia" w:hAnsiTheme="minorEastAsia" w:cs="Times New Roman" w:hint="eastAsia"/>
                <w:sz w:val="24"/>
                <w:szCs w:val="24"/>
              </w:rPr>
              <w:t>项目老厂区所在地区域环境噪声现状达到</w:t>
            </w:r>
            <w:r w:rsidRPr="008E5F46">
              <w:rPr>
                <w:rFonts w:ascii="Times New Roman" w:eastAsiaTheme="minorEastAsia" w:hAnsiTheme="minorEastAsia" w:cs="Times New Roman" w:hint="eastAsia"/>
                <w:sz w:val="24"/>
                <w:szCs w:val="24"/>
              </w:rPr>
              <w:t>GB3096-2008</w:t>
            </w:r>
            <w:r w:rsidRPr="008E5F46">
              <w:rPr>
                <w:rFonts w:ascii="Times New Roman" w:eastAsiaTheme="minorEastAsia" w:hAnsiTheme="minorEastAsia" w:cs="Times New Roman" w:hint="eastAsia"/>
                <w:sz w:val="24"/>
                <w:szCs w:val="24"/>
              </w:rPr>
              <w:t>《声环境质量标准》表</w:t>
            </w:r>
            <w:r w:rsidRPr="008E5F46">
              <w:rPr>
                <w:rFonts w:ascii="Times New Roman" w:eastAsiaTheme="minorEastAsia" w:hAnsiTheme="minorEastAsia" w:cs="Times New Roman" w:hint="eastAsia"/>
                <w:sz w:val="24"/>
                <w:szCs w:val="24"/>
              </w:rPr>
              <w:t>1</w:t>
            </w:r>
            <w:r w:rsidRPr="008E5F46">
              <w:rPr>
                <w:rFonts w:ascii="Times New Roman" w:eastAsiaTheme="minorEastAsia" w:hAnsiTheme="minorEastAsia" w:cs="Times New Roman" w:hint="eastAsia"/>
                <w:sz w:val="24"/>
                <w:szCs w:val="24"/>
              </w:rPr>
              <w:t>中</w:t>
            </w:r>
            <w:r w:rsidRPr="008E5F46">
              <w:rPr>
                <w:rFonts w:ascii="Times New Roman" w:eastAsiaTheme="minorEastAsia" w:hAnsiTheme="minorEastAsia" w:cs="Times New Roman" w:hint="eastAsia"/>
                <w:sz w:val="24"/>
                <w:szCs w:val="24"/>
              </w:rPr>
              <w:t>2</w:t>
            </w:r>
            <w:r w:rsidRPr="008E5F46">
              <w:rPr>
                <w:rFonts w:ascii="Times New Roman" w:eastAsiaTheme="minorEastAsia" w:hAnsiTheme="minorEastAsia" w:cs="Times New Roman" w:hint="eastAsia"/>
                <w:sz w:val="24"/>
                <w:szCs w:val="24"/>
              </w:rPr>
              <w:t>类，新厂区所在地区域环境噪声现状达到</w:t>
            </w:r>
            <w:r w:rsidRPr="008E5F46">
              <w:rPr>
                <w:rFonts w:ascii="Times New Roman" w:eastAsiaTheme="minorEastAsia" w:hAnsiTheme="minorEastAsia" w:cs="Times New Roman" w:hint="eastAsia"/>
                <w:sz w:val="24"/>
                <w:szCs w:val="24"/>
              </w:rPr>
              <w:t>GB3096-2008</w:t>
            </w:r>
            <w:r w:rsidRPr="008E5F46">
              <w:rPr>
                <w:rFonts w:ascii="Times New Roman" w:eastAsiaTheme="minorEastAsia" w:hAnsiTheme="minorEastAsia" w:cs="Times New Roman" w:hint="eastAsia"/>
                <w:sz w:val="24"/>
                <w:szCs w:val="24"/>
              </w:rPr>
              <w:t>《声环境质量标准》表</w:t>
            </w:r>
            <w:r w:rsidRPr="008E5F46">
              <w:rPr>
                <w:rFonts w:ascii="Times New Roman" w:eastAsiaTheme="minorEastAsia" w:hAnsiTheme="minorEastAsia" w:cs="Times New Roman" w:hint="eastAsia"/>
                <w:sz w:val="24"/>
                <w:szCs w:val="24"/>
              </w:rPr>
              <w:t>1</w:t>
            </w:r>
            <w:r w:rsidRPr="008E5F46">
              <w:rPr>
                <w:rFonts w:ascii="Times New Roman" w:eastAsiaTheme="minorEastAsia" w:hAnsiTheme="minorEastAsia" w:cs="Times New Roman" w:hint="eastAsia"/>
                <w:sz w:val="24"/>
                <w:szCs w:val="24"/>
              </w:rPr>
              <w:t>中</w:t>
            </w:r>
            <w:r w:rsidRPr="008E5F46">
              <w:rPr>
                <w:rFonts w:ascii="Times New Roman" w:eastAsiaTheme="minorEastAsia" w:hAnsiTheme="minorEastAsia" w:cs="Times New Roman" w:hint="eastAsia"/>
                <w:sz w:val="24"/>
                <w:szCs w:val="24"/>
              </w:rPr>
              <w:t>3</w:t>
            </w:r>
            <w:r w:rsidRPr="008E5F46">
              <w:rPr>
                <w:rFonts w:ascii="Times New Roman" w:eastAsiaTheme="minorEastAsia" w:hAnsiTheme="minorEastAsia" w:cs="Times New Roman" w:hint="eastAsia"/>
                <w:sz w:val="24"/>
                <w:szCs w:val="24"/>
              </w:rPr>
              <w:t>类。</w:t>
            </w:r>
          </w:p>
          <w:p w:rsidR="00AE6344" w:rsidRPr="00AE6344" w:rsidRDefault="008E5F46" w:rsidP="008E5F46">
            <w:pPr>
              <w:spacing w:after="0" w:line="360" w:lineRule="auto"/>
              <w:ind w:firstLineChars="200" w:firstLine="480"/>
              <w:rPr>
                <w:rFonts w:ascii="Times New Roman" w:eastAsiaTheme="minorEastAsia" w:hAnsi="Times New Roman" w:cs="Times New Roman"/>
                <w:color w:val="000000" w:themeColor="text1"/>
                <w:sz w:val="24"/>
                <w:szCs w:val="24"/>
              </w:rPr>
            </w:pPr>
            <w:r w:rsidRPr="008E5F46">
              <w:rPr>
                <w:rFonts w:ascii="Times New Roman" w:eastAsiaTheme="minorEastAsia" w:hAnsiTheme="minorEastAsia" w:cs="Times New Roman" w:hint="eastAsia"/>
                <w:sz w:val="24"/>
                <w:szCs w:val="24"/>
              </w:rPr>
              <w:t>项目老厂区生活污水最终受纳水体横塘桥河（庙桥断面）水环境现状为</w:t>
            </w:r>
            <w:r w:rsidRPr="008E5F46">
              <w:rPr>
                <w:rFonts w:ascii="Times New Roman" w:eastAsiaTheme="minorEastAsia" w:hAnsiTheme="minorEastAsia" w:cs="Times New Roman" w:hint="eastAsia"/>
                <w:sz w:val="24"/>
                <w:szCs w:val="24"/>
              </w:rPr>
              <w:t>GB3838-2002</w:t>
            </w:r>
            <w:r w:rsidRPr="008E5F46">
              <w:rPr>
                <w:rFonts w:ascii="Times New Roman" w:eastAsiaTheme="minorEastAsia" w:hAnsiTheme="minorEastAsia" w:cs="Times New Roman" w:hint="eastAsia"/>
                <w:sz w:val="24"/>
                <w:szCs w:val="24"/>
              </w:rPr>
              <w:t>《地表水环境质量标准》Ⅳ类水质；新厂区生活污水最终受纳京杭运河（监测断面）水环境现状为</w:t>
            </w:r>
            <w:r w:rsidRPr="008E5F46">
              <w:rPr>
                <w:rFonts w:ascii="Times New Roman" w:eastAsiaTheme="minorEastAsia" w:hAnsiTheme="minorEastAsia" w:cs="Times New Roman" w:hint="eastAsia"/>
                <w:sz w:val="24"/>
                <w:szCs w:val="24"/>
              </w:rPr>
              <w:t>GB3838-2002</w:t>
            </w:r>
            <w:r w:rsidRPr="008E5F46">
              <w:rPr>
                <w:rFonts w:ascii="Times New Roman" w:eastAsiaTheme="minorEastAsia" w:hAnsiTheme="minorEastAsia" w:cs="Times New Roman" w:hint="eastAsia"/>
                <w:sz w:val="24"/>
                <w:szCs w:val="24"/>
              </w:rPr>
              <w:t>《地表水环境质量标准》Ⅳ类水质。</w:t>
            </w:r>
          </w:p>
          <w:p w:rsidR="008E5F46" w:rsidRPr="008E5F46" w:rsidRDefault="00AE6344" w:rsidP="008E5F46">
            <w:pPr>
              <w:spacing w:after="0" w:line="360" w:lineRule="auto"/>
              <w:ind w:firstLineChars="200" w:firstLine="480"/>
              <w:rPr>
                <w:rFonts w:ascii="Times New Roman" w:eastAsiaTheme="minorEastAsia" w:hAnsiTheme="minorEastAsia" w:cs="Times New Roman"/>
                <w:color w:val="000000" w:themeColor="text1"/>
                <w:sz w:val="24"/>
                <w:szCs w:val="24"/>
              </w:rPr>
            </w:pPr>
            <w:r w:rsidRPr="00AE6344">
              <w:rPr>
                <w:rFonts w:ascii="Times New Roman" w:eastAsiaTheme="minorEastAsia" w:hAnsi="Times New Roman" w:cs="Times New Roman"/>
                <w:color w:val="000000" w:themeColor="text1"/>
                <w:sz w:val="24"/>
                <w:szCs w:val="24"/>
              </w:rPr>
              <w:t>5</w:t>
            </w:r>
            <w:r w:rsidRPr="00AE6344">
              <w:rPr>
                <w:rFonts w:ascii="Times New Roman" w:eastAsiaTheme="minorEastAsia" w:hAnsiTheme="minorEastAsia" w:cs="Times New Roman"/>
                <w:color w:val="000000" w:themeColor="text1"/>
                <w:sz w:val="24"/>
                <w:szCs w:val="24"/>
              </w:rPr>
              <w:t>、</w:t>
            </w:r>
            <w:r w:rsidR="008E5F46" w:rsidRPr="008E5F46">
              <w:rPr>
                <w:rFonts w:ascii="Times New Roman" w:eastAsiaTheme="minorEastAsia" w:hAnsiTheme="minorEastAsia" w:cs="Times New Roman" w:hint="eastAsia"/>
                <w:color w:val="000000" w:themeColor="text1"/>
                <w:sz w:val="24"/>
                <w:szCs w:val="24"/>
              </w:rPr>
              <w:t>达标排放与影响分析</w:t>
            </w:r>
          </w:p>
          <w:p w:rsidR="008E5F46" w:rsidRPr="008E5F46" w:rsidRDefault="008E5F46" w:rsidP="008E5F46">
            <w:pPr>
              <w:spacing w:after="0" w:line="360" w:lineRule="auto"/>
              <w:ind w:firstLineChars="200" w:firstLine="480"/>
              <w:rPr>
                <w:rFonts w:ascii="Times New Roman" w:eastAsiaTheme="minorEastAsia" w:hAnsiTheme="minorEastAsia" w:cs="Times New Roman"/>
                <w:color w:val="000000" w:themeColor="text1"/>
                <w:sz w:val="24"/>
                <w:szCs w:val="24"/>
              </w:rPr>
            </w:pPr>
            <w:r w:rsidRPr="008E5F46">
              <w:rPr>
                <w:rFonts w:ascii="Times New Roman" w:eastAsiaTheme="minorEastAsia" w:hAnsiTheme="minorEastAsia" w:cs="Times New Roman" w:hint="eastAsia"/>
                <w:color w:val="000000" w:themeColor="text1"/>
                <w:sz w:val="24"/>
                <w:szCs w:val="24"/>
              </w:rPr>
              <w:lastRenderedPageBreak/>
              <w:t>a</w:t>
            </w:r>
            <w:r w:rsidRPr="008E5F46">
              <w:rPr>
                <w:rFonts w:ascii="Times New Roman" w:eastAsiaTheme="minorEastAsia" w:hAnsiTheme="minorEastAsia" w:cs="Times New Roman" w:hint="eastAsia"/>
                <w:color w:val="000000" w:themeColor="text1"/>
                <w:sz w:val="24"/>
                <w:szCs w:val="24"/>
              </w:rPr>
              <w:t>．废气：</w:t>
            </w:r>
          </w:p>
          <w:p w:rsidR="008E5F46" w:rsidRPr="008E5F46" w:rsidRDefault="008E5F46" w:rsidP="008E5F46">
            <w:pPr>
              <w:spacing w:after="0" w:line="360" w:lineRule="auto"/>
              <w:ind w:firstLineChars="200" w:firstLine="480"/>
              <w:rPr>
                <w:rFonts w:ascii="Times New Roman" w:eastAsiaTheme="minorEastAsia" w:hAnsiTheme="minorEastAsia" w:cs="Times New Roman"/>
                <w:color w:val="000000" w:themeColor="text1"/>
                <w:sz w:val="24"/>
                <w:szCs w:val="24"/>
              </w:rPr>
            </w:pPr>
            <w:r w:rsidRPr="008E5F46">
              <w:rPr>
                <w:rFonts w:ascii="Times New Roman" w:eastAsiaTheme="minorEastAsia" w:hAnsiTheme="minorEastAsia" w:cs="Times New Roman" w:hint="eastAsia"/>
                <w:color w:val="000000" w:themeColor="text1"/>
                <w:sz w:val="24"/>
                <w:szCs w:val="24"/>
              </w:rPr>
              <w:t>本项目激光切割工序产生的颗粒物与踏脚板、保险杠焊接工序产生的焊接烟尘配套一台布袋除尘器处理，尾气经</w:t>
            </w:r>
            <w:r w:rsidRPr="008E5F46">
              <w:rPr>
                <w:rFonts w:ascii="Times New Roman" w:eastAsiaTheme="minorEastAsia" w:hAnsiTheme="minorEastAsia" w:cs="Times New Roman" w:hint="eastAsia"/>
                <w:color w:val="000000" w:themeColor="text1"/>
                <w:sz w:val="24"/>
                <w:szCs w:val="24"/>
              </w:rPr>
              <w:t>15m</w:t>
            </w:r>
            <w:r w:rsidRPr="008E5F46">
              <w:rPr>
                <w:rFonts w:ascii="Times New Roman" w:eastAsiaTheme="minorEastAsia" w:hAnsiTheme="minorEastAsia" w:cs="Times New Roman" w:hint="eastAsia"/>
                <w:color w:val="000000" w:themeColor="text1"/>
                <w:sz w:val="24"/>
                <w:szCs w:val="24"/>
              </w:rPr>
              <w:t>排气筒</w:t>
            </w:r>
            <w:r w:rsidRPr="008E5F46">
              <w:rPr>
                <w:rFonts w:ascii="Times New Roman" w:eastAsiaTheme="minorEastAsia" w:hAnsiTheme="minorEastAsia" w:cs="Times New Roman" w:hint="eastAsia"/>
                <w:color w:val="000000" w:themeColor="text1"/>
                <w:sz w:val="24"/>
                <w:szCs w:val="24"/>
              </w:rPr>
              <w:t>DA001</w:t>
            </w:r>
            <w:r w:rsidRPr="008E5F46">
              <w:rPr>
                <w:rFonts w:ascii="Times New Roman" w:eastAsiaTheme="minorEastAsia" w:hAnsiTheme="minorEastAsia" w:cs="Times New Roman" w:hint="eastAsia"/>
                <w:color w:val="000000" w:themeColor="text1"/>
                <w:sz w:val="24"/>
                <w:szCs w:val="24"/>
              </w:rPr>
              <w:t>排放，收集效率</w:t>
            </w:r>
            <w:r w:rsidRPr="008E5F46">
              <w:rPr>
                <w:rFonts w:ascii="Times New Roman" w:eastAsiaTheme="minorEastAsia" w:hAnsiTheme="minorEastAsia" w:cs="Times New Roman" w:hint="eastAsia"/>
                <w:color w:val="000000" w:themeColor="text1"/>
                <w:sz w:val="24"/>
                <w:szCs w:val="24"/>
              </w:rPr>
              <w:t>90%</w:t>
            </w:r>
            <w:r w:rsidRPr="008E5F46">
              <w:rPr>
                <w:rFonts w:ascii="Times New Roman" w:eastAsiaTheme="minorEastAsia" w:hAnsiTheme="minorEastAsia" w:cs="Times New Roman" w:hint="eastAsia"/>
                <w:color w:val="000000" w:themeColor="text1"/>
                <w:sz w:val="24"/>
                <w:szCs w:val="24"/>
              </w:rPr>
              <w:t>，处理率</w:t>
            </w:r>
            <w:r w:rsidRPr="008E5F46">
              <w:rPr>
                <w:rFonts w:ascii="Times New Roman" w:eastAsiaTheme="minorEastAsia" w:hAnsiTheme="minorEastAsia" w:cs="Times New Roman" w:hint="eastAsia"/>
                <w:color w:val="000000" w:themeColor="text1"/>
                <w:sz w:val="24"/>
                <w:szCs w:val="24"/>
              </w:rPr>
              <w:t>95%</w:t>
            </w:r>
            <w:r w:rsidRPr="008E5F46">
              <w:rPr>
                <w:rFonts w:ascii="Times New Roman" w:eastAsiaTheme="minorEastAsia" w:hAnsiTheme="minorEastAsia" w:cs="Times New Roman" w:hint="eastAsia"/>
                <w:color w:val="000000" w:themeColor="text1"/>
                <w:sz w:val="24"/>
                <w:szCs w:val="24"/>
              </w:rPr>
              <w:t>。</w:t>
            </w:r>
          </w:p>
          <w:p w:rsidR="008E5F46" w:rsidRPr="008E5F46" w:rsidRDefault="008E5F46" w:rsidP="008E5F46">
            <w:pPr>
              <w:spacing w:after="0" w:line="360" w:lineRule="auto"/>
              <w:ind w:firstLineChars="200" w:firstLine="480"/>
              <w:rPr>
                <w:rFonts w:ascii="Times New Roman" w:eastAsiaTheme="minorEastAsia" w:hAnsiTheme="minorEastAsia" w:cs="Times New Roman"/>
                <w:color w:val="000000" w:themeColor="text1"/>
                <w:sz w:val="24"/>
                <w:szCs w:val="24"/>
              </w:rPr>
            </w:pPr>
            <w:r w:rsidRPr="008E5F46">
              <w:rPr>
                <w:rFonts w:ascii="Times New Roman" w:eastAsiaTheme="minorEastAsia" w:hAnsiTheme="minorEastAsia" w:cs="Times New Roman" w:hint="eastAsia"/>
                <w:color w:val="000000" w:themeColor="text1"/>
                <w:sz w:val="24"/>
                <w:szCs w:val="24"/>
              </w:rPr>
              <w:t>打磨过程产生的颗粒物经脉冲反吹滤筒干式除尘器处理后</w:t>
            </w:r>
            <w:r w:rsidRPr="008E5F46">
              <w:rPr>
                <w:rFonts w:ascii="Times New Roman" w:eastAsiaTheme="minorEastAsia" w:hAnsiTheme="minorEastAsia" w:cs="Times New Roman" w:hint="eastAsia"/>
                <w:color w:val="000000" w:themeColor="text1"/>
                <w:sz w:val="24"/>
                <w:szCs w:val="24"/>
              </w:rPr>
              <w:t>15m</w:t>
            </w:r>
            <w:r w:rsidRPr="008E5F46">
              <w:rPr>
                <w:rFonts w:ascii="Times New Roman" w:eastAsiaTheme="minorEastAsia" w:hAnsiTheme="minorEastAsia" w:cs="Times New Roman" w:hint="eastAsia"/>
                <w:color w:val="000000" w:themeColor="text1"/>
                <w:sz w:val="24"/>
                <w:szCs w:val="24"/>
              </w:rPr>
              <w:t>排气筒</w:t>
            </w:r>
            <w:r w:rsidRPr="008E5F46">
              <w:rPr>
                <w:rFonts w:ascii="Times New Roman" w:eastAsiaTheme="minorEastAsia" w:hAnsiTheme="minorEastAsia" w:cs="Times New Roman" w:hint="eastAsia"/>
                <w:color w:val="000000" w:themeColor="text1"/>
                <w:sz w:val="24"/>
                <w:szCs w:val="24"/>
              </w:rPr>
              <w:t>DA002</w:t>
            </w:r>
            <w:r w:rsidRPr="008E5F46">
              <w:rPr>
                <w:rFonts w:ascii="Times New Roman" w:eastAsiaTheme="minorEastAsia" w:hAnsiTheme="minorEastAsia" w:cs="Times New Roman" w:hint="eastAsia"/>
                <w:color w:val="000000" w:themeColor="text1"/>
                <w:sz w:val="24"/>
                <w:szCs w:val="24"/>
              </w:rPr>
              <w:t>排放。收集效率</w:t>
            </w:r>
            <w:r w:rsidRPr="008E5F46">
              <w:rPr>
                <w:rFonts w:ascii="Times New Roman" w:eastAsiaTheme="minorEastAsia" w:hAnsiTheme="minorEastAsia" w:cs="Times New Roman" w:hint="eastAsia"/>
                <w:color w:val="000000" w:themeColor="text1"/>
                <w:sz w:val="24"/>
                <w:szCs w:val="24"/>
              </w:rPr>
              <w:t>90%</w:t>
            </w:r>
            <w:r w:rsidRPr="008E5F46">
              <w:rPr>
                <w:rFonts w:ascii="Times New Roman" w:eastAsiaTheme="minorEastAsia" w:hAnsiTheme="minorEastAsia" w:cs="Times New Roman" w:hint="eastAsia"/>
                <w:color w:val="000000" w:themeColor="text1"/>
                <w:sz w:val="24"/>
                <w:szCs w:val="24"/>
              </w:rPr>
              <w:t>，处理率</w:t>
            </w:r>
            <w:r w:rsidRPr="008E5F46">
              <w:rPr>
                <w:rFonts w:ascii="Times New Roman" w:eastAsiaTheme="minorEastAsia" w:hAnsiTheme="minorEastAsia" w:cs="Times New Roman" w:hint="eastAsia"/>
                <w:color w:val="000000" w:themeColor="text1"/>
                <w:sz w:val="24"/>
                <w:szCs w:val="24"/>
              </w:rPr>
              <w:t>95%</w:t>
            </w:r>
            <w:r w:rsidRPr="008E5F46">
              <w:rPr>
                <w:rFonts w:ascii="Times New Roman" w:eastAsiaTheme="minorEastAsia" w:hAnsiTheme="minorEastAsia" w:cs="Times New Roman" w:hint="eastAsia"/>
                <w:color w:val="000000" w:themeColor="text1"/>
                <w:sz w:val="24"/>
                <w:szCs w:val="24"/>
              </w:rPr>
              <w:t>。</w:t>
            </w:r>
          </w:p>
          <w:p w:rsidR="008E5F46" w:rsidRPr="008E5F46" w:rsidRDefault="008E5F46" w:rsidP="008E5F46">
            <w:pPr>
              <w:spacing w:after="0" w:line="360" w:lineRule="auto"/>
              <w:ind w:firstLineChars="200" w:firstLine="480"/>
              <w:rPr>
                <w:rFonts w:ascii="Times New Roman" w:eastAsiaTheme="minorEastAsia" w:hAnsiTheme="minorEastAsia" w:cs="Times New Roman"/>
                <w:color w:val="000000" w:themeColor="text1"/>
                <w:sz w:val="24"/>
                <w:szCs w:val="24"/>
              </w:rPr>
            </w:pPr>
            <w:r w:rsidRPr="008E5F46">
              <w:rPr>
                <w:rFonts w:ascii="Times New Roman" w:eastAsiaTheme="minorEastAsia" w:hAnsiTheme="minorEastAsia" w:cs="Times New Roman" w:hint="eastAsia"/>
                <w:color w:val="000000" w:themeColor="text1"/>
                <w:sz w:val="24"/>
                <w:szCs w:val="24"/>
              </w:rPr>
              <w:t>水星件、焊接类零件焊接工序产生的焊接烟尘配套一台布袋除尘器处理，尾气经</w:t>
            </w:r>
            <w:r w:rsidRPr="008E5F46">
              <w:rPr>
                <w:rFonts w:ascii="Times New Roman" w:eastAsiaTheme="minorEastAsia" w:hAnsiTheme="minorEastAsia" w:cs="Times New Roman" w:hint="eastAsia"/>
                <w:color w:val="000000" w:themeColor="text1"/>
                <w:sz w:val="24"/>
                <w:szCs w:val="24"/>
              </w:rPr>
              <w:t>15m</w:t>
            </w:r>
            <w:r w:rsidRPr="008E5F46">
              <w:rPr>
                <w:rFonts w:ascii="Times New Roman" w:eastAsiaTheme="minorEastAsia" w:hAnsiTheme="minorEastAsia" w:cs="Times New Roman" w:hint="eastAsia"/>
                <w:color w:val="000000" w:themeColor="text1"/>
                <w:sz w:val="24"/>
                <w:szCs w:val="24"/>
              </w:rPr>
              <w:t>排气筒</w:t>
            </w:r>
            <w:r w:rsidRPr="008E5F46">
              <w:rPr>
                <w:rFonts w:ascii="Times New Roman" w:eastAsiaTheme="minorEastAsia" w:hAnsiTheme="minorEastAsia" w:cs="Times New Roman" w:hint="eastAsia"/>
                <w:color w:val="000000" w:themeColor="text1"/>
                <w:sz w:val="24"/>
                <w:szCs w:val="24"/>
              </w:rPr>
              <w:t>DA003</w:t>
            </w:r>
            <w:r w:rsidRPr="008E5F46">
              <w:rPr>
                <w:rFonts w:ascii="Times New Roman" w:eastAsiaTheme="minorEastAsia" w:hAnsiTheme="minorEastAsia" w:cs="Times New Roman" w:hint="eastAsia"/>
                <w:color w:val="000000" w:themeColor="text1"/>
                <w:sz w:val="24"/>
                <w:szCs w:val="24"/>
              </w:rPr>
              <w:t>排放，收集效率</w:t>
            </w:r>
            <w:r w:rsidRPr="008E5F46">
              <w:rPr>
                <w:rFonts w:ascii="Times New Roman" w:eastAsiaTheme="minorEastAsia" w:hAnsiTheme="minorEastAsia" w:cs="Times New Roman" w:hint="eastAsia"/>
                <w:color w:val="000000" w:themeColor="text1"/>
                <w:sz w:val="24"/>
                <w:szCs w:val="24"/>
              </w:rPr>
              <w:t>90%</w:t>
            </w:r>
            <w:r w:rsidRPr="008E5F46">
              <w:rPr>
                <w:rFonts w:ascii="Times New Roman" w:eastAsiaTheme="minorEastAsia" w:hAnsiTheme="minorEastAsia" w:cs="Times New Roman" w:hint="eastAsia"/>
                <w:color w:val="000000" w:themeColor="text1"/>
                <w:sz w:val="24"/>
                <w:szCs w:val="24"/>
              </w:rPr>
              <w:t>，处理率</w:t>
            </w:r>
            <w:r w:rsidRPr="008E5F46">
              <w:rPr>
                <w:rFonts w:ascii="Times New Roman" w:eastAsiaTheme="minorEastAsia" w:hAnsiTheme="minorEastAsia" w:cs="Times New Roman" w:hint="eastAsia"/>
                <w:color w:val="000000" w:themeColor="text1"/>
                <w:sz w:val="24"/>
                <w:szCs w:val="24"/>
              </w:rPr>
              <w:t>95%</w:t>
            </w:r>
            <w:r w:rsidRPr="008E5F46">
              <w:rPr>
                <w:rFonts w:ascii="Times New Roman" w:eastAsiaTheme="minorEastAsia" w:hAnsiTheme="minorEastAsia" w:cs="Times New Roman" w:hint="eastAsia"/>
                <w:color w:val="000000" w:themeColor="text1"/>
                <w:sz w:val="24"/>
                <w:szCs w:val="24"/>
              </w:rPr>
              <w:t>。</w:t>
            </w:r>
          </w:p>
          <w:p w:rsidR="008E5F46" w:rsidRPr="008E5F46" w:rsidRDefault="008E5F46" w:rsidP="008E5F46">
            <w:pPr>
              <w:spacing w:after="0" w:line="360" w:lineRule="auto"/>
              <w:ind w:firstLineChars="200" w:firstLine="480"/>
              <w:rPr>
                <w:rFonts w:ascii="Times New Roman" w:eastAsiaTheme="minorEastAsia" w:hAnsiTheme="minorEastAsia" w:cs="Times New Roman"/>
                <w:color w:val="000000" w:themeColor="text1"/>
                <w:sz w:val="24"/>
                <w:szCs w:val="24"/>
              </w:rPr>
            </w:pPr>
            <w:r w:rsidRPr="008E5F46">
              <w:rPr>
                <w:rFonts w:ascii="Times New Roman" w:eastAsiaTheme="minorEastAsia" w:hAnsiTheme="minorEastAsia" w:cs="Times New Roman" w:hint="eastAsia"/>
                <w:color w:val="000000" w:themeColor="text1"/>
                <w:sz w:val="24"/>
                <w:szCs w:val="24"/>
              </w:rPr>
              <w:t>经上述处理后，颗粒物达到《大气污染物综合排放标准》（</w:t>
            </w:r>
            <w:r w:rsidRPr="008E5F46">
              <w:rPr>
                <w:rFonts w:ascii="Times New Roman" w:eastAsiaTheme="minorEastAsia" w:hAnsiTheme="minorEastAsia" w:cs="Times New Roman" w:hint="eastAsia"/>
                <w:color w:val="000000" w:themeColor="text1"/>
                <w:sz w:val="24"/>
                <w:szCs w:val="24"/>
              </w:rPr>
              <w:t>DB31/933-2015</w:t>
            </w:r>
            <w:r w:rsidRPr="008E5F46">
              <w:rPr>
                <w:rFonts w:ascii="Times New Roman" w:eastAsiaTheme="minorEastAsia" w:hAnsiTheme="minorEastAsia" w:cs="Times New Roman" w:hint="eastAsia"/>
                <w:color w:val="000000" w:themeColor="text1"/>
                <w:sz w:val="24"/>
                <w:szCs w:val="24"/>
              </w:rPr>
              <w:t>）表</w:t>
            </w:r>
            <w:r w:rsidRPr="008E5F46">
              <w:rPr>
                <w:rFonts w:ascii="Times New Roman" w:eastAsiaTheme="minorEastAsia" w:hAnsiTheme="minorEastAsia" w:cs="Times New Roman" w:hint="eastAsia"/>
                <w:color w:val="000000" w:themeColor="text1"/>
                <w:sz w:val="24"/>
                <w:szCs w:val="24"/>
              </w:rPr>
              <w:t>1</w:t>
            </w:r>
            <w:r w:rsidRPr="008E5F46">
              <w:rPr>
                <w:rFonts w:ascii="Times New Roman" w:eastAsiaTheme="minorEastAsia" w:hAnsiTheme="minorEastAsia" w:cs="Times New Roman" w:hint="eastAsia"/>
                <w:color w:val="000000" w:themeColor="text1"/>
                <w:sz w:val="24"/>
                <w:szCs w:val="24"/>
              </w:rPr>
              <w:t>中颗粒物排放限值表以及表</w:t>
            </w:r>
            <w:r w:rsidRPr="008E5F46">
              <w:rPr>
                <w:rFonts w:ascii="Times New Roman" w:eastAsiaTheme="minorEastAsia" w:hAnsiTheme="minorEastAsia" w:cs="Times New Roman" w:hint="eastAsia"/>
                <w:color w:val="000000" w:themeColor="text1"/>
                <w:sz w:val="24"/>
                <w:szCs w:val="24"/>
              </w:rPr>
              <w:t>3</w:t>
            </w:r>
            <w:r w:rsidRPr="008E5F46">
              <w:rPr>
                <w:rFonts w:ascii="Times New Roman" w:eastAsiaTheme="minorEastAsia" w:hAnsiTheme="minorEastAsia" w:cs="Times New Roman" w:hint="eastAsia"/>
                <w:color w:val="000000" w:themeColor="text1"/>
                <w:sz w:val="24"/>
                <w:szCs w:val="24"/>
              </w:rPr>
              <w:t>中其它颗粒物监控点浓度限值。</w:t>
            </w:r>
          </w:p>
          <w:p w:rsidR="008E5F46" w:rsidRPr="008E5F46" w:rsidRDefault="008E5F46" w:rsidP="008E5F46">
            <w:pPr>
              <w:spacing w:after="0" w:line="360" w:lineRule="auto"/>
              <w:ind w:firstLineChars="200" w:firstLine="480"/>
              <w:rPr>
                <w:rFonts w:ascii="Times New Roman" w:eastAsiaTheme="minorEastAsia" w:hAnsiTheme="minorEastAsia" w:cs="Times New Roman"/>
                <w:color w:val="000000" w:themeColor="text1"/>
                <w:sz w:val="24"/>
                <w:szCs w:val="24"/>
              </w:rPr>
            </w:pPr>
            <w:r w:rsidRPr="008E5F46">
              <w:rPr>
                <w:rFonts w:ascii="Times New Roman" w:eastAsiaTheme="minorEastAsia" w:hAnsiTheme="minorEastAsia" w:cs="Times New Roman" w:hint="eastAsia"/>
                <w:color w:val="000000" w:themeColor="text1"/>
                <w:sz w:val="24"/>
                <w:szCs w:val="24"/>
              </w:rPr>
              <w:t>本项目排放的废气污染物对周围环境影响较小，基本不会改变区域的环境空气质量类别。</w:t>
            </w:r>
          </w:p>
          <w:p w:rsidR="008E5F46" w:rsidRPr="008E5F46" w:rsidRDefault="008E5F46" w:rsidP="008E5F46">
            <w:pPr>
              <w:spacing w:after="0" w:line="360" w:lineRule="auto"/>
              <w:ind w:firstLineChars="200" w:firstLine="480"/>
              <w:rPr>
                <w:rFonts w:ascii="Times New Roman" w:eastAsiaTheme="minorEastAsia" w:hAnsiTheme="minorEastAsia" w:cs="Times New Roman"/>
                <w:color w:val="000000" w:themeColor="text1"/>
                <w:sz w:val="24"/>
                <w:szCs w:val="24"/>
              </w:rPr>
            </w:pPr>
            <w:r w:rsidRPr="008E5F46">
              <w:rPr>
                <w:rFonts w:ascii="Times New Roman" w:eastAsiaTheme="minorEastAsia" w:hAnsiTheme="minorEastAsia" w:cs="Times New Roman" w:hint="eastAsia"/>
                <w:color w:val="000000" w:themeColor="text1"/>
                <w:sz w:val="24"/>
                <w:szCs w:val="24"/>
              </w:rPr>
              <w:t>b</w:t>
            </w:r>
            <w:r w:rsidRPr="008E5F46">
              <w:rPr>
                <w:rFonts w:ascii="Times New Roman" w:eastAsiaTheme="minorEastAsia" w:hAnsiTheme="minorEastAsia" w:cs="Times New Roman" w:hint="eastAsia"/>
                <w:color w:val="000000" w:themeColor="text1"/>
                <w:sz w:val="24"/>
                <w:szCs w:val="24"/>
              </w:rPr>
              <w:t>．废水：</w:t>
            </w:r>
          </w:p>
          <w:p w:rsidR="008E5F46" w:rsidRPr="008E5F46" w:rsidRDefault="008E5F46" w:rsidP="008E5F46">
            <w:pPr>
              <w:spacing w:after="0" w:line="360" w:lineRule="auto"/>
              <w:ind w:firstLineChars="200" w:firstLine="480"/>
              <w:rPr>
                <w:rFonts w:ascii="Times New Roman" w:eastAsiaTheme="minorEastAsia" w:hAnsiTheme="minorEastAsia" w:cs="Times New Roman"/>
                <w:color w:val="000000" w:themeColor="text1"/>
                <w:sz w:val="24"/>
                <w:szCs w:val="24"/>
              </w:rPr>
            </w:pPr>
            <w:r w:rsidRPr="008E5F46">
              <w:rPr>
                <w:rFonts w:ascii="Times New Roman" w:eastAsiaTheme="minorEastAsia" w:hAnsiTheme="minorEastAsia" w:cs="Times New Roman" w:hint="eastAsia"/>
                <w:color w:val="000000" w:themeColor="text1"/>
                <w:sz w:val="24"/>
                <w:szCs w:val="24"/>
              </w:rPr>
              <w:t>新、老厂区凸焊机间接冷却水补充损耗后循环使用，定期补充损耗，不外排。</w:t>
            </w:r>
          </w:p>
          <w:p w:rsidR="008E5F46" w:rsidRPr="008E5F46" w:rsidRDefault="008E5F46" w:rsidP="008E5F46">
            <w:pPr>
              <w:spacing w:after="0" w:line="360" w:lineRule="auto"/>
              <w:ind w:firstLineChars="200" w:firstLine="480"/>
              <w:rPr>
                <w:rFonts w:ascii="Times New Roman" w:eastAsiaTheme="minorEastAsia" w:hAnsiTheme="minorEastAsia" w:cs="Times New Roman"/>
                <w:color w:val="000000" w:themeColor="text1"/>
                <w:sz w:val="24"/>
                <w:szCs w:val="24"/>
              </w:rPr>
            </w:pPr>
            <w:r w:rsidRPr="008E5F46">
              <w:rPr>
                <w:rFonts w:ascii="Times New Roman" w:eastAsiaTheme="minorEastAsia" w:hAnsiTheme="minorEastAsia" w:cs="Times New Roman" w:hint="eastAsia"/>
                <w:color w:val="000000" w:themeColor="text1"/>
                <w:sz w:val="24"/>
                <w:szCs w:val="24"/>
              </w:rPr>
              <w:t>本项目老厂区生活污水经化粪池预处理后，接管市政污水管网，各污染物排放浓度达到《污水综合排放标准》（</w:t>
            </w:r>
            <w:r w:rsidRPr="008E5F46">
              <w:rPr>
                <w:rFonts w:ascii="Times New Roman" w:eastAsiaTheme="minorEastAsia" w:hAnsiTheme="minorEastAsia" w:cs="Times New Roman" w:hint="eastAsia"/>
                <w:color w:val="000000" w:themeColor="text1"/>
                <w:sz w:val="24"/>
                <w:szCs w:val="24"/>
              </w:rPr>
              <w:t>GB8978-1996</w:t>
            </w:r>
            <w:r w:rsidRPr="008E5F46">
              <w:rPr>
                <w:rFonts w:ascii="Times New Roman" w:eastAsiaTheme="minorEastAsia" w:hAnsiTheme="minorEastAsia" w:cs="Times New Roman" w:hint="eastAsia"/>
                <w:color w:val="000000" w:themeColor="text1"/>
                <w:sz w:val="24"/>
                <w:szCs w:val="24"/>
              </w:rPr>
              <w:t>）表</w:t>
            </w:r>
            <w:r w:rsidRPr="008E5F46">
              <w:rPr>
                <w:rFonts w:ascii="Times New Roman" w:eastAsiaTheme="minorEastAsia" w:hAnsiTheme="minorEastAsia" w:cs="Times New Roman" w:hint="eastAsia"/>
                <w:color w:val="000000" w:themeColor="text1"/>
                <w:sz w:val="24"/>
                <w:szCs w:val="24"/>
              </w:rPr>
              <w:t>4</w:t>
            </w:r>
            <w:r w:rsidRPr="008E5F46">
              <w:rPr>
                <w:rFonts w:ascii="Times New Roman" w:eastAsiaTheme="minorEastAsia" w:hAnsiTheme="minorEastAsia" w:cs="Times New Roman" w:hint="eastAsia"/>
                <w:color w:val="000000" w:themeColor="text1"/>
                <w:sz w:val="24"/>
                <w:szCs w:val="24"/>
              </w:rPr>
              <w:t>三级标准及《污水排入城镇下水道水质标准》表</w:t>
            </w:r>
            <w:r w:rsidRPr="008E5F46">
              <w:rPr>
                <w:rFonts w:ascii="Times New Roman" w:eastAsiaTheme="minorEastAsia" w:hAnsiTheme="minorEastAsia" w:cs="Times New Roman" w:hint="eastAsia"/>
                <w:color w:val="000000" w:themeColor="text1"/>
                <w:sz w:val="24"/>
                <w:szCs w:val="24"/>
              </w:rPr>
              <w:t>1B</w:t>
            </w:r>
            <w:r w:rsidRPr="008E5F46">
              <w:rPr>
                <w:rFonts w:ascii="Times New Roman" w:eastAsiaTheme="minorEastAsia" w:hAnsiTheme="minorEastAsia" w:cs="Times New Roman" w:hint="eastAsia"/>
                <w:color w:val="000000" w:themeColor="text1"/>
                <w:sz w:val="24"/>
                <w:szCs w:val="24"/>
              </w:rPr>
              <w:t>级标准，接管无锡惠山环保水务有限公司杨市分厂集中处理，最终排入横塘桥河；新厂区生活污水经化粪池预处理后，接管市政污水管网，各污染物排放浓度达到《污水综合排放标准》（</w:t>
            </w:r>
            <w:r w:rsidRPr="008E5F46">
              <w:rPr>
                <w:rFonts w:ascii="Times New Roman" w:eastAsiaTheme="minorEastAsia" w:hAnsiTheme="minorEastAsia" w:cs="Times New Roman" w:hint="eastAsia"/>
                <w:color w:val="000000" w:themeColor="text1"/>
                <w:sz w:val="24"/>
                <w:szCs w:val="24"/>
              </w:rPr>
              <w:t>GB8978-1996</w:t>
            </w:r>
            <w:r w:rsidRPr="008E5F46">
              <w:rPr>
                <w:rFonts w:ascii="Times New Roman" w:eastAsiaTheme="minorEastAsia" w:hAnsiTheme="minorEastAsia" w:cs="Times New Roman" w:hint="eastAsia"/>
                <w:color w:val="000000" w:themeColor="text1"/>
                <w:sz w:val="24"/>
                <w:szCs w:val="24"/>
              </w:rPr>
              <w:t>）表</w:t>
            </w:r>
            <w:r w:rsidRPr="008E5F46">
              <w:rPr>
                <w:rFonts w:ascii="Times New Roman" w:eastAsiaTheme="minorEastAsia" w:hAnsiTheme="minorEastAsia" w:cs="Times New Roman" w:hint="eastAsia"/>
                <w:color w:val="000000" w:themeColor="text1"/>
                <w:sz w:val="24"/>
                <w:szCs w:val="24"/>
              </w:rPr>
              <w:t>4</w:t>
            </w:r>
            <w:r w:rsidRPr="008E5F46">
              <w:rPr>
                <w:rFonts w:ascii="Times New Roman" w:eastAsiaTheme="minorEastAsia" w:hAnsiTheme="minorEastAsia" w:cs="Times New Roman" w:hint="eastAsia"/>
                <w:color w:val="000000" w:themeColor="text1"/>
                <w:sz w:val="24"/>
                <w:szCs w:val="24"/>
              </w:rPr>
              <w:t>三级标准及《污水排入城镇下水道水质标准》表</w:t>
            </w:r>
            <w:r w:rsidRPr="008E5F46">
              <w:rPr>
                <w:rFonts w:ascii="Times New Roman" w:eastAsiaTheme="minorEastAsia" w:hAnsiTheme="minorEastAsia" w:cs="Times New Roman" w:hint="eastAsia"/>
                <w:color w:val="000000" w:themeColor="text1"/>
                <w:sz w:val="24"/>
                <w:szCs w:val="24"/>
              </w:rPr>
              <w:t>1B</w:t>
            </w:r>
            <w:r w:rsidRPr="008E5F46">
              <w:rPr>
                <w:rFonts w:ascii="Times New Roman" w:eastAsiaTheme="minorEastAsia" w:hAnsiTheme="minorEastAsia" w:cs="Times New Roman" w:hint="eastAsia"/>
                <w:color w:val="000000" w:themeColor="text1"/>
                <w:sz w:val="24"/>
                <w:szCs w:val="24"/>
              </w:rPr>
              <w:t>级标准，接管无锡惠山环保水务有限公司洛社分厂集中处理，最终排入京杭运河。</w:t>
            </w:r>
          </w:p>
          <w:p w:rsidR="008E5F46" w:rsidRPr="008E5F46" w:rsidRDefault="008E5F46" w:rsidP="008E5F46">
            <w:pPr>
              <w:spacing w:after="0" w:line="360" w:lineRule="auto"/>
              <w:ind w:firstLineChars="200" w:firstLine="480"/>
              <w:rPr>
                <w:rFonts w:ascii="Times New Roman" w:eastAsiaTheme="minorEastAsia" w:hAnsiTheme="minorEastAsia" w:cs="Times New Roman"/>
                <w:color w:val="000000" w:themeColor="text1"/>
                <w:sz w:val="24"/>
                <w:szCs w:val="24"/>
              </w:rPr>
            </w:pPr>
            <w:r w:rsidRPr="008E5F46">
              <w:rPr>
                <w:rFonts w:ascii="Times New Roman" w:eastAsiaTheme="minorEastAsia" w:hAnsiTheme="minorEastAsia" w:cs="Times New Roman" w:hint="eastAsia"/>
                <w:color w:val="000000" w:themeColor="text1"/>
                <w:sz w:val="24"/>
                <w:szCs w:val="24"/>
              </w:rPr>
              <w:t>项目建成后污水经过污水处理厂处理后污染物排放量很小，因此，不会对附近水环境产生不利影响。</w:t>
            </w:r>
          </w:p>
          <w:p w:rsidR="008E5F46" w:rsidRPr="008E5F46" w:rsidRDefault="008E5F46" w:rsidP="008E5F46">
            <w:pPr>
              <w:spacing w:after="0" w:line="360" w:lineRule="auto"/>
              <w:ind w:firstLineChars="200" w:firstLine="480"/>
              <w:rPr>
                <w:rFonts w:ascii="Times New Roman" w:eastAsiaTheme="minorEastAsia" w:hAnsiTheme="minorEastAsia" w:cs="Times New Roman"/>
                <w:color w:val="000000" w:themeColor="text1"/>
                <w:sz w:val="24"/>
                <w:szCs w:val="24"/>
              </w:rPr>
            </w:pPr>
            <w:r w:rsidRPr="008E5F46">
              <w:rPr>
                <w:rFonts w:ascii="Times New Roman" w:eastAsiaTheme="minorEastAsia" w:hAnsiTheme="minorEastAsia" w:cs="Times New Roman" w:hint="eastAsia"/>
                <w:color w:val="000000" w:themeColor="text1"/>
                <w:sz w:val="24"/>
                <w:szCs w:val="24"/>
              </w:rPr>
              <w:t>c</w:t>
            </w:r>
            <w:r w:rsidRPr="008E5F46">
              <w:rPr>
                <w:rFonts w:ascii="Times New Roman" w:eastAsiaTheme="minorEastAsia" w:hAnsiTheme="minorEastAsia" w:cs="Times New Roman" w:hint="eastAsia"/>
                <w:color w:val="000000" w:themeColor="text1"/>
                <w:sz w:val="24"/>
                <w:szCs w:val="24"/>
              </w:rPr>
              <w:t>．固废：</w:t>
            </w:r>
          </w:p>
          <w:p w:rsidR="008E5F46" w:rsidRPr="008E5F46" w:rsidRDefault="008E5F46" w:rsidP="008E5F46">
            <w:pPr>
              <w:spacing w:after="0" w:line="360" w:lineRule="auto"/>
              <w:ind w:firstLineChars="200" w:firstLine="480"/>
              <w:rPr>
                <w:rFonts w:ascii="Times New Roman" w:eastAsiaTheme="minorEastAsia" w:hAnsiTheme="minorEastAsia" w:cs="Times New Roman"/>
                <w:color w:val="000000" w:themeColor="text1"/>
                <w:sz w:val="24"/>
                <w:szCs w:val="24"/>
              </w:rPr>
            </w:pPr>
            <w:r w:rsidRPr="008E5F46">
              <w:rPr>
                <w:rFonts w:ascii="Times New Roman" w:eastAsiaTheme="minorEastAsia" w:hAnsiTheme="minorEastAsia" w:cs="Times New Roman" w:hint="eastAsia"/>
                <w:color w:val="000000" w:themeColor="text1"/>
                <w:sz w:val="24"/>
                <w:szCs w:val="24"/>
              </w:rPr>
              <w:t>本项目产生的废金属、废布袋、废滤筒、除尘设备收集的颗粒物外售物资回收单位；废保养油、废乳化液、废切削液、废电瓶委托有资质单位处置；职工产生的生活垃圾，经环卫部门定期清运，卫生填埋。采取上述措施后不会造成固体废物的二次污染问题，对环境影响甚微。</w:t>
            </w:r>
          </w:p>
          <w:p w:rsidR="008E5F46" w:rsidRPr="008E5F46" w:rsidRDefault="008E5F46" w:rsidP="008E5F46">
            <w:pPr>
              <w:spacing w:after="0" w:line="360" w:lineRule="auto"/>
              <w:ind w:firstLineChars="200" w:firstLine="480"/>
              <w:rPr>
                <w:rFonts w:ascii="Times New Roman" w:eastAsiaTheme="minorEastAsia" w:hAnsiTheme="minorEastAsia" w:cs="Times New Roman"/>
                <w:color w:val="000000" w:themeColor="text1"/>
                <w:sz w:val="24"/>
                <w:szCs w:val="24"/>
              </w:rPr>
            </w:pPr>
            <w:r w:rsidRPr="008E5F46">
              <w:rPr>
                <w:rFonts w:ascii="Times New Roman" w:eastAsiaTheme="minorEastAsia" w:hAnsiTheme="minorEastAsia" w:cs="Times New Roman" w:hint="eastAsia"/>
                <w:color w:val="000000" w:themeColor="text1"/>
                <w:sz w:val="24"/>
                <w:szCs w:val="24"/>
              </w:rPr>
              <w:t>d</w:t>
            </w:r>
            <w:r w:rsidRPr="008E5F46">
              <w:rPr>
                <w:rFonts w:ascii="Times New Roman" w:eastAsiaTheme="minorEastAsia" w:hAnsiTheme="minorEastAsia" w:cs="Times New Roman" w:hint="eastAsia"/>
                <w:color w:val="000000" w:themeColor="text1"/>
                <w:sz w:val="24"/>
                <w:szCs w:val="24"/>
              </w:rPr>
              <w:t>．噪声及振动</w:t>
            </w:r>
          </w:p>
          <w:p w:rsidR="00AE6344" w:rsidRDefault="008E5F46" w:rsidP="008E5F46">
            <w:pPr>
              <w:spacing w:after="0" w:line="360" w:lineRule="auto"/>
              <w:ind w:firstLineChars="200" w:firstLine="480"/>
              <w:rPr>
                <w:rFonts w:ascii="Times New Roman" w:eastAsiaTheme="minorEastAsia" w:hAnsiTheme="minorEastAsia" w:cs="Times New Roman"/>
                <w:sz w:val="24"/>
                <w:szCs w:val="24"/>
              </w:rPr>
            </w:pPr>
            <w:r w:rsidRPr="008E5F46">
              <w:rPr>
                <w:rFonts w:ascii="Times New Roman" w:eastAsiaTheme="minorEastAsia" w:hAnsiTheme="minorEastAsia" w:cs="Times New Roman" w:hint="eastAsia"/>
                <w:color w:val="000000" w:themeColor="text1"/>
                <w:sz w:val="24"/>
                <w:szCs w:val="24"/>
              </w:rPr>
              <w:t>本项目噪声设备均位于车间内，在通过合理布局，车间、距离衰减后，老厂区</w:t>
            </w:r>
            <w:r w:rsidRPr="008E5F46">
              <w:rPr>
                <w:rFonts w:ascii="Times New Roman" w:eastAsiaTheme="minorEastAsia" w:hAnsiTheme="minorEastAsia" w:cs="Times New Roman" w:hint="eastAsia"/>
                <w:color w:val="000000" w:themeColor="text1"/>
                <w:sz w:val="24"/>
                <w:szCs w:val="24"/>
              </w:rPr>
              <w:lastRenderedPageBreak/>
              <w:t>厂界噪声贡献值达到《工业企业厂界环境噪声排放标准》（</w:t>
            </w:r>
            <w:r w:rsidRPr="008E5F46">
              <w:rPr>
                <w:rFonts w:ascii="Times New Roman" w:eastAsiaTheme="minorEastAsia" w:hAnsiTheme="minorEastAsia" w:cs="Times New Roman" w:hint="eastAsia"/>
                <w:color w:val="000000" w:themeColor="text1"/>
                <w:sz w:val="24"/>
                <w:szCs w:val="24"/>
              </w:rPr>
              <w:t>GB12348-2008</w:t>
            </w:r>
            <w:r w:rsidRPr="008E5F46">
              <w:rPr>
                <w:rFonts w:ascii="Times New Roman" w:eastAsiaTheme="minorEastAsia" w:hAnsiTheme="minorEastAsia" w:cs="Times New Roman" w:hint="eastAsia"/>
                <w:color w:val="000000" w:themeColor="text1"/>
                <w:sz w:val="24"/>
                <w:szCs w:val="24"/>
              </w:rPr>
              <w:t>）表</w:t>
            </w:r>
            <w:r w:rsidRPr="008E5F46">
              <w:rPr>
                <w:rFonts w:ascii="Times New Roman" w:eastAsiaTheme="minorEastAsia" w:hAnsiTheme="minorEastAsia" w:cs="Times New Roman" w:hint="eastAsia"/>
                <w:color w:val="000000" w:themeColor="text1"/>
                <w:sz w:val="24"/>
                <w:szCs w:val="24"/>
              </w:rPr>
              <w:t>1</w:t>
            </w:r>
            <w:r w:rsidRPr="008E5F46">
              <w:rPr>
                <w:rFonts w:ascii="Times New Roman" w:eastAsiaTheme="minorEastAsia" w:hAnsiTheme="minorEastAsia" w:cs="Times New Roman" w:hint="eastAsia"/>
                <w:color w:val="000000" w:themeColor="text1"/>
                <w:sz w:val="24"/>
                <w:szCs w:val="24"/>
              </w:rPr>
              <w:t>中厂界外声环境功能区类别</w:t>
            </w:r>
            <w:r w:rsidRPr="008E5F46">
              <w:rPr>
                <w:rFonts w:ascii="Times New Roman" w:eastAsiaTheme="minorEastAsia" w:hAnsiTheme="minorEastAsia" w:cs="Times New Roman" w:hint="eastAsia"/>
                <w:color w:val="000000" w:themeColor="text1"/>
                <w:sz w:val="24"/>
                <w:szCs w:val="24"/>
              </w:rPr>
              <w:t>2</w:t>
            </w:r>
            <w:r w:rsidRPr="008E5F46">
              <w:rPr>
                <w:rFonts w:ascii="Times New Roman" w:eastAsiaTheme="minorEastAsia" w:hAnsiTheme="minorEastAsia" w:cs="Times New Roman" w:hint="eastAsia"/>
                <w:color w:val="000000" w:themeColor="text1"/>
                <w:sz w:val="24"/>
                <w:szCs w:val="24"/>
              </w:rPr>
              <w:t>类的工业企业厂界环境噪声排放限值；新厂区厂界噪声贡献值达到《工业企业厂界环境噪声排放标准》（</w:t>
            </w:r>
            <w:r w:rsidRPr="008E5F46">
              <w:rPr>
                <w:rFonts w:ascii="Times New Roman" w:eastAsiaTheme="minorEastAsia" w:hAnsiTheme="minorEastAsia" w:cs="Times New Roman" w:hint="eastAsia"/>
                <w:color w:val="000000" w:themeColor="text1"/>
                <w:sz w:val="24"/>
                <w:szCs w:val="24"/>
              </w:rPr>
              <w:t>GB12348-2008</w:t>
            </w:r>
            <w:r w:rsidRPr="008E5F46">
              <w:rPr>
                <w:rFonts w:ascii="Times New Roman" w:eastAsiaTheme="minorEastAsia" w:hAnsiTheme="minorEastAsia" w:cs="Times New Roman" w:hint="eastAsia"/>
                <w:color w:val="000000" w:themeColor="text1"/>
                <w:sz w:val="24"/>
                <w:szCs w:val="24"/>
              </w:rPr>
              <w:t>）表</w:t>
            </w:r>
            <w:r w:rsidRPr="008E5F46">
              <w:rPr>
                <w:rFonts w:ascii="Times New Roman" w:eastAsiaTheme="minorEastAsia" w:hAnsiTheme="minorEastAsia" w:cs="Times New Roman" w:hint="eastAsia"/>
                <w:color w:val="000000" w:themeColor="text1"/>
                <w:sz w:val="24"/>
                <w:szCs w:val="24"/>
              </w:rPr>
              <w:t>1</w:t>
            </w:r>
            <w:r w:rsidRPr="008E5F46">
              <w:rPr>
                <w:rFonts w:ascii="Times New Roman" w:eastAsiaTheme="minorEastAsia" w:hAnsiTheme="minorEastAsia" w:cs="Times New Roman" w:hint="eastAsia"/>
                <w:color w:val="000000" w:themeColor="text1"/>
                <w:sz w:val="24"/>
                <w:szCs w:val="24"/>
              </w:rPr>
              <w:t>中厂界外声环境功能区类别</w:t>
            </w:r>
            <w:r w:rsidRPr="008E5F46">
              <w:rPr>
                <w:rFonts w:ascii="Times New Roman" w:eastAsiaTheme="minorEastAsia" w:hAnsiTheme="minorEastAsia" w:cs="Times New Roman" w:hint="eastAsia"/>
                <w:color w:val="000000" w:themeColor="text1"/>
                <w:sz w:val="24"/>
                <w:szCs w:val="24"/>
              </w:rPr>
              <w:t>3</w:t>
            </w:r>
            <w:r w:rsidRPr="008E5F46">
              <w:rPr>
                <w:rFonts w:ascii="Times New Roman" w:eastAsiaTheme="minorEastAsia" w:hAnsiTheme="minorEastAsia" w:cs="Times New Roman" w:hint="eastAsia"/>
                <w:color w:val="000000" w:themeColor="text1"/>
                <w:sz w:val="24"/>
                <w:szCs w:val="24"/>
              </w:rPr>
              <w:t>类的工业企业厂界环境噪声排放限值。厂界振动经隔振措施处理后达到《城市区域环境振动标准》</w:t>
            </w:r>
            <w:r w:rsidRPr="008E5F46">
              <w:rPr>
                <w:rFonts w:ascii="Times New Roman" w:eastAsiaTheme="minorEastAsia" w:hAnsiTheme="minorEastAsia" w:cs="Times New Roman" w:hint="eastAsia"/>
                <w:color w:val="000000" w:themeColor="text1"/>
                <w:sz w:val="24"/>
                <w:szCs w:val="24"/>
              </w:rPr>
              <w:t>GB10070-88</w:t>
            </w:r>
            <w:r w:rsidRPr="008E5F46">
              <w:rPr>
                <w:rFonts w:ascii="Times New Roman" w:eastAsiaTheme="minorEastAsia" w:hAnsiTheme="minorEastAsia" w:cs="Times New Roman" w:hint="eastAsia"/>
                <w:color w:val="000000" w:themeColor="text1"/>
                <w:sz w:val="24"/>
                <w:szCs w:val="24"/>
              </w:rPr>
              <w:t>中工业集中区标准。对周围声环境影响较小，不会降低所在地声环境质量等级。</w:t>
            </w:r>
          </w:p>
          <w:p w:rsidR="008E5F46" w:rsidRPr="008E5F46" w:rsidRDefault="00AE6344" w:rsidP="008E5F46">
            <w:pPr>
              <w:spacing w:after="0" w:line="360" w:lineRule="auto"/>
              <w:ind w:firstLineChars="200" w:firstLine="480"/>
              <w:rPr>
                <w:rFonts w:ascii="Times New Roman" w:eastAsiaTheme="minorEastAsia" w:hAnsiTheme="minorEastAsia" w:cs="Times New Roman"/>
                <w:bCs/>
                <w:sz w:val="24"/>
                <w:szCs w:val="24"/>
              </w:rPr>
            </w:pPr>
            <w:r w:rsidRPr="00AE6344">
              <w:rPr>
                <w:rFonts w:ascii="Times New Roman" w:eastAsiaTheme="minorEastAsia" w:hAnsi="Times New Roman" w:cs="Times New Roman"/>
                <w:color w:val="000000" w:themeColor="text1"/>
                <w:sz w:val="24"/>
                <w:szCs w:val="24"/>
              </w:rPr>
              <w:t>6</w:t>
            </w:r>
            <w:r w:rsidR="00724D02" w:rsidRPr="00AE6344">
              <w:rPr>
                <w:rFonts w:ascii="Times New Roman" w:eastAsiaTheme="minorEastAsia" w:hAnsiTheme="minorEastAsia" w:cs="Times New Roman"/>
                <w:color w:val="000000" w:themeColor="text1"/>
                <w:sz w:val="24"/>
                <w:szCs w:val="24"/>
              </w:rPr>
              <w:t>、</w:t>
            </w:r>
            <w:r w:rsidR="008E5F46" w:rsidRPr="008E5F46">
              <w:rPr>
                <w:rFonts w:ascii="Times New Roman" w:eastAsiaTheme="minorEastAsia" w:hAnsiTheme="minorEastAsia" w:cs="Times New Roman" w:hint="eastAsia"/>
                <w:bCs/>
                <w:sz w:val="24"/>
                <w:szCs w:val="24"/>
              </w:rPr>
              <w:t>满足总量控制要求</w:t>
            </w:r>
          </w:p>
          <w:p w:rsidR="008E5F46" w:rsidRPr="008E5F46" w:rsidRDefault="008E5F46" w:rsidP="008E5F46">
            <w:pPr>
              <w:spacing w:after="0" w:line="360" w:lineRule="auto"/>
              <w:ind w:firstLineChars="200" w:firstLine="480"/>
              <w:rPr>
                <w:rFonts w:ascii="Times New Roman" w:eastAsiaTheme="minorEastAsia" w:hAnsiTheme="minorEastAsia" w:cs="Times New Roman"/>
                <w:bCs/>
                <w:sz w:val="24"/>
                <w:szCs w:val="24"/>
              </w:rPr>
            </w:pPr>
            <w:r w:rsidRPr="008E5F46">
              <w:rPr>
                <w:rFonts w:ascii="Times New Roman" w:eastAsiaTheme="minorEastAsia" w:hAnsiTheme="minorEastAsia" w:cs="Times New Roman" w:hint="eastAsia"/>
                <w:bCs/>
                <w:sz w:val="24"/>
                <w:szCs w:val="24"/>
              </w:rPr>
              <w:t>本项目排放总量全部在惠山区范围内平衡，老厂区水污染物的排放总量可纳入无锡惠山环保水务有限公司杨市分厂的总量控制指标内、新厂区水污染物的排放总量可纳入无锡惠山环保水务有限公司洛社分厂的总量控制指标内，本项目各污染物总量控制建议指标如下：</w:t>
            </w:r>
          </w:p>
          <w:p w:rsidR="008E5F46" w:rsidRPr="008E5F46" w:rsidRDefault="008E5F46" w:rsidP="008E5F46">
            <w:pPr>
              <w:spacing w:after="0" w:line="360" w:lineRule="auto"/>
              <w:ind w:firstLineChars="200" w:firstLine="480"/>
              <w:rPr>
                <w:rFonts w:ascii="Times New Roman" w:eastAsiaTheme="minorEastAsia" w:hAnsiTheme="minorEastAsia" w:cs="Times New Roman"/>
                <w:bCs/>
                <w:sz w:val="24"/>
                <w:szCs w:val="24"/>
              </w:rPr>
            </w:pPr>
            <w:r w:rsidRPr="008E5F46">
              <w:rPr>
                <w:rFonts w:ascii="Times New Roman" w:eastAsiaTheme="minorEastAsia" w:hAnsiTheme="minorEastAsia" w:cs="Times New Roman" w:hint="eastAsia"/>
                <w:bCs/>
                <w:sz w:val="24"/>
                <w:szCs w:val="24"/>
              </w:rPr>
              <w:t>有组织废气：颗粒物</w:t>
            </w:r>
            <w:r w:rsidRPr="008E5F46">
              <w:rPr>
                <w:rFonts w:ascii="Times New Roman" w:eastAsiaTheme="minorEastAsia" w:hAnsiTheme="minorEastAsia" w:cs="Times New Roman" w:hint="eastAsia"/>
                <w:bCs/>
                <w:sz w:val="24"/>
                <w:szCs w:val="24"/>
              </w:rPr>
              <w:t>0.0668t/a</w:t>
            </w:r>
            <w:r w:rsidRPr="008E5F46">
              <w:rPr>
                <w:rFonts w:ascii="Times New Roman" w:eastAsiaTheme="minorEastAsia" w:hAnsiTheme="minorEastAsia" w:cs="Times New Roman" w:hint="eastAsia"/>
                <w:bCs/>
                <w:sz w:val="24"/>
                <w:szCs w:val="24"/>
              </w:rPr>
              <w:t>；</w:t>
            </w:r>
          </w:p>
          <w:p w:rsidR="008E5F46" w:rsidRPr="008E5F46" w:rsidRDefault="008E5F46" w:rsidP="008E5F46">
            <w:pPr>
              <w:spacing w:after="0" w:line="360" w:lineRule="auto"/>
              <w:ind w:firstLineChars="200" w:firstLine="480"/>
              <w:rPr>
                <w:rFonts w:ascii="Times New Roman" w:eastAsiaTheme="minorEastAsia" w:hAnsiTheme="minorEastAsia" w:cs="Times New Roman"/>
                <w:bCs/>
                <w:sz w:val="24"/>
                <w:szCs w:val="24"/>
              </w:rPr>
            </w:pPr>
            <w:r w:rsidRPr="008E5F46">
              <w:rPr>
                <w:rFonts w:ascii="Times New Roman" w:eastAsiaTheme="minorEastAsia" w:hAnsiTheme="minorEastAsia" w:cs="Times New Roman" w:hint="eastAsia"/>
                <w:bCs/>
                <w:sz w:val="24"/>
                <w:szCs w:val="24"/>
              </w:rPr>
              <w:t>无组织废气：颗粒物</w:t>
            </w:r>
            <w:r w:rsidRPr="008E5F46">
              <w:rPr>
                <w:rFonts w:ascii="Times New Roman" w:eastAsiaTheme="minorEastAsia" w:hAnsiTheme="minorEastAsia" w:cs="Times New Roman" w:hint="eastAsia"/>
                <w:bCs/>
                <w:sz w:val="24"/>
                <w:szCs w:val="24"/>
              </w:rPr>
              <w:t>0.145t/a</w:t>
            </w:r>
            <w:r w:rsidRPr="008E5F46">
              <w:rPr>
                <w:rFonts w:ascii="Times New Roman" w:eastAsiaTheme="minorEastAsia" w:hAnsiTheme="minorEastAsia" w:cs="Times New Roman" w:hint="eastAsia"/>
                <w:bCs/>
                <w:sz w:val="24"/>
                <w:szCs w:val="24"/>
              </w:rPr>
              <w:t>；</w:t>
            </w:r>
          </w:p>
          <w:p w:rsidR="008E5F46" w:rsidRPr="008E5F46" w:rsidRDefault="008E5F46" w:rsidP="008E5F46">
            <w:pPr>
              <w:spacing w:after="0" w:line="360" w:lineRule="auto"/>
              <w:ind w:firstLineChars="200" w:firstLine="480"/>
              <w:rPr>
                <w:rFonts w:ascii="Times New Roman" w:eastAsiaTheme="minorEastAsia" w:hAnsiTheme="minorEastAsia" w:cs="Times New Roman"/>
                <w:bCs/>
                <w:sz w:val="24"/>
                <w:szCs w:val="24"/>
              </w:rPr>
            </w:pPr>
            <w:r w:rsidRPr="008E5F46">
              <w:rPr>
                <w:rFonts w:ascii="Times New Roman" w:eastAsiaTheme="minorEastAsia" w:hAnsiTheme="minorEastAsia" w:cs="Times New Roman" w:hint="eastAsia"/>
                <w:bCs/>
                <w:sz w:val="24"/>
                <w:szCs w:val="24"/>
              </w:rPr>
              <w:t>废水：废水总量为</w:t>
            </w:r>
            <w:r w:rsidRPr="008E5F46">
              <w:rPr>
                <w:rFonts w:ascii="Times New Roman" w:eastAsiaTheme="minorEastAsia" w:hAnsiTheme="minorEastAsia" w:cs="Times New Roman" w:hint="eastAsia"/>
                <w:bCs/>
                <w:sz w:val="24"/>
                <w:szCs w:val="24"/>
              </w:rPr>
              <w:t>4151t/a</w:t>
            </w:r>
            <w:r w:rsidRPr="008E5F46">
              <w:rPr>
                <w:rFonts w:ascii="Times New Roman" w:eastAsiaTheme="minorEastAsia" w:hAnsiTheme="minorEastAsia" w:cs="Times New Roman" w:hint="eastAsia"/>
                <w:bCs/>
                <w:sz w:val="24"/>
                <w:szCs w:val="24"/>
              </w:rPr>
              <w:t>，其中老厂区废水量</w:t>
            </w:r>
            <w:r w:rsidRPr="008E5F46">
              <w:rPr>
                <w:rFonts w:ascii="Times New Roman" w:eastAsiaTheme="minorEastAsia" w:hAnsiTheme="minorEastAsia" w:cs="Times New Roman" w:hint="eastAsia"/>
                <w:bCs/>
                <w:sz w:val="24"/>
                <w:szCs w:val="24"/>
              </w:rPr>
              <w:t>2591t/a</w:t>
            </w:r>
            <w:r w:rsidRPr="008E5F46">
              <w:rPr>
                <w:rFonts w:ascii="Times New Roman" w:eastAsiaTheme="minorEastAsia" w:hAnsiTheme="minorEastAsia" w:cs="Times New Roman" w:hint="eastAsia"/>
                <w:bCs/>
                <w:sz w:val="24"/>
                <w:szCs w:val="24"/>
              </w:rPr>
              <w:t>、新厂区废水量</w:t>
            </w:r>
            <w:r w:rsidRPr="008E5F46">
              <w:rPr>
                <w:rFonts w:ascii="Times New Roman" w:eastAsiaTheme="minorEastAsia" w:hAnsiTheme="minorEastAsia" w:cs="Times New Roman" w:hint="eastAsia"/>
                <w:bCs/>
                <w:sz w:val="24"/>
                <w:szCs w:val="24"/>
              </w:rPr>
              <w:t>1560t/a</w:t>
            </w:r>
            <w:r w:rsidRPr="008E5F46">
              <w:rPr>
                <w:rFonts w:ascii="Times New Roman" w:eastAsiaTheme="minorEastAsia" w:hAnsiTheme="minorEastAsia" w:cs="Times New Roman" w:hint="eastAsia"/>
                <w:bCs/>
                <w:sz w:val="24"/>
                <w:szCs w:val="24"/>
              </w:rPr>
              <w:t>；</w:t>
            </w:r>
          </w:p>
          <w:p w:rsidR="008E5F46" w:rsidRPr="008E5F46" w:rsidRDefault="008E5F46" w:rsidP="008E5F46">
            <w:pPr>
              <w:spacing w:after="0" w:line="360" w:lineRule="auto"/>
              <w:ind w:firstLineChars="200" w:firstLine="480"/>
              <w:rPr>
                <w:rFonts w:ascii="Times New Roman" w:eastAsiaTheme="minorEastAsia" w:hAnsiTheme="minorEastAsia" w:cs="Times New Roman"/>
                <w:bCs/>
                <w:sz w:val="24"/>
                <w:szCs w:val="24"/>
              </w:rPr>
            </w:pPr>
            <w:r w:rsidRPr="008E5F46">
              <w:rPr>
                <w:rFonts w:ascii="Times New Roman" w:eastAsiaTheme="minorEastAsia" w:hAnsiTheme="minorEastAsia" w:cs="Times New Roman" w:hint="eastAsia"/>
                <w:bCs/>
                <w:sz w:val="24"/>
                <w:szCs w:val="24"/>
              </w:rPr>
              <w:t>老厂区接管排放水污染物</w:t>
            </w:r>
            <w:r w:rsidRPr="008E5F46">
              <w:rPr>
                <w:rFonts w:ascii="Times New Roman" w:eastAsiaTheme="minorEastAsia" w:hAnsiTheme="minorEastAsia" w:cs="Times New Roman" w:hint="eastAsia"/>
                <w:bCs/>
                <w:sz w:val="24"/>
                <w:szCs w:val="24"/>
              </w:rPr>
              <w:t>COD</w:t>
            </w:r>
            <w:r>
              <w:rPr>
                <w:rFonts w:ascii="Times New Roman" w:eastAsiaTheme="minorEastAsia" w:hAnsiTheme="minorEastAsia" w:cs="Times New Roman" w:hint="eastAsia"/>
                <w:bCs/>
                <w:sz w:val="24"/>
                <w:szCs w:val="24"/>
              </w:rPr>
              <w:t xml:space="preserve"> </w:t>
            </w:r>
            <w:r w:rsidRPr="008E5F46">
              <w:rPr>
                <w:rFonts w:ascii="Times New Roman" w:eastAsiaTheme="minorEastAsia" w:hAnsiTheme="minorEastAsia" w:cs="Times New Roman" w:hint="eastAsia"/>
                <w:bCs/>
                <w:sz w:val="24"/>
                <w:szCs w:val="24"/>
              </w:rPr>
              <w:t>0.433t/a</w:t>
            </w:r>
            <w:r w:rsidRPr="008E5F46">
              <w:rPr>
                <w:rFonts w:ascii="Times New Roman" w:eastAsiaTheme="minorEastAsia" w:hAnsiTheme="minorEastAsia" w:cs="Times New Roman" w:hint="eastAsia"/>
                <w:bCs/>
                <w:sz w:val="24"/>
                <w:szCs w:val="24"/>
              </w:rPr>
              <w:t>、</w:t>
            </w:r>
            <w:r w:rsidRPr="008E5F46">
              <w:rPr>
                <w:rFonts w:ascii="Times New Roman" w:eastAsiaTheme="minorEastAsia" w:hAnsiTheme="minorEastAsia" w:cs="Times New Roman" w:hint="eastAsia"/>
                <w:bCs/>
                <w:sz w:val="24"/>
                <w:szCs w:val="24"/>
              </w:rPr>
              <w:t>SS</w:t>
            </w:r>
            <w:r>
              <w:rPr>
                <w:rFonts w:ascii="Times New Roman" w:eastAsiaTheme="minorEastAsia" w:hAnsiTheme="minorEastAsia" w:cs="Times New Roman" w:hint="eastAsia"/>
                <w:bCs/>
                <w:sz w:val="24"/>
                <w:szCs w:val="24"/>
              </w:rPr>
              <w:t xml:space="preserve"> </w:t>
            </w:r>
            <w:r w:rsidRPr="008E5F46">
              <w:rPr>
                <w:rFonts w:ascii="Times New Roman" w:eastAsiaTheme="minorEastAsia" w:hAnsiTheme="minorEastAsia" w:cs="Times New Roman" w:hint="eastAsia"/>
                <w:bCs/>
                <w:sz w:val="24"/>
                <w:szCs w:val="24"/>
              </w:rPr>
              <w:t>0.324t/a</w:t>
            </w:r>
            <w:r w:rsidRPr="008E5F46">
              <w:rPr>
                <w:rFonts w:ascii="Times New Roman" w:eastAsiaTheme="minorEastAsia" w:hAnsiTheme="minorEastAsia" w:cs="Times New Roman" w:hint="eastAsia"/>
                <w:bCs/>
                <w:sz w:val="24"/>
                <w:szCs w:val="24"/>
              </w:rPr>
              <w:t>、</w:t>
            </w:r>
            <w:r w:rsidRPr="008E5F46">
              <w:rPr>
                <w:rFonts w:ascii="Times New Roman" w:eastAsiaTheme="minorEastAsia" w:hAnsiTheme="minorEastAsia" w:cs="Times New Roman" w:hint="eastAsia"/>
                <w:bCs/>
                <w:sz w:val="24"/>
                <w:szCs w:val="24"/>
              </w:rPr>
              <w:t>NH</w:t>
            </w:r>
            <w:r w:rsidRPr="008E5F46">
              <w:rPr>
                <w:rFonts w:ascii="Times New Roman" w:eastAsiaTheme="minorEastAsia" w:hAnsiTheme="minorEastAsia" w:cs="Times New Roman" w:hint="eastAsia"/>
                <w:bCs/>
                <w:sz w:val="24"/>
                <w:szCs w:val="24"/>
                <w:vertAlign w:val="subscript"/>
              </w:rPr>
              <w:t>3</w:t>
            </w:r>
            <w:r w:rsidRPr="008E5F46">
              <w:rPr>
                <w:rFonts w:ascii="Times New Roman" w:eastAsiaTheme="minorEastAsia" w:hAnsiTheme="minorEastAsia" w:cs="Times New Roman" w:hint="eastAsia"/>
                <w:bCs/>
                <w:sz w:val="24"/>
                <w:szCs w:val="24"/>
              </w:rPr>
              <w:t>-N</w:t>
            </w:r>
            <w:r>
              <w:rPr>
                <w:rFonts w:ascii="Times New Roman" w:eastAsiaTheme="minorEastAsia" w:hAnsiTheme="minorEastAsia" w:cs="Times New Roman" w:hint="eastAsia"/>
                <w:bCs/>
                <w:sz w:val="24"/>
                <w:szCs w:val="24"/>
              </w:rPr>
              <w:t xml:space="preserve"> </w:t>
            </w:r>
            <w:r w:rsidRPr="008E5F46">
              <w:rPr>
                <w:rFonts w:ascii="Times New Roman" w:eastAsiaTheme="minorEastAsia" w:hAnsiTheme="minorEastAsia" w:cs="Times New Roman" w:hint="eastAsia"/>
                <w:bCs/>
                <w:sz w:val="24"/>
                <w:szCs w:val="24"/>
              </w:rPr>
              <w:t>0.038t/a</w:t>
            </w:r>
            <w:r w:rsidRPr="008E5F46">
              <w:rPr>
                <w:rFonts w:ascii="Times New Roman" w:eastAsiaTheme="minorEastAsia" w:hAnsiTheme="minorEastAsia" w:cs="Times New Roman" w:hint="eastAsia"/>
                <w:bCs/>
                <w:sz w:val="24"/>
                <w:szCs w:val="24"/>
              </w:rPr>
              <w:t>、</w:t>
            </w:r>
            <w:r w:rsidRPr="008E5F46">
              <w:rPr>
                <w:rFonts w:ascii="Times New Roman" w:eastAsiaTheme="minorEastAsia" w:hAnsiTheme="minorEastAsia" w:cs="Times New Roman" w:hint="eastAsia"/>
                <w:bCs/>
                <w:sz w:val="24"/>
                <w:szCs w:val="24"/>
              </w:rPr>
              <w:t>TN</w:t>
            </w:r>
            <w:r>
              <w:rPr>
                <w:rFonts w:ascii="Times New Roman" w:eastAsiaTheme="minorEastAsia" w:hAnsiTheme="minorEastAsia" w:cs="Times New Roman" w:hint="eastAsia"/>
                <w:bCs/>
                <w:sz w:val="24"/>
                <w:szCs w:val="24"/>
              </w:rPr>
              <w:t xml:space="preserve"> </w:t>
            </w:r>
            <w:r w:rsidRPr="008E5F46">
              <w:rPr>
                <w:rFonts w:ascii="Times New Roman" w:eastAsiaTheme="minorEastAsia" w:hAnsiTheme="minorEastAsia" w:cs="Times New Roman" w:hint="eastAsia"/>
                <w:bCs/>
                <w:sz w:val="24"/>
                <w:szCs w:val="24"/>
              </w:rPr>
              <w:t>0.058t/a</w:t>
            </w:r>
            <w:r>
              <w:rPr>
                <w:rFonts w:ascii="Times New Roman" w:eastAsiaTheme="minorEastAsia" w:hAnsiTheme="minorEastAsia" w:cs="Times New Roman" w:hint="eastAsia"/>
                <w:bCs/>
                <w:sz w:val="24"/>
                <w:szCs w:val="24"/>
              </w:rPr>
              <w:t>、</w:t>
            </w:r>
            <w:r w:rsidRPr="008E5F46">
              <w:rPr>
                <w:rFonts w:ascii="Times New Roman" w:eastAsiaTheme="minorEastAsia" w:hAnsiTheme="minorEastAsia" w:cs="Times New Roman" w:hint="eastAsia"/>
                <w:bCs/>
                <w:sz w:val="24"/>
                <w:szCs w:val="24"/>
              </w:rPr>
              <w:t>TP</w:t>
            </w:r>
            <w:r>
              <w:rPr>
                <w:rFonts w:ascii="Times New Roman" w:eastAsiaTheme="minorEastAsia" w:hAnsiTheme="minorEastAsia" w:cs="Times New Roman" w:hint="eastAsia"/>
                <w:bCs/>
                <w:sz w:val="24"/>
                <w:szCs w:val="24"/>
              </w:rPr>
              <w:t xml:space="preserve"> </w:t>
            </w:r>
            <w:r w:rsidRPr="008E5F46">
              <w:rPr>
                <w:rFonts w:ascii="Times New Roman" w:eastAsiaTheme="minorEastAsia" w:hAnsiTheme="minorEastAsia" w:cs="Times New Roman" w:hint="eastAsia"/>
                <w:bCs/>
                <w:sz w:val="24"/>
                <w:szCs w:val="24"/>
              </w:rPr>
              <w:t>0.0076t/a</w:t>
            </w:r>
            <w:r w:rsidRPr="008E5F46">
              <w:rPr>
                <w:rFonts w:ascii="Times New Roman" w:eastAsiaTheme="minorEastAsia" w:hAnsiTheme="minorEastAsia" w:cs="Times New Roman" w:hint="eastAsia"/>
                <w:bCs/>
                <w:sz w:val="24"/>
                <w:szCs w:val="24"/>
              </w:rPr>
              <w:t>；</w:t>
            </w:r>
          </w:p>
          <w:p w:rsidR="008E5F46" w:rsidRPr="008E5F46" w:rsidRDefault="008E5F46" w:rsidP="008E5F46">
            <w:pPr>
              <w:spacing w:after="0" w:line="360" w:lineRule="auto"/>
              <w:ind w:firstLineChars="200" w:firstLine="480"/>
              <w:rPr>
                <w:rFonts w:ascii="Times New Roman" w:eastAsiaTheme="minorEastAsia" w:hAnsiTheme="minorEastAsia" w:cs="Times New Roman"/>
                <w:bCs/>
                <w:sz w:val="24"/>
                <w:szCs w:val="24"/>
              </w:rPr>
            </w:pPr>
            <w:r w:rsidRPr="008E5F46">
              <w:rPr>
                <w:rFonts w:ascii="Times New Roman" w:eastAsiaTheme="minorEastAsia" w:hAnsiTheme="minorEastAsia" w:cs="Times New Roman" w:hint="eastAsia"/>
                <w:bCs/>
                <w:sz w:val="24"/>
                <w:szCs w:val="24"/>
              </w:rPr>
              <w:t>老厂区最终排放的水污染物</w:t>
            </w:r>
            <w:r w:rsidRPr="008E5F46">
              <w:rPr>
                <w:rFonts w:ascii="Times New Roman" w:eastAsiaTheme="minorEastAsia" w:hAnsiTheme="minorEastAsia" w:cs="Times New Roman" w:hint="eastAsia"/>
                <w:bCs/>
                <w:sz w:val="24"/>
                <w:szCs w:val="24"/>
              </w:rPr>
              <w:t>COD</w:t>
            </w:r>
            <w:r>
              <w:rPr>
                <w:rFonts w:ascii="Times New Roman" w:eastAsiaTheme="minorEastAsia" w:hAnsiTheme="minorEastAsia" w:cs="Times New Roman" w:hint="eastAsia"/>
                <w:bCs/>
                <w:sz w:val="24"/>
                <w:szCs w:val="24"/>
              </w:rPr>
              <w:t xml:space="preserve"> </w:t>
            </w:r>
            <w:r w:rsidRPr="008E5F46">
              <w:rPr>
                <w:rFonts w:ascii="Times New Roman" w:eastAsiaTheme="minorEastAsia" w:hAnsiTheme="minorEastAsia" w:cs="Times New Roman" w:hint="eastAsia"/>
                <w:bCs/>
                <w:sz w:val="24"/>
                <w:szCs w:val="24"/>
              </w:rPr>
              <w:t>0.078t/a</w:t>
            </w:r>
            <w:r w:rsidRPr="008E5F46">
              <w:rPr>
                <w:rFonts w:ascii="Times New Roman" w:eastAsiaTheme="minorEastAsia" w:hAnsiTheme="minorEastAsia" w:cs="Times New Roman" w:hint="eastAsia"/>
                <w:bCs/>
                <w:sz w:val="24"/>
                <w:szCs w:val="24"/>
              </w:rPr>
              <w:t>、</w:t>
            </w:r>
            <w:r w:rsidRPr="008E5F46">
              <w:rPr>
                <w:rFonts w:ascii="Times New Roman" w:eastAsiaTheme="minorEastAsia" w:hAnsiTheme="minorEastAsia" w:cs="Times New Roman" w:hint="eastAsia"/>
                <w:bCs/>
                <w:sz w:val="24"/>
                <w:szCs w:val="24"/>
              </w:rPr>
              <w:t>SS</w:t>
            </w:r>
            <w:r>
              <w:rPr>
                <w:rFonts w:ascii="Times New Roman" w:eastAsiaTheme="minorEastAsia" w:hAnsiTheme="minorEastAsia" w:cs="Times New Roman" w:hint="eastAsia"/>
                <w:bCs/>
                <w:sz w:val="24"/>
                <w:szCs w:val="24"/>
              </w:rPr>
              <w:t xml:space="preserve"> </w:t>
            </w:r>
            <w:r w:rsidRPr="008E5F46">
              <w:rPr>
                <w:rFonts w:ascii="Times New Roman" w:eastAsiaTheme="minorEastAsia" w:hAnsiTheme="minorEastAsia" w:cs="Times New Roman" w:hint="eastAsia"/>
                <w:bCs/>
                <w:sz w:val="24"/>
                <w:szCs w:val="24"/>
              </w:rPr>
              <w:t>0.026t/a</w:t>
            </w:r>
            <w:r w:rsidRPr="008E5F46">
              <w:rPr>
                <w:rFonts w:ascii="Times New Roman" w:eastAsiaTheme="minorEastAsia" w:hAnsiTheme="minorEastAsia" w:cs="Times New Roman" w:hint="eastAsia"/>
                <w:bCs/>
                <w:sz w:val="24"/>
                <w:szCs w:val="24"/>
              </w:rPr>
              <w:t>、</w:t>
            </w:r>
            <w:r w:rsidRPr="008E5F46">
              <w:rPr>
                <w:rFonts w:ascii="Times New Roman" w:eastAsiaTheme="minorEastAsia" w:hAnsiTheme="minorEastAsia" w:cs="Times New Roman" w:hint="eastAsia"/>
                <w:bCs/>
                <w:sz w:val="24"/>
                <w:szCs w:val="24"/>
              </w:rPr>
              <w:t>NH</w:t>
            </w:r>
            <w:r w:rsidRPr="008E5F46">
              <w:rPr>
                <w:rFonts w:ascii="Times New Roman" w:eastAsiaTheme="minorEastAsia" w:hAnsiTheme="minorEastAsia" w:cs="Times New Roman" w:hint="eastAsia"/>
                <w:bCs/>
                <w:sz w:val="24"/>
                <w:szCs w:val="24"/>
                <w:vertAlign w:val="subscript"/>
              </w:rPr>
              <w:t>3</w:t>
            </w:r>
            <w:r w:rsidRPr="008E5F46">
              <w:rPr>
                <w:rFonts w:ascii="Times New Roman" w:eastAsiaTheme="minorEastAsia" w:hAnsiTheme="minorEastAsia" w:cs="Times New Roman" w:hint="eastAsia"/>
                <w:bCs/>
                <w:sz w:val="24"/>
                <w:szCs w:val="24"/>
              </w:rPr>
              <w:t>-N</w:t>
            </w:r>
            <w:r>
              <w:rPr>
                <w:rFonts w:ascii="Times New Roman" w:eastAsiaTheme="minorEastAsia" w:hAnsiTheme="minorEastAsia" w:cs="Times New Roman" w:hint="eastAsia"/>
                <w:bCs/>
                <w:sz w:val="24"/>
                <w:szCs w:val="24"/>
              </w:rPr>
              <w:t xml:space="preserve"> </w:t>
            </w:r>
            <w:r w:rsidRPr="008E5F46">
              <w:rPr>
                <w:rFonts w:ascii="Times New Roman" w:eastAsiaTheme="minorEastAsia" w:hAnsiTheme="minorEastAsia" w:cs="Times New Roman" w:hint="eastAsia"/>
                <w:bCs/>
                <w:sz w:val="24"/>
                <w:szCs w:val="24"/>
              </w:rPr>
              <w:t>0.0039t/a</w:t>
            </w:r>
            <w:r w:rsidRPr="008E5F46">
              <w:rPr>
                <w:rFonts w:ascii="Times New Roman" w:eastAsiaTheme="minorEastAsia" w:hAnsiTheme="minorEastAsia" w:cs="Times New Roman" w:hint="eastAsia"/>
                <w:bCs/>
                <w:sz w:val="24"/>
                <w:szCs w:val="24"/>
              </w:rPr>
              <w:t>、</w:t>
            </w:r>
            <w:r w:rsidRPr="008E5F46">
              <w:rPr>
                <w:rFonts w:ascii="Times New Roman" w:eastAsiaTheme="minorEastAsia" w:hAnsiTheme="minorEastAsia" w:cs="Times New Roman" w:hint="eastAsia"/>
                <w:bCs/>
                <w:sz w:val="24"/>
                <w:szCs w:val="24"/>
              </w:rPr>
              <w:t>TN</w:t>
            </w:r>
            <w:r>
              <w:rPr>
                <w:rFonts w:ascii="Times New Roman" w:eastAsiaTheme="minorEastAsia" w:hAnsiTheme="minorEastAsia" w:cs="Times New Roman" w:hint="eastAsia"/>
                <w:bCs/>
                <w:sz w:val="24"/>
                <w:szCs w:val="24"/>
              </w:rPr>
              <w:t xml:space="preserve"> </w:t>
            </w:r>
            <w:r w:rsidRPr="008E5F46">
              <w:rPr>
                <w:rFonts w:ascii="Times New Roman" w:eastAsiaTheme="minorEastAsia" w:hAnsiTheme="minorEastAsia" w:cs="Times New Roman" w:hint="eastAsia"/>
                <w:bCs/>
                <w:sz w:val="24"/>
                <w:szCs w:val="24"/>
              </w:rPr>
              <w:t>0.026t/a</w:t>
            </w:r>
            <w:r w:rsidRPr="008E5F46">
              <w:rPr>
                <w:rFonts w:ascii="Times New Roman" w:eastAsiaTheme="minorEastAsia" w:hAnsiTheme="minorEastAsia" w:cs="Times New Roman" w:hint="eastAsia"/>
                <w:bCs/>
                <w:sz w:val="24"/>
                <w:szCs w:val="24"/>
              </w:rPr>
              <w:t>、</w:t>
            </w:r>
            <w:r w:rsidRPr="008E5F46">
              <w:rPr>
                <w:rFonts w:ascii="Times New Roman" w:eastAsiaTheme="minorEastAsia" w:hAnsiTheme="minorEastAsia" w:cs="Times New Roman" w:hint="eastAsia"/>
                <w:bCs/>
                <w:sz w:val="24"/>
                <w:szCs w:val="24"/>
              </w:rPr>
              <w:t>TP</w:t>
            </w:r>
            <w:r>
              <w:rPr>
                <w:rFonts w:ascii="Times New Roman" w:eastAsiaTheme="minorEastAsia" w:hAnsiTheme="minorEastAsia" w:cs="Times New Roman" w:hint="eastAsia"/>
                <w:bCs/>
                <w:sz w:val="24"/>
                <w:szCs w:val="24"/>
              </w:rPr>
              <w:t xml:space="preserve"> </w:t>
            </w:r>
            <w:r w:rsidRPr="008E5F46">
              <w:rPr>
                <w:rFonts w:ascii="Times New Roman" w:eastAsiaTheme="minorEastAsia" w:hAnsiTheme="minorEastAsia" w:cs="Times New Roman" w:hint="eastAsia"/>
                <w:bCs/>
                <w:sz w:val="24"/>
                <w:szCs w:val="24"/>
              </w:rPr>
              <w:t>0.00078t/a</w:t>
            </w:r>
            <w:r w:rsidRPr="008E5F46">
              <w:rPr>
                <w:rFonts w:ascii="Times New Roman" w:eastAsiaTheme="minorEastAsia" w:hAnsiTheme="minorEastAsia" w:cs="Times New Roman" w:hint="eastAsia"/>
                <w:bCs/>
                <w:sz w:val="24"/>
                <w:szCs w:val="24"/>
              </w:rPr>
              <w:t>；</w:t>
            </w:r>
          </w:p>
          <w:p w:rsidR="008E5F46" w:rsidRPr="008E5F46" w:rsidRDefault="008E5F46" w:rsidP="008E5F46">
            <w:pPr>
              <w:spacing w:after="0" w:line="360" w:lineRule="auto"/>
              <w:ind w:firstLineChars="200" w:firstLine="480"/>
              <w:rPr>
                <w:rFonts w:ascii="Times New Roman" w:eastAsiaTheme="minorEastAsia" w:hAnsiTheme="minorEastAsia" w:cs="Times New Roman"/>
                <w:bCs/>
                <w:sz w:val="24"/>
                <w:szCs w:val="24"/>
              </w:rPr>
            </w:pPr>
            <w:r w:rsidRPr="008E5F46">
              <w:rPr>
                <w:rFonts w:ascii="Times New Roman" w:eastAsiaTheme="minorEastAsia" w:hAnsiTheme="minorEastAsia" w:cs="Times New Roman" w:hint="eastAsia"/>
                <w:bCs/>
                <w:sz w:val="24"/>
                <w:szCs w:val="24"/>
              </w:rPr>
              <w:t>新厂区接管排放水污染物</w:t>
            </w:r>
            <w:r w:rsidRPr="008E5F46">
              <w:rPr>
                <w:rFonts w:ascii="Times New Roman" w:eastAsiaTheme="minorEastAsia" w:hAnsiTheme="minorEastAsia" w:cs="Times New Roman" w:hint="eastAsia"/>
                <w:bCs/>
                <w:sz w:val="24"/>
                <w:szCs w:val="24"/>
              </w:rPr>
              <w:t>COD</w:t>
            </w:r>
            <w:r>
              <w:rPr>
                <w:rFonts w:ascii="Times New Roman" w:eastAsiaTheme="minorEastAsia" w:hAnsiTheme="minorEastAsia" w:cs="Times New Roman" w:hint="eastAsia"/>
                <w:bCs/>
                <w:sz w:val="24"/>
                <w:szCs w:val="24"/>
              </w:rPr>
              <w:t xml:space="preserve"> </w:t>
            </w:r>
            <w:r w:rsidRPr="008E5F46">
              <w:rPr>
                <w:rFonts w:ascii="Times New Roman" w:eastAsiaTheme="minorEastAsia" w:hAnsiTheme="minorEastAsia" w:cs="Times New Roman" w:hint="eastAsia"/>
                <w:bCs/>
                <w:sz w:val="24"/>
                <w:szCs w:val="24"/>
              </w:rPr>
              <w:t>0.62t/a</w:t>
            </w:r>
            <w:r w:rsidRPr="008E5F46">
              <w:rPr>
                <w:rFonts w:ascii="Times New Roman" w:eastAsiaTheme="minorEastAsia" w:hAnsiTheme="minorEastAsia" w:cs="Times New Roman" w:hint="eastAsia"/>
                <w:bCs/>
                <w:sz w:val="24"/>
                <w:szCs w:val="24"/>
              </w:rPr>
              <w:t>、</w:t>
            </w:r>
            <w:r w:rsidRPr="008E5F46">
              <w:rPr>
                <w:rFonts w:ascii="Times New Roman" w:eastAsiaTheme="minorEastAsia" w:hAnsiTheme="minorEastAsia" w:cs="Times New Roman" w:hint="eastAsia"/>
                <w:bCs/>
                <w:sz w:val="24"/>
                <w:szCs w:val="24"/>
              </w:rPr>
              <w:t>SS</w:t>
            </w:r>
            <w:r>
              <w:rPr>
                <w:rFonts w:ascii="Times New Roman" w:eastAsiaTheme="minorEastAsia" w:hAnsiTheme="minorEastAsia" w:cs="Times New Roman" w:hint="eastAsia"/>
                <w:bCs/>
                <w:sz w:val="24"/>
                <w:szCs w:val="24"/>
              </w:rPr>
              <w:t xml:space="preserve"> </w:t>
            </w:r>
            <w:r w:rsidRPr="008E5F46">
              <w:rPr>
                <w:rFonts w:ascii="Times New Roman" w:eastAsiaTheme="minorEastAsia" w:hAnsiTheme="minorEastAsia" w:cs="Times New Roman" w:hint="eastAsia"/>
                <w:bCs/>
                <w:sz w:val="24"/>
                <w:szCs w:val="24"/>
              </w:rPr>
              <w:t>0.47t/a</w:t>
            </w:r>
            <w:r w:rsidRPr="008E5F46">
              <w:rPr>
                <w:rFonts w:ascii="Times New Roman" w:eastAsiaTheme="minorEastAsia" w:hAnsiTheme="minorEastAsia" w:cs="Times New Roman" w:hint="eastAsia"/>
                <w:bCs/>
                <w:sz w:val="24"/>
                <w:szCs w:val="24"/>
              </w:rPr>
              <w:t>、</w:t>
            </w:r>
            <w:r w:rsidRPr="008E5F46">
              <w:rPr>
                <w:rFonts w:ascii="Times New Roman" w:eastAsiaTheme="minorEastAsia" w:hAnsiTheme="minorEastAsia" w:cs="Times New Roman" w:hint="eastAsia"/>
                <w:bCs/>
                <w:sz w:val="24"/>
                <w:szCs w:val="24"/>
              </w:rPr>
              <w:t>NH</w:t>
            </w:r>
            <w:r w:rsidRPr="008E5F46">
              <w:rPr>
                <w:rFonts w:ascii="Times New Roman" w:eastAsiaTheme="minorEastAsia" w:hAnsiTheme="minorEastAsia" w:cs="Times New Roman" w:hint="eastAsia"/>
                <w:bCs/>
                <w:sz w:val="24"/>
                <w:szCs w:val="24"/>
                <w:vertAlign w:val="subscript"/>
              </w:rPr>
              <w:t>3</w:t>
            </w:r>
            <w:r w:rsidRPr="008E5F46">
              <w:rPr>
                <w:rFonts w:ascii="Times New Roman" w:eastAsiaTheme="minorEastAsia" w:hAnsiTheme="minorEastAsia" w:cs="Times New Roman" w:hint="eastAsia"/>
                <w:bCs/>
                <w:sz w:val="24"/>
                <w:szCs w:val="24"/>
              </w:rPr>
              <w:t>-N</w:t>
            </w:r>
            <w:r>
              <w:rPr>
                <w:rFonts w:ascii="Times New Roman" w:eastAsiaTheme="minorEastAsia" w:hAnsiTheme="minorEastAsia" w:cs="Times New Roman" w:hint="eastAsia"/>
                <w:bCs/>
                <w:sz w:val="24"/>
                <w:szCs w:val="24"/>
              </w:rPr>
              <w:t xml:space="preserve"> </w:t>
            </w:r>
            <w:r w:rsidRPr="008E5F46">
              <w:rPr>
                <w:rFonts w:ascii="Times New Roman" w:eastAsiaTheme="minorEastAsia" w:hAnsiTheme="minorEastAsia" w:cs="Times New Roman" w:hint="eastAsia"/>
                <w:bCs/>
                <w:sz w:val="24"/>
                <w:szCs w:val="24"/>
              </w:rPr>
              <w:t>0.055t/a</w:t>
            </w:r>
            <w:r w:rsidRPr="008E5F46">
              <w:rPr>
                <w:rFonts w:ascii="Times New Roman" w:eastAsiaTheme="minorEastAsia" w:hAnsiTheme="minorEastAsia" w:cs="Times New Roman" w:hint="eastAsia"/>
                <w:bCs/>
                <w:sz w:val="24"/>
                <w:szCs w:val="24"/>
              </w:rPr>
              <w:t>、</w:t>
            </w:r>
            <w:r w:rsidRPr="008E5F46">
              <w:rPr>
                <w:rFonts w:ascii="Times New Roman" w:eastAsiaTheme="minorEastAsia" w:hAnsiTheme="minorEastAsia" w:cs="Times New Roman" w:hint="eastAsia"/>
                <w:bCs/>
                <w:sz w:val="24"/>
                <w:szCs w:val="24"/>
              </w:rPr>
              <w:t>TN</w:t>
            </w:r>
            <w:r>
              <w:rPr>
                <w:rFonts w:ascii="Times New Roman" w:eastAsiaTheme="minorEastAsia" w:hAnsiTheme="minorEastAsia" w:cs="Times New Roman" w:hint="eastAsia"/>
                <w:bCs/>
                <w:sz w:val="24"/>
                <w:szCs w:val="24"/>
              </w:rPr>
              <w:t xml:space="preserve"> </w:t>
            </w:r>
            <w:r w:rsidRPr="008E5F46">
              <w:rPr>
                <w:rFonts w:ascii="Times New Roman" w:eastAsiaTheme="minorEastAsia" w:hAnsiTheme="minorEastAsia" w:cs="Times New Roman" w:hint="eastAsia"/>
                <w:bCs/>
                <w:sz w:val="24"/>
                <w:szCs w:val="24"/>
              </w:rPr>
              <w:t>0.062t/a</w:t>
            </w:r>
            <w:r w:rsidRPr="008E5F46">
              <w:rPr>
                <w:rFonts w:ascii="Times New Roman" w:eastAsiaTheme="minorEastAsia" w:hAnsiTheme="minorEastAsia" w:cs="Times New Roman" w:hint="eastAsia"/>
                <w:bCs/>
                <w:sz w:val="24"/>
                <w:szCs w:val="24"/>
              </w:rPr>
              <w:t>、</w:t>
            </w:r>
            <w:r w:rsidRPr="008E5F46">
              <w:rPr>
                <w:rFonts w:ascii="Times New Roman" w:eastAsiaTheme="minorEastAsia" w:hAnsiTheme="minorEastAsia" w:cs="Times New Roman" w:hint="eastAsia"/>
                <w:bCs/>
                <w:sz w:val="24"/>
                <w:szCs w:val="24"/>
              </w:rPr>
              <w:t>TP</w:t>
            </w:r>
            <w:r>
              <w:rPr>
                <w:rFonts w:ascii="Times New Roman" w:eastAsiaTheme="minorEastAsia" w:hAnsiTheme="minorEastAsia" w:cs="Times New Roman" w:hint="eastAsia"/>
                <w:bCs/>
                <w:sz w:val="24"/>
                <w:szCs w:val="24"/>
              </w:rPr>
              <w:t xml:space="preserve"> </w:t>
            </w:r>
            <w:r w:rsidRPr="008E5F46">
              <w:rPr>
                <w:rFonts w:ascii="Times New Roman" w:eastAsiaTheme="minorEastAsia" w:hAnsiTheme="minorEastAsia" w:cs="Times New Roman" w:hint="eastAsia"/>
                <w:bCs/>
                <w:sz w:val="24"/>
                <w:szCs w:val="24"/>
              </w:rPr>
              <w:t>0.0078t/a</w:t>
            </w:r>
            <w:r w:rsidRPr="008E5F46">
              <w:rPr>
                <w:rFonts w:ascii="Times New Roman" w:eastAsiaTheme="minorEastAsia" w:hAnsiTheme="minorEastAsia" w:cs="Times New Roman" w:hint="eastAsia"/>
                <w:bCs/>
                <w:sz w:val="24"/>
                <w:szCs w:val="24"/>
              </w:rPr>
              <w:t>；</w:t>
            </w:r>
          </w:p>
          <w:p w:rsidR="008E5F46" w:rsidRPr="008E5F46" w:rsidRDefault="008E5F46" w:rsidP="008E5F46">
            <w:pPr>
              <w:spacing w:after="0" w:line="360" w:lineRule="auto"/>
              <w:ind w:firstLineChars="200" w:firstLine="480"/>
              <w:rPr>
                <w:rFonts w:ascii="Times New Roman" w:eastAsiaTheme="minorEastAsia" w:hAnsiTheme="minorEastAsia" w:cs="Times New Roman"/>
                <w:bCs/>
                <w:sz w:val="24"/>
                <w:szCs w:val="24"/>
              </w:rPr>
            </w:pPr>
            <w:r w:rsidRPr="008E5F46">
              <w:rPr>
                <w:rFonts w:ascii="Times New Roman" w:eastAsiaTheme="minorEastAsia" w:hAnsiTheme="minorEastAsia" w:cs="Times New Roman" w:hint="eastAsia"/>
                <w:bCs/>
                <w:sz w:val="24"/>
                <w:szCs w:val="24"/>
              </w:rPr>
              <w:t>新厂区最终排放的水污染物</w:t>
            </w:r>
            <w:r w:rsidRPr="008E5F46">
              <w:rPr>
                <w:rFonts w:ascii="Times New Roman" w:eastAsiaTheme="minorEastAsia" w:hAnsiTheme="minorEastAsia" w:cs="Times New Roman" w:hint="eastAsia"/>
                <w:bCs/>
                <w:sz w:val="24"/>
                <w:szCs w:val="24"/>
              </w:rPr>
              <w:t>COD</w:t>
            </w:r>
            <w:r>
              <w:rPr>
                <w:rFonts w:ascii="Times New Roman" w:eastAsiaTheme="minorEastAsia" w:hAnsiTheme="minorEastAsia" w:cs="Times New Roman" w:hint="eastAsia"/>
                <w:bCs/>
                <w:sz w:val="24"/>
                <w:szCs w:val="24"/>
              </w:rPr>
              <w:t xml:space="preserve"> </w:t>
            </w:r>
            <w:r w:rsidRPr="008E5F46">
              <w:rPr>
                <w:rFonts w:ascii="Times New Roman" w:eastAsiaTheme="minorEastAsia" w:hAnsiTheme="minorEastAsia" w:cs="Times New Roman" w:hint="eastAsia"/>
                <w:bCs/>
                <w:sz w:val="24"/>
                <w:szCs w:val="24"/>
              </w:rPr>
              <w:t>0.078t/a</w:t>
            </w:r>
            <w:r w:rsidRPr="008E5F46">
              <w:rPr>
                <w:rFonts w:ascii="Times New Roman" w:eastAsiaTheme="minorEastAsia" w:hAnsiTheme="minorEastAsia" w:cs="Times New Roman" w:hint="eastAsia"/>
                <w:bCs/>
                <w:sz w:val="24"/>
                <w:szCs w:val="24"/>
              </w:rPr>
              <w:t>、</w:t>
            </w:r>
            <w:r w:rsidRPr="008E5F46">
              <w:rPr>
                <w:rFonts w:ascii="Times New Roman" w:eastAsiaTheme="minorEastAsia" w:hAnsiTheme="minorEastAsia" w:cs="Times New Roman" w:hint="eastAsia"/>
                <w:bCs/>
                <w:sz w:val="24"/>
                <w:szCs w:val="24"/>
              </w:rPr>
              <w:t>SS</w:t>
            </w:r>
            <w:r>
              <w:rPr>
                <w:rFonts w:ascii="Times New Roman" w:eastAsiaTheme="minorEastAsia" w:hAnsiTheme="minorEastAsia" w:cs="Times New Roman" w:hint="eastAsia"/>
                <w:bCs/>
                <w:sz w:val="24"/>
                <w:szCs w:val="24"/>
              </w:rPr>
              <w:t xml:space="preserve"> </w:t>
            </w:r>
            <w:r w:rsidRPr="008E5F46">
              <w:rPr>
                <w:rFonts w:ascii="Times New Roman" w:eastAsiaTheme="minorEastAsia" w:hAnsiTheme="minorEastAsia" w:cs="Times New Roman" w:hint="eastAsia"/>
                <w:bCs/>
                <w:sz w:val="24"/>
                <w:szCs w:val="24"/>
              </w:rPr>
              <w:t>0.016t/a</w:t>
            </w:r>
            <w:r w:rsidRPr="008E5F46">
              <w:rPr>
                <w:rFonts w:ascii="Times New Roman" w:eastAsiaTheme="minorEastAsia" w:hAnsiTheme="minorEastAsia" w:cs="Times New Roman" w:hint="eastAsia"/>
                <w:bCs/>
                <w:sz w:val="24"/>
                <w:szCs w:val="24"/>
              </w:rPr>
              <w:t>、</w:t>
            </w:r>
            <w:r w:rsidRPr="008E5F46">
              <w:rPr>
                <w:rFonts w:ascii="Times New Roman" w:eastAsiaTheme="minorEastAsia" w:hAnsiTheme="minorEastAsia" w:cs="Times New Roman" w:hint="eastAsia"/>
                <w:bCs/>
                <w:sz w:val="24"/>
                <w:szCs w:val="24"/>
              </w:rPr>
              <w:t>NH</w:t>
            </w:r>
            <w:r w:rsidRPr="008E5F46">
              <w:rPr>
                <w:rFonts w:ascii="Times New Roman" w:eastAsiaTheme="minorEastAsia" w:hAnsiTheme="minorEastAsia" w:cs="Times New Roman" w:hint="eastAsia"/>
                <w:bCs/>
                <w:sz w:val="24"/>
                <w:szCs w:val="24"/>
                <w:vertAlign w:val="subscript"/>
              </w:rPr>
              <w:t>3</w:t>
            </w:r>
            <w:r w:rsidRPr="008E5F46">
              <w:rPr>
                <w:rFonts w:ascii="Times New Roman" w:eastAsiaTheme="minorEastAsia" w:hAnsiTheme="minorEastAsia" w:cs="Times New Roman" w:hint="eastAsia"/>
                <w:bCs/>
                <w:sz w:val="24"/>
                <w:szCs w:val="24"/>
              </w:rPr>
              <w:t>-N</w:t>
            </w:r>
            <w:r>
              <w:rPr>
                <w:rFonts w:ascii="Times New Roman" w:eastAsiaTheme="minorEastAsia" w:hAnsiTheme="minorEastAsia" w:cs="Times New Roman" w:hint="eastAsia"/>
                <w:bCs/>
                <w:sz w:val="24"/>
                <w:szCs w:val="24"/>
              </w:rPr>
              <w:t xml:space="preserve"> </w:t>
            </w:r>
            <w:r w:rsidRPr="008E5F46">
              <w:rPr>
                <w:rFonts w:ascii="Times New Roman" w:eastAsiaTheme="minorEastAsia" w:hAnsiTheme="minorEastAsia" w:cs="Times New Roman" w:hint="eastAsia"/>
                <w:bCs/>
                <w:sz w:val="24"/>
                <w:szCs w:val="24"/>
              </w:rPr>
              <w:t>0.0062t/a</w:t>
            </w:r>
            <w:r w:rsidRPr="008E5F46">
              <w:rPr>
                <w:rFonts w:ascii="Times New Roman" w:eastAsiaTheme="minorEastAsia" w:hAnsiTheme="minorEastAsia" w:cs="Times New Roman" w:hint="eastAsia"/>
                <w:bCs/>
                <w:sz w:val="24"/>
                <w:szCs w:val="24"/>
              </w:rPr>
              <w:t>、</w:t>
            </w:r>
            <w:r w:rsidRPr="008E5F46">
              <w:rPr>
                <w:rFonts w:ascii="Times New Roman" w:eastAsiaTheme="minorEastAsia" w:hAnsiTheme="minorEastAsia" w:cs="Times New Roman" w:hint="eastAsia"/>
                <w:bCs/>
                <w:sz w:val="24"/>
                <w:szCs w:val="24"/>
              </w:rPr>
              <w:t>TN</w:t>
            </w:r>
            <w:r>
              <w:rPr>
                <w:rFonts w:ascii="Times New Roman" w:eastAsiaTheme="minorEastAsia" w:hAnsiTheme="minorEastAsia" w:cs="Times New Roman" w:hint="eastAsia"/>
                <w:bCs/>
                <w:sz w:val="24"/>
                <w:szCs w:val="24"/>
              </w:rPr>
              <w:t xml:space="preserve"> </w:t>
            </w:r>
            <w:r w:rsidRPr="008E5F46">
              <w:rPr>
                <w:rFonts w:ascii="Times New Roman" w:eastAsiaTheme="minorEastAsia" w:hAnsiTheme="minorEastAsia" w:cs="Times New Roman" w:hint="eastAsia"/>
                <w:bCs/>
                <w:sz w:val="24"/>
                <w:szCs w:val="24"/>
              </w:rPr>
              <w:t>0.019t/a</w:t>
            </w:r>
            <w:r w:rsidRPr="008E5F46">
              <w:rPr>
                <w:rFonts w:ascii="Times New Roman" w:eastAsiaTheme="minorEastAsia" w:hAnsiTheme="minorEastAsia" w:cs="Times New Roman" w:hint="eastAsia"/>
                <w:bCs/>
                <w:sz w:val="24"/>
                <w:szCs w:val="24"/>
              </w:rPr>
              <w:t>、</w:t>
            </w:r>
            <w:r w:rsidRPr="008E5F46">
              <w:rPr>
                <w:rFonts w:ascii="Times New Roman" w:eastAsiaTheme="minorEastAsia" w:hAnsiTheme="minorEastAsia" w:cs="Times New Roman" w:hint="eastAsia"/>
                <w:bCs/>
                <w:sz w:val="24"/>
                <w:szCs w:val="24"/>
              </w:rPr>
              <w:t>TP</w:t>
            </w:r>
            <w:r>
              <w:rPr>
                <w:rFonts w:ascii="Times New Roman" w:eastAsiaTheme="minorEastAsia" w:hAnsiTheme="minorEastAsia" w:cs="Times New Roman" w:hint="eastAsia"/>
                <w:bCs/>
                <w:sz w:val="24"/>
                <w:szCs w:val="24"/>
              </w:rPr>
              <w:t xml:space="preserve"> </w:t>
            </w:r>
            <w:r w:rsidRPr="008E5F46">
              <w:rPr>
                <w:rFonts w:ascii="Times New Roman" w:eastAsiaTheme="minorEastAsia" w:hAnsiTheme="minorEastAsia" w:cs="Times New Roman" w:hint="eastAsia"/>
                <w:bCs/>
                <w:sz w:val="24"/>
                <w:szCs w:val="24"/>
              </w:rPr>
              <w:t>0.00078t/a</w:t>
            </w:r>
            <w:r w:rsidRPr="008E5F46">
              <w:rPr>
                <w:rFonts w:ascii="Times New Roman" w:eastAsiaTheme="minorEastAsia" w:hAnsiTheme="minorEastAsia" w:cs="Times New Roman" w:hint="eastAsia"/>
                <w:bCs/>
                <w:sz w:val="24"/>
                <w:szCs w:val="24"/>
              </w:rPr>
              <w:t>；</w:t>
            </w:r>
          </w:p>
          <w:p w:rsidR="00AE6344" w:rsidRPr="008E5F46" w:rsidRDefault="008E5F46" w:rsidP="008E5F46">
            <w:pPr>
              <w:spacing w:after="0" w:line="360" w:lineRule="auto"/>
              <w:ind w:firstLineChars="200" w:firstLine="480"/>
              <w:rPr>
                <w:rFonts w:ascii="Times New Roman" w:eastAsiaTheme="minorEastAsia" w:hAnsi="Times New Roman" w:cs="Times New Roman"/>
                <w:color w:val="000000" w:themeColor="text1"/>
                <w:sz w:val="24"/>
                <w:szCs w:val="24"/>
              </w:rPr>
            </w:pPr>
            <w:r w:rsidRPr="008E5F46">
              <w:rPr>
                <w:rFonts w:ascii="Times New Roman" w:eastAsiaTheme="minorEastAsia" w:hAnsi="Times New Roman" w:cs="Times New Roman" w:hint="eastAsia"/>
                <w:color w:val="000000" w:themeColor="text1"/>
                <w:sz w:val="24"/>
                <w:szCs w:val="24"/>
              </w:rPr>
              <w:t>固体废物：固体废物均能得到有效的利用和处置，外排量为</w:t>
            </w:r>
            <w:r w:rsidRPr="008E5F46">
              <w:rPr>
                <w:rFonts w:ascii="Times New Roman" w:eastAsiaTheme="minorEastAsia" w:hAnsi="Times New Roman" w:cs="Times New Roman" w:hint="eastAsia"/>
                <w:color w:val="000000" w:themeColor="text1"/>
                <w:sz w:val="24"/>
                <w:szCs w:val="24"/>
              </w:rPr>
              <w:t>0</w:t>
            </w:r>
            <w:r w:rsidRPr="008E5F46">
              <w:rPr>
                <w:rFonts w:ascii="Times New Roman" w:eastAsiaTheme="minorEastAsia" w:hAnsi="Times New Roman" w:cs="Times New Roman" w:hint="eastAsia"/>
                <w:color w:val="000000" w:themeColor="text1"/>
                <w:sz w:val="24"/>
                <w:szCs w:val="24"/>
              </w:rPr>
              <w:t>。</w:t>
            </w:r>
          </w:p>
          <w:p w:rsidR="008E5F46" w:rsidRPr="008E5F46" w:rsidRDefault="008E5F46" w:rsidP="008E5F46">
            <w:pPr>
              <w:spacing w:after="0" w:line="360" w:lineRule="auto"/>
              <w:ind w:firstLineChars="200" w:firstLine="480"/>
              <w:rPr>
                <w:rFonts w:ascii="Times New Roman" w:eastAsiaTheme="minorEastAsia" w:hAnsi="Times New Roman" w:cs="Times New Roman"/>
                <w:color w:val="000000" w:themeColor="text1"/>
                <w:sz w:val="24"/>
                <w:szCs w:val="24"/>
              </w:rPr>
            </w:pPr>
            <w:r w:rsidRPr="008E5F46">
              <w:rPr>
                <w:rFonts w:ascii="Times New Roman" w:eastAsiaTheme="minorEastAsia" w:hAnsi="Times New Roman" w:cs="Times New Roman" w:hint="eastAsia"/>
                <w:color w:val="000000" w:themeColor="text1"/>
                <w:sz w:val="24"/>
                <w:szCs w:val="24"/>
              </w:rPr>
              <w:t>7</w:t>
            </w:r>
            <w:r>
              <w:rPr>
                <w:rFonts w:ascii="Times New Roman" w:eastAsiaTheme="minorEastAsia" w:hAnsi="Times New Roman" w:cs="Times New Roman" w:hint="eastAsia"/>
                <w:color w:val="000000" w:themeColor="text1"/>
                <w:sz w:val="24"/>
                <w:szCs w:val="24"/>
              </w:rPr>
              <w:t>、</w:t>
            </w:r>
            <w:r w:rsidRPr="008E5F46">
              <w:rPr>
                <w:rFonts w:ascii="Times New Roman" w:eastAsiaTheme="minorEastAsia" w:hAnsi="Times New Roman" w:cs="Times New Roman" w:hint="eastAsia"/>
                <w:color w:val="000000" w:themeColor="text1"/>
                <w:sz w:val="24"/>
                <w:szCs w:val="24"/>
              </w:rPr>
              <w:t>符合清洁生产原则，体现循环经济理念</w:t>
            </w:r>
          </w:p>
          <w:p w:rsidR="008E5F46" w:rsidRPr="008E5F46" w:rsidRDefault="008E5F46" w:rsidP="008E5F46">
            <w:pPr>
              <w:spacing w:after="0" w:line="360" w:lineRule="auto"/>
              <w:ind w:firstLineChars="200" w:firstLine="480"/>
              <w:rPr>
                <w:rFonts w:ascii="Times New Roman" w:eastAsiaTheme="minorEastAsia" w:hAnsi="Times New Roman" w:cs="Times New Roman"/>
                <w:color w:val="000000" w:themeColor="text1"/>
                <w:sz w:val="24"/>
                <w:szCs w:val="24"/>
              </w:rPr>
            </w:pPr>
            <w:r w:rsidRPr="008E5F46">
              <w:rPr>
                <w:rFonts w:ascii="Times New Roman" w:eastAsiaTheme="minorEastAsia" w:hAnsi="Times New Roman" w:cs="Times New Roman" w:hint="eastAsia"/>
                <w:color w:val="000000" w:themeColor="text1"/>
                <w:sz w:val="24"/>
                <w:szCs w:val="24"/>
              </w:rPr>
              <w:t>从本项目原材料、产品和污染物产生指标等方面综合而言，本项目的生产工艺较成熟，排污量较小，无工业废水排放，各类固废得到妥善处置，符合清洁生产的原则要求，体现了循环经济理念。</w:t>
            </w:r>
          </w:p>
          <w:p w:rsidR="008E5F46" w:rsidRPr="008E5F46" w:rsidRDefault="008E5F46" w:rsidP="008E5F46">
            <w:pPr>
              <w:spacing w:after="0" w:line="360" w:lineRule="auto"/>
              <w:ind w:firstLineChars="200" w:firstLine="480"/>
              <w:rPr>
                <w:rFonts w:ascii="Times New Roman" w:eastAsiaTheme="minorEastAsia" w:hAnsi="Times New Roman" w:cs="Times New Roman"/>
                <w:color w:val="000000" w:themeColor="text1"/>
                <w:sz w:val="24"/>
                <w:szCs w:val="24"/>
              </w:rPr>
            </w:pPr>
            <w:r w:rsidRPr="008E5F46">
              <w:rPr>
                <w:rFonts w:ascii="Times New Roman" w:eastAsiaTheme="minorEastAsia" w:hAnsi="Times New Roman" w:cs="Times New Roman" w:hint="eastAsia"/>
                <w:color w:val="000000" w:themeColor="text1"/>
                <w:sz w:val="24"/>
                <w:szCs w:val="24"/>
              </w:rPr>
              <w:t>8</w:t>
            </w:r>
            <w:r>
              <w:rPr>
                <w:rFonts w:ascii="Times New Roman" w:eastAsiaTheme="minorEastAsia" w:hAnsi="Times New Roman" w:cs="Times New Roman" w:hint="eastAsia"/>
                <w:color w:val="000000" w:themeColor="text1"/>
                <w:sz w:val="24"/>
                <w:szCs w:val="24"/>
              </w:rPr>
              <w:t>、</w:t>
            </w:r>
            <w:r w:rsidRPr="008E5F46">
              <w:rPr>
                <w:rFonts w:ascii="Times New Roman" w:eastAsiaTheme="minorEastAsia" w:hAnsi="Times New Roman" w:cs="Times New Roman" w:hint="eastAsia"/>
                <w:color w:val="000000" w:themeColor="text1"/>
                <w:sz w:val="24"/>
                <w:szCs w:val="24"/>
              </w:rPr>
              <w:t>可行性结论</w:t>
            </w:r>
          </w:p>
          <w:p w:rsidR="008E5F46" w:rsidRDefault="008E5F46" w:rsidP="008E5F46">
            <w:pPr>
              <w:spacing w:after="0" w:line="360" w:lineRule="auto"/>
              <w:ind w:firstLineChars="200" w:firstLine="480"/>
              <w:rPr>
                <w:rFonts w:ascii="Times New Roman" w:eastAsiaTheme="minorEastAsia" w:hAnsi="Times New Roman" w:cs="Times New Roman"/>
                <w:color w:val="000000" w:themeColor="text1"/>
                <w:sz w:val="24"/>
                <w:szCs w:val="24"/>
              </w:rPr>
            </w:pPr>
            <w:r w:rsidRPr="008E5F46">
              <w:rPr>
                <w:rFonts w:ascii="Times New Roman" w:eastAsiaTheme="minorEastAsia" w:hAnsi="Times New Roman" w:cs="Times New Roman" w:hint="eastAsia"/>
                <w:color w:val="000000" w:themeColor="text1"/>
                <w:sz w:val="24"/>
                <w:szCs w:val="24"/>
              </w:rPr>
              <w:t>本项目采取有效的废气、废水、噪声、振动及固废治理措施，能够确保达标排放。本项目“三废”排放不会对周围环境产生不良影响，不会降低当地环境质量现</w:t>
            </w:r>
            <w:r w:rsidRPr="008E5F46">
              <w:rPr>
                <w:rFonts w:ascii="Times New Roman" w:eastAsiaTheme="minorEastAsia" w:hAnsi="Times New Roman" w:cs="Times New Roman" w:hint="eastAsia"/>
                <w:color w:val="000000" w:themeColor="text1"/>
                <w:sz w:val="24"/>
                <w:szCs w:val="24"/>
              </w:rPr>
              <w:lastRenderedPageBreak/>
              <w:t>状类别。</w:t>
            </w:r>
          </w:p>
          <w:p w:rsidR="008E5F46" w:rsidRPr="008E5F46" w:rsidRDefault="008E5F46" w:rsidP="008E5F46">
            <w:pPr>
              <w:spacing w:after="0" w:line="360" w:lineRule="auto"/>
              <w:ind w:firstLineChars="200" w:firstLine="480"/>
              <w:rPr>
                <w:rFonts w:ascii="Times New Roman" w:eastAsiaTheme="minorEastAsia" w:hAnsi="Times New Roman" w:cs="Times New Roman"/>
                <w:color w:val="000000" w:themeColor="text1"/>
                <w:sz w:val="24"/>
                <w:szCs w:val="24"/>
              </w:rPr>
            </w:pPr>
            <w:r w:rsidRPr="008E5F46">
              <w:rPr>
                <w:rFonts w:ascii="Times New Roman" w:eastAsiaTheme="minorEastAsia" w:hAnsi="Times New Roman" w:cs="Times New Roman" w:hint="eastAsia"/>
                <w:color w:val="000000" w:themeColor="text1"/>
                <w:sz w:val="24"/>
                <w:szCs w:val="24"/>
              </w:rPr>
              <w:t>该项目选址合理，在落实上述各项污染防治措施后，限于所报产品、生产工艺及规模、污水接管的前提下，该项目在拟建设地建设在环保上是可行的。</w:t>
            </w:r>
          </w:p>
          <w:p w:rsidR="00734611" w:rsidRPr="00573901" w:rsidRDefault="00734611" w:rsidP="00105A5D">
            <w:pPr>
              <w:spacing w:after="0" w:line="360" w:lineRule="auto"/>
              <w:rPr>
                <w:rFonts w:ascii="Times New Roman" w:eastAsiaTheme="minorEastAsia" w:hAnsi="Times New Roman" w:cs="Times New Roman"/>
                <w:color w:val="000000" w:themeColor="text1"/>
                <w:sz w:val="24"/>
                <w:szCs w:val="24"/>
              </w:rPr>
            </w:pPr>
          </w:p>
          <w:p w:rsidR="009D4AD7" w:rsidRPr="001B3812" w:rsidRDefault="009D4AD7">
            <w:pPr>
              <w:rPr>
                <w:rFonts w:ascii="Times New Roman" w:eastAsiaTheme="minorEastAsia" w:hAnsi="Times New Roman" w:cs="Times New Roman"/>
                <w:color w:val="000000" w:themeColor="text1"/>
                <w:sz w:val="24"/>
                <w:szCs w:val="24"/>
              </w:rPr>
            </w:pPr>
            <w:r w:rsidRPr="001B3812">
              <w:rPr>
                <w:rFonts w:ascii="Times New Roman" w:eastAsiaTheme="minorEastAsia" w:hAnsiTheme="minorEastAsia" w:cs="Times New Roman"/>
                <w:color w:val="000000" w:themeColor="text1"/>
                <w:sz w:val="24"/>
                <w:szCs w:val="24"/>
              </w:rPr>
              <w:t>二、建设项目环境影响报告表批复要求</w:t>
            </w:r>
          </w:p>
          <w:p w:rsidR="00105A5D" w:rsidRPr="00105A5D" w:rsidRDefault="002B77C1" w:rsidP="00105A5D">
            <w:pPr>
              <w:spacing w:after="0" w:line="360" w:lineRule="auto"/>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hint="eastAsia"/>
                <w:color w:val="000000" w:themeColor="text1"/>
                <w:sz w:val="24"/>
                <w:szCs w:val="24"/>
              </w:rPr>
              <w:t>无锡华光轿车零件有限公司</w:t>
            </w:r>
            <w:r w:rsidR="00105A5D">
              <w:rPr>
                <w:rFonts w:ascii="Times New Roman" w:eastAsiaTheme="minorEastAsia" w:hAnsi="Times New Roman" w:cs="Times New Roman" w:hint="eastAsia"/>
                <w:color w:val="000000" w:themeColor="text1"/>
                <w:sz w:val="24"/>
                <w:szCs w:val="24"/>
              </w:rPr>
              <w:t>：</w:t>
            </w:r>
          </w:p>
          <w:p w:rsidR="008E5F46" w:rsidRDefault="008E5F46" w:rsidP="008E5F46">
            <w:pPr>
              <w:spacing w:after="0" w:line="360" w:lineRule="auto"/>
              <w:ind w:firstLineChars="200" w:firstLine="480"/>
              <w:rPr>
                <w:rFonts w:ascii="Times New Roman" w:eastAsiaTheme="minorEastAsia" w:hAnsi="Times New Roman" w:cs="Times New Roman"/>
                <w:color w:val="000000" w:themeColor="text1"/>
                <w:sz w:val="24"/>
                <w:szCs w:val="24"/>
              </w:rPr>
            </w:pPr>
            <w:r w:rsidRPr="008E5F46">
              <w:rPr>
                <w:rFonts w:ascii="Times New Roman" w:eastAsiaTheme="minorEastAsia" w:hAnsi="Times New Roman" w:cs="Times New Roman" w:hint="eastAsia"/>
                <w:color w:val="000000" w:themeColor="text1"/>
                <w:sz w:val="24"/>
                <w:szCs w:val="24"/>
              </w:rPr>
              <w:t>你单位报批的由苏州市宏宇环境科技股份有限公司编制的《汽车零部件产品扩建项目环境影响报告表》（以下筒称“报告表”）等文件均悉，经研究，批复如下</w:t>
            </w:r>
            <w:r>
              <w:rPr>
                <w:rFonts w:ascii="Times New Roman" w:eastAsiaTheme="minorEastAsia" w:hAnsi="Times New Roman" w:cs="Times New Roman" w:hint="eastAsia"/>
                <w:color w:val="000000" w:themeColor="text1"/>
                <w:sz w:val="24"/>
                <w:szCs w:val="24"/>
              </w:rPr>
              <w:t>：</w:t>
            </w:r>
          </w:p>
          <w:p w:rsidR="00C6426E" w:rsidRDefault="008E5F46" w:rsidP="008E5F46">
            <w:pPr>
              <w:spacing w:after="0" w:line="360" w:lineRule="auto"/>
              <w:ind w:firstLineChars="200" w:firstLine="480"/>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hint="eastAsia"/>
                <w:color w:val="000000" w:themeColor="text1"/>
                <w:sz w:val="24"/>
                <w:szCs w:val="24"/>
              </w:rPr>
              <w:t>一、</w:t>
            </w:r>
            <w:r w:rsidRPr="008E5F46">
              <w:rPr>
                <w:rFonts w:ascii="Times New Roman" w:eastAsiaTheme="minorEastAsia" w:hAnsi="Times New Roman" w:cs="Times New Roman" w:hint="eastAsia"/>
                <w:color w:val="000000" w:themeColor="text1"/>
                <w:sz w:val="24"/>
                <w:szCs w:val="24"/>
              </w:rPr>
              <w:t>根据无锡市惠山区行政审批局《江苏省投资项目备案证》（备案证号：惠行审备</w:t>
            </w:r>
            <w:r w:rsidR="00C6426E">
              <w:rPr>
                <w:rFonts w:ascii="Times New Roman" w:eastAsiaTheme="minorEastAsia" w:hAnsi="Times New Roman" w:cs="Times New Roman" w:hint="eastAsia"/>
                <w:color w:val="000000" w:themeColor="text1"/>
                <w:sz w:val="24"/>
                <w:szCs w:val="24"/>
              </w:rPr>
              <w:t>[</w:t>
            </w:r>
            <w:r w:rsidRPr="008E5F46">
              <w:rPr>
                <w:rFonts w:ascii="Times New Roman" w:eastAsiaTheme="minorEastAsia" w:hAnsi="Times New Roman" w:cs="Times New Roman" w:hint="eastAsia"/>
                <w:color w:val="000000" w:themeColor="text1"/>
                <w:sz w:val="24"/>
                <w:szCs w:val="24"/>
              </w:rPr>
              <w:t>2020</w:t>
            </w:r>
            <w:r w:rsidR="00C6426E">
              <w:rPr>
                <w:rFonts w:ascii="Times New Roman" w:eastAsiaTheme="minorEastAsia" w:hAnsi="Times New Roman" w:cs="Times New Roman" w:hint="eastAsia"/>
                <w:color w:val="000000" w:themeColor="text1"/>
                <w:sz w:val="24"/>
                <w:szCs w:val="24"/>
              </w:rPr>
              <w:t>]</w:t>
            </w:r>
            <w:r w:rsidRPr="008E5F46">
              <w:rPr>
                <w:rFonts w:ascii="Times New Roman" w:eastAsiaTheme="minorEastAsia" w:hAnsi="Times New Roman" w:cs="Times New Roman" w:hint="eastAsia"/>
                <w:color w:val="000000" w:themeColor="text1"/>
                <w:sz w:val="24"/>
                <w:szCs w:val="24"/>
              </w:rPr>
              <w:t>919</w:t>
            </w:r>
            <w:r w:rsidRPr="008E5F46">
              <w:rPr>
                <w:rFonts w:ascii="Times New Roman" w:eastAsiaTheme="minorEastAsia" w:hAnsi="Times New Roman" w:cs="Times New Roman" w:hint="eastAsia"/>
                <w:color w:val="000000" w:themeColor="text1"/>
                <w:sz w:val="24"/>
                <w:szCs w:val="24"/>
              </w:rPr>
              <w:t>号）和报告表评价结论，在无生产废水产生，落实废气治理设施，并且符合城乡建设规划和用地法律法规政策的前提下，从环保角度，同意无锡华光轿车零件有限公司总投资</w:t>
            </w:r>
            <w:r w:rsidRPr="008E5F46">
              <w:rPr>
                <w:rFonts w:ascii="Times New Roman" w:eastAsiaTheme="minorEastAsia" w:hAnsi="Times New Roman" w:cs="Times New Roman" w:hint="eastAsia"/>
                <w:color w:val="000000" w:themeColor="text1"/>
                <w:sz w:val="24"/>
                <w:szCs w:val="24"/>
              </w:rPr>
              <w:t>2000</w:t>
            </w:r>
            <w:r w:rsidRPr="008E5F46">
              <w:rPr>
                <w:rFonts w:ascii="Times New Roman" w:eastAsiaTheme="minorEastAsia" w:hAnsi="Times New Roman" w:cs="Times New Roman" w:hint="eastAsia"/>
                <w:color w:val="000000" w:themeColor="text1"/>
                <w:sz w:val="24"/>
                <w:szCs w:val="24"/>
              </w:rPr>
              <w:t>万元，在无锡市惠山区洛社镇杨市福山村（老厂区），“以新带老”扩建冲压类零件生产线和焊接类零件生产线，在兰溪路</w:t>
            </w:r>
            <w:r w:rsidRPr="008E5F46">
              <w:rPr>
                <w:rFonts w:ascii="Times New Roman" w:eastAsiaTheme="minorEastAsia" w:hAnsi="Times New Roman" w:cs="Times New Roman" w:hint="eastAsia"/>
                <w:color w:val="000000" w:themeColor="text1"/>
                <w:sz w:val="24"/>
                <w:szCs w:val="24"/>
              </w:rPr>
              <w:t>9</w:t>
            </w:r>
            <w:r w:rsidRPr="008E5F46">
              <w:rPr>
                <w:rFonts w:ascii="Times New Roman" w:eastAsiaTheme="minorEastAsia" w:hAnsi="Times New Roman" w:cs="Times New Roman" w:hint="eastAsia"/>
                <w:color w:val="000000" w:themeColor="text1"/>
                <w:sz w:val="24"/>
                <w:szCs w:val="24"/>
              </w:rPr>
              <w:t>号（新厂区），进行异地扩建，项目实施后产能：老厂区年产冲压类零件</w:t>
            </w:r>
            <w:r w:rsidRPr="008E5F46">
              <w:rPr>
                <w:rFonts w:ascii="Times New Roman" w:eastAsiaTheme="minorEastAsia" w:hAnsi="Times New Roman" w:cs="Times New Roman" w:hint="eastAsia"/>
                <w:color w:val="000000" w:themeColor="text1"/>
                <w:sz w:val="24"/>
                <w:szCs w:val="24"/>
              </w:rPr>
              <w:t>1500</w:t>
            </w:r>
            <w:r w:rsidRPr="008E5F46">
              <w:rPr>
                <w:rFonts w:ascii="Times New Roman" w:eastAsiaTheme="minorEastAsia" w:hAnsi="Times New Roman" w:cs="Times New Roman" w:hint="eastAsia"/>
                <w:color w:val="000000" w:themeColor="text1"/>
                <w:sz w:val="24"/>
                <w:szCs w:val="24"/>
              </w:rPr>
              <w:t>万件、焊接类零件</w:t>
            </w:r>
            <w:r w:rsidRPr="008E5F46">
              <w:rPr>
                <w:rFonts w:ascii="Times New Roman" w:eastAsiaTheme="minorEastAsia" w:hAnsi="Times New Roman" w:cs="Times New Roman" w:hint="eastAsia"/>
                <w:color w:val="000000" w:themeColor="text1"/>
                <w:sz w:val="24"/>
                <w:szCs w:val="24"/>
              </w:rPr>
              <w:t>600</w:t>
            </w:r>
            <w:r w:rsidRPr="008E5F46">
              <w:rPr>
                <w:rFonts w:ascii="Times New Roman" w:eastAsiaTheme="minorEastAsia" w:hAnsi="Times New Roman" w:cs="Times New Roman" w:hint="eastAsia"/>
                <w:color w:val="000000" w:themeColor="text1"/>
                <w:sz w:val="24"/>
                <w:szCs w:val="24"/>
              </w:rPr>
              <w:t>万件；新厂区年产汽车零部件</w:t>
            </w:r>
            <w:r w:rsidRPr="008E5F46">
              <w:rPr>
                <w:rFonts w:ascii="Times New Roman" w:eastAsiaTheme="minorEastAsia" w:hAnsi="Times New Roman" w:cs="Times New Roman" w:hint="eastAsia"/>
                <w:color w:val="000000" w:themeColor="text1"/>
                <w:sz w:val="24"/>
                <w:szCs w:val="24"/>
              </w:rPr>
              <w:t>1587</w:t>
            </w:r>
            <w:r w:rsidRPr="008E5F46">
              <w:rPr>
                <w:rFonts w:ascii="Times New Roman" w:eastAsiaTheme="minorEastAsia" w:hAnsi="Times New Roman" w:cs="Times New Roman" w:hint="eastAsia"/>
                <w:color w:val="000000" w:themeColor="text1"/>
                <w:sz w:val="24"/>
                <w:szCs w:val="24"/>
              </w:rPr>
              <w:t>万件套（其中脚踏管</w:t>
            </w:r>
            <w:r w:rsidRPr="008E5F46">
              <w:rPr>
                <w:rFonts w:ascii="Times New Roman" w:eastAsiaTheme="minorEastAsia" w:hAnsi="Times New Roman" w:cs="Times New Roman" w:hint="eastAsia"/>
                <w:color w:val="000000" w:themeColor="text1"/>
                <w:sz w:val="24"/>
                <w:szCs w:val="24"/>
              </w:rPr>
              <w:t>20</w:t>
            </w:r>
            <w:r w:rsidRPr="008E5F46">
              <w:rPr>
                <w:rFonts w:ascii="Times New Roman" w:eastAsiaTheme="minorEastAsia" w:hAnsi="Times New Roman" w:cs="Times New Roman" w:hint="eastAsia"/>
                <w:color w:val="000000" w:themeColor="text1"/>
                <w:sz w:val="24"/>
                <w:szCs w:val="24"/>
              </w:rPr>
              <w:t>万套、保险杠</w:t>
            </w:r>
            <w:r w:rsidRPr="008E5F46">
              <w:rPr>
                <w:rFonts w:ascii="Times New Roman" w:eastAsiaTheme="minorEastAsia" w:hAnsi="Times New Roman" w:cs="Times New Roman" w:hint="eastAsia"/>
                <w:color w:val="000000" w:themeColor="text1"/>
                <w:sz w:val="24"/>
                <w:szCs w:val="24"/>
              </w:rPr>
              <w:t>4</w:t>
            </w:r>
            <w:r w:rsidRPr="008E5F46">
              <w:rPr>
                <w:rFonts w:ascii="Times New Roman" w:eastAsiaTheme="minorEastAsia" w:hAnsi="Times New Roman" w:cs="Times New Roman" w:hint="eastAsia"/>
                <w:color w:val="000000" w:themeColor="text1"/>
                <w:sz w:val="24"/>
                <w:szCs w:val="24"/>
              </w:rPr>
              <w:t>万件</w:t>
            </w:r>
            <w:r w:rsidR="00C6426E">
              <w:rPr>
                <w:rFonts w:ascii="Times New Roman" w:eastAsiaTheme="minorEastAsia" w:hAnsi="Times New Roman" w:cs="Times New Roman" w:hint="eastAsia"/>
                <w:color w:val="000000" w:themeColor="text1"/>
                <w:sz w:val="24"/>
                <w:szCs w:val="24"/>
              </w:rPr>
              <w:t>、</w:t>
            </w:r>
            <w:r w:rsidRPr="008E5F46">
              <w:rPr>
                <w:rFonts w:ascii="Times New Roman" w:eastAsiaTheme="minorEastAsia" w:hAnsi="Times New Roman" w:cs="Times New Roman" w:hint="eastAsia"/>
                <w:color w:val="000000" w:themeColor="text1"/>
                <w:sz w:val="24"/>
                <w:szCs w:val="24"/>
              </w:rPr>
              <w:t>行李架</w:t>
            </w:r>
            <w:r w:rsidRPr="008E5F46">
              <w:rPr>
                <w:rFonts w:ascii="Times New Roman" w:eastAsiaTheme="minorEastAsia" w:hAnsi="Times New Roman" w:cs="Times New Roman" w:hint="eastAsia"/>
                <w:color w:val="000000" w:themeColor="text1"/>
                <w:sz w:val="24"/>
                <w:szCs w:val="24"/>
              </w:rPr>
              <w:t>47</w:t>
            </w:r>
            <w:r w:rsidRPr="008E5F46">
              <w:rPr>
                <w:rFonts w:ascii="Times New Roman" w:eastAsiaTheme="minorEastAsia" w:hAnsi="Times New Roman" w:cs="Times New Roman" w:hint="eastAsia"/>
                <w:color w:val="000000" w:themeColor="text1"/>
                <w:sz w:val="24"/>
                <w:szCs w:val="24"/>
              </w:rPr>
              <w:t>万件、风窗压条</w:t>
            </w:r>
            <w:r w:rsidRPr="008E5F46">
              <w:rPr>
                <w:rFonts w:ascii="Times New Roman" w:eastAsiaTheme="minorEastAsia" w:hAnsi="Times New Roman" w:cs="Times New Roman" w:hint="eastAsia"/>
                <w:color w:val="000000" w:themeColor="text1"/>
                <w:sz w:val="24"/>
                <w:szCs w:val="24"/>
              </w:rPr>
              <w:t>300</w:t>
            </w:r>
            <w:r w:rsidRPr="008E5F46">
              <w:rPr>
                <w:rFonts w:ascii="Times New Roman" w:eastAsiaTheme="minorEastAsia" w:hAnsi="Times New Roman" w:cs="Times New Roman" w:hint="eastAsia"/>
                <w:color w:val="000000" w:themeColor="text1"/>
                <w:sz w:val="24"/>
                <w:szCs w:val="24"/>
              </w:rPr>
              <w:t>万件、水星件</w:t>
            </w:r>
            <w:r w:rsidRPr="008E5F46">
              <w:rPr>
                <w:rFonts w:ascii="Times New Roman" w:eastAsiaTheme="minorEastAsia" w:hAnsi="Times New Roman" w:cs="Times New Roman" w:hint="eastAsia"/>
                <w:color w:val="000000" w:themeColor="text1"/>
                <w:sz w:val="24"/>
                <w:szCs w:val="24"/>
              </w:rPr>
              <w:t>366</w:t>
            </w:r>
            <w:r w:rsidRPr="008E5F46">
              <w:rPr>
                <w:rFonts w:ascii="Times New Roman" w:eastAsiaTheme="minorEastAsia" w:hAnsi="Times New Roman" w:cs="Times New Roman" w:hint="eastAsia"/>
                <w:color w:val="000000" w:themeColor="text1"/>
                <w:sz w:val="24"/>
                <w:szCs w:val="24"/>
              </w:rPr>
              <w:t>万件、轧制类零件</w:t>
            </w:r>
            <w:r w:rsidRPr="008E5F46">
              <w:rPr>
                <w:rFonts w:ascii="Times New Roman" w:eastAsiaTheme="minorEastAsia" w:hAnsi="Times New Roman" w:cs="Times New Roman" w:hint="eastAsia"/>
                <w:color w:val="000000" w:themeColor="text1"/>
                <w:sz w:val="24"/>
                <w:szCs w:val="24"/>
              </w:rPr>
              <w:t>350</w:t>
            </w:r>
            <w:r w:rsidRPr="008E5F46">
              <w:rPr>
                <w:rFonts w:ascii="Times New Roman" w:eastAsiaTheme="minorEastAsia" w:hAnsi="Times New Roman" w:cs="Times New Roman" w:hint="eastAsia"/>
                <w:color w:val="000000" w:themeColor="text1"/>
                <w:sz w:val="24"/>
                <w:szCs w:val="24"/>
              </w:rPr>
              <w:t>万、冲压类零件</w:t>
            </w:r>
            <w:r w:rsidRPr="008E5F46">
              <w:rPr>
                <w:rFonts w:ascii="Times New Roman" w:eastAsiaTheme="minorEastAsia" w:hAnsi="Times New Roman" w:cs="Times New Roman" w:hint="eastAsia"/>
                <w:color w:val="000000" w:themeColor="text1"/>
                <w:sz w:val="24"/>
                <w:szCs w:val="24"/>
              </w:rPr>
              <w:t>250</w:t>
            </w:r>
            <w:r w:rsidRPr="008E5F46">
              <w:rPr>
                <w:rFonts w:ascii="Times New Roman" w:eastAsiaTheme="minorEastAsia" w:hAnsi="Times New Roman" w:cs="Times New Roman" w:hint="eastAsia"/>
                <w:color w:val="000000" w:themeColor="text1"/>
                <w:sz w:val="24"/>
                <w:szCs w:val="24"/>
              </w:rPr>
              <w:t>万件、焊接类零件</w:t>
            </w:r>
            <w:r w:rsidRPr="008E5F46">
              <w:rPr>
                <w:rFonts w:ascii="Times New Roman" w:eastAsiaTheme="minorEastAsia" w:hAnsi="Times New Roman" w:cs="Times New Roman" w:hint="eastAsia"/>
                <w:color w:val="000000" w:themeColor="text1"/>
                <w:sz w:val="24"/>
                <w:szCs w:val="24"/>
              </w:rPr>
              <w:t>250</w:t>
            </w:r>
            <w:r w:rsidRPr="008E5F46">
              <w:rPr>
                <w:rFonts w:ascii="Times New Roman" w:eastAsiaTheme="minorEastAsia" w:hAnsi="Times New Roman" w:cs="Times New Roman" w:hint="eastAsia"/>
                <w:color w:val="000000" w:themeColor="text1"/>
                <w:sz w:val="24"/>
                <w:szCs w:val="24"/>
              </w:rPr>
              <w:t>万件）。限按所报地点、内容、规模建设</w:t>
            </w:r>
            <w:r w:rsidR="00C6426E">
              <w:rPr>
                <w:rFonts w:ascii="Times New Roman" w:eastAsiaTheme="minorEastAsia" w:hAnsi="Times New Roman" w:cs="Times New Roman" w:hint="eastAsia"/>
                <w:color w:val="000000" w:themeColor="text1"/>
                <w:sz w:val="24"/>
                <w:szCs w:val="24"/>
              </w:rPr>
              <w:t>。</w:t>
            </w:r>
          </w:p>
          <w:p w:rsidR="008E5F46" w:rsidRPr="008E5F46" w:rsidRDefault="008E5F46" w:rsidP="008E5F46">
            <w:pPr>
              <w:spacing w:after="0" w:line="360" w:lineRule="auto"/>
              <w:ind w:firstLineChars="200" w:firstLine="480"/>
              <w:rPr>
                <w:rFonts w:ascii="Times New Roman" w:eastAsiaTheme="minorEastAsia" w:hAnsi="Times New Roman" w:cs="Times New Roman"/>
                <w:color w:val="000000" w:themeColor="text1"/>
                <w:sz w:val="24"/>
                <w:szCs w:val="24"/>
              </w:rPr>
            </w:pPr>
            <w:r w:rsidRPr="008E5F46">
              <w:rPr>
                <w:rFonts w:ascii="Times New Roman" w:eastAsiaTheme="minorEastAsia" w:hAnsi="Times New Roman" w:cs="Times New Roman" w:hint="eastAsia"/>
                <w:color w:val="000000" w:themeColor="text1"/>
                <w:sz w:val="24"/>
                <w:szCs w:val="24"/>
              </w:rPr>
              <w:t>二、在项目设计、建设和生产期间应认真落实报告表中提出的各项环保要求，重点应注意做好以下工作</w:t>
            </w:r>
            <w:r w:rsidR="00C6426E">
              <w:rPr>
                <w:rFonts w:ascii="Times New Roman" w:eastAsiaTheme="minorEastAsia" w:hAnsi="Times New Roman" w:cs="Times New Roman" w:hint="eastAsia"/>
                <w:color w:val="000000" w:themeColor="text1"/>
                <w:sz w:val="24"/>
                <w:szCs w:val="24"/>
              </w:rPr>
              <w:t>：</w:t>
            </w:r>
          </w:p>
          <w:p w:rsidR="008E5F46" w:rsidRPr="008E5F46" w:rsidRDefault="008E5F46" w:rsidP="008E5F46">
            <w:pPr>
              <w:spacing w:after="0" w:line="360" w:lineRule="auto"/>
              <w:ind w:firstLineChars="200" w:firstLine="480"/>
              <w:rPr>
                <w:rFonts w:ascii="Times New Roman" w:eastAsiaTheme="minorEastAsia" w:hAnsi="Times New Roman" w:cs="Times New Roman"/>
                <w:color w:val="000000" w:themeColor="text1"/>
                <w:sz w:val="24"/>
                <w:szCs w:val="24"/>
              </w:rPr>
            </w:pPr>
            <w:r w:rsidRPr="008E5F46">
              <w:rPr>
                <w:rFonts w:ascii="Times New Roman" w:eastAsiaTheme="minorEastAsia" w:hAnsi="Times New Roman" w:cs="Times New Roman" w:hint="eastAsia"/>
                <w:color w:val="000000" w:themeColor="text1"/>
                <w:sz w:val="24"/>
                <w:szCs w:val="24"/>
              </w:rPr>
              <w:t>1</w:t>
            </w:r>
            <w:r w:rsidRPr="008E5F46">
              <w:rPr>
                <w:rFonts w:ascii="Times New Roman" w:eastAsiaTheme="minorEastAsia" w:hAnsi="Times New Roman" w:cs="Times New Roman" w:hint="eastAsia"/>
                <w:color w:val="000000" w:themeColor="text1"/>
                <w:sz w:val="24"/>
                <w:szCs w:val="24"/>
              </w:rPr>
              <w:t>、建设项目应当采用能耗物耗小、污染物产生量少的清洁生产工艺，合理利用自然资源，防止环境污染和生态破坏。</w:t>
            </w:r>
          </w:p>
          <w:p w:rsidR="008E5F46" w:rsidRPr="008E5F46" w:rsidRDefault="008E5F46" w:rsidP="008E5F46">
            <w:pPr>
              <w:spacing w:after="0" w:line="360" w:lineRule="auto"/>
              <w:ind w:firstLineChars="200" w:firstLine="480"/>
              <w:rPr>
                <w:rFonts w:ascii="Times New Roman" w:eastAsiaTheme="minorEastAsia" w:hAnsi="Times New Roman" w:cs="Times New Roman"/>
                <w:color w:val="000000" w:themeColor="text1"/>
                <w:sz w:val="24"/>
                <w:szCs w:val="24"/>
              </w:rPr>
            </w:pPr>
            <w:r w:rsidRPr="008E5F46">
              <w:rPr>
                <w:rFonts w:ascii="Times New Roman" w:eastAsiaTheme="minorEastAsia" w:hAnsi="Times New Roman" w:cs="Times New Roman" w:hint="eastAsia"/>
                <w:color w:val="000000" w:themeColor="text1"/>
                <w:sz w:val="24"/>
                <w:szCs w:val="24"/>
              </w:rPr>
              <w:t>2</w:t>
            </w:r>
            <w:r w:rsidRPr="008E5F46">
              <w:rPr>
                <w:rFonts w:ascii="Times New Roman" w:eastAsiaTheme="minorEastAsia" w:hAnsi="Times New Roman" w:cs="Times New Roman" w:hint="eastAsia"/>
                <w:color w:val="000000" w:themeColor="text1"/>
                <w:sz w:val="24"/>
                <w:szCs w:val="24"/>
              </w:rPr>
              <w:t>、按“雨污分流、清污分流”的原则完善厂区污水管网和雨水管网。本项目无生产废水产生；生活污水经预处理符合接管标准后接入污水处理厂集中处理。</w:t>
            </w:r>
          </w:p>
          <w:p w:rsidR="008E5F46" w:rsidRPr="008E5F46" w:rsidRDefault="008E5F46" w:rsidP="008E5F46">
            <w:pPr>
              <w:spacing w:after="0" w:line="360" w:lineRule="auto"/>
              <w:ind w:firstLineChars="200" w:firstLine="480"/>
              <w:rPr>
                <w:rFonts w:ascii="Times New Roman" w:eastAsiaTheme="minorEastAsia" w:hAnsi="Times New Roman" w:cs="Times New Roman"/>
                <w:color w:val="000000" w:themeColor="text1"/>
                <w:sz w:val="24"/>
                <w:szCs w:val="24"/>
              </w:rPr>
            </w:pPr>
            <w:r w:rsidRPr="008E5F46">
              <w:rPr>
                <w:rFonts w:ascii="Times New Roman" w:eastAsiaTheme="minorEastAsia" w:hAnsi="Times New Roman" w:cs="Times New Roman" w:hint="eastAsia"/>
                <w:color w:val="000000" w:themeColor="text1"/>
                <w:sz w:val="24"/>
                <w:szCs w:val="24"/>
              </w:rPr>
              <w:t>3</w:t>
            </w:r>
            <w:r w:rsidRPr="008E5F46">
              <w:rPr>
                <w:rFonts w:ascii="Times New Roman" w:eastAsiaTheme="minorEastAsia" w:hAnsi="Times New Roman" w:cs="Times New Roman" w:hint="eastAsia"/>
                <w:color w:val="000000" w:themeColor="text1"/>
                <w:sz w:val="24"/>
                <w:szCs w:val="24"/>
              </w:rPr>
              <w:t>、老厂区无生产废气产生。新厂区切割、焊接、打磨产生的颗粒物经收集处理后达标排放，排放废气参照执行上海市《大气污染物综合排放标准》（</w:t>
            </w:r>
            <w:r w:rsidRPr="008E5F46">
              <w:rPr>
                <w:rFonts w:ascii="Times New Roman" w:eastAsiaTheme="minorEastAsia" w:hAnsi="Times New Roman" w:cs="Times New Roman" w:hint="eastAsia"/>
                <w:color w:val="000000" w:themeColor="text1"/>
                <w:sz w:val="24"/>
                <w:szCs w:val="24"/>
              </w:rPr>
              <w:t>DB31/93</w:t>
            </w:r>
            <w:r w:rsidR="00C6426E">
              <w:rPr>
                <w:rFonts w:ascii="Times New Roman" w:eastAsiaTheme="minorEastAsia" w:hAnsi="Times New Roman" w:cs="Times New Roman" w:hint="eastAsia"/>
                <w:color w:val="000000" w:themeColor="text1"/>
                <w:sz w:val="24"/>
                <w:szCs w:val="24"/>
              </w:rPr>
              <w:t>3-</w:t>
            </w:r>
            <w:r w:rsidRPr="008E5F46">
              <w:rPr>
                <w:rFonts w:ascii="Times New Roman" w:eastAsiaTheme="minorEastAsia" w:hAnsi="Times New Roman" w:cs="Times New Roman" w:hint="eastAsia"/>
                <w:color w:val="000000" w:themeColor="text1"/>
                <w:sz w:val="24"/>
                <w:szCs w:val="24"/>
              </w:rPr>
              <w:t>2015</w:t>
            </w:r>
            <w:r w:rsidRPr="008E5F46">
              <w:rPr>
                <w:rFonts w:ascii="Times New Roman" w:eastAsiaTheme="minorEastAsia" w:hAnsi="Times New Roman" w:cs="Times New Roman" w:hint="eastAsia"/>
                <w:color w:val="000000" w:themeColor="text1"/>
                <w:sz w:val="24"/>
                <w:szCs w:val="24"/>
              </w:rPr>
              <w:t>）表</w:t>
            </w:r>
            <w:r w:rsidRPr="008E5F46">
              <w:rPr>
                <w:rFonts w:ascii="Times New Roman" w:eastAsiaTheme="minorEastAsia" w:hAnsi="Times New Roman" w:cs="Times New Roman" w:hint="eastAsia"/>
                <w:color w:val="000000" w:themeColor="text1"/>
                <w:sz w:val="24"/>
                <w:szCs w:val="24"/>
              </w:rPr>
              <w:t>1</w:t>
            </w:r>
            <w:r w:rsidRPr="008E5F46">
              <w:rPr>
                <w:rFonts w:ascii="Times New Roman" w:eastAsiaTheme="minorEastAsia" w:hAnsi="Times New Roman" w:cs="Times New Roman" w:hint="eastAsia"/>
                <w:color w:val="000000" w:themeColor="text1"/>
                <w:sz w:val="24"/>
                <w:szCs w:val="24"/>
              </w:rPr>
              <w:t>、表</w:t>
            </w:r>
            <w:r w:rsidRPr="008E5F46">
              <w:rPr>
                <w:rFonts w:ascii="Times New Roman" w:eastAsiaTheme="minorEastAsia" w:hAnsi="Times New Roman" w:cs="Times New Roman" w:hint="eastAsia"/>
                <w:color w:val="000000" w:themeColor="text1"/>
                <w:sz w:val="24"/>
                <w:szCs w:val="24"/>
              </w:rPr>
              <w:t>3</w:t>
            </w:r>
            <w:r w:rsidRPr="008E5F46">
              <w:rPr>
                <w:rFonts w:ascii="Times New Roman" w:eastAsiaTheme="minorEastAsia" w:hAnsi="Times New Roman" w:cs="Times New Roman" w:hint="eastAsia"/>
                <w:color w:val="000000" w:themeColor="text1"/>
                <w:sz w:val="24"/>
                <w:szCs w:val="24"/>
              </w:rPr>
              <w:t>中的相关标准要求，排气筒高度≥</w:t>
            </w:r>
            <w:r w:rsidRPr="008E5F46">
              <w:rPr>
                <w:rFonts w:ascii="Times New Roman" w:eastAsiaTheme="minorEastAsia" w:hAnsi="Times New Roman" w:cs="Times New Roman" w:hint="eastAsia"/>
                <w:color w:val="000000" w:themeColor="text1"/>
                <w:sz w:val="24"/>
                <w:szCs w:val="24"/>
              </w:rPr>
              <w:t>15</w:t>
            </w:r>
            <w:r w:rsidRPr="008E5F46">
              <w:rPr>
                <w:rFonts w:ascii="Times New Roman" w:eastAsiaTheme="minorEastAsia" w:hAnsi="Times New Roman" w:cs="Times New Roman" w:hint="eastAsia"/>
                <w:color w:val="000000" w:themeColor="text1"/>
                <w:sz w:val="24"/>
                <w:szCs w:val="24"/>
              </w:rPr>
              <w:t>米。</w:t>
            </w:r>
          </w:p>
          <w:p w:rsidR="008E5F46" w:rsidRPr="008E5F46" w:rsidRDefault="008E5F46" w:rsidP="008E5F46">
            <w:pPr>
              <w:spacing w:after="0" w:line="360" w:lineRule="auto"/>
              <w:ind w:firstLineChars="200" w:firstLine="480"/>
              <w:rPr>
                <w:rFonts w:ascii="Times New Roman" w:eastAsiaTheme="minorEastAsia" w:hAnsi="Times New Roman" w:cs="Times New Roman"/>
                <w:color w:val="000000" w:themeColor="text1"/>
                <w:sz w:val="24"/>
                <w:szCs w:val="24"/>
              </w:rPr>
            </w:pPr>
            <w:r w:rsidRPr="008E5F46">
              <w:rPr>
                <w:rFonts w:ascii="Times New Roman" w:eastAsiaTheme="minorEastAsia" w:hAnsi="Times New Roman" w:cs="Times New Roman" w:hint="eastAsia"/>
                <w:color w:val="000000" w:themeColor="text1"/>
                <w:sz w:val="24"/>
                <w:szCs w:val="24"/>
              </w:rPr>
              <w:t>4</w:t>
            </w:r>
            <w:r w:rsidRPr="008E5F46">
              <w:rPr>
                <w:rFonts w:ascii="Times New Roman" w:eastAsiaTheme="minorEastAsia" w:hAnsi="Times New Roman" w:cs="Times New Roman" w:hint="eastAsia"/>
                <w:color w:val="000000" w:themeColor="text1"/>
                <w:sz w:val="24"/>
                <w:szCs w:val="24"/>
              </w:rPr>
              <w:t>、选用低噪声设备并合理布局，采取有效的减振、隔声等降噪措施，确保厂界噪声达到《工业企业厂界环境噪声排放标准》（</w:t>
            </w:r>
            <w:r w:rsidRPr="008E5F46">
              <w:rPr>
                <w:rFonts w:ascii="Times New Roman" w:eastAsiaTheme="minorEastAsia" w:hAnsi="Times New Roman" w:cs="Times New Roman" w:hint="eastAsia"/>
                <w:color w:val="000000" w:themeColor="text1"/>
                <w:sz w:val="24"/>
                <w:szCs w:val="24"/>
              </w:rPr>
              <w:t>GB12348</w:t>
            </w:r>
            <w:r w:rsidR="00C6426E">
              <w:rPr>
                <w:rFonts w:ascii="Times New Roman" w:eastAsiaTheme="minorEastAsia" w:hAnsi="Times New Roman" w:cs="Times New Roman" w:hint="eastAsia"/>
                <w:color w:val="000000" w:themeColor="text1"/>
                <w:sz w:val="24"/>
                <w:szCs w:val="24"/>
              </w:rPr>
              <w:t>-</w:t>
            </w:r>
            <w:r w:rsidRPr="008E5F46">
              <w:rPr>
                <w:rFonts w:ascii="Times New Roman" w:eastAsiaTheme="minorEastAsia" w:hAnsi="Times New Roman" w:cs="Times New Roman" w:hint="eastAsia"/>
                <w:color w:val="000000" w:themeColor="text1"/>
                <w:sz w:val="24"/>
                <w:szCs w:val="24"/>
              </w:rPr>
              <w:t>2008</w:t>
            </w:r>
            <w:r w:rsidRPr="008E5F46">
              <w:rPr>
                <w:rFonts w:ascii="Times New Roman" w:eastAsiaTheme="minorEastAsia" w:hAnsi="Times New Roman" w:cs="Times New Roman" w:hint="eastAsia"/>
                <w:color w:val="000000" w:themeColor="text1"/>
                <w:sz w:val="24"/>
                <w:szCs w:val="24"/>
              </w:rPr>
              <w:t>）表</w:t>
            </w:r>
            <w:r w:rsidRPr="008E5F46">
              <w:rPr>
                <w:rFonts w:ascii="Times New Roman" w:eastAsiaTheme="minorEastAsia" w:hAnsi="Times New Roman" w:cs="Times New Roman" w:hint="eastAsia"/>
                <w:color w:val="000000" w:themeColor="text1"/>
                <w:sz w:val="24"/>
                <w:szCs w:val="24"/>
              </w:rPr>
              <w:t>1</w:t>
            </w:r>
            <w:r w:rsidRPr="008E5F46">
              <w:rPr>
                <w:rFonts w:ascii="Times New Roman" w:eastAsiaTheme="minorEastAsia" w:hAnsi="Times New Roman" w:cs="Times New Roman" w:hint="eastAsia"/>
                <w:color w:val="000000" w:themeColor="text1"/>
                <w:sz w:val="24"/>
                <w:szCs w:val="24"/>
              </w:rPr>
              <w:t>中</w:t>
            </w:r>
            <w:r w:rsidRPr="008E5F46">
              <w:rPr>
                <w:rFonts w:ascii="Times New Roman" w:eastAsiaTheme="minorEastAsia" w:hAnsi="Times New Roman" w:cs="Times New Roman" w:hint="eastAsia"/>
                <w:color w:val="000000" w:themeColor="text1"/>
                <w:sz w:val="24"/>
                <w:szCs w:val="24"/>
              </w:rPr>
              <w:t>2</w:t>
            </w:r>
            <w:r w:rsidRPr="008E5F46">
              <w:rPr>
                <w:rFonts w:ascii="Times New Roman" w:eastAsiaTheme="minorEastAsia" w:hAnsi="Times New Roman" w:cs="Times New Roman" w:hint="eastAsia"/>
                <w:color w:val="000000" w:themeColor="text1"/>
                <w:sz w:val="24"/>
                <w:szCs w:val="24"/>
              </w:rPr>
              <w:t>类（老厂区）、</w:t>
            </w:r>
            <w:r w:rsidRPr="008E5F46">
              <w:rPr>
                <w:rFonts w:ascii="Times New Roman" w:eastAsiaTheme="minorEastAsia" w:hAnsi="Times New Roman" w:cs="Times New Roman" w:hint="eastAsia"/>
                <w:color w:val="000000" w:themeColor="text1"/>
                <w:sz w:val="24"/>
                <w:szCs w:val="24"/>
              </w:rPr>
              <w:t>3</w:t>
            </w:r>
            <w:r w:rsidRPr="008E5F46">
              <w:rPr>
                <w:rFonts w:ascii="Times New Roman" w:eastAsiaTheme="minorEastAsia" w:hAnsi="Times New Roman" w:cs="Times New Roman" w:hint="eastAsia"/>
                <w:color w:val="000000" w:themeColor="text1"/>
                <w:sz w:val="24"/>
                <w:szCs w:val="24"/>
              </w:rPr>
              <w:t>类（新厂区）标准。</w:t>
            </w:r>
          </w:p>
          <w:p w:rsidR="008E5F46" w:rsidRPr="008E5F46" w:rsidRDefault="008E5F46" w:rsidP="008E5F46">
            <w:pPr>
              <w:spacing w:after="0" w:line="360" w:lineRule="auto"/>
              <w:ind w:firstLineChars="200" w:firstLine="480"/>
              <w:rPr>
                <w:rFonts w:ascii="Times New Roman" w:eastAsiaTheme="minorEastAsia" w:hAnsi="Times New Roman" w:cs="Times New Roman"/>
                <w:color w:val="000000" w:themeColor="text1"/>
                <w:sz w:val="24"/>
                <w:szCs w:val="24"/>
              </w:rPr>
            </w:pPr>
            <w:r w:rsidRPr="008E5F46">
              <w:rPr>
                <w:rFonts w:ascii="Times New Roman" w:eastAsiaTheme="minorEastAsia" w:hAnsi="Times New Roman" w:cs="Times New Roman" w:hint="eastAsia"/>
                <w:color w:val="000000" w:themeColor="text1"/>
                <w:sz w:val="24"/>
                <w:szCs w:val="24"/>
              </w:rPr>
              <w:t>采取切实有效的防振措施，确保振动达到《城市区域环境振动标准》</w:t>
            </w:r>
            <w:r w:rsidRPr="008E5F46">
              <w:rPr>
                <w:rFonts w:ascii="Times New Roman" w:eastAsiaTheme="minorEastAsia" w:hAnsi="Times New Roman" w:cs="Times New Roman" w:hint="eastAsia"/>
                <w:color w:val="000000" w:themeColor="text1"/>
                <w:sz w:val="24"/>
                <w:szCs w:val="24"/>
              </w:rPr>
              <w:lastRenderedPageBreak/>
              <w:t>（</w:t>
            </w:r>
            <w:r w:rsidRPr="008E5F46">
              <w:rPr>
                <w:rFonts w:ascii="Times New Roman" w:eastAsiaTheme="minorEastAsia" w:hAnsi="Times New Roman" w:cs="Times New Roman" w:hint="eastAsia"/>
                <w:color w:val="000000" w:themeColor="text1"/>
                <w:sz w:val="24"/>
                <w:szCs w:val="24"/>
              </w:rPr>
              <w:t>GB10070-88</w:t>
            </w:r>
            <w:r w:rsidRPr="008E5F46">
              <w:rPr>
                <w:rFonts w:ascii="Times New Roman" w:eastAsiaTheme="minorEastAsia" w:hAnsi="Times New Roman" w:cs="Times New Roman" w:hint="eastAsia"/>
                <w:color w:val="000000" w:themeColor="text1"/>
                <w:sz w:val="24"/>
                <w:szCs w:val="24"/>
              </w:rPr>
              <w:t>）中工业区标准要求。</w:t>
            </w:r>
          </w:p>
          <w:p w:rsidR="008E5F46" w:rsidRPr="008E5F46" w:rsidRDefault="008E5F46" w:rsidP="008E5F46">
            <w:pPr>
              <w:spacing w:after="0" w:line="360" w:lineRule="auto"/>
              <w:ind w:firstLineChars="200" w:firstLine="480"/>
              <w:rPr>
                <w:rFonts w:ascii="Times New Roman" w:eastAsiaTheme="minorEastAsia" w:hAnsi="Times New Roman" w:cs="Times New Roman"/>
                <w:color w:val="000000" w:themeColor="text1"/>
                <w:sz w:val="24"/>
                <w:szCs w:val="24"/>
              </w:rPr>
            </w:pPr>
            <w:r w:rsidRPr="008E5F46">
              <w:rPr>
                <w:rFonts w:ascii="Times New Roman" w:eastAsiaTheme="minorEastAsia" w:hAnsi="Times New Roman" w:cs="Times New Roman" w:hint="eastAsia"/>
                <w:color w:val="000000" w:themeColor="text1"/>
                <w:sz w:val="24"/>
                <w:szCs w:val="24"/>
              </w:rPr>
              <w:t>5</w:t>
            </w:r>
            <w:r w:rsidRPr="008E5F46">
              <w:rPr>
                <w:rFonts w:ascii="Times New Roman" w:eastAsiaTheme="minorEastAsia" w:hAnsi="Times New Roman" w:cs="Times New Roman" w:hint="eastAsia"/>
                <w:color w:val="000000" w:themeColor="text1"/>
                <w:sz w:val="24"/>
                <w:szCs w:val="24"/>
              </w:rPr>
              <w:t>、按照“减量化、资源化、无害化”的处置原则，落实报告表中各类固体废物的收集、处置和综合利用措施，实现固体废物零排放。厂区危险废物的收集和贮存须符合《危险废物贮存污染控制标准》（</w:t>
            </w:r>
            <w:r w:rsidRPr="008E5F46">
              <w:rPr>
                <w:rFonts w:ascii="Times New Roman" w:eastAsiaTheme="minorEastAsia" w:hAnsi="Times New Roman" w:cs="Times New Roman" w:hint="eastAsia"/>
                <w:color w:val="000000" w:themeColor="text1"/>
                <w:sz w:val="24"/>
                <w:szCs w:val="24"/>
              </w:rPr>
              <w:t>GB18597-2001</w:t>
            </w:r>
            <w:r w:rsidRPr="008E5F46">
              <w:rPr>
                <w:rFonts w:ascii="Times New Roman" w:eastAsiaTheme="minorEastAsia" w:hAnsi="Times New Roman" w:cs="Times New Roman" w:hint="eastAsia"/>
                <w:color w:val="000000" w:themeColor="text1"/>
                <w:sz w:val="24"/>
                <w:szCs w:val="24"/>
              </w:rPr>
              <w:t>）、《江苏省固体废物污染环境防治条例》和《江苏省生态环境厅关于进一步加强危险废物污染防治工作的实施意见》（苏环办</w:t>
            </w:r>
            <w:r w:rsidR="00C6426E">
              <w:rPr>
                <w:rFonts w:ascii="Times New Roman" w:eastAsiaTheme="minorEastAsia" w:hAnsi="Times New Roman" w:cs="Times New Roman" w:hint="eastAsia"/>
                <w:color w:val="000000" w:themeColor="text1"/>
                <w:sz w:val="24"/>
                <w:szCs w:val="24"/>
              </w:rPr>
              <w:t>[</w:t>
            </w:r>
            <w:r w:rsidRPr="008E5F46">
              <w:rPr>
                <w:rFonts w:ascii="Times New Roman" w:eastAsiaTheme="minorEastAsia" w:hAnsi="Times New Roman" w:cs="Times New Roman" w:hint="eastAsia"/>
                <w:color w:val="000000" w:themeColor="text1"/>
                <w:sz w:val="24"/>
                <w:szCs w:val="24"/>
              </w:rPr>
              <w:t>2019</w:t>
            </w:r>
            <w:r w:rsidR="00C6426E">
              <w:rPr>
                <w:rFonts w:ascii="Times New Roman" w:eastAsiaTheme="minorEastAsia" w:hAnsi="Times New Roman" w:cs="Times New Roman" w:hint="eastAsia"/>
                <w:color w:val="000000" w:themeColor="text1"/>
                <w:sz w:val="24"/>
                <w:szCs w:val="24"/>
              </w:rPr>
              <w:t>]</w:t>
            </w:r>
            <w:r w:rsidRPr="008E5F46">
              <w:rPr>
                <w:rFonts w:ascii="Times New Roman" w:eastAsiaTheme="minorEastAsia" w:hAnsi="Times New Roman" w:cs="Times New Roman" w:hint="eastAsia"/>
                <w:color w:val="000000" w:themeColor="text1"/>
                <w:sz w:val="24"/>
                <w:szCs w:val="24"/>
              </w:rPr>
              <w:t>327</w:t>
            </w:r>
            <w:r w:rsidRPr="008E5F46">
              <w:rPr>
                <w:rFonts w:ascii="Times New Roman" w:eastAsiaTheme="minorEastAsia" w:hAnsi="Times New Roman" w:cs="Times New Roman" w:hint="eastAsia"/>
                <w:color w:val="000000" w:themeColor="text1"/>
                <w:sz w:val="24"/>
                <w:szCs w:val="24"/>
              </w:rPr>
              <w:t>号）等有关要求</w:t>
            </w:r>
            <w:r w:rsidR="00C6426E">
              <w:rPr>
                <w:rFonts w:ascii="Times New Roman" w:eastAsiaTheme="minorEastAsia" w:hAnsi="Times New Roman" w:cs="Times New Roman" w:hint="eastAsia"/>
                <w:color w:val="000000" w:themeColor="text1"/>
                <w:sz w:val="24"/>
                <w:szCs w:val="24"/>
              </w:rPr>
              <w:t>。</w:t>
            </w:r>
          </w:p>
          <w:p w:rsidR="008E5F46" w:rsidRPr="008E5F46" w:rsidRDefault="008E5F46" w:rsidP="008E5F46">
            <w:pPr>
              <w:spacing w:after="0" w:line="360" w:lineRule="auto"/>
              <w:ind w:firstLineChars="200" w:firstLine="480"/>
              <w:rPr>
                <w:rFonts w:ascii="Times New Roman" w:eastAsiaTheme="minorEastAsia" w:hAnsi="Times New Roman" w:cs="Times New Roman"/>
                <w:color w:val="000000" w:themeColor="text1"/>
                <w:sz w:val="24"/>
                <w:szCs w:val="24"/>
              </w:rPr>
            </w:pPr>
            <w:r w:rsidRPr="008E5F46">
              <w:rPr>
                <w:rFonts w:ascii="Times New Roman" w:eastAsiaTheme="minorEastAsia" w:hAnsi="Times New Roman" w:cs="Times New Roman" w:hint="eastAsia"/>
                <w:color w:val="000000" w:themeColor="text1"/>
                <w:sz w:val="24"/>
                <w:szCs w:val="24"/>
              </w:rPr>
              <w:t>6</w:t>
            </w:r>
            <w:r w:rsidRPr="008E5F46">
              <w:rPr>
                <w:rFonts w:ascii="Times New Roman" w:eastAsiaTheme="minorEastAsia" w:hAnsi="Times New Roman" w:cs="Times New Roman" w:hint="eastAsia"/>
                <w:color w:val="000000" w:themeColor="text1"/>
                <w:sz w:val="24"/>
                <w:szCs w:val="24"/>
              </w:rPr>
              <w:t>、按照《江苏省排污口设置及规范化整治管理办法》（苏环控（</w:t>
            </w:r>
            <w:r w:rsidRPr="008E5F46">
              <w:rPr>
                <w:rFonts w:ascii="Times New Roman" w:eastAsiaTheme="minorEastAsia" w:hAnsi="Times New Roman" w:cs="Times New Roman" w:hint="eastAsia"/>
                <w:color w:val="000000" w:themeColor="text1"/>
                <w:sz w:val="24"/>
                <w:szCs w:val="24"/>
              </w:rPr>
              <w:t>1997</w:t>
            </w:r>
            <w:r w:rsidRPr="008E5F46">
              <w:rPr>
                <w:rFonts w:ascii="Times New Roman" w:eastAsiaTheme="minorEastAsia" w:hAnsi="Times New Roman" w:cs="Times New Roman" w:hint="eastAsia"/>
                <w:color w:val="000000" w:themeColor="text1"/>
                <w:sz w:val="24"/>
                <w:szCs w:val="24"/>
              </w:rPr>
              <w:t>）</w:t>
            </w:r>
            <w:r w:rsidRPr="008E5F46">
              <w:rPr>
                <w:rFonts w:ascii="Times New Roman" w:eastAsiaTheme="minorEastAsia" w:hAnsi="Times New Roman" w:cs="Times New Roman" w:hint="eastAsia"/>
                <w:color w:val="000000" w:themeColor="text1"/>
                <w:sz w:val="24"/>
                <w:szCs w:val="24"/>
              </w:rPr>
              <w:t>122</w:t>
            </w:r>
            <w:r w:rsidRPr="008E5F46">
              <w:rPr>
                <w:rFonts w:ascii="Times New Roman" w:eastAsiaTheme="minorEastAsia" w:hAnsi="Times New Roman" w:cs="Times New Roman" w:hint="eastAsia"/>
                <w:color w:val="000000" w:themeColor="text1"/>
                <w:sz w:val="24"/>
                <w:szCs w:val="24"/>
              </w:rPr>
              <w:t>号）的要求规范化设置各类排污口和标识。制定并落实环境监测计划。</w:t>
            </w:r>
          </w:p>
          <w:p w:rsidR="008E5F46" w:rsidRPr="008E5F46" w:rsidRDefault="008E5F46" w:rsidP="008E5F46">
            <w:pPr>
              <w:spacing w:after="0" w:line="360" w:lineRule="auto"/>
              <w:ind w:firstLineChars="200" w:firstLine="480"/>
              <w:rPr>
                <w:rFonts w:ascii="Times New Roman" w:eastAsiaTheme="minorEastAsia" w:hAnsi="Times New Roman" w:cs="Times New Roman"/>
                <w:color w:val="000000" w:themeColor="text1"/>
                <w:sz w:val="24"/>
                <w:szCs w:val="24"/>
              </w:rPr>
            </w:pPr>
            <w:r w:rsidRPr="008E5F46">
              <w:rPr>
                <w:rFonts w:ascii="Times New Roman" w:eastAsiaTheme="minorEastAsia" w:hAnsi="Times New Roman" w:cs="Times New Roman" w:hint="eastAsia"/>
                <w:color w:val="000000" w:themeColor="text1"/>
                <w:sz w:val="24"/>
                <w:szCs w:val="24"/>
              </w:rPr>
              <w:t>7</w:t>
            </w:r>
            <w:r w:rsidRPr="008E5F46">
              <w:rPr>
                <w:rFonts w:ascii="Times New Roman" w:eastAsiaTheme="minorEastAsia" w:hAnsi="Times New Roman" w:cs="Times New Roman" w:hint="eastAsia"/>
                <w:color w:val="000000" w:themeColor="text1"/>
                <w:sz w:val="24"/>
                <w:szCs w:val="24"/>
              </w:rPr>
              <w:t>、新厂区生产车间外</w:t>
            </w:r>
            <w:r w:rsidRPr="008E5F46">
              <w:rPr>
                <w:rFonts w:ascii="Times New Roman" w:eastAsiaTheme="minorEastAsia" w:hAnsi="Times New Roman" w:cs="Times New Roman" w:hint="eastAsia"/>
                <w:color w:val="000000" w:themeColor="text1"/>
                <w:sz w:val="24"/>
                <w:szCs w:val="24"/>
              </w:rPr>
              <w:t>100</w:t>
            </w:r>
            <w:r w:rsidRPr="008E5F46">
              <w:rPr>
                <w:rFonts w:ascii="Times New Roman" w:eastAsiaTheme="minorEastAsia" w:hAnsi="Times New Roman" w:cs="Times New Roman" w:hint="eastAsia"/>
                <w:color w:val="000000" w:themeColor="text1"/>
                <w:sz w:val="24"/>
                <w:szCs w:val="24"/>
              </w:rPr>
              <w:t>米、老厂区生产车间外</w:t>
            </w:r>
            <w:r w:rsidRPr="008E5F46">
              <w:rPr>
                <w:rFonts w:ascii="Times New Roman" w:eastAsiaTheme="minorEastAsia" w:hAnsi="Times New Roman" w:cs="Times New Roman" w:hint="eastAsia"/>
                <w:color w:val="000000" w:themeColor="text1"/>
                <w:sz w:val="24"/>
                <w:szCs w:val="24"/>
              </w:rPr>
              <w:t>50</w:t>
            </w:r>
            <w:r w:rsidRPr="008E5F46">
              <w:rPr>
                <w:rFonts w:ascii="Times New Roman" w:eastAsiaTheme="minorEastAsia" w:hAnsi="Times New Roman" w:cs="Times New Roman" w:hint="eastAsia"/>
                <w:color w:val="000000" w:themeColor="text1"/>
                <w:sz w:val="24"/>
                <w:szCs w:val="24"/>
              </w:rPr>
              <w:t>米范围为《报告表》提出的环境防护距离，目前在此范围内无环境敏感目标，今后在此范围内有关单位不得建设新的环境敏感项目。</w:t>
            </w:r>
          </w:p>
          <w:p w:rsidR="00C6426E" w:rsidRDefault="008E5F46" w:rsidP="008E5F46">
            <w:pPr>
              <w:spacing w:after="0" w:line="360" w:lineRule="auto"/>
              <w:ind w:firstLineChars="200" w:firstLine="480"/>
              <w:rPr>
                <w:rFonts w:ascii="Times New Roman" w:eastAsiaTheme="minorEastAsia" w:hAnsi="Times New Roman" w:cs="Times New Roman"/>
                <w:color w:val="000000" w:themeColor="text1"/>
                <w:sz w:val="24"/>
                <w:szCs w:val="24"/>
              </w:rPr>
            </w:pPr>
            <w:r w:rsidRPr="008E5F46">
              <w:rPr>
                <w:rFonts w:ascii="Times New Roman" w:eastAsiaTheme="minorEastAsia" w:hAnsi="Times New Roman" w:cs="Times New Roman" w:hint="eastAsia"/>
                <w:color w:val="000000" w:themeColor="text1"/>
                <w:sz w:val="24"/>
                <w:szCs w:val="24"/>
              </w:rPr>
              <w:t>三、技改后全厂污染物年排放总量为</w:t>
            </w:r>
            <w:r w:rsidR="00C6426E">
              <w:rPr>
                <w:rFonts w:ascii="Times New Roman" w:eastAsiaTheme="minorEastAsia" w:hAnsi="Times New Roman" w:cs="Times New Roman" w:hint="eastAsia"/>
                <w:color w:val="000000" w:themeColor="text1"/>
                <w:sz w:val="24"/>
                <w:szCs w:val="24"/>
              </w:rPr>
              <w:t>：</w:t>
            </w:r>
          </w:p>
          <w:p w:rsidR="008E5F46" w:rsidRPr="008E5F46" w:rsidRDefault="008E5F46" w:rsidP="008E5F46">
            <w:pPr>
              <w:spacing w:after="0" w:line="360" w:lineRule="auto"/>
              <w:ind w:firstLineChars="200" w:firstLine="480"/>
              <w:rPr>
                <w:rFonts w:ascii="Times New Roman" w:eastAsiaTheme="minorEastAsia" w:hAnsi="Times New Roman" w:cs="Times New Roman"/>
                <w:color w:val="000000" w:themeColor="text1"/>
                <w:sz w:val="24"/>
                <w:szCs w:val="24"/>
              </w:rPr>
            </w:pPr>
            <w:r w:rsidRPr="008E5F46">
              <w:rPr>
                <w:rFonts w:ascii="Times New Roman" w:eastAsiaTheme="minorEastAsia" w:hAnsi="Times New Roman" w:cs="Times New Roman" w:hint="eastAsia"/>
                <w:color w:val="000000" w:themeColor="text1"/>
                <w:sz w:val="24"/>
                <w:szCs w:val="24"/>
              </w:rPr>
              <w:t>1</w:t>
            </w:r>
            <w:r w:rsidRPr="008E5F46">
              <w:rPr>
                <w:rFonts w:ascii="Times New Roman" w:eastAsiaTheme="minorEastAsia" w:hAnsi="Times New Roman" w:cs="Times New Roman" w:hint="eastAsia"/>
                <w:color w:val="000000" w:themeColor="text1"/>
                <w:sz w:val="24"/>
                <w:szCs w:val="24"/>
              </w:rPr>
              <w:t>、水污染物：</w:t>
            </w:r>
          </w:p>
          <w:p w:rsidR="008E5F46" w:rsidRPr="008E5F46" w:rsidRDefault="008E5F46" w:rsidP="008E5F46">
            <w:pPr>
              <w:spacing w:after="0" w:line="360" w:lineRule="auto"/>
              <w:ind w:firstLineChars="200" w:firstLine="480"/>
              <w:rPr>
                <w:rFonts w:ascii="Times New Roman" w:eastAsiaTheme="minorEastAsia" w:hAnsi="Times New Roman" w:cs="Times New Roman"/>
                <w:color w:val="000000" w:themeColor="text1"/>
                <w:sz w:val="24"/>
                <w:szCs w:val="24"/>
              </w:rPr>
            </w:pPr>
            <w:r w:rsidRPr="008E5F46">
              <w:rPr>
                <w:rFonts w:ascii="Times New Roman" w:eastAsiaTheme="minorEastAsia" w:hAnsi="Times New Roman" w:cs="Times New Roman" w:hint="eastAsia"/>
                <w:color w:val="000000" w:themeColor="text1"/>
                <w:sz w:val="24"/>
                <w:szCs w:val="24"/>
              </w:rPr>
              <w:t>老厂区接管考核量：生活污水水量</w:t>
            </w:r>
            <w:r>
              <w:rPr>
                <w:rFonts w:ascii="Times New Roman" w:eastAsiaTheme="minorEastAsia" w:hAnsi="Times New Roman" w:cs="Times New Roman" w:hint="eastAsia"/>
                <w:color w:val="000000" w:themeColor="text1"/>
                <w:sz w:val="24"/>
                <w:szCs w:val="24"/>
              </w:rPr>
              <w:t>≤</w:t>
            </w:r>
            <w:r w:rsidRPr="008E5F46">
              <w:rPr>
                <w:rFonts w:ascii="Times New Roman" w:eastAsiaTheme="minorEastAsia" w:hAnsi="Times New Roman" w:cs="Times New Roman" w:hint="eastAsia"/>
                <w:color w:val="000000" w:themeColor="text1"/>
                <w:sz w:val="24"/>
                <w:szCs w:val="24"/>
              </w:rPr>
              <w:t>2591</w:t>
            </w:r>
            <w:r w:rsidRPr="008E5F46">
              <w:rPr>
                <w:rFonts w:ascii="Times New Roman" w:eastAsiaTheme="minorEastAsia" w:hAnsi="Times New Roman" w:cs="Times New Roman" w:hint="eastAsia"/>
                <w:color w:val="000000" w:themeColor="text1"/>
                <w:sz w:val="24"/>
                <w:szCs w:val="24"/>
              </w:rPr>
              <w:t>吨，</w:t>
            </w:r>
            <w:r w:rsidRPr="008E5F46">
              <w:rPr>
                <w:rFonts w:ascii="Times New Roman" w:eastAsiaTheme="minorEastAsia" w:hAnsi="Times New Roman" w:cs="Times New Roman" w:hint="eastAsia"/>
                <w:color w:val="000000" w:themeColor="text1"/>
                <w:sz w:val="24"/>
                <w:szCs w:val="24"/>
              </w:rPr>
              <w:t>COD</w:t>
            </w:r>
            <w:r>
              <w:rPr>
                <w:rFonts w:ascii="Times New Roman" w:eastAsiaTheme="minorEastAsia" w:hAnsi="Times New Roman" w:cs="Times New Roman" w:hint="eastAsia"/>
                <w:color w:val="000000" w:themeColor="text1"/>
                <w:sz w:val="24"/>
                <w:szCs w:val="24"/>
              </w:rPr>
              <w:t>≤</w:t>
            </w:r>
            <w:r w:rsidRPr="008E5F46">
              <w:rPr>
                <w:rFonts w:ascii="Times New Roman" w:eastAsiaTheme="minorEastAsia" w:hAnsi="Times New Roman" w:cs="Times New Roman" w:hint="eastAsia"/>
                <w:color w:val="000000" w:themeColor="text1"/>
                <w:sz w:val="24"/>
                <w:szCs w:val="24"/>
              </w:rPr>
              <w:t>0.433</w:t>
            </w:r>
            <w:r w:rsidRPr="008E5F46">
              <w:rPr>
                <w:rFonts w:ascii="Times New Roman" w:eastAsiaTheme="minorEastAsia" w:hAnsi="Times New Roman" w:cs="Times New Roman" w:hint="eastAsia"/>
                <w:color w:val="000000" w:themeColor="text1"/>
                <w:sz w:val="24"/>
                <w:szCs w:val="24"/>
              </w:rPr>
              <w:t>吨</w:t>
            </w:r>
            <w:r w:rsidR="00C6426E">
              <w:rPr>
                <w:rFonts w:ascii="Times New Roman" w:eastAsiaTheme="minorEastAsia" w:hAnsi="Times New Roman" w:cs="Times New Roman" w:hint="eastAsia"/>
                <w:color w:val="000000" w:themeColor="text1"/>
                <w:sz w:val="24"/>
                <w:szCs w:val="24"/>
              </w:rPr>
              <w:t>、</w:t>
            </w:r>
            <w:r w:rsidRPr="008E5F46">
              <w:rPr>
                <w:rFonts w:ascii="Times New Roman" w:eastAsiaTheme="minorEastAsia" w:hAnsi="Times New Roman" w:cs="Times New Roman" w:hint="eastAsia"/>
                <w:color w:val="000000" w:themeColor="text1"/>
                <w:sz w:val="24"/>
                <w:szCs w:val="24"/>
              </w:rPr>
              <w:t>SS</w:t>
            </w:r>
            <w:r>
              <w:rPr>
                <w:rFonts w:ascii="Times New Roman" w:eastAsiaTheme="minorEastAsia" w:hAnsi="Times New Roman" w:cs="Times New Roman" w:hint="eastAsia"/>
                <w:color w:val="000000" w:themeColor="text1"/>
                <w:sz w:val="24"/>
                <w:szCs w:val="24"/>
              </w:rPr>
              <w:t>≤</w:t>
            </w:r>
            <w:r w:rsidRPr="008E5F46">
              <w:rPr>
                <w:rFonts w:ascii="Times New Roman" w:eastAsiaTheme="minorEastAsia" w:hAnsi="Times New Roman" w:cs="Times New Roman" w:hint="eastAsia"/>
                <w:color w:val="000000" w:themeColor="text1"/>
                <w:sz w:val="24"/>
                <w:szCs w:val="24"/>
              </w:rPr>
              <w:t>0.324</w:t>
            </w:r>
            <w:r w:rsidRPr="008E5F46">
              <w:rPr>
                <w:rFonts w:ascii="Times New Roman" w:eastAsiaTheme="minorEastAsia" w:hAnsi="Times New Roman" w:cs="Times New Roman" w:hint="eastAsia"/>
                <w:color w:val="000000" w:themeColor="text1"/>
                <w:sz w:val="24"/>
                <w:szCs w:val="24"/>
              </w:rPr>
              <w:t>吨，氨氮</w:t>
            </w:r>
            <w:r>
              <w:rPr>
                <w:rFonts w:ascii="Times New Roman" w:eastAsiaTheme="minorEastAsia" w:hAnsi="Times New Roman" w:cs="Times New Roman" w:hint="eastAsia"/>
                <w:color w:val="000000" w:themeColor="text1"/>
                <w:sz w:val="24"/>
                <w:szCs w:val="24"/>
              </w:rPr>
              <w:t>≤</w:t>
            </w:r>
            <w:r w:rsidRPr="008E5F46">
              <w:rPr>
                <w:rFonts w:ascii="Times New Roman" w:eastAsiaTheme="minorEastAsia" w:hAnsi="Times New Roman" w:cs="Times New Roman" w:hint="eastAsia"/>
                <w:color w:val="000000" w:themeColor="text1"/>
                <w:sz w:val="24"/>
                <w:szCs w:val="24"/>
              </w:rPr>
              <w:t>0.038</w:t>
            </w:r>
            <w:r w:rsidRPr="008E5F46">
              <w:rPr>
                <w:rFonts w:ascii="Times New Roman" w:eastAsiaTheme="minorEastAsia" w:hAnsi="Times New Roman" w:cs="Times New Roman" w:hint="eastAsia"/>
                <w:color w:val="000000" w:themeColor="text1"/>
                <w:sz w:val="24"/>
                <w:szCs w:val="24"/>
              </w:rPr>
              <w:t>吨，</w:t>
            </w:r>
            <w:r w:rsidRPr="008E5F46">
              <w:rPr>
                <w:rFonts w:ascii="Times New Roman" w:eastAsiaTheme="minorEastAsia" w:hAnsi="Times New Roman" w:cs="Times New Roman" w:hint="eastAsia"/>
                <w:color w:val="000000" w:themeColor="text1"/>
                <w:sz w:val="24"/>
                <w:szCs w:val="24"/>
              </w:rPr>
              <w:t>TP</w:t>
            </w:r>
            <w:r>
              <w:rPr>
                <w:rFonts w:ascii="Times New Roman" w:eastAsiaTheme="minorEastAsia" w:hAnsi="Times New Roman" w:cs="Times New Roman" w:hint="eastAsia"/>
                <w:color w:val="000000" w:themeColor="text1"/>
                <w:sz w:val="24"/>
                <w:szCs w:val="24"/>
              </w:rPr>
              <w:t>≤</w:t>
            </w:r>
            <w:r w:rsidRPr="008E5F46">
              <w:rPr>
                <w:rFonts w:ascii="Times New Roman" w:eastAsiaTheme="minorEastAsia" w:hAnsi="Times New Roman" w:cs="Times New Roman" w:hint="eastAsia"/>
                <w:color w:val="000000" w:themeColor="text1"/>
                <w:sz w:val="24"/>
                <w:szCs w:val="24"/>
              </w:rPr>
              <w:t>0.0076</w:t>
            </w:r>
            <w:r w:rsidRPr="008E5F46">
              <w:rPr>
                <w:rFonts w:ascii="Times New Roman" w:eastAsiaTheme="minorEastAsia" w:hAnsi="Times New Roman" w:cs="Times New Roman" w:hint="eastAsia"/>
                <w:color w:val="000000" w:themeColor="text1"/>
                <w:sz w:val="24"/>
                <w:szCs w:val="24"/>
              </w:rPr>
              <w:t>吨，</w:t>
            </w:r>
            <w:r w:rsidRPr="008E5F46">
              <w:rPr>
                <w:rFonts w:ascii="Times New Roman" w:eastAsiaTheme="minorEastAsia" w:hAnsi="Times New Roman" w:cs="Times New Roman" w:hint="eastAsia"/>
                <w:color w:val="000000" w:themeColor="text1"/>
                <w:sz w:val="24"/>
                <w:szCs w:val="24"/>
              </w:rPr>
              <w:t>TN</w:t>
            </w:r>
            <w:r>
              <w:rPr>
                <w:rFonts w:ascii="Times New Roman" w:eastAsiaTheme="minorEastAsia" w:hAnsi="Times New Roman" w:cs="Times New Roman" w:hint="eastAsia"/>
                <w:color w:val="000000" w:themeColor="text1"/>
                <w:sz w:val="24"/>
                <w:szCs w:val="24"/>
              </w:rPr>
              <w:t>≤</w:t>
            </w:r>
            <w:r w:rsidRPr="008E5F46">
              <w:rPr>
                <w:rFonts w:ascii="Times New Roman" w:eastAsiaTheme="minorEastAsia" w:hAnsi="Times New Roman" w:cs="Times New Roman" w:hint="eastAsia"/>
                <w:color w:val="000000" w:themeColor="text1"/>
                <w:sz w:val="24"/>
                <w:szCs w:val="24"/>
              </w:rPr>
              <w:t>0.058</w:t>
            </w:r>
            <w:r w:rsidRPr="008E5F46">
              <w:rPr>
                <w:rFonts w:ascii="Times New Roman" w:eastAsiaTheme="minorEastAsia" w:hAnsi="Times New Roman" w:cs="Times New Roman" w:hint="eastAsia"/>
                <w:color w:val="000000" w:themeColor="text1"/>
                <w:sz w:val="24"/>
                <w:szCs w:val="24"/>
              </w:rPr>
              <w:t>吨。</w:t>
            </w:r>
          </w:p>
          <w:p w:rsidR="00C6426E" w:rsidRDefault="008E5F46" w:rsidP="008E5F46">
            <w:pPr>
              <w:spacing w:after="0" w:line="360" w:lineRule="auto"/>
              <w:ind w:firstLineChars="200" w:firstLine="480"/>
              <w:rPr>
                <w:rFonts w:ascii="Times New Roman" w:eastAsiaTheme="minorEastAsia" w:hAnsi="Times New Roman" w:cs="Times New Roman"/>
                <w:color w:val="000000" w:themeColor="text1"/>
                <w:sz w:val="24"/>
                <w:szCs w:val="24"/>
              </w:rPr>
            </w:pPr>
            <w:r w:rsidRPr="008E5F46">
              <w:rPr>
                <w:rFonts w:ascii="Times New Roman" w:eastAsiaTheme="minorEastAsia" w:hAnsi="Times New Roman" w:cs="Times New Roman" w:hint="eastAsia"/>
                <w:color w:val="000000" w:themeColor="text1"/>
                <w:sz w:val="24"/>
                <w:szCs w:val="24"/>
              </w:rPr>
              <w:t>老厂区最终排放量：污水水量</w:t>
            </w:r>
            <w:r>
              <w:rPr>
                <w:rFonts w:ascii="Times New Roman" w:eastAsiaTheme="minorEastAsia" w:hAnsi="Times New Roman" w:cs="Times New Roman" w:hint="eastAsia"/>
                <w:color w:val="000000" w:themeColor="text1"/>
                <w:sz w:val="24"/>
                <w:szCs w:val="24"/>
              </w:rPr>
              <w:t>≤</w:t>
            </w:r>
            <w:r w:rsidRPr="008E5F46">
              <w:rPr>
                <w:rFonts w:ascii="Times New Roman" w:eastAsiaTheme="minorEastAsia" w:hAnsi="Times New Roman" w:cs="Times New Roman" w:hint="eastAsia"/>
                <w:color w:val="000000" w:themeColor="text1"/>
                <w:sz w:val="24"/>
                <w:szCs w:val="24"/>
              </w:rPr>
              <w:t>2591</w:t>
            </w:r>
            <w:r w:rsidRPr="008E5F46">
              <w:rPr>
                <w:rFonts w:ascii="Times New Roman" w:eastAsiaTheme="minorEastAsia" w:hAnsi="Times New Roman" w:cs="Times New Roman" w:hint="eastAsia"/>
                <w:color w:val="000000" w:themeColor="text1"/>
                <w:sz w:val="24"/>
                <w:szCs w:val="24"/>
              </w:rPr>
              <w:t>吨，</w:t>
            </w:r>
            <w:r w:rsidRPr="008E5F46">
              <w:rPr>
                <w:rFonts w:ascii="Times New Roman" w:eastAsiaTheme="minorEastAsia" w:hAnsi="Times New Roman" w:cs="Times New Roman" w:hint="eastAsia"/>
                <w:color w:val="000000" w:themeColor="text1"/>
                <w:sz w:val="24"/>
                <w:szCs w:val="24"/>
              </w:rPr>
              <w:t>COD</w:t>
            </w:r>
            <w:r>
              <w:rPr>
                <w:rFonts w:ascii="Times New Roman" w:eastAsiaTheme="minorEastAsia" w:hAnsi="Times New Roman" w:cs="Times New Roman" w:hint="eastAsia"/>
                <w:color w:val="000000" w:themeColor="text1"/>
                <w:sz w:val="24"/>
                <w:szCs w:val="24"/>
              </w:rPr>
              <w:t>≤</w:t>
            </w:r>
            <w:r w:rsidRPr="008E5F46">
              <w:rPr>
                <w:rFonts w:ascii="Times New Roman" w:eastAsiaTheme="minorEastAsia" w:hAnsi="Times New Roman" w:cs="Times New Roman" w:hint="eastAsia"/>
                <w:color w:val="000000" w:themeColor="text1"/>
                <w:sz w:val="24"/>
                <w:szCs w:val="24"/>
              </w:rPr>
              <w:t>0.078</w:t>
            </w:r>
            <w:r w:rsidRPr="008E5F46">
              <w:rPr>
                <w:rFonts w:ascii="Times New Roman" w:eastAsiaTheme="minorEastAsia" w:hAnsi="Times New Roman" w:cs="Times New Roman" w:hint="eastAsia"/>
                <w:color w:val="000000" w:themeColor="text1"/>
                <w:sz w:val="24"/>
                <w:szCs w:val="24"/>
              </w:rPr>
              <w:t>吨，</w:t>
            </w:r>
            <w:r w:rsidRPr="008E5F46">
              <w:rPr>
                <w:rFonts w:ascii="Times New Roman" w:eastAsiaTheme="minorEastAsia" w:hAnsi="Times New Roman" w:cs="Times New Roman" w:hint="eastAsia"/>
                <w:color w:val="000000" w:themeColor="text1"/>
                <w:sz w:val="24"/>
                <w:szCs w:val="24"/>
              </w:rPr>
              <w:t>SS</w:t>
            </w:r>
            <w:r w:rsidR="00C6426E">
              <w:rPr>
                <w:rFonts w:ascii="Times New Roman" w:eastAsiaTheme="minorEastAsia" w:hAnsi="Times New Roman" w:cs="Times New Roman" w:hint="eastAsia"/>
                <w:color w:val="000000" w:themeColor="text1"/>
                <w:sz w:val="24"/>
                <w:szCs w:val="24"/>
              </w:rPr>
              <w:t>≤</w:t>
            </w:r>
            <w:r w:rsidRPr="008E5F46">
              <w:rPr>
                <w:rFonts w:ascii="Times New Roman" w:eastAsiaTheme="minorEastAsia" w:hAnsi="Times New Roman" w:cs="Times New Roman" w:hint="eastAsia"/>
                <w:color w:val="000000" w:themeColor="text1"/>
                <w:sz w:val="24"/>
                <w:szCs w:val="24"/>
              </w:rPr>
              <w:t>0.026</w:t>
            </w:r>
            <w:r w:rsidRPr="008E5F46">
              <w:rPr>
                <w:rFonts w:ascii="Times New Roman" w:eastAsiaTheme="minorEastAsia" w:hAnsi="Times New Roman" w:cs="Times New Roman" w:hint="eastAsia"/>
                <w:color w:val="000000" w:themeColor="text1"/>
                <w:sz w:val="24"/>
                <w:szCs w:val="24"/>
              </w:rPr>
              <w:t>吨，氨氮</w:t>
            </w:r>
            <w:r>
              <w:rPr>
                <w:rFonts w:ascii="Times New Roman" w:eastAsiaTheme="minorEastAsia" w:hAnsi="Times New Roman" w:cs="Times New Roman" w:hint="eastAsia"/>
                <w:color w:val="000000" w:themeColor="text1"/>
                <w:sz w:val="24"/>
                <w:szCs w:val="24"/>
              </w:rPr>
              <w:t>≤</w:t>
            </w:r>
            <w:r w:rsidRPr="008E5F46">
              <w:rPr>
                <w:rFonts w:ascii="Times New Roman" w:eastAsiaTheme="minorEastAsia" w:hAnsi="Times New Roman" w:cs="Times New Roman" w:hint="eastAsia"/>
                <w:color w:val="000000" w:themeColor="text1"/>
                <w:sz w:val="24"/>
                <w:szCs w:val="24"/>
              </w:rPr>
              <w:t>0.0039</w:t>
            </w:r>
            <w:r w:rsidRPr="008E5F46">
              <w:rPr>
                <w:rFonts w:ascii="Times New Roman" w:eastAsiaTheme="minorEastAsia" w:hAnsi="Times New Roman" w:cs="Times New Roman" w:hint="eastAsia"/>
                <w:color w:val="000000" w:themeColor="text1"/>
                <w:sz w:val="24"/>
                <w:szCs w:val="24"/>
              </w:rPr>
              <w:t>吨，</w:t>
            </w:r>
            <w:r w:rsidRPr="008E5F46">
              <w:rPr>
                <w:rFonts w:ascii="Times New Roman" w:eastAsiaTheme="minorEastAsia" w:hAnsi="Times New Roman" w:cs="Times New Roman" w:hint="eastAsia"/>
                <w:color w:val="000000" w:themeColor="text1"/>
                <w:sz w:val="24"/>
                <w:szCs w:val="24"/>
              </w:rPr>
              <w:t>TP</w:t>
            </w:r>
            <w:r>
              <w:rPr>
                <w:rFonts w:ascii="Times New Roman" w:eastAsiaTheme="minorEastAsia" w:hAnsi="Times New Roman" w:cs="Times New Roman" w:hint="eastAsia"/>
                <w:color w:val="000000" w:themeColor="text1"/>
                <w:sz w:val="24"/>
                <w:szCs w:val="24"/>
              </w:rPr>
              <w:t>≤</w:t>
            </w:r>
            <w:r w:rsidRPr="008E5F46">
              <w:rPr>
                <w:rFonts w:ascii="Times New Roman" w:eastAsiaTheme="minorEastAsia" w:hAnsi="Times New Roman" w:cs="Times New Roman" w:hint="eastAsia"/>
                <w:color w:val="000000" w:themeColor="text1"/>
                <w:sz w:val="24"/>
                <w:szCs w:val="24"/>
              </w:rPr>
              <w:t>0.00078</w:t>
            </w:r>
            <w:r w:rsidRPr="008E5F46">
              <w:rPr>
                <w:rFonts w:ascii="Times New Roman" w:eastAsiaTheme="minorEastAsia" w:hAnsi="Times New Roman" w:cs="Times New Roman" w:hint="eastAsia"/>
                <w:color w:val="000000" w:themeColor="text1"/>
                <w:sz w:val="24"/>
                <w:szCs w:val="24"/>
              </w:rPr>
              <w:t>吨，</w:t>
            </w:r>
            <w:r w:rsidRPr="008E5F46">
              <w:rPr>
                <w:rFonts w:ascii="Times New Roman" w:eastAsiaTheme="minorEastAsia" w:hAnsi="Times New Roman" w:cs="Times New Roman" w:hint="eastAsia"/>
                <w:color w:val="000000" w:themeColor="text1"/>
                <w:sz w:val="24"/>
                <w:szCs w:val="24"/>
              </w:rPr>
              <w:t>TN</w:t>
            </w:r>
            <w:r>
              <w:rPr>
                <w:rFonts w:ascii="Times New Roman" w:eastAsiaTheme="minorEastAsia" w:hAnsi="Times New Roman" w:cs="Times New Roman" w:hint="eastAsia"/>
                <w:color w:val="000000" w:themeColor="text1"/>
                <w:sz w:val="24"/>
                <w:szCs w:val="24"/>
              </w:rPr>
              <w:t>≤</w:t>
            </w:r>
            <w:r w:rsidRPr="008E5F46">
              <w:rPr>
                <w:rFonts w:ascii="Times New Roman" w:eastAsiaTheme="minorEastAsia" w:hAnsi="Times New Roman" w:cs="Times New Roman" w:hint="eastAsia"/>
                <w:color w:val="000000" w:themeColor="text1"/>
                <w:sz w:val="24"/>
                <w:szCs w:val="24"/>
              </w:rPr>
              <w:t>0.026</w:t>
            </w:r>
            <w:r w:rsidRPr="008E5F46">
              <w:rPr>
                <w:rFonts w:ascii="Times New Roman" w:eastAsiaTheme="minorEastAsia" w:hAnsi="Times New Roman" w:cs="Times New Roman" w:hint="eastAsia"/>
                <w:color w:val="000000" w:themeColor="text1"/>
                <w:sz w:val="24"/>
                <w:szCs w:val="24"/>
              </w:rPr>
              <w:t>吨</w:t>
            </w:r>
            <w:r w:rsidR="00C6426E">
              <w:rPr>
                <w:rFonts w:ascii="Times New Roman" w:eastAsiaTheme="minorEastAsia" w:hAnsi="Times New Roman" w:cs="Times New Roman" w:hint="eastAsia"/>
                <w:color w:val="000000" w:themeColor="text1"/>
                <w:sz w:val="24"/>
                <w:szCs w:val="24"/>
              </w:rPr>
              <w:t>。</w:t>
            </w:r>
          </w:p>
          <w:p w:rsidR="008E5F46" w:rsidRPr="008E5F46" w:rsidRDefault="008E5F46" w:rsidP="008E5F46">
            <w:pPr>
              <w:spacing w:after="0" w:line="360" w:lineRule="auto"/>
              <w:ind w:firstLineChars="200" w:firstLine="480"/>
              <w:rPr>
                <w:rFonts w:ascii="Times New Roman" w:eastAsiaTheme="minorEastAsia" w:hAnsi="Times New Roman" w:cs="Times New Roman"/>
                <w:color w:val="000000" w:themeColor="text1"/>
                <w:sz w:val="24"/>
                <w:szCs w:val="24"/>
              </w:rPr>
            </w:pPr>
            <w:r w:rsidRPr="008E5F46">
              <w:rPr>
                <w:rFonts w:ascii="Times New Roman" w:eastAsiaTheme="minorEastAsia" w:hAnsi="Times New Roman" w:cs="Times New Roman" w:hint="eastAsia"/>
                <w:color w:val="000000" w:themeColor="text1"/>
                <w:sz w:val="24"/>
                <w:szCs w:val="24"/>
              </w:rPr>
              <w:t>新厂区接管考核量：生活污水水量≤</w:t>
            </w:r>
            <w:r w:rsidRPr="008E5F46">
              <w:rPr>
                <w:rFonts w:ascii="Times New Roman" w:eastAsiaTheme="minorEastAsia" w:hAnsi="Times New Roman" w:cs="Times New Roman" w:hint="eastAsia"/>
                <w:color w:val="000000" w:themeColor="text1"/>
                <w:sz w:val="24"/>
                <w:szCs w:val="24"/>
              </w:rPr>
              <w:t>1560</w:t>
            </w:r>
            <w:r w:rsidRPr="008E5F46">
              <w:rPr>
                <w:rFonts w:ascii="Times New Roman" w:eastAsiaTheme="minorEastAsia" w:hAnsi="Times New Roman" w:cs="Times New Roman" w:hint="eastAsia"/>
                <w:color w:val="000000" w:themeColor="text1"/>
                <w:sz w:val="24"/>
                <w:szCs w:val="24"/>
              </w:rPr>
              <w:t>吨，</w:t>
            </w:r>
            <w:r w:rsidRPr="008E5F46">
              <w:rPr>
                <w:rFonts w:ascii="Times New Roman" w:eastAsiaTheme="minorEastAsia" w:hAnsi="Times New Roman" w:cs="Times New Roman" w:hint="eastAsia"/>
                <w:color w:val="000000" w:themeColor="text1"/>
                <w:sz w:val="24"/>
                <w:szCs w:val="24"/>
              </w:rPr>
              <w:t>COD</w:t>
            </w:r>
            <w:r w:rsidRPr="008E5F46">
              <w:rPr>
                <w:rFonts w:ascii="Times New Roman" w:eastAsiaTheme="minorEastAsia" w:hAnsi="Times New Roman" w:cs="Times New Roman" w:hint="eastAsia"/>
                <w:color w:val="000000" w:themeColor="text1"/>
                <w:sz w:val="24"/>
                <w:szCs w:val="24"/>
              </w:rPr>
              <w:t>≤</w:t>
            </w:r>
            <w:r w:rsidRPr="008E5F46">
              <w:rPr>
                <w:rFonts w:ascii="Times New Roman" w:eastAsiaTheme="minorEastAsia" w:hAnsi="Times New Roman" w:cs="Times New Roman" w:hint="eastAsia"/>
                <w:color w:val="000000" w:themeColor="text1"/>
                <w:sz w:val="24"/>
                <w:szCs w:val="24"/>
              </w:rPr>
              <w:t>0.62</w:t>
            </w:r>
            <w:r w:rsidRPr="008E5F46">
              <w:rPr>
                <w:rFonts w:ascii="Times New Roman" w:eastAsiaTheme="minorEastAsia" w:hAnsi="Times New Roman" w:cs="Times New Roman" w:hint="eastAsia"/>
                <w:color w:val="000000" w:themeColor="text1"/>
                <w:sz w:val="24"/>
                <w:szCs w:val="24"/>
              </w:rPr>
              <w:t>吨，</w:t>
            </w:r>
            <w:r w:rsidRPr="008E5F46">
              <w:rPr>
                <w:rFonts w:ascii="Times New Roman" w:eastAsiaTheme="minorEastAsia" w:hAnsi="Times New Roman" w:cs="Times New Roman" w:hint="eastAsia"/>
                <w:color w:val="000000" w:themeColor="text1"/>
                <w:sz w:val="24"/>
                <w:szCs w:val="24"/>
              </w:rPr>
              <w:t>SS</w:t>
            </w:r>
            <w:r w:rsidRPr="008E5F46">
              <w:rPr>
                <w:rFonts w:ascii="Times New Roman" w:eastAsiaTheme="minorEastAsia" w:hAnsi="Times New Roman" w:cs="Times New Roman" w:hint="eastAsia"/>
                <w:color w:val="000000" w:themeColor="text1"/>
                <w:sz w:val="24"/>
                <w:szCs w:val="24"/>
              </w:rPr>
              <w:t>≤</w:t>
            </w:r>
            <w:r w:rsidRPr="008E5F46">
              <w:rPr>
                <w:rFonts w:ascii="Times New Roman" w:eastAsiaTheme="minorEastAsia" w:hAnsi="Times New Roman" w:cs="Times New Roman" w:hint="eastAsia"/>
                <w:color w:val="000000" w:themeColor="text1"/>
                <w:sz w:val="24"/>
                <w:szCs w:val="24"/>
              </w:rPr>
              <w:t>0.47</w:t>
            </w:r>
            <w:r w:rsidRPr="008E5F46">
              <w:rPr>
                <w:rFonts w:ascii="Times New Roman" w:eastAsiaTheme="minorEastAsia" w:hAnsi="Times New Roman" w:cs="Times New Roman" w:hint="eastAsia"/>
                <w:color w:val="000000" w:themeColor="text1"/>
                <w:sz w:val="24"/>
                <w:szCs w:val="24"/>
              </w:rPr>
              <w:t>吨，氨氮≤</w:t>
            </w:r>
            <w:r w:rsidRPr="008E5F46">
              <w:rPr>
                <w:rFonts w:ascii="Times New Roman" w:eastAsiaTheme="minorEastAsia" w:hAnsi="Times New Roman" w:cs="Times New Roman" w:hint="eastAsia"/>
                <w:color w:val="000000" w:themeColor="text1"/>
                <w:sz w:val="24"/>
                <w:szCs w:val="24"/>
              </w:rPr>
              <w:t>0.055</w:t>
            </w:r>
            <w:r w:rsidRPr="008E5F46">
              <w:rPr>
                <w:rFonts w:ascii="Times New Roman" w:eastAsiaTheme="minorEastAsia" w:hAnsi="Times New Roman" w:cs="Times New Roman" w:hint="eastAsia"/>
                <w:color w:val="000000" w:themeColor="text1"/>
                <w:sz w:val="24"/>
                <w:szCs w:val="24"/>
              </w:rPr>
              <w:t>吨，</w:t>
            </w:r>
            <w:r w:rsidRPr="008E5F46">
              <w:rPr>
                <w:rFonts w:ascii="Times New Roman" w:eastAsiaTheme="minorEastAsia" w:hAnsi="Times New Roman" w:cs="Times New Roman" w:hint="eastAsia"/>
                <w:color w:val="000000" w:themeColor="text1"/>
                <w:sz w:val="24"/>
                <w:szCs w:val="24"/>
              </w:rPr>
              <w:t>TP</w:t>
            </w:r>
            <w:r w:rsidRPr="008E5F46">
              <w:rPr>
                <w:rFonts w:ascii="Times New Roman" w:eastAsiaTheme="minorEastAsia" w:hAnsi="Times New Roman" w:cs="Times New Roman" w:hint="eastAsia"/>
                <w:color w:val="000000" w:themeColor="text1"/>
                <w:sz w:val="24"/>
                <w:szCs w:val="24"/>
              </w:rPr>
              <w:t>≤</w:t>
            </w:r>
            <w:r w:rsidRPr="008E5F46">
              <w:rPr>
                <w:rFonts w:ascii="Times New Roman" w:eastAsiaTheme="minorEastAsia" w:hAnsi="Times New Roman" w:cs="Times New Roman" w:hint="eastAsia"/>
                <w:color w:val="000000" w:themeColor="text1"/>
                <w:sz w:val="24"/>
                <w:szCs w:val="24"/>
              </w:rPr>
              <w:t>0.0078</w:t>
            </w:r>
            <w:r w:rsidRPr="008E5F46">
              <w:rPr>
                <w:rFonts w:ascii="Times New Roman" w:eastAsiaTheme="minorEastAsia" w:hAnsi="Times New Roman" w:cs="Times New Roman" w:hint="eastAsia"/>
                <w:color w:val="000000" w:themeColor="text1"/>
                <w:sz w:val="24"/>
                <w:szCs w:val="24"/>
              </w:rPr>
              <w:t>吨，</w:t>
            </w:r>
            <w:r w:rsidRPr="008E5F46">
              <w:rPr>
                <w:rFonts w:ascii="Times New Roman" w:eastAsiaTheme="minorEastAsia" w:hAnsi="Times New Roman" w:cs="Times New Roman" w:hint="eastAsia"/>
                <w:color w:val="000000" w:themeColor="text1"/>
                <w:sz w:val="24"/>
                <w:szCs w:val="24"/>
              </w:rPr>
              <w:t>TN</w:t>
            </w:r>
            <w:r w:rsidRPr="008E5F46">
              <w:rPr>
                <w:rFonts w:ascii="Times New Roman" w:eastAsiaTheme="minorEastAsia" w:hAnsi="Times New Roman" w:cs="Times New Roman" w:hint="eastAsia"/>
                <w:color w:val="000000" w:themeColor="text1"/>
                <w:sz w:val="24"/>
                <w:szCs w:val="24"/>
              </w:rPr>
              <w:t>≤</w:t>
            </w:r>
            <w:r w:rsidRPr="008E5F46">
              <w:rPr>
                <w:rFonts w:ascii="Times New Roman" w:eastAsiaTheme="minorEastAsia" w:hAnsi="Times New Roman" w:cs="Times New Roman" w:hint="eastAsia"/>
                <w:color w:val="000000" w:themeColor="text1"/>
                <w:sz w:val="24"/>
                <w:szCs w:val="24"/>
              </w:rPr>
              <w:t>0.062</w:t>
            </w:r>
            <w:r w:rsidRPr="008E5F46">
              <w:rPr>
                <w:rFonts w:ascii="Times New Roman" w:eastAsiaTheme="minorEastAsia" w:hAnsi="Times New Roman" w:cs="Times New Roman" w:hint="eastAsia"/>
                <w:color w:val="000000" w:themeColor="text1"/>
                <w:sz w:val="24"/>
                <w:szCs w:val="24"/>
              </w:rPr>
              <w:t>吨。</w:t>
            </w:r>
          </w:p>
          <w:p w:rsidR="008E5F46" w:rsidRPr="008E5F46" w:rsidRDefault="008E5F46" w:rsidP="008E5F46">
            <w:pPr>
              <w:spacing w:after="0" w:line="360" w:lineRule="auto"/>
              <w:ind w:firstLineChars="200" w:firstLine="480"/>
              <w:rPr>
                <w:rFonts w:ascii="Times New Roman" w:eastAsiaTheme="minorEastAsia" w:hAnsi="Times New Roman" w:cs="Times New Roman"/>
                <w:color w:val="000000" w:themeColor="text1"/>
                <w:sz w:val="24"/>
                <w:szCs w:val="24"/>
              </w:rPr>
            </w:pPr>
            <w:r w:rsidRPr="008E5F46">
              <w:rPr>
                <w:rFonts w:ascii="Times New Roman" w:eastAsiaTheme="minorEastAsia" w:hAnsi="Times New Roman" w:cs="Times New Roman" w:hint="eastAsia"/>
                <w:color w:val="000000" w:themeColor="text1"/>
                <w:sz w:val="24"/>
                <w:szCs w:val="24"/>
              </w:rPr>
              <w:t>新厂区最终排放量：污水水量≤</w:t>
            </w:r>
            <w:r w:rsidRPr="008E5F46">
              <w:rPr>
                <w:rFonts w:ascii="Times New Roman" w:eastAsiaTheme="minorEastAsia" w:hAnsi="Times New Roman" w:cs="Times New Roman" w:hint="eastAsia"/>
                <w:color w:val="000000" w:themeColor="text1"/>
                <w:sz w:val="24"/>
                <w:szCs w:val="24"/>
              </w:rPr>
              <w:t>1560</w:t>
            </w:r>
            <w:r w:rsidRPr="008E5F46">
              <w:rPr>
                <w:rFonts w:ascii="Times New Roman" w:eastAsiaTheme="minorEastAsia" w:hAnsi="Times New Roman" w:cs="Times New Roman" w:hint="eastAsia"/>
                <w:color w:val="000000" w:themeColor="text1"/>
                <w:sz w:val="24"/>
                <w:szCs w:val="24"/>
              </w:rPr>
              <w:t>吨，</w:t>
            </w:r>
            <w:r w:rsidRPr="008E5F46">
              <w:rPr>
                <w:rFonts w:ascii="Times New Roman" w:eastAsiaTheme="minorEastAsia" w:hAnsi="Times New Roman" w:cs="Times New Roman" w:hint="eastAsia"/>
                <w:color w:val="000000" w:themeColor="text1"/>
                <w:sz w:val="24"/>
                <w:szCs w:val="24"/>
              </w:rPr>
              <w:t>COD</w:t>
            </w:r>
            <w:r>
              <w:rPr>
                <w:rFonts w:ascii="Times New Roman" w:eastAsiaTheme="minorEastAsia" w:hAnsi="Times New Roman" w:cs="Times New Roman" w:hint="eastAsia"/>
                <w:color w:val="000000" w:themeColor="text1"/>
                <w:sz w:val="24"/>
                <w:szCs w:val="24"/>
              </w:rPr>
              <w:t>≤</w:t>
            </w:r>
            <w:r w:rsidRPr="008E5F46">
              <w:rPr>
                <w:rFonts w:ascii="Times New Roman" w:eastAsiaTheme="minorEastAsia" w:hAnsi="Times New Roman" w:cs="Times New Roman" w:hint="eastAsia"/>
                <w:color w:val="000000" w:themeColor="text1"/>
                <w:sz w:val="24"/>
                <w:szCs w:val="24"/>
              </w:rPr>
              <w:t>0.078</w:t>
            </w:r>
            <w:r w:rsidRPr="008E5F46">
              <w:rPr>
                <w:rFonts w:ascii="Times New Roman" w:eastAsiaTheme="minorEastAsia" w:hAnsi="Times New Roman" w:cs="Times New Roman" w:hint="eastAsia"/>
                <w:color w:val="000000" w:themeColor="text1"/>
                <w:sz w:val="24"/>
                <w:szCs w:val="24"/>
              </w:rPr>
              <w:t>吨，</w:t>
            </w:r>
            <w:r w:rsidRPr="008E5F46">
              <w:rPr>
                <w:rFonts w:ascii="Times New Roman" w:eastAsiaTheme="minorEastAsia" w:hAnsi="Times New Roman" w:cs="Times New Roman" w:hint="eastAsia"/>
                <w:color w:val="000000" w:themeColor="text1"/>
                <w:sz w:val="24"/>
                <w:szCs w:val="24"/>
              </w:rPr>
              <w:t>SS</w:t>
            </w:r>
            <w:r w:rsidRPr="008E5F46">
              <w:rPr>
                <w:rFonts w:ascii="Times New Roman" w:eastAsiaTheme="minorEastAsia" w:hAnsi="Times New Roman" w:cs="Times New Roman" w:hint="eastAsia"/>
                <w:color w:val="000000" w:themeColor="text1"/>
                <w:sz w:val="24"/>
                <w:szCs w:val="24"/>
              </w:rPr>
              <w:t>≤</w:t>
            </w:r>
            <w:r w:rsidRPr="008E5F46">
              <w:rPr>
                <w:rFonts w:ascii="Times New Roman" w:eastAsiaTheme="minorEastAsia" w:hAnsi="Times New Roman" w:cs="Times New Roman" w:hint="eastAsia"/>
                <w:color w:val="000000" w:themeColor="text1"/>
                <w:sz w:val="24"/>
                <w:szCs w:val="24"/>
              </w:rPr>
              <w:t>0.016</w:t>
            </w:r>
            <w:r w:rsidRPr="008E5F46">
              <w:rPr>
                <w:rFonts w:ascii="Times New Roman" w:eastAsiaTheme="minorEastAsia" w:hAnsi="Times New Roman" w:cs="Times New Roman" w:hint="eastAsia"/>
                <w:color w:val="000000" w:themeColor="text1"/>
                <w:sz w:val="24"/>
                <w:szCs w:val="24"/>
              </w:rPr>
              <w:t>吨，氨氮≤</w:t>
            </w:r>
            <w:r w:rsidRPr="008E5F46">
              <w:rPr>
                <w:rFonts w:ascii="Times New Roman" w:eastAsiaTheme="minorEastAsia" w:hAnsi="Times New Roman" w:cs="Times New Roman" w:hint="eastAsia"/>
                <w:color w:val="000000" w:themeColor="text1"/>
                <w:sz w:val="24"/>
                <w:szCs w:val="24"/>
              </w:rPr>
              <w:t>0.0062</w:t>
            </w:r>
            <w:r w:rsidRPr="008E5F46">
              <w:rPr>
                <w:rFonts w:ascii="Times New Roman" w:eastAsiaTheme="minorEastAsia" w:hAnsi="Times New Roman" w:cs="Times New Roman" w:hint="eastAsia"/>
                <w:color w:val="000000" w:themeColor="text1"/>
                <w:sz w:val="24"/>
                <w:szCs w:val="24"/>
              </w:rPr>
              <w:t>吨，</w:t>
            </w:r>
            <w:r w:rsidRPr="008E5F46">
              <w:rPr>
                <w:rFonts w:ascii="Times New Roman" w:eastAsiaTheme="minorEastAsia" w:hAnsi="Times New Roman" w:cs="Times New Roman" w:hint="eastAsia"/>
                <w:color w:val="000000" w:themeColor="text1"/>
                <w:sz w:val="24"/>
                <w:szCs w:val="24"/>
              </w:rPr>
              <w:t>TP</w:t>
            </w:r>
            <w:r>
              <w:rPr>
                <w:rFonts w:ascii="Times New Roman" w:eastAsiaTheme="minorEastAsia" w:hAnsi="Times New Roman" w:cs="Times New Roman" w:hint="eastAsia"/>
                <w:color w:val="000000" w:themeColor="text1"/>
                <w:sz w:val="24"/>
                <w:szCs w:val="24"/>
              </w:rPr>
              <w:t>≤</w:t>
            </w:r>
            <w:r w:rsidRPr="008E5F46">
              <w:rPr>
                <w:rFonts w:ascii="Times New Roman" w:eastAsiaTheme="minorEastAsia" w:hAnsi="Times New Roman" w:cs="Times New Roman" w:hint="eastAsia"/>
                <w:color w:val="000000" w:themeColor="text1"/>
                <w:sz w:val="24"/>
                <w:szCs w:val="24"/>
              </w:rPr>
              <w:t>0.00078</w:t>
            </w:r>
            <w:r w:rsidRPr="008E5F46">
              <w:rPr>
                <w:rFonts w:ascii="Times New Roman" w:eastAsiaTheme="minorEastAsia" w:hAnsi="Times New Roman" w:cs="Times New Roman" w:hint="eastAsia"/>
                <w:color w:val="000000" w:themeColor="text1"/>
                <w:sz w:val="24"/>
                <w:szCs w:val="24"/>
              </w:rPr>
              <w:t>吨，</w:t>
            </w:r>
            <w:r w:rsidRPr="008E5F46">
              <w:rPr>
                <w:rFonts w:ascii="Times New Roman" w:eastAsiaTheme="minorEastAsia" w:hAnsi="Times New Roman" w:cs="Times New Roman" w:hint="eastAsia"/>
                <w:color w:val="000000" w:themeColor="text1"/>
                <w:sz w:val="24"/>
                <w:szCs w:val="24"/>
              </w:rPr>
              <w:t>TN</w:t>
            </w:r>
            <w:r>
              <w:rPr>
                <w:rFonts w:ascii="Times New Roman" w:eastAsiaTheme="minorEastAsia" w:hAnsi="Times New Roman" w:cs="Times New Roman" w:hint="eastAsia"/>
                <w:color w:val="000000" w:themeColor="text1"/>
                <w:sz w:val="24"/>
                <w:szCs w:val="24"/>
              </w:rPr>
              <w:t>≤</w:t>
            </w:r>
            <w:r w:rsidRPr="008E5F46">
              <w:rPr>
                <w:rFonts w:ascii="Times New Roman" w:eastAsiaTheme="minorEastAsia" w:hAnsi="Times New Roman" w:cs="Times New Roman" w:hint="eastAsia"/>
                <w:color w:val="000000" w:themeColor="text1"/>
                <w:sz w:val="24"/>
                <w:szCs w:val="24"/>
              </w:rPr>
              <w:t>0.019</w:t>
            </w:r>
            <w:r w:rsidRPr="008E5F46">
              <w:rPr>
                <w:rFonts w:ascii="Times New Roman" w:eastAsiaTheme="minorEastAsia" w:hAnsi="Times New Roman" w:cs="Times New Roman" w:hint="eastAsia"/>
                <w:color w:val="000000" w:themeColor="text1"/>
                <w:sz w:val="24"/>
                <w:szCs w:val="24"/>
              </w:rPr>
              <w:t>吨。</w:t>
            </w:r>
          </w:p>
          <w:p w:rsidR="008E5F46" w:rsidRPr="008E5F46" w:rsidRDefault="008E5F46" w:rsidP="008E5F46">
            <w:pPr>
              <w:spacing w:after="0" w:line="360" w:lineRule="auto"/>
              <w:ind w:firstLineChars="200" w:firstLine="480"/>
              <w:rPr>
                <w:rFonts w:ascii="Times New Roman" w:eastAsiaTheme="minorEastAsia" w:hAnsi="Times New Roman" w:cs="Times New Roman"/>
                <w:color w:val="000000" w:themeColor="text1"/>
                <w:sz w:val="24"/>
                <w:szCs w:val="24"/>
              </w:rPr>
            </w:pPr>
            <w:r w:rsidRPr="008E5F46">
              <w:rPr>
                <w:rFonts w:ascii="Times New Roman" w:eastAsiaTheme="minorEastAsia" w:hAnsi="Times New Roman" w:cs="Times New Roman" w:hint="eastAsia"/>
                <w:color w:val="000000" w:themeColor="text1"/>
                <w:sz w:val="24"/>
                <w:szCs w:val="24"/>
              </w:rPr>
              <w:t>2</w:t>
            </w:r>
            <w:r w:rsidRPr="008E5F46">
              <w:rPr>
                <w:rFonts w:ascii="Times New Roman" w:eastAsiaTheme="minorEastAsia" w:hAnsi="Times New Roman" w:cs="Times New Roman" w:hint="eastAsia"/>
                <w:color w:val="000000" w:themeColor="text1"/>
                <w:sz w:val="24"/>
                <w:szCs w:val="24"/>
              </w:rPr>
              <w:t>、大气污染物</w:t>
            </w:r>
          </w:p>
          <w:p w:rsidR="008E5F46" w:rsidRPr="008E5F46" w:rsidRDefault="008E5F46" w:rsidP="008E5F46">
            <w:pPr>
              <w:spacing w:after="0" w:line="360" w:lineRule="auto"/>
              <w:ind w:firstLineChars="200" w:firstLine="480"/>
              <w:rPr>
                <w:rFonts w:ascii="Times New Roman" w:eastAsiaTheme="minorEastAsia" w:hAnsi="Times New Roman" w:cs="Times New Roman"/>
                <w:color w:val="000000" w:themeColor="text1"/>
                <w:sz w:val="24"/>
                <w:szCs w:val="24"/>
              </w:rPr>
            </w:pPr>
            <w:r w:rsidRPr="008E5F46">
              <w:rPr>
                <w:rFonts w:ascii="Times New Roman" w:eastAsiaTheme="minorEastAsia" w:hAnsi="Times New Roman" w:cs="Times New Roman" w:hint="eastAsia"/>
                <w:color w:val="000000" w:themeColor="text1"/>
                <w:sz w:val="24"/>
                <w:szCs w:val="24"/>
              </w:rPr>
              <w:t>新厂区有组织：颗粒物</w:t>
            </w:r>
            <w:r>
              <w:rPr>
                <w:rFonts w:ascii="Times New Roman" w:eastAsiaTheme="minorEastAsia" w:hAnsi="Times New Roman" w:cs="Times New Roman" w:hint="eastAsia"/>
                <w:color w:val="000000" w:themeColor="text1"/>
                <w:sz w:val="24"/>
                <w:szCs w:val="24"/>
              </w:rPr>
              <w:t>≤</w:t>
            </w:r>
            <w:r w:rsidRPr="008E5F46">
              <w:rPr>
                <w:rFonts w:ascii="Times New Roman" w:eastAsiaTheme="minorEastAsia" w:hAnsi="Times New Roman" w:cs="Times New Roman" w:hint="eastAsia"/>
                <w:color w:val="000000" w:themeColor="text1"/>
                <w:sz w:val="24"/>
                <w:szCs w:val="24"/>
              </w:rPr>
              <w:t>0.0668</w:t>
            </w:r>
            <w:r w:rsidRPr="008E5F46">
              <w:rPr>
                <w:rFonts w:ascii="Times New Roman" w:eastAsiaTheme="minorEastAsia" w:hAnsi="Times New Roman" w:cs="Times New Roman" w:hint="eastAsia"/>
                <w:color w:val="000000" w:themeColor="text1"/>
                <w:sz w:val="24"/>
                <w:szCs w:val="24"/>
              </w:rPr>
              <w:t>吨。</w:t>
            </w:r>
          </w:p>
          <w:p w:rsidR="008E5F46" w:rsidRPr="008E5F46" w:rsidRDefault="008E5F46" w:rsidP="008E5F46">
            <w:pPr>
              <w:spacing w:after="0" w:line="360" w:lineRule="auto"/>
              <w:ind w:firstLineChars="200" w:firstLine="480"/>
              <w:rPr>
                <w:rFonts w:ascii="Times New Roman" w:eastAsiaTheme="minorEastAsia" w:hAnsi="Times New Roman" w:cs="Times New Roman"/>
                <w:color w:val="000000" w:themeColor="text1"/>
                <w:sz w:val="24"/>
                <w:szCs w:val="24"/>
              </w:rPr>
            </w:pPr>
            <w:r w:rsidRPr="008E5F46">
              <w:rPr>
                <w:rFonts w:ascii="Times New Roman" w:eastAsiaTheme="minorEastAsia" w:hAnsi="Times New Roman" w:cs="Times New Roman" w:hint="eastAsia"/>
                <w:color w:val="000000" w:themeColor="text1"/>
                <w:sz w:val="24"/>
                <w:szCs w:val="24"/>
              </w:rPr>
              <w:t>新厂区无组织：颗粒物≤</w:t>
            </w:r>
            <w:r w:rsidRPr="008E5F46">
              <w:rPr>
                <w:rFonts w:ascii="Times New Roman" w:eastAsiaTheme="minorEastAsia" w:hAnsi="Times New Roman" w:cs="Times New Roman" w:hint="eastAsia"/>
                <w:color w:val="000000" w:themeColor="text1"/>
                <w:sz w:val="24"/>
                <w:szCs w:val="24"/>
              </w:rPr>
              <w:t>0.145</w:t>
            </w:r>
            <w:r w:rsidRPr="008E5F46">
              <w:rPr>
                <w:rFonts w:ascii="Times New Roman" w:eastAsiaTheme="minorEastAsia" w:hAnsi="Times New Roman" w:cs="Times New Roman" w:hint="eastAsia"/>
                <w:color w:val="000000" w:themeColor="text1"/>
                <w:sz w:val="24"/>
                <w:szCs w:val="24"/>
              </w:rPr>
              <w:t>吨。</w:t>
            </w:r>
          </w:p>
          <w:p w:rsidR="008E5F46" w:rsidRPr="008E5F46" w:rsidRDefault="008E5F46" w:rsidP="008E5F46">
            <w:pPr>
              <w:spacing w:after="0" w:line="360" w:lineRule="auto"/>
              <w:ind w:firstLineChars="200" w:firstLine="480"/>
              <w:rPr>
                <w:rFonts w:ascii="Times New Roman" w:eastAsiaTheme="minorEastAsia" w:hAnsi="Times New Roman" w:cs="Times New Roman"/>
                <w:color w:val="000000" w:themeColor="text1"/>
                <w:sz w:val="24"/>
                <w:szCs w:val="24"/>
              </w:rPr>
            </w:pPr>
            <w:r w:rsidRPr="008E5F46">
              <w:rPr>
                <w:rFonts w:ascii="Times New Roman" w:eastAsiaTheme="minorEastAsia" w:hAnsi="Times New Roman" w:cs="Times New Roman" w:hint="eastAsia"/>
                <w:color w:val="000000" w:themeColor="text1"/>
                <w:sz w:val="24"/>
                <w:szCs w:val="24"/>
              </w:rPr>
              <w:t>3</w:t>
            </w:r>
            <w:r w:rsidRPr="008E5F46">
              <w:rPr>
                <w:rFonts w:ascii="Times New Roman" w:eastAsiaTheme="minorEastAsia" w:hAnsi="Times New Roman" w:cs="Times New Roman" w:hint="eastAsia"/>
                <w:color w:val="000000" w:themeColor="text1"/>
                <w:sz w:val="24"/>
                <w:szCs w:val="24"/>
              </w:rPr>
              <w:t>、固体废物：零排放</w:t>
            </w:r>
          </w:p>
          <w:p w:rsidR="008E5F46" w:rsidRPr="008E5F46" w:rsidRDefault="008E5F46" w:rsidP="008E5F46">
            <w:pPr>
              <w:spacing w:after="0" w:line="360" w:lineRule="auto"/>
              <w:ind w:firstLineChars="200" w:firstLine="480"/>
              <w:rPr>
                <w:rFonts w:ascii="Times New Roman" w:eastAsiaTheme="minorEastAsia" w:hAnsi="Times New Roman" w:cs="Times New Roman"/>
                <w:color w:val="000000" w:themeColor="text1"/>
                <w:sz w:val="24"/>
                <w:szCs w:val="24"/>
              </w:rPr>
            </w:pPr>
            <w:r w:rsidRPr="008E5F46">
              <w:rPr>
                <w:rFonts w:ascii="Times New Roman" w:eastAsiaTheme="minorEastAsia" w:hAnsi="Times New Roman" w:cs="Times New Roman" w:hint="eastAsia"/>
                <w:color w:val="000000" w:themeColor="text1"/>
                <w:sz w:val="24"/>
                <w:szCs w:val="24"/>
              </w:rPr>
              <w:t>四、建设单位应自觉遵守《环评法》、《建设项目环境保护管理条例》等有关规定。项目在启动生产设施或者在实际排污之前，应根据《排污许可管理办法（试行）》、《固定污染源排污许可分类管理名录》依法申请排污许可证、填报排污登记表或者变更排污许可证。项目建设必须严格执行配套的环境保护设施与主体工程同时设计、同时施工、同时投产使用的环境保护“三同时”制度。建设单位应对环</w:t>
            </w:r>
            <w:r w:rsidRPr="008E5F46">
              <w:rPr>
                <w:rFonts w:ascii="Times New Roman" w:eastAsiaTheme="minorEastAsia" w:hAnsi="Times New Roman" w:cs="Times New Roman" w:hint="eastAsia"/>
                <w:color w:val="000000" w:themeColor="text1"/>
                <w:sz w:val="24"/>
                <w:szCs w:val="24"/>
              </w:rPr>
              <w:lastRenderedPageBreak/>
              <w:t>境保护设施开展安全风险辨识管控，健全内部污染防治设施稳定运行和管理责任铜度，严格依据标准规范建设环境治理设施，确保环境治理设施安全、稳定、有效运行</w:t>
            </w:r>
          </w:p>
          <w:p w:rsidR="00B2767A" w:rsidRPr="00B2767A" w:rsidRDefault="008E5F46" w:rsidP="008E5F46">
            <w:pPr>
              <w:spacing w:after="0" w:line="360" w:lineRule="auto"/>
              <w:ind w:firstLineChars="200" w:firstLine="480"/>
              <w:rPr>
                <w:rFonts w:ascii="Times New Roman" w:eastAsiaTheme="minorEastAsia" w:hAnsi="Times New Roman" w:cs="Times New Roman"/>
                <w:color w:val="000000" w:themeColor="text1"/>
                <w:sz w:val="24"/>
                <w:szCs w:val="24"/>
              </w:rPr>
            </w:pPr>
            <w:r w:rsidRPr="008E5F46">
              <w:rPr>
                <w:rFonts w:ascii="Times New Roman" w:eastAsiaTheme="minorEastAsia" w:hAnsi="Times New Roman" w:cs="Times New Roman" w:hint="eastAsia"/>
                <w:color w:val="000000" w:themeColor="text1"/>
                <w:sz w:val="24"/>
                <w:szCs w:val="24"/>
              </w:rPr>
              <w:t>五、建设项目的性质、规模、地点、采用的生产工艺或者防治污染、防止生态破坏的措施发生重大变动的，建设单位应当重新报批建设项目的环境影响评价文件。本批复自下达之日起</w:t>
            </w:r>
            <w:r w:rsidRPr="008E5F46">
              <w:rPr>
                <w:rFonts w:ascii="Times New Roman" w:eastAsiaTheme="minorEastAsia" w:hAnsi="Times New Roman" w:cs="Times New Roman" w:hint="eastAsia"/>
                <w:color w:val="000000" w:themeColor="text1"/>
                <w:sz w:val="24"/>
                <w:szCs w:val="24"/>
              </w:rPr>
              <w:t>5</w:t>
            </w:r>
            <w:r w:rsidRPr="008E5F46">
              <w:rPr>
                <w:rFonts w:ascii="Times New Roman" w:eastAsiaTheme="minorEastAsia" w:hAnsi="Times New Roman" w:cs="Times New Roman" w:hint="eastAsia"/>
                <w:color w:val="000000" w:themeColor="text1"/>
                <w:sz w:val="24"/>
                <w:szCs w:val="24"/>
              </w:rPr>
              <w:t>年内有效，超过</w:t>
            </w:r>
            <w:r w:rsidRPr="008E5F46">
              <w:rPr>
                <w:rFonts w:ascii="Times New Roman" w:eastAsiaTheme="minorEastAsia" w:hAnsi="Times New Roman" w:cs="Times New Roman" w:hint="eastAsia"/>
                <w:color w:val="000000" w:themeColor="text1"/>
                <w:sz w:val="24"/>
                <w:szCs w:val="24"/>
              </w:rPr>
              <w:t>5</w:t>
            </w:r>
            <w:r w:rsidRPr="008E5F46">
              <w:rPr>
                <w:rFonts w:ascii="Times New Roman" w:eastAsiaTheme="minorEastAsia" w:hAnsi="Times New Roman" w:cs="Times New Roman" w:hint="eastAsia"/>
                <w:color w:val="000000" w:themeColor="text1"/>
                <w:sz w:val="24"/>
                <w:szCs w:val="24"/>
              </w:rPr>
              <w:t>年方决定该项目开工建设的，应当重新报环保部门审核。本批复仅从环保角度作出，其他要求请报相关职能部门审核审批。如项目实际情况与申报内容不符，此批复无效。</w:t>
            </w:r>
          </w:p>
          <w:p w:rsidR="009D4AD7" w:rsidRPr="001B3812" w:rsidRDefault="00275E26" w:rsidP="00CC4E30">
            <w:pPr>
              <w:spacing w:after="0" w:line="360" w:lineRule="auto"/>
              <w:ind w:firstLineChars="200" w:firstLine="480"/>
              <w:jc w:val="right"/>
              <w:rPr>
                <w:rFonts w:ascii="Times New Roman" w:eastAsiaTheme="minorEastAsia" w:hAnsi="Times New Roman" w:cs="Times New Roman"/>
                <w:color w:val="000000" w:themeColor="text1"/>
                <w:sz w:val="24"/>
                <w:szCs w:val="24"/>
              </w:rPr>
            </w:pPr>
            <w:r w:rsidRPr="001B3812">
              <w:rPr>
                <w:rFonts w:ascii="Times New Roman" w:eastAsiaTheme="minorEastAsia" w:hAnsi="Times New Roman" w:cs="Times New Roman"/>
                <w:color w:val="000000" w:themeColor="text1"/>
                <w:sz w:val="24"/>
                <w:szCs w:val="24"/>
              </w:rPr>
              <w:t>20</w:t>
            </w:r>
            <w:r w:rsidR="001C4028">
              <w:rPr>
                <w:rFonts w:ascii="Times New Roman" w:eastAsiaTheme="minorEastAsia" w:hAnsi="Times New Roman" w:cs="Times New Roman" w:hint="eastAsia"/>
                <w:color w:val="000000" w:themeColor="text1"/>
                <w:sz w:val="24"/>
                <w:szCs w:val="24"/>
              </w:rPr>
              <w:t>20</w:t>
            </w:r>
            <w:r w:rsidR="009D4AD7" w:rsidRPr="001B3812">
              <w:rPr>
                <w:rFonts w:ascii="Times New Roman" w:eastAsiaTheme="minorEastAsia" w:hAnsiTheme="minorEastAsia" w:cs="Times New Roman"/>
                <w:color w:val="000000" w:themeColor="text1"/>
                <w:sz w:val="24"/>
                <w:szCs w:val="24"/>
              </w:rPr>
              <w:t>年</w:t>
            </w:r>
            <w:r w:rsidR="00C6426E" w:rsidRPr="00C6426E">
              <w:rPr>
                <w:rFonts w:ascii="Times New Roman" w:eastAsiaTheme="minorEastAsia" w:hAnsi="Times New Roman" w:cs="Times New Roman" w:hint="eastAsia"/>
                <w:color w:val="000000" w:themeColor="text1"/>
                <w:sz w:val="24"/>
                <w:szCs w:val="24"/>
              </w:rPr>
              <w:t>11</w:t>
            </w:r>
            <w:r w:rsidR="00C6426E" w:rsidRPr="00C6426E">
              <w:rPr>
                <w:rFonts w:ascii="Times New Roman" w:eastAsiaTheme="minorEastAsia" w:hAnsi="Times New Roman" w:cs="Times New Roman" w:hint="eastAsia"/>
                <w:color w:val="000000" w:themeColor="text1"/>
                <w:sz w:val="24"/>
                <w:szCs w:val="24"/>
              </w:rPr>
              <w:t>月</w:t>
            </w:r>
            <w:r w:rsidR="00C6426E" w:rsidRPr="00C6426E">
              <w:rPr>
                <w:rFonts w:ascii="Times New Roman" w:eastAsiaTheme="minorEastAsia" w:hAnsi="Times New Roman" w:cs="Times New Roman" w:hint="eastAsia"/>
                <w:color w:val="000000" w:themeColor="text1"/>
                <w:sz w:val="24"/>
                <w:szCs w:val="24"/>
              </w:rPr>
              <w:t>6</w:t>
            </w:r>
            <w:r w:rsidR="00C6426E" w:rsidRPr="00C6426E">
              <w:rPr>
                <w:rFonts w:ascii="Times New Roman" w:eastAsiaTheme="minorEastAsia" w:hAnsi="Times New Roman" w:cs="Times New Roman" w:hint="eastAsia"/>
                <w:color w:val="000000" w:themeColor="text1"/>
                <w:sz w:val="24"/>
                <w:szCs w:val="24"/>
              </w:rPr>
              <w:t>日</w:t>
            </w:r>
          </w:p>
          <w:p w:rsidR="009D4AD7" w:rsidRPr="001B3812" w:rsidRDefault="009D4AD7" w:rsidP="006E5585">
            <w:pPr>
              <w:spacing w:beforeLines="100" w:after="0" w:line="360" w:lineRule="auto"/>
              <w:ind w:firstLineChars="200" w:firstLine="482"/>
              <w:jc w:val="center"/>
              <w:rPr>
                <w:rFonts w:ascii="Times New Roman" w:eastAsiaTheme="minorEastAsia" w:hAnsi="Times New Roman" w:cs="Times New Roman"/>
                <w:b/>
                <w:color w:val="000000" w:themeColor="text1"/>
                <w:sz w:val="24"/>
                <w:szCs w:val="24"/>
              </w:rPr>
            </w:pPr>
            <w:r w:rsidRPr="001B3812">
              <w:rPr>
                <w:rFonts w:ascii="Times New Roman" w:eastAsiaTheme="minorEastAsia" w:hAnsiTheme="minorEastAsia" w:cs="Times New Roman"/>
                <w:b/>
                <w:color w:val="000000" w:themeColor="text1"/>
                <w:sz w:val="24"/>
                <w:szCs w:val="24"/>
              </w:rPr>
              <w:t>表</w:t>
            </w:r>
            <w:r w:rsidRPr="001B3812">
              <w:rPr>
                <w:rFonts w:ascii="Times New Roman" w:eastAsiaTheme="minorEastAsia" w:hAnsi="Times New Roman" w:cs="Times New Roman"/>
                <w:b/>
                <w:color w:val="000000" w:themeColor="text1"/>
                <w:sz w:val="24"/>
                <w:szCs w:val="24"/>
              </w:rPr>
              <w:t>4-1</w:t>
            </w:r>
            <w:r w:rsidRPr="001B3812">
              <w:rPr>
                <w:rFonts w:ascii="Times New Roman" w:eastAsiaTheme="minorEastAsia" w:hAnsiTheme="minorEastAsia" w:cs="Times New Roman"/>
                <w:b/>
                <w:color w:val="000000" w:themeColor="text1"/>
                <w:sz w:val="24"/>
                <w:szCs w:val="24"/>
              </w:rPr>
              <w:t>建设项目实际建设与环评批复对照表</w:t>
            </w:r>
          </w:p>
          <w:tbl>
            <w:tblPr>
              <w:tblW w:w="8557" w:type="dxa"/>
              <w:tblBorders>
                <w:top w:val="single" w:sz="12" w:space="0" w:color="auto"/>
                <w:bottom w:val="single" w:sz="12" w:space="0" w:color="auto"/>
                <w:insideH w:val="single" w:sz="2" w:space="0" w:color="auto"/>
                <w:insideV w:val="single" w:sz="2" w:space="0" w:color="auto"/>
              </w:tblBorders>
              <w:tblLayout w:type="fixed"/>
              <w:tblLook w:val="00A0"/>
            </w:tblPr>
            <w:tblGrid>
              <w:gridCol w:w="4162"/>
              <w:gridCol w:w="4395"/>
            </w:tblGrid>
            <w:tr w:rsidR="009D4AD7" w:rsidRPr="001B3812" w:rsidTr="002F0D74">
              <w:trPr>
                <w:trHeight w:val="547"/>
              </w:trPr>
              <w:tc>
                <w:tcPr>
                  <w:tcW w:w="4162" w:type="dxa"/>
                  <w:tcBorders>
                    <w:top w:val="single" w:sz="12" w:space="0" w:color="auto"/>
                    <w:bottom w:val="single" w:sz="2" w:space="0" w:color="auto"/>
                    <w:right w:val="single" w:sz="2" w:space="0" w:color="auto"/>
                  </w:tcBorders>
                  <w:vAlign w:val="center"/>
                </w:tcPr>
                <w:p w:rsidR="009D4AD7" w:rsidRPr="001B3812" w:rsidRDefault="009D4AD7" w:rsidP="003F0758">
                  <w:pPr>
                    <w:widowControl w:val="0"/>
                    <w:spacing w:after="0"/>
                    <w:ind w:firstLineChars="200" w:firstLine="422"/>
                    <w:jc w:val="center"/>
                    <w:rPr>
                      <w:rFonts w:ascii="Times New Roman" w:eastAsiaTheme="minorEastAsia" w:hAnsi="Times New Roman" w:cs="Times New Roman"/>
                      <w:b/>
                      <w:color w:val="000000" w:themeColor="text1"/>
                      <w:sz w:val="21"/>
                      <w:szCs w:val="21"/>
                    </w:rPr>
                  </w:pPr>
                  <w:r w:rsidRPr="001B3812">
                    <w:rPr>
                      <w:rFonts w:ascii="Times New Roman" w:eastAsiaTheme="minorEastAsia" w:hAnsiTheme="minorEastAsia" w:cs="Times New Roman"/>
                      <w:b/>
                      <w:color w:val="000000" w:themeColor="text1"/>
                      <w:sz w:val="21"/>
                      <w:szCs w:val="21"/>
                    </w:rPr>
                    <w:t>环评审批意见要求</w:t>
                  </w:r>
                </w:p>
              </w:tc>
              <w:tc>
                <w:tcPr>
                  <w:tcW w:w="4395" w:type="dxa"/>
                  <w:tcBorders>
                    <w:top w:val="single" w:sz="12" w:space="0" w:color="auto"/>
                    <w:left w:val="single" w:sz="2" w:space="0" w:color="auto"/>
                    <w:bottom w:val="single" w:sz="2" w:space="0" w:color="auto"/>
                  </w:tcBorders>
                  <w:vAlign w:val="center"/>
                </w:tcPr>
                <w:p w:rsidR="009D4AD7" w:rsidRPr="001B3812" w:rsidRDefault="009D4AD7" w:rsidP="003F0758">
                  <w:pPr>
                    <w:widowControl w:val="0"/>
                    <w:spacing w:after="0"/>
                    <w:ind w:firstLineChars="200" w:firstLine="422"/>
                    <w:jc w:val="center"/>
                    <w:rPr>
                      <w:rFonts w:ascii="Times New Roman" w:eastAsiaTheme="minorEastAsia" w:hAnsi="Times New Roman" w:cs="Times New Roman"/>
                      <w:b/>
                      <w:color w:val="000000" w:themeColor="text1"/>
                      <w:sz w:val="21"/>
                      <w:szCs w:val="21"/>
                    </w:rPr>
                  </w:pPr>
                  <w:r w:rsidRPr="001B3812">
                    <w:rPr>
                      <w:rFonts w:ascii="Times New Roman" w:eastAsiaTheme="minorEastAsia" w:hAnsiTheme="minorEastAsia" w:cs="Times New Roman"/>
                      <w:b/>
                      <w:color w:val="000000" w:themeColor="text1"/>
                      <w:sz w:val="21"/>
                      <w:szCs w:val="21"/>
                    </w:rPr>
                    <w:t>实际落实情况</w:t>
                  </w:r>
                </w:p>
              </w:tc>
            </w:tr>
            <w:tr w:rsidR="009D4AD7" w:rsidRPr="001B3812" w:rsidTr="002F0D74">
              <w:trPr>
                <w:trHeight w:val="1703"/>
              </w:trPr>
              <w:tc>
                <w:tcPr>
                  <w:tcW w:w="4162" w:type="dxa"/>
                  <w:tcBorders>
                    <w:top w:val="single" w:sz="2" w:space="0" w:color="auto"/>
                    <w:bottom w:val="single" w:sz="2" w:space="0" w:color="auto"/>
                    <w:right w:val="single" w:sz="2" w:space="0" w:color="auto"/>
                  </w:tcBorders>
                  <w:vAlign w:val="center"/>
                </w:tcPr>
                <w:p w:rsidR="009D4AD7" w:rsidRPr="000122CF" w:rsidRDefault="00C6426E" w:rsidP="000122CF">
                  <w:pPr>
                    <w:widowControl w:val="0"/>
                    <w:spacing w:after="0"/>
                    <w:ind w:firstLineChars="200" w:firstLine="420"/>
                    <w:jc w:val="both"/>
                    <w:rPr>
                      <w:rFonts w:ascii="Times New Roman" w:eastAsiaTheme="minorEastAsia" w:hAnsiTheme="minorEastAsia" w:cs="Times New Roman"/>
                      <w:sz w:val="21"/>
                      <w:szCs w:val="21"/>
                    </w:rPr>
                  </w:pPr>
                  <w:r w:rsidRPr="000122CF">
                    <w:rPr>
                      <w:rFonts w:ascii="Times New Roman" w:eastAsiaTheme="minorEastAsia" w:hAnsiTheme="minorEastAsia" w:cs="Times New Roman" w:hint="eastAsia"/>
                      <w:sz w:val="21"/>
                      <w:szCs w:val="21"/>
                    </w:rPr>
                    <w:t>根据无锡市惠山区行政审批局《江苏省投资项目备案证》（备案证号：惠行审备</w:t>
                  </w:r>
                  <w:r w:rsidRPr="000122CF">
                    <w:rPr>
                      <w:rFonts w:ascii="Times New Roman" w:eastAsiaTheme="minorEastAsia" w:hAnsiTheme="minorEastAsia" w:cs="Times New Roman" w:hint="eastAsia"/>
                      <w:sz w:val="21"/>
                      <w:szCs w:val="21"/>
                    </w:rPr>
                    <w:t>[2020]919</w:t>
                  </w:r>
                  <w:r w:rsidRPr="000122CF">
                    <w:rPr>
                      <w:rFonts w:ascii="Times New Roman" w:eastAsiaTheme="minorEastAsia" w:hAnsiTheme="minorEastAsia" w:cs="Times New Roman" w:hint="eastAsia"/>
                      <w:sz w:val="21"/>
                      <w:szCs w:val="21"/>
                    </w:rPr>
                    <w:t>号）和报告表评价结论，在无生产废水产生，落实废气治理设施，并且符合城乡建设规划和用地法律法规政策的前提下，从环保角度，同意无锡华光轿车零件有限公司总投资</w:t>
                  </w:r>
                  <w:r w:rsidRPr="000122CF">
                    <w:rPr>
                      <w:rFonts w:ascii="Times New Roman" w:eastAsiaTheme="minorEastAsia" w:hAnsiTheme="minorEastAsia" w:cs="Times New Roman" w:hint="eastAsia"/>
                      <w:sz w:val="21"/>
                      <w:szCs w:val="21"/>
                    </w:rPr>
                    <w:t>2000</w:t>
                  </w:r>
                  <w:r w:rsidRPr="000122CF">
                    <w:rPr>
                      <w:rFonts w:ascii="Times New Roman" w:eastAsiaTheme="minorEastAsia" w:hAnsiTheme="minorEastAsia" w:cs="Times New Roman" w:hint="eastAsia"/>
                      <w:sz w:val="21"/>
                      <w:szCs w:val="21"/>
                    </w:rPr>
                    <w:t>万元，在无锡市惠山区洛社镇杨市福山村（老厂区），“以新带老”扩建冲压类零件生产线和焊接类零件生产线，在兰溪路</w:t>
                  </w:r>
                  <w:r w:rsidRPr="000122CF">
                    <w:rPr>
                      <w:rFonts w:ascii="Times New Roman" w:eastAsiaTheme="minorEastAsia" w:hAnsiTheme="minorEastAsia" w:cs="Times New Roman" w:hint="eastAsia"/>
                      <w:sz w:val="21"/>
                      <w:szCs w:val="21"/>
                    </w:rPr>
                    <w:t>9</w:t>
                  </w:r>
                  <w:r w:rsidRPr="000122CF">
                    <w:rPr>
                      <w:rFonts w:ascii="Times New Roman" w:eastAsiaTheme="minorEastAsia" w:hAnsiTheme="minorEastAsia" w:cs="Times New Roman" w:hint="eastAsia"/>
                      <w:sz w:val="21"/>
                      <w:szCs w:val="21"/>
                    </w:rPr>
                    <w:t>号（新厂区），进行异地扩建，项目实施后产能：老厂区年产冲压类零件</w:t>
                  </w:r>
                  <w:r w:rsidRPr="000122CF">
                    <w:rPr>
                      <w:rFonts w:ascii="Times New Roman" w:eastAsiaTheme="minorEastAsia" w:hAnsiTheme="minorEastAsia" w:cs="Times New Roman" w:hint="eastAsia"/>
                      <w:sz w:val="21"/>
                      <w:szCs w:val="21"/>
                    </w:rPr>
                    <w:t>1500</w:t>
                  </w:r>
                  <w:r w:rsidRPr="000122CF">
                    <w:rPr>
                      <w:rFonts w:ascii="Times New Roman" w:eastAsiaTheme="minorEastAsia" w:hAnsiTheme="minorEastAsia" w:cs="Times New Roman" w:hint="eastAsia"/>
                      <w:sz w:val="21"/>
                      <w:szCs w:val="21"/>
                    </w:rPr>
                    <w:t>万件、焊接类零件</w:t>
                  </w:r>
                  <w:r w:rsidRPr="000122CF">
                    <w:rPr>
                      <w:rFonts w:ascii="Times New Roman" w:eastAsiaTheme="minorEastAsia" w:hAnsiTheme="minorEastAsia" w:cs="Times New Roman" w:hint="eastAsia"/>
                      <w:sz w:val="21"/>
                      <w:szCs w:val="21"/>
                    </w:rPr>
                    <w:t>600</w:t>
                  </w:r>
                  <w:r w:rsidRPr="000122CF">
                    <w:rPr>
                      <w:rFonts w:ascii="Times New Roman" w:eastAsiaTheme="minorEastAsia" w:hAnsiTheme="minorEastAsia" w:cs="Times New Roman" w:hint="eastAsia"/>
                      <w:sz w:val="21"/>
                      <w:szCs w:val="21"/>
                    </w:rPr>
                    <w:t>万件；新厂区年产汽车零部件</w:t>
                  </w:r>
                  <w:r w:rsidRPr="000122CF">
                    <w:rPr>
                      <w:rFonts w:ascii="Times New Roman" w:eastAsiaTheme="minorEastAsia" w:hAnsiTheme="minorEastAsia" w:cs="Times New Roman" w:hint="eastAsia"/>
                      <w:sz w:val="21"/>
                      <w:szCs w:val="21"/>
                    </w:rPr>
                    <w:t>1587</w:t>
                  </w:r>
                  <w:r w:rsidRPr="000122CF">
                    <w:rPr>
                      <w:rFonts w:ascii="Times New Roman" w:eastAsiaTheme="minorEastAsia" w:hAnsiTheme="minorEastAsia" w:cs="Times New Roman" w:hint="eastAsia"/>
                      <w:sz w:val="21"/>
                      <w:szCs w:val="21"/>
                    </w:rPr>
                    <w:t>万件套（其中脚踏管</w:t>
                  </w:r>
                  <w:r w:rsidRPr="000122CF">
                    <w:rPr>
                      <w:rFonts w:ascii="Times New Roman" w:eastAsiaTheme="minorEastAsia" w:hAnsiTheme="minorEastAsia" w:cs="Times New Roman" w:hint="eastAsia"/>
                      <w:sz w:val="21"/>
                      <w:szCs w:val="21"/>
                    </w:rPr>
                    <w:t>20</w:t>
                  </w:r>
                  <w:r w:rsidRPr="000122CF">
                    <w:rPr>
                      <w:rFonts w:ascii="Times New Roman" w:eastAsiaTheme="minorEastAsia" w:hAnsiTheme="minorEastAsia" w:cs="Times New Roman" w:hint="eastAsia"/>
                      <w:sz w:val="21"/>
                      <w:szCs w:val="21"/>
                    </w:rPr>
                    <w:t>万套、保险杠</w:t>
                  </w:r>
                  <w:r w:rsidRPr="000122CF">
                    <w:rPr>
                      <w:rFonts w:ascii="Times New Roman" w:eastAsiaTheme="minorEastAsia" w:hAnsiTheme="minorEastAsia" w:cs="Times New Roman" w:hint="eastAsia"/>
                      <w:sz w:val="21"/>
                      <w:szCs w:val="21"/>
                    </w:rPr>
                    <w:t>4</w:t>
                  </w:r>
                  <w:r w:rsidRPr="000122CF">
                    <w:rPr>
                      <w:rFonts w:ascii="Times New Roman" w:eastAsiaTheme="minorEastAsia" w:hAnsiTheme="minorEastAsia" w:cs="Times New Roman" w:hint="eastAsia"/>
                      <w:sz w:val="21"/>
                      <w:szCs w:val="21"/>
                    </w:rPr>
                    <w:t>万件、行李架</w:t>
                  </w:r>
                  <w:r w:rsidRPr="000122CF">
                    <w:rPr>
                      <w:rFonts w:ascii="Times New Roman" w:eastAsiaTheme="minorEastAsia" w:hAnsiTheme="minorEastAsia" w:cs="Times New Roman" w:hint="eastAsia"/>
                      <w:sz w:val="21"/>
                      <w:szCs w:val="21"/>
                    </w:rPr>
                    <w:t>47</w:t>
                  </w:r>
                  <w:r w:rsidRPr="000122CF">
                    <w:rPr>
                      <w:rFonts w:ascii="Times New Roman" w:eastAsiaTheme="minorEastAsia" w:hAnsiTheme="minorEastAsia" w:cs="Times New Roman" w:hint="eastAsia"/>
                      <w:sz w:val="21"/>
                      <w:szCs w:val="21"/>
                    </w:rPr>
                    <w:t>万件、风窗压条</w:t>
                  </w:r>
                  <w:r w:rsidRPr="000122CF">
                    <w:rPr>
                      <w:rFonts w:ascii="Times New Roman" w:eastAsiaTheme="minorEastAsia" w:hAnsiTheme="minorEastAsia" w:cs="Times New Roman" w:hint="eastAsia"/>
                      <w:sz w:val="21"/>
                      <w:szCs w:val="21"/>
                    </w:rPr>
                    <w:t>300</w:t>
                  </w:r>
                  <w:r w:rsidRPr="000122CF">
                    <w:rPr>
                      <w:rFonts w:ascii="Times New Roman" w:eastAsiaTheme="minorEastAsia" w:hAnsiTheme="minorEastAsia" w:cs="Times New Roman" w:hint="eastAsia"/>
                      <w:sz w:val="21"/>
                      <w:szCs w:val="21"/>
                    </w:rPr>
                    <w:t>万件、水星件</w:t>
                  </w:r>
                  <w:r w:rsidRPr="000122CF">
                    <w:rPr>
                      <w:rFonts w:ascii="Times New Roman" w:eastAsiaTheme="minorEastAsia" w:hAnsiTheme="minorEastAsia" w:cs="Times New Roman" w:hint="eastAsia"/>
                      <w:sz w:val="21"/>
                      <w:szCs w:val="21"/>
                    </w:rPr>
                    <w:t>366</w:t>
                  </w:r>
                  <w:r w:rsidRPr="000122CF">
                    <w:rPr>
                      <w:rFonts w:ascii="Times New Roman" w:eastAsiaTheme="minorEastAsia" w:hAnsiTheme="minorEastAsia" w:cs="Times New Roman" w:hint="eastAsia"/>
                      <w:sz w:val="21"/>
                      <w:szCs w:val="21"/>
                    </w:rPr>
                    <w:t>万件、轧制类零件</w:t>
                  </w:r>
                  <w:r w:rsidRPr="000122CF">
                    <w:rPr>
                      <w:rFonts w:ascii="Times New Roman" w:eastAsiaTheme="minorEastAsia" w:hAnsiTheme="minorEastAsia" w:cs="Times New Roman" w:hint="eastAsia"/>
                      <w:sz w:val="21"/>
                      <w:szCs w:val="21"/>
                    </w:rPr>
                    <w:t>350</w:t>
                  </w:r>
                  <w:r w:rsidRPr="000122CF">
                    <w:rPr>
                      <w:rFonts w:ascii="Times New Roman" w:eastAsiaTheme="minorEastAsia" w:hAnsiTheme="minorEastAsia" w:cs="Times New Roman" w:hint="eastAsia"/>
                      <w:sz w:val="21"/>
                      <w:szCs w:val="21"/>
                    </w:rPr>
                    <w:t>万、冲压类零件</w:t>
                  </w:r>
                  <w:r w:rsidRPr="000122CF">
                    <w:rPr>
                      <w:rFonts w:ascii="Times New Roman" w:eastAsiaTheme="minorEastAsia" w:hAnsiTheme="minorEastAsia" w:cs="Times New Roman" w:hint="eastAsia"/>
                      <w:sz w:val="21"/>
                      <w:szCs w:val="21"/>
                    </w:rPr>
                    <w:t>250</w:t>
                  </w:r>
                  <w:r w:rsidRPr="000122CF">
                    <w:rPr>
                      <w:rFonts w:ascii="Times New Roman" w:eastAsiaTheme="minorEastAsia" w:hAnsiTheme="minorEastAsia" w:cs="Times New Roman" w:hint="eastAsia"/>
                      <w:sz w:val="21"/>
                      <w:szCs w:val="21"/>
                    </w:rPr>
                    <w:t>万件、焊接类零件</w:t>
                  </w:r>
                  <w:r w:rsidRPr="000122CF">
                    <w:rPr>
                      <w:rFonts w:ascii="Times New Roman" w:eastAsiaTheme="minorEastAsia" w:hAnsiTheme="minorEastAsia" w:cs="Times New Roman" w:hint="eastAsia"/>
                      <w:sz w:val="21"/>
                      <w:szCs w:val="21"/>
                    </w:rPr>
                    <w:t>250</w:t>
                  </w:r>
                  <w:r w:rsidRPr="000122CF">
                    <w:rPr>
                      <w:rFonts w:ascii="Times New Roman" w:eastAsiaTheme="minorEastAsia" w:hAnsiTheme="minorEastAsia" w:cs="Times New Roman" w:hint="eastAsia"/>
                      <w:sz w:val="21"/>
                      <w:szCs w:val="21"/>
                    </w:rPr>
                    <w:t>万件）。限按所报地点、内容、规模建设。</w:t>
                  </w:r>
                </w:p>
              </w:tc>
              <w:tc>
                <w:tcPr>
                  <w:tcW w:w="4395" w:type="dxa"/>
                  <w:tcBorders>
                    <w:top w:val="single" w:sz="2" w:space="0" w:color="auto"/>
                    <w:left w:val="single" w:sz="2" w:space="0" w:color="auto"/>
                    <w:bottom w:val="single" w:sz="2" w:space="0" w:color="auto"/>
                  </w:tcBorders>
                  <w:vAlign w:val="center"/>
                </w:tcPr>
                <w:p w:rsidR="009D4AD7" w:rsidRPr="000122CF" w:rsidRDefault="00235EA8" w:rsidP="000122CF">
                  <w:pPr>
                    <w:widowControl w:val="0"/>
                    <w:spacing w:after="0"/>
                    <w:ind w:firstLineChars="200" w:firstLine="420"/>
                    <w:jc w:val="both"/>
                    <w:rPr>
                      <w:rFonts w:ascii="Times New Roman" w:eastAsiaTheme="minorEastAsia" w:hAnsiTheme="minorEastAsia" w:cs="Times New Roman"/>
                      <w:sz w:val="21"/>
                      <w:szCs w:val="21"/>
                    </w:rPr>
                  </w:pPr>
                  <w:r w:rsidRPr="000122CF">
                    <w:rPr>
                      <w:rFonts w:ascii="Times New Roman" w:eastAsiaTheme="minorEastAsia" w:hAnsiTheme="minorEastAsia" w:cs="Times New Roman" w:hint="eastAsia"/>
                      <w:sz w:val="21"/>
                      <w:szCs w:val="21"/>
                    </w:rPr>
                    <w:t>本项目无生产废水产生，已落实废气治理措施，符合环评及批复的要求，在无锡市惠山区洛社镇杨市福山村（老厂区），“以新带老”扩建冲压类零件生产线和焊接类零件生产线，在兰溪路</w:t>
                  </w:r>
                  <w:r w:rsidRPr="000122CF">
                    <w:rPr>
                      <w:rFonts w:ascii="Times New Roman" w:eastAsiaTheme="minorEastAsia" w:hAnsiTheme="minorEastAsia" w:cs="Times New Roman" w:hint="eastAsia"/>
                      <w:sz w:val="21"/>
                      <w:szCs w:val="21"/>
                    </w:rPr>
                    <w:t>9</w:t>
                  </w:r>
                  <w:r w:rsidRPr="000122CF">
                    <w:rPr>
                      <w:rFonts w:ascii="Times New Roman" w:eastAsiaTheme="minorEastAsia" w:hAnsiTheme="minorEastAsia" w:cs="Times New Roman" w:hint="eastAsia"/>
                      <w:sz w:val="21"/>
                      <w:szCs w:val="21"/>
                    </w:rPr>
                    <w:t>号（新厂区），进行异地扩建，项目实施后产能：老厂区年产冲压类零件</w:t>
                  </w:r>
                  <w:r w:rsidRPr="000122CF">
                    <w:rPr>
                      <w:rFonts w:ascii="Times New Roman" w:eastAsiaTheme="minorEastAsia" w:hAnsiTheme="minorEastAsia" w:cs="Times New Roman" w:hint="eastAsia"/>
                      <w:sz w:val="21"/>
                      <w:szCs w:val="21"/>
                    </w:rPr>
                    <w:t>1500</w:t>
                  </w:r>
                  <w:r w:rsidRPr="000122CF">
                    <w:rPr>
                      <w:rFonts w:ascii="Times New Roman" w:eastAsiaTheme="minorEastAsia" w:hAnsiTheme="minorEastAsia" w:cs="Times New Roman" w:hint="eastAsia"/>
                      <w:sz w:val="21"/>
                      <w:szCs w:val="21"/>
                    </w:rPr>
                    <w:t>万件、焊接类零件</w:t>
                  </w:r>
                  <w:r w:rsidRPr="000122CF">
                    <w:rPr>
                      <w:rFonts w:ascii="Times New Roman" w:eastAsiaTheme="minorEastAsia" w:hAnsiTheme="minorEastAsia" w:cs="Times New Roman" w:hint="eastAsia"/>
                      <w:sz w:val="21"/>
                      <w:szCs w:val="21"/>
                    </w:rPr>
                    <w:t>600</w:t>
                  </w:r>
                  <w:r w:rsidRPr="000122CF">
                    <w:rPr>
                      <w:rFonts w:ascii="Times New Roman" w:eastAsiaTheme="minorEastAsia" w:hAnsiTheme="minorEastAsia" w:cs="Times New Roman" w:hint="eastAsia"/>
                      <w:sz w:val="21"/>
                      <w:szCs w:val="21"/>
                    </w:rPr>
                    <w:t>万件；新厂区年产汽车零部件</w:t>
                  </w:r>
                  <w:r w:rsidRPr="000122CF">
                    <w:rPr>
                      <w:rFonts w:ascii="Times New Roman" w:eastAsiaTheme="minorEastAsia" w:hAnsiTheme="minorEastAsia" w:cs="Times New Roman" w:hint="eastAsia"/>
                      <w:sz w:val="21"/>
                      <w:szCs w:val="21"/>
                    </w:rPr>
                    <w:t>1587</w:t>
                  </w:r>
                  <w:r w:rsidRPr="000122CF">
                    <w:rPr>
                      <w:rFonts w:ascii="Times New Roman" w:eastAsiaTheme="minorEastAsia" w:hAnsiTheme="minorEastAsia" w:cs="Times New Roman" w:hint="eastAsia"/>
                      <w:sz w:val="21"/>
                      <w:szCs w:val="21"/>
                    </w:rPr>
                    <w:t>万件套（其中脚踏管</w:t>
                  </w:r>
                  <w:r w:rsidRPr="000122CF">
                    <w:rPr>
                      <w:rFonts w:ascii="Times New Roman" w:eastAsiaTheme="minorEastAsia" w:hAnsiTheme="minorEastAsia" w:cs="Times New Roman" w:hint="eastAsia"/>
                      <w:sz w:val="21"/>
                      <w:szCs w:val="21"/>
                    </w:rPr>
                    <w:t>20</w:t>
                  </w:r>
                  <w:r w:rsidRPr="000122CF">
                    <w:rPr>
                      <w:rFonts w:ascii="Times New Roman" w:eastAsiaTheme="minorEastAsia" w:hAnsiTheme="minorEastAsia" w:cs="Times New Roman" w:hint="eastAsia"/>
                      <w:sz w:val="21"/>
                      <w:szCs w:val="21"/>
                    </w:rPr>
                    <w:t>万套、保险杠</w:t>
                  </w:r>
                  <w:r w:rsidRPr="000122CF">
                    <w:rPr>
                      <w:rFonts w:ascii="Times New Roman" w:eastAsiaTheme="minorEastAsia" w:hAnsiTheme="minorEastAsia" w:cs="Times New Roman" w:hint="eastAsia"/>
                      <w:sz w:val="21"/>
                      <w:szCs w:val="21"/>
                    </w:rPr>
                    <w:t>4</w:t>
                  </w:r>
                  <w:r w:rsidRPr="000122CF">
                    <w:rPr>
                      <w:rFonts w:ascii="Times New Roman" w:eastAsiaTheme="minorEastAsia" w:hAnsiTheme="minorEastAsia" w:cs="Times New Roman" w:hint="eastAsia"/>
                      <w:sz w:val="21"/>
                      <w:szCs w:val="21"/>
                    </w:rPr>
                    <w:t>万件、行李架</w:t>
                  </w:r>
                  <w:r w:rsidRPr="000122CF">
                    <w:rPr>
                      <w:rFonts w:ascii="Times New Roman" w:eastAsiaTheme="minorEastAsia" w:hAnsiTheme="minorEastAsia" w:cs="Times New Roman" w:hint="eastAsia"/>
                      <w:sz w:val="21"/>
                      <w:szCs w:val="21"/>
                    </w:rPr>
                    <w:t>47</w:t>
                  </w:r>
                  <w:r w:rsidRPr="000122CF">
                    <w:rPr>
                      <w:rFonts w:ascii="Times New Roman" w:eastAsiaTheme="minorEastAsia" w:hAnsiTheme="minorEastAsia" w:cs="Times New Roman" w:hint="eastAsia"/>
                      <w:sz w:val="21"/>
                      <w:szCs w:val="21"/>
                    </w:rPr>
                    <w:t>万件、风窗压条</w:t>
                  </w:r>
                  <w:r w:rsidRPr="000122CF">
                    <w:rPr>
                      <w:rFonts w:ascii="Times New Roman" w:eastAsiaTheme="minorEastAsia" w:hAnsiTheme="minorEastAsia" w:cs="Times New Roman" w:hint="eastAsia"/>
                      <w:sz w:val="21"/>
                      <w:szCs w:val="21"/>
                    </w:rPr>
                    <w:t>300</w:t>
                  </w:r>
                  <w:r w:rsidRPr="000122CF">
                    <w:rPr>
                      <w:rFonts w:ascii="Times New Roman" w:eastAsiaTheme="minorEastAsia" w:hAnsiTheme="minorEastAsia" w:cs="Times New Roman" w:hint="eastAsia"/>
                      <w:sz w:val="21"/>
                      <w:szCs w:val="21"/>
                    </w:rPr>
                    <w:t>万件、水星件</w:t>
                  </w:r>
                  <w:r w:rsidRPr="000122CF">
                    <w:rPr>
                      <w:rFonts w:ascii="Times New Roman" w:eastAsiaTheme="minorEastAsia" w:hAnsiTheme="minorEastAsia" w:cs="Times New Roman" w:hint="eastAsia"/>
                      <w:sz w:val="21"/>
                      <w:szCs w:val="21"/>
                    </w:rPr>
                    <w:t>366</w:t>
                  </w:r>
                  <w:r w:rsidRPr="000122CF">
                    <w:rPr>
                      <w:rFonts w:ascii="Times New Roman" w:eastAsiaTheme="minorEastAsia" w:hAnsiTheme="minorEastAsia" w:cs="Times New Roman" w:hint="eastAsia"/>
                      <w:sz w:val="21"/>
                      <w:szCs w:val="21"/>
                    </w:rPr>
                    <w:t>万件、轧制类零件</w:t>
                  </w:r>
                  <w:r w:rsidRPr="000122CF">
                    <w:rPr>
                      <w:rFonts w:ascii="Times New Roman" w:eastAsiaTheme="minorEastAsia" w:hAnsiTheme="minorEastAsia" w:cs="Times New Roman" w:hint="eastAsia"/>
                      <w:sz w:val="21"/>
                      <w:szCs w:val="21"/>
                    </w:rPr>
                    <w:t>350</w:t>
                  </w:r>
                  <w:r w:rsidRPr="000122CF">
                    <w:rPr>
                      <w:rFonts w:ascii="Times New Roman" w:eastAsiaTheme="minorEastAsia" w:hAnsiTheme="minorEastAsia" w:cs="Times New Roman" w:hint="eastAsia"/>
                      <w:sz w:val="21"/>
                      <w:szCs w:val="21"/>
                    </w:rPr>
                    <w:t>万、冲压类零件</w:t>
                  </w:r>
                  <w:r w:rsidRPr="000122CF">
                    <w:rPr>
                      <w:rFonts w:ascii="Times New Roman" w:eastAsiaTheme="minorEastAsia" w:hAnsiTheme="minorEastAsia" w:cs="Times New Roman" w:hint="eastAsia"/>
                      <w:sz w:val="21"/>
                      <w:szCs w:val="21"/>
                    </w:rPr>
                    <w:t>250</w:t>
                  </w:r>
                  <w:r w:rsidRPr="000122CF">
                    <w:rPr>
                      <w:rFonts w:ascii="Times New Roman" w:eastAsiaTheme="minorEastAsia" w:hAnsiTheme="minorEastAsia" w:cs="Times New Roman" w:hint="eastAsia"/>
                      <w:sz w:val="21"/>
                      <w:szCs w:val="21"/>
                    </w:rPr>
                    <w:t>万件、焊接类零件</w:t>
                  </w:r>
                  <w:r w:rsidRPr="000122CF">
                    <w:rPr>
                      <w:rFonts w:ascii="Times New Roman" w:eastAsiaTheme="minorEastAsia" w:hAnsiTheme="minorEastAsia" w:cs="Times New Roman" w:hint="eastAsia"/>
                      <w:sz w:val="21"/>
                      <w:szCs w:val="21"/>
                    </w:rPr>
                    <w:t>250</w:t>
                  </w:r>
                  <w:r w:rsidRPr="000122CF">
                    <w:rPr>
                      <w:rFonts w:ascii="Times New Roman" w:eastAsiaTheme="minorEastAsia" w:hAnsiTheme="minorEastAsia" w:cs="Times New Roman" w:hint="eastAsia"/>
                      <w:sz w:val="21"/>
                      <w:szCs w:val="21"/>
                    </w:rPr>
                    <w:t>万件）。</w:t>
                  </w:r>
                </w:p>
              </w:tc>
            </w:tr>
            <w:tr w:rsidR="00FC213C" w:rsidRPr="001B3812" w:rsidTr="002F0D74">
              <w:trPr>
                <w:trHeight w:val="421"/>
              </w:trPr>
              <w:tc>
                <w:tcPr>
                  <w:tcW w:w="4162" w:type="dxa"/>
                  <w:tcBorders>
                    <w:top w:val="single" w:sz="2" w:space="0" w:color="auto"/>
                    <w:bottom w:val="single" w:sz="2" w:space="0" w:color="auto"/>
                    <w:right w:val="single" w:sz="2" w:space="0" w:color="auto"/>
                  </w:tcBorders>
                  <w:vAlign w:val="center"/>
                </w:tcPr>
                <w:p w:rsidR="00FC213C" w:rsidRPr="000122CF" w:rsidRDefault="00C6426E" w:rsidP="000122CF">
                  <w:pPr>
                    <w:widowControl w:val="0"/>
                    <w:spacing w:after="0"/>
                    <w:ind w:firstLineChars="200" w:firstLine="420"/>
                    <w:jc w:val="both"/>
                    <w:rPr>
                      <w:rFonts w:ascii="Times New Roman" w:eastAsiaTheme="minorEastAsia" w:hAnsiTheme="minorEastAsia" w:cs="Times New Roman"/>
                      <w:sz w:val="21"/>
                      <w:szCs w:val="21"/>
                    </w:rPr>
                  </w:pPr>
                  <w:r w:rsidRPr="00C6426E">
                    <w:rPr>
                      <w:rFonts w:ascii="Times New Roman" w:eastAsiaTheme="minorEastAsia" w:hAnsiTheme="minorEastAsia" w:cs="Times New Roman" w:hint="eastAsia"/>
                      <w:sz w:val="21"/>
                      <w:szCs w:val="21"/>
                    </w:rPr>
                    <w:t>建设项目应当采用能耗物耗小、污染物产生量少的清洁生产工艺，合理利用自然资源，防止环境污染和生态破坏。</w:t>
                  </w:r>
                </w:p>
              </w:tc>
              <w:tc>
                <w:tcPr>
                  <w:tcW w:w="4395" w:type="dxa"/>
                  <w:tcBorders>
                    <w:top w:val="single" w:sz="2" w:space="0" w:color="auto"/>
                    <w:left w:val="single" w:sz="2" w:space="0" w:color="auto"/>
                    <w:bottom w:val="single" w:sz="2" w:space="0" w:color="auto"/>
                  </w:tcBorders>
                  <w:vAlign w:val="center"/>
                </w:tcPr>
                <w:p w:rsidR="00FC213C" w:rsidRPr="000122CF" w:rsidRDefault="00056604" w:rsidP="000122CF">
                  <w:pPr>
                    <w:widowControl w:val="0"/>
                    <w:spacing w:after="0"/>
                    <w:ind w:firstLineChars="200" w:firstLine="420"/>
                    <w:jc w:val="both"/>
                    <w:rPr>
                      <w:rFonts w:ascii="Times New Roman" w:eastAsiaTheme="minorEastAsia" w:hAnsiTheme="minorEastAsia" w:cs="Times New Roman"/>
                      <w:sz w:val="21"/>
                      <w:szCs w:val="21"/>
                    </w:rPr>
                  </w:pPr>
                  <w:r w:rsidRPr="000122CF">
                    <w:rPr>
                      <w:rFonts w:ascii="Times New Roman" w:eastAsiaTheme="minorEastAsia" w:hAnsiTheme="minorEastAsia" w:cs="Times New Roman" w:hint="eastAsia"/>
                      <w:sz w:val="21"/>
                      <w:szCs w:val="21"/>
                    </w:rPr>
                    <w:t>该</w:t>
                  </w:r>
                  <w:r w:rsidR="00235EA8" w:rsidRPr="000122CF">
                    <w:rPr>
                      <w:rFonts w:ascii="Times New Roman" w:eastAsiaTheme="minorEastAsia" w:hAnsiTheme="minorEastAsia" w:cs="Times New Roman" w:hint="eastAsia"/>
                      <w:sz w:val="21"/>
                      <w:szCs w:val="21"/>
                    </w:rPr>
                    <w:t>项目的生产工艺较成熟，排污量较小，无工业废水排放，各类固废得到妥善处置，符合清洁生产的原则要求，体现了循环经济理念。</w:t>
                  </w:r>
                </w:p>
              </w:tc>
            </w:tr>
            <w:tr w:rsidR="002F0D74" w:rsidRPr="001B3812" w:rsidTr="002F0D74">
              <w:trPr>
                <w:trHeight w:val="421"/>
              </w:trPr>
              <w:tc>
                <w:tcPr>
                  <w:tcW w:w="4162" w:type="dxa"/>
                  <w:tcBorders>
                    <w:top w:val="single" w:sz="2" w:space="0" w:color="auto"/>
                    <w:bottom w:val="single" w:sz="2" w:space="0" w:color="auto"/>
                    <w:right w:val="single" w:sz="2" w:space="0" w:color="auto"/>
                  </w:tcBorders>
                  <w:vAlign w:val="center"/>
                </w:tcPr>
                <w:p w:rsidR="002F0D74" w:rsidRPr="002F0D74" w:rsidRDefault="00C6426E" w:rsidP="000122CF">
                  <w:pPr>
                    <w:widowControl w:val="0"/>
                    <w:spacing w:after="0"/>
                    <w:ind w:firstLineChars="200" w:firstLine="420"/>
                    <w:jc w:val="both"/>
                    <w:rPr>
                      <w:rFonts w:ascii="Times New Roman" w:eastAsiaTheme="minorEastAsia" w:hAnsiTheme="minorEastAsia" w:cs="Times New Roman"/>
                      <w:sz w:val="21"/>
                      <w:szCs w:val="21"/>
                    </w:rPr>
                  </w:pPr>
                  <w:r w:rsidRPr="00C6426E">
                    <w:rPr>
                      <w:rFonts w:ascii="Times New Roman" w:eastAsiaTheme="minorEastAsia" w:hAnsiTheme="minorEastAsia" w:cs="Times New Roman" w:hint="eastAsia"/>
                      <w:sz w:val="21"/>
                      <w:szCs w:val="21"/>
                    </w:rPr>
                    <w:t>按“雨污分流、清污分流”的原则完善厂区污水管网和雨水管网。本项目无生产废水产生；生活污水经预处理符合接管标准后接入污水处理厂集中处理。</w:t>
                  </w:r>
                </w:p>
              </w:tc>
              <w:tc>
                <w:tcPr>
                  <w:tcW w:w="4395" w:type="dxa"/>
                  <w:tcBorders>
                    <w:top w:val="single" w:sz="2" w:space="0" w:color="auto"/>
                    <w:left w:val="single" w:sz="2" w:space="0" w:color="auto"/>
                    <w:bottom w:val="single" w:sz="2" w:space="0" w:color="auto"/>
                  </w:tcBorders>
                  <w:vAlign w:val="center"/>
                </w:tcPr>
                <w:p w:rsidR="005B68DB" w:rsidRPr="000122CF" w:rsidRDefault="000122CF" w:rsidP="000122CF">
                  <w:pPr>
                    <w:widowControl w:val="0"/>
                    <w:spacing w:after="0"/>
                    <w:ind w:firstLineChars="200" w:firstLine="420"/>
                    <w:jc w:val="both"/>
                    <w:rPr>
                      <w:rFonts w:ascii="Times New Roman" w:eastAsiaTheme="minorEastAsia" w:hAnsiTheme="minorEastAsia" w:cs="Times New Roman"/>
                      <w:sz w:val="21"/>
                      <w:szCs w:val="21"/>
                    </w:rPr>
                  </w:pPr>
                  <w:r w:rsidRPr="000122CF">
                    <w:rPr>
                      <w:rFonts w:ascii="Times New Roman" w:eastAsiaTheme="minorEastAsia" w:hAnsiTheme="minorEastAsia" w:cs="Times New Roman" w:hint="eastAsia"/>
                      <w:sz w:val="21"/>
                      <w:szCs w:val="21"/>
                    </w:rPr>
                    <w:t>厂</w:t>
                  </w:r>
                  <w:r w:rsidRPr="000122CF">
                    <w:rPr>
                      <w:rFonts w:ascii="Times New Roman" w:eastAsiaTheme="minorEastAsia" w:hAnsiTheme="minorEastAsia" w:cs="Times New Roman"/>
                      <w:sz w:val="21"/>
                      <w:szCs w:val="21"/>
                    </w:rPr>
                    <w:t>区</w:t>
                  </w:r>
                  <w:r w:rsidRPr="000122CF">
                    <w:rPr>
                      <w:rFonts w:eastAsiaTheme="minorEastAsia" w:hAnsiTheme="minorEastAsia" w:cs="Times New Roman"/>
                      <w:sz w:val="21"/>
                      <w:szCs w:val="21"/>
                    </w:rPr>
                    <w:t>排水系统已按“雨污分流、清污分流”</w:t>
                  </w:r>
                  <w:r w:rsidRPr="000122CF">
                    <w:rPr>
                      <w:rFonts w:eastAsiaTheme="minorEastAsia" w:hAnsiTheme="minorEastAsia" w:cs="Times New Roman" w:hint="eastAsia"/>
                      <w:sz w:val="21"/>
                      <w:szCs w:val="21"/>
                    </w:rPr>
                    <w:t>的要求建设</w:t>
                  </w:r>
                  <w:r w:rsidRPr="000122CF">
                    <w:rPr>
                      <w:rFonts w:eastAsiaTheme="minorEastAsia" w:hAnsiTheme="minorEastAsia" w:cs="Times New Roman"/>
                      <w:sz w:val="21"/>
                      <w:szCs w:val="21"/>
                    </w:rPr>
                    <w:t>。</w:t>
                  </w:r>
                  <w:r w:rsidRPr="000122CF">
                    <w:rPr>
                      <w:rFonts w:eastAsiaTheme="minorEastAsia" w:hAnsiTheme="minorEastAsia" w:cs="Times New Roman" w:hint="eastAsia"/>
                      <w:sz w:val="21"/>
                      <w:szCs w:val="21"/>
                    </w:rPr>
                    <w:t>新、老厂区凸焊机间接冷却水均定期补充损耗后循环使用，不外排。老厂区员工</w:t>
                  </w:r>
                  <w:r w:rsidRPr="000122CF">
                    <w:rPr>
                      <w:rFonts w:eastAsiaTheme="minorEastAsia" w:hAnsiTheme="minorEastAsia" w:cs="Times New Roman"/>
                      <w:sz w:val="21"/>
                      <w:szCs w:val="21"/>
                    </w:rPr>
                    <w:t>生活污水经化粪池预处理后接管</w:t>
                  </w:r>
                  <w:r w:rsidRPr="000122CF">
                    <w:rPr>
                      <w:rFonts w:eastAsiaTheme="minorEastAsia" w:hAnsiTheme="minorEastAsia" w:cs="Times New Roman" w:hint="eastAsia"/>
                      <w:sz w:val="21"/>
                      <w:szCs w:val="21"/>
                    </w:rPr>
                    <w:t>无锡惠山环保水务有限公司杨市分厂</w:t>
                  </w:r>
                  <w:r w:rsidRPr="000122CF">
                    <w:rPr>
                      <w:rFonts w:eastAsiaTheme="minorEastAsia" w:hAnsiTheme="minorEastAsia" w:cs="Times New Roman"/>
                      <w:sz w:val="21"/>
                      <w:szCs w:val="21"/>
                    </w:rPr>
                    <w:t>集中处置；新厂区</w:t>
                  </w:r>
                  <w:r w:rsidRPr="000122CF">
                    <w:rPr>
                      <w:rFonts w:eastAsiaTheme="minorEastAsia" w:hAnsiTheme="minorEastAsia" w:cs="Times New Roman" w:hint="eastAsia"/>
                      <w:sz w:val="21"/>
                      <w:szCs w:val="21"/>
                    </w:rPr>
                    <w:t>员工</w:t>
                  </w:r>
                  <w:r w:rsidRPr="000122CF">
                    <w:rPr>
                      <w:rFonts w:eastAsiaTheme="minorEastAsia" w:hAnsiTheme="minorEastAsia" w:cs="Times New Roman"/>
                      <w:sz w:val="21"/>
                      <w:szCs w:val="21"/>
                    </w:rPr>
                    <w:t>生活污水经化粪池预处理后接管</w:t>
                  </w:r>
                  <w:r w:rsidRPr="000122CF">
                    <w:rPr>
                      <w:rFonts w:eastAsiaTheme="minorEastAsia" w:hAnsiTheme="minorEastAsia" w:cs="Times New Roman" w:hint="eastAsia"/>
                      <w:sz w:val="21"/>
                      <w:szCs w:val="21"/>
                    </w:rPr>
                    <w:t>无锡惠山环保水务有限公司洛社分厂</w:t>
                  </w:r>
                  <w:r w:rsidRPr="000122CF">
                    <w:rPr>
                      <w:rFonts w:eastAsiaTheme="minorEastAsia" w:hAnsiTheme="minorEastAsia" w:cs="Times New Roman"/>
                      <w:sz w:val="21"/>
                      <w:szCs w:val="21"/>
                    </w:rPr>
                    <w:t>集中处置。</w:t>
                  </w:r>
                </w:p>
              </w:tc>
            </w:tr>
            <w:tr w:rsidR="002F0D74" w:rsidRPr="001B3812" w:rsidTr="002F0D74">
              <w:trPr>
                <w:trHeight w:val="421"/>
              </w:trPr>
              <w:tc>
                <w:tcPr>
                  <w:tcW w:w="4162" w:type="dxa"/>
                  <w:tcBorders>
                    <w:top w:val="single" w:sz="2" w:space="0" w:color="auto"/>
                    <w:bottom w:val="single" w:sz="2" w:space="0" w:color="auto"/>
                    <w:right w:val="single" w:sz="2" w:space="0" w:color="auto"/>
                  </w:tcBorders>
                  <w:vAlign w:val="center"/>
                </w:tcPr>
                <w:p w:rsidR="002F0D74" w:rsidRPr="002F0D74" w:rsidRDefault="00C6426E" w:rsidP="000122CF">
                  <w:pPr>
                    <w:widowControl w:val="0"/>
                    <w:spacing w:after="0"/>
                    <w:ind w:firstLineChars="200" w:firstLine="420"/>
                    <w:jc w:val="both"/>
                    <w:rPr>
                      <w:rFonts w:ascii="Times New Roman" w:eastAsiaTheme="minorEastAsia" w:hAnsiTheme="minorEastAsia" w:cs="Times New Roman"/>
                      <w:sz w:val="21"/>
                      <w:szCs w:val="21"/>
                    </w:rPr>
                  </w:pPr>
                  <w:r w:rsidRPr="00C6426E">
                    <w:rPr>
                      <w:rFonts w:ascii="Times New Roman" w:eastAsiaTheme="minorEastAsia" w:hAnsiTheme="minorEastAsia" w:cs="Times New Roman" w:hint="eastAsia"/>
                      <w:sz w:val="21"/>
                      <w:szCs w:val="21"/>
                    </w:rPr>
                    <w:t>老厂区无生产废气产生。新厂区切割、</w:t>
                  </w:r>
                  <w:r w:rsidRPr="00C6426E">
                    <w:rPr>
                      <w:rFonts w:ascii="Times New Roman" w:eastAsiaTheme="minorEastAsia" w:hAnsiTheme="minorEastAsia" w:cs="Times New Roman" w:hint="eastAsia"/>
                      <w:sz w:val="21"/>
                      <w:szCs w:val="21"/>
                    </w:rPr>
                    <w:lastRenderedPageBreak/>
                    <w:t>焊接、打磨产生的颗粒物经收集处理后达标排放，排放废气参照执行上海市《大气污染物综合排放标准》（</w:t>
                  </w:r>
                  <w:r w:rsidRPr="00C6426E">
                    <w:rPr>
                      <w:rFonts w:ascii="Times New Roman" w:eastAsiaTheme="minorEastAsia" w:hAnsiTheme="minorEastAsia" w:cs="Times New Roman" w:hint="eastAsia"/>
                      <w:sz w:val="21"/>
                      <w:szCs w:val="21"/>
                    </w:rPr>
                    <w:t>DB31/933-2015</w:t>
                  </w:r>
                  <w:r w:rsidRPr="00C6426E">
                    <w:rPr>
                      <w:rFonts w:ascii="Times New Roman" w:eastAsiaTheme="minorEastAsia" w:hAnsiTheme="minorEastAsia" w:cs="Times New Roman" w:hint="eastAsia"/>
                      <w:sz w:val="21"/>
                      <w:szCs w:val="21"/>
                    </w:rPr>
                    <w:t>）表</w:t>
                  </w:r>
                  <w:r w:rsidRPr="00C6426E">
                    <w:rPr>
                      <w:rFonts w:ascii="Times New Roman" w:eastAsiaTheme="minorEastAsia" w:hAnsiTheme="minorEastAsia" w:cs="Times New Roman" w:hint="eastAsia"/>
                      <w:sz w:val="21"/>
                      <w:szCs w:val="21"/>
                    </w:rPr>
                    <w:t>1</w:t>
                  </w:r>
                  <w:r w:rsidRPr="00C6426E">
                    <w:rPr>
                      <w:rFonts w:ascii="Times New Roman" w:eastAsiaTheme="minorEastAsia" w:hAnsiTheme="minorEastAsia" w:cs="Times New Roman" w:hint="eastAsia"/>
                      <w:sz w:val="21"/>
                      <w:szCs w:val="21"/>
                    </w:rPr>
                    <w:t>、表</w:t>
                  </w:r>
                  <w:r w:rsidRPr="00C6426E">
                    <w:rPr>
                      <w:rFonts w:ascii="Times New Roman" w:eastAsiaTheme="minorEastAsia" w:hAnsiTheme="minorEastAsia" w:cs="Times New Roman" w:hint="eastAsia"/>
                      <w:sz w:val="21"/>
                      <w:szCs w:val="21"/>
                    </w:rPr>
                    <w:t>3</w:t>
                  </w:r>
                  <w:r w:rsidRPr="00C6426E">
                    <w:rPr>
                      <w:rFonts w:ascii="Times New Roman" w:eastAsiaTheme="minorEastAsia" w:hAnsiTheme="minorEastAsia" w:cs="Times New Roman" w:hint="eastAsia"/>
                      <w:sz w:val="21"/>
                      <w:szCs w:val="21"/>
                    </w:rPr>
                    <w:t>中的相关标准要求，排气筒高度≥</w:t>
                  </w:r>
                  <w:r w:rsidRPr="00C6426E">
                    <w:rPr>
                      <w:rFonts w:ascii="Times New Roman" w:eastAsiaTheme="minorEastAsia" w:hAnsiTheme="minorEastAsia" w:cs="Times New Roman" w:hint="eastAsia"/>
                      <w:sz w:val="21"/>
                      <w:szCs w:val="21"/>
                    </w:rPr>
                    <w:t>15</w:t>
                  </w:r>
                  <w:r w:rsidRPr="00C6426E">
                    <w:rPr>
                      <w:rFonts w:ascii="Times New Roman" w:eastAsiaTheme="minorEastAsia" w:hAnsiTheme="minorEastAsia" w:cs="Times New Roman" w:hint="eastAsia"/>
                      <w:sz w:val="21"/>
                      <w:szCs w:val="21"/>
                    </w:rPr>
                    <w:t>米。</w:t>
                  </w:r>
                </w:p>
              </w:tc>
              <w:tc>
                <w:tcPr>
                  <w:tcW w:w="4395" w:type="dxa"/>
                  <w:tcBorders>
                    <w:top w:val="single" w:sz="2" w:space="0" w:color="auto"/>
                    <w:left w:val="single" w:sz="2" w:space="0" w:color="auto"/>
                    <w:bottom w:val="single" w:sz="2" w:space="0" w:color="auto"/>
                  </w:tcBorders>
                  <w:vAlign w:val="center"/>
                </w:tcPr>
                <w:p w:rsidR="000122CF" w:rsidRPr="000122CF" w:rsidRDefault="000122CF" w:rsidP="000122CF">
                  <w:pPr>
                    <w:pStyle w:val="a7"/>
                    <w:spacing w:after="0"/>
                    <w:ind w:firstLineChars="200" w:firstLine="420"/>
                    <w:jc w:val="both"/>
                    <w:rPr>
                      <w:rFonts w:ascii="Times New Roman" w:eastAsiaTheme="minorEastAsia" w:hAnsiTheme="minorEastAsia"/>
                      <w:sz w:val="21"/>
                      <w:szCs w:val="21"/>
                    </w:rPr>
                  </w:pPr>
                  <w:r w:rsidRPr="000122CF">
                    <w:rPr>
                      <w:rFonts w:ascii="Times New Roman" w:eastAsiaTheme="minorEastAsia" w:hAnsiTheme="minorEastAsia" w:hint="eastAsia"/>
                      <w:sz w:val="21"/>
                      <w:szCs w:val="21"/>
                    </w:rPr>
                    <w:lastRenderedPageBreak/>
                    <w:t>老厂区无废气产生及排放。</w:t>
                  </w:r>
                </w:p>
                <w:p w:rsidR="000122CF" w:rsidRPr="000122CF" w:rsidRDefault="000122CF" w:rsidP="000122CF">
                  <w:pPr>
                    <w:pStyle w:val="a7"/>
                    <w:spacing w:after="0"/>
                    <w:ind w:firstLineChars="200" w:firstLine="420"/>
                    <w:jc w:val="both"/>
                    <w:rPr>
                      <w:rFonts w:ascii="Times New Roman" w:eastAsiaTheme="minorEastAsia" w:hAnsiTheme="minorEastAsia"/>
                      <w:sz w:val="21"/>
                      <w:szCs w:val="21"/>
                    </w:rPr>
                  </w:pPr>
                  <w:r w:rsidRPr="000122CF">
                    <w:rPr>
                      <w:rFonts w:ascii="Times New Roman" w:eastAsiaTheme="minorEastAsia" w:hAnsiTheme="minorEastAsia" w:hint="eastAsia"/>
                      <w:sz w:val="21"/>
                      <w:szCs w:val="21"/>
                    </w:rPr>
                    <w:lastRenderedPageBreak/>
                    <w:t>新厂区有组织废气来源及污染物如下：（</w:t>
                  </w:r>
                  <w:r w:rsidRPr="000122CF">
                    <w:rPr>
                      <w:rFonts w:ascii="Times New Roman" w:eastAsiaTheme="minorEastAsia" w:hAnsiTheme="minorEastAsia" w:hint="eastAsia"/>
                      <w:sz w:val="21"/>
                      <w:szCs w:val="21"/>
                    </w:rPr>
                    <w:t>1</w:t>
                  </w:r>
                  <w:r w:rsidRPr="000122CF">
                    <w:rPr>
                      <w:rFonts w:ascii="Times New Roman" w:eastAsiaTheme="minorEastAsia" w:hAnsiTheme="minorEastAsia" w:hint="eastAsia"/>
                      <w:sz w:val="21"/>
                      <w:szCs w:val="21"/>
                    </w:rPr>
                    <w:t>）激光切割机产生的切割烟尘，经配套的“布袋</w:t>
                  </w:r>
                  <w:r w:rsidRPr="000122CF">
                    <w:rPr>
                      <w:rFonts w:ascii="Times New Roman" w:eastAsiaTheme="minorEastAsia" w:hAnsiTheme="minorEastAsia"/>
                      <w:sz w:val="21"/>
                      <w:szCs w:val="21"/>
                    </w:rPr>
                    <w:t>除尘器</w:t>
                  </w:r>
                  <w:r w:rsidRPr="000122CF">
                    <w:rPr>
                      <w:rFonts w:ascii="Times New Roman" w:eastAsiaTheme="minorEastAsia" w:hAnsiTheme="minorEastAsia" w:hint="eastAsia"/>
                      <w:sz w:val="21"/>
                      <w:szCs w:val="21"/>
                    </w:rPr>
                    <w:t>”处理；踏脚板、保险杠焊接工序产生的焊接烟尘，经配套的“布袋</w:t>
                  </w:r>
                  <w:r w:rsidRPr="000122CF">
                    <w:rPr>
                      <w:rFonts w:ascii="Times New Roman" w:eastAsiaTheme="minorEastAsia" w:hAnsiTheme="minorEastAsia"/>
                      <w:sz w:val="21"/>
                      <w:szCs w:val="21"/>
                    </w:rPr>
                    <w:t>除尘器</w:t>
                  </w:r>
                  <w:r w:rsidRPr="000122CF">
                    <w:rPr>
                      <w:rFonts w:ascii="Times New Roman" w:eastAsiaTheme="minorEastAsia" w:hAnsiTheme="minorEastAsia" w:hint="eastAsia"/>
                      <w:sz w:val="21"/>
                      <w:szCs w:val="21"/>
                    </w:rPr>
                    <w:t>”处理；以上两股废气一道通过</w:t>
                  </w:r>
                  <w:r w:rsidRPr="000122CF">
                    <w:rPr>
                      <w:rFonts w:ascii="Times New Roman" w:eastAsiaTheme="minorEastAsia" w:hAnsiTheme="minorEastAsia" w:hint="eastAsia"/>
                      <w:sz w:val="21"/>
                      <w:szCs w:val="21"/>
                    </w:rPr>
                    <w:t>15</w:t>
                  </w:r>
                  <w:r w:rsidRPr="000122CF">
                    <w:rPr>
                      <w:rFonts w:ascii="Times New Roman" w:eastAsiaTheme="minorEastAsia" w:hAnsiTheme="minorEastAsia" w:hint="eastAsia"/>
                      <w:sz w:val="21"/>
                      <w:szCs w:val="21"/>
                    </w:rPr>
                    <w:t>米高排气筒</w:t>
                  </w:r>
                  <w:r w:rsidRPr="000122CF">
                    <w:rPr>
                      <w:rFonts w:ascii="Times New Roman" w:eastAsiaTheme="minorEastAsia" w:hAnsiTheme="minorEastAsia" w:hint="eastAsia"/>
                      <w:sz w:val="21"/>
                      <w:szCs w:val="21"/>
                    </w:rPr>
                    <w:t>FQ1</w:t>
                  </w:r>
                  <w:r w:rsidRPr="000122CF">
                    <w:rPr>
                      <w:rFonts w:ascii="Times New Roman" w:eastAsiaTheme="minorEastAsia" w:hAnsiTheme="minorEastAsia" w:hint="eastAsia"/>
                      <w:sz w:val="21"/>
                      <w:szCs w:val="21"/>
                    </w:rPr>
                    <w:t>排放；（</w:t>
                  </w:r>
                  <w:r w:rsidRPr="000122CF">
                    <w:rPr>
                      <w:rFonts w:ascii="Times New Roman" w:eastAsiaTheme="minorEastAsia" w:hAnsiTheme="minorEastAsia" w:hint="eastAsia"/>
                      <w:sz w:val="21"/>
                      <w:szCs w:val="21"/>
                    </w:rPr>
                    <w:t>2</w:t>
                  </w:r>
                  <w:r w:rsidRPr="000122CF">
                    <w:rPr>
                      <w:rFonts w:ascii="Times New Roman" w:eastAsiaTheme="minorEastAsia" w:hAnsiTheme="minorEastAsia" w:hint="eastAsia"/>
                      <w:sz w:val="21"/>
                      <w:szCs w:val="21"/>
                    </w:rPr>
                    <w:t>）磨光机产生的磨光粉尘经“脉冲反吹滤筒干式除尘器”处理后，通过</w:t>
                  </w:r>
                  <w:r w:rsidRPr="000122CF">
                    <w:rPr>
                      <w:rFonts w:ascii="Times New Roman" w:eastAsiaTheme="minorEastAsia" w:hAnsiTheme="minorEastAsia" w:hint="eastAsia"/>
                      <w:sz w:val="21"/>
                      <w:szCs w:val="21"/>
                    </w:rPr>
                    <w:t>15</w:t>
                  </w:r>
                  <w:r w:rsidRPr="000122CF">
                    <w:rPr>
                      <w:rFonts w:ascii="Times New Roman" w:eastAsiaTheme="minorEastAsia" w:hAnsiTheme="minorEastAsia" w:hint="eastAsia"/>
                      <w:sz w:val="21"/>
                      <w:szCs w:val="21"/>
                    </w:rPr>
                    <w:t>米高排气筒</w:t>
                  </w:r>
                  <w:r w:rsidRPr="000122CF">
                    <w:rPr>
                      <w:rFonts w:ascii="Times New Roman" w:eastAsiaTheme="minorEastAsia" w:hAnsiTheme="minorEastAsia" w:hint="eastAsia"/>
                      <w:sz w:val="21"/>
                      <w:szCs w:val="21"/>
                    </w:rPr>
                    <w:t>FQ2</w:t>
                  </w:r>
                  <w:r w:rsidRPr="000122CF">
                    <w:rPr>
                      <w:rFonts w:ascii="Times New Roman" w:eastAsiaTheme="minorEastAsia" w:hAnsiTheme="minorEastAsia" w:hint="eastAsia"/>
                      <w:sz w:val="21"/>
                      <w:szCs w:val="21"/>
                    </w:rPr>
                    <w:t>排放；（</w:t>
                  </w:r>
                  <w:r w:rsidRPr="000122CF">
                    <w:rPr>
                      <w:rFonts w:ascii="Times New Roman" w:eastAsiaTheme="minorEastAsia" w:hAnsiTheme="minorEastAsia" w:hint="eastAsia"/>
                      <w:sz w:val="21"/>
                      <w:szCs w:val="21"/>
                    </w:rPr>
                    <w:t>3</w:t>
                  </w:r>
                  <w:r w:rsidRPr="000122CF">
                    <w:rPr>
                      <w:rFonts w:ascii="Times New Roman" w:eastAsiaTheme="minorEastAsia" w:hAnsiTheme="minorEastAsia" w:hint="eastAsia"/>
                      <w:sz w:val="21"/>
                      <w:szCs w:val="21"/>
                    </w:rPr>
                    <w:t>）水星件焊接工序产生的焊接烟尘，经配套的“布袋</w:t>
                  </w:r>
                  <w:r w:rsidRPr="000122CF">
                    <w:rPr>
                      <w:rFonts w:ascii="Times New Roman" w:eastAsiaTheme="minorEastAsia" w:hAnsiTheme="minorEastAsia"/>
                      <w:sz w:val="21"/>
                      <w:szCs w:val="21"/>
                    </w:rPr>
                    <w:t>除尘器</w:t>
                  </w:r>
                  <w:r w:rsidRPr="000122CF">
                    <w:rPr>
                      <w:rFonts w:ascii="Times New Roman" w:eastAsiaTheme="minorEastAsia" w:hAnsiTheme="minorEastAsia" w:hint="eastAsia"/>
                      <w:sz w:val="21"/>
                      <w:szCs w:val="21"/>
                    </w:rPr>
                    <w:t>”处理后，通过</w:t>
                  </w:r>
                  <w:r w:rsidRPr="000122CF">
                    <w:rPr>
                      <w:rFonts w:ascii="Times New Roman" w:eastAsiaTheme="minorEastAsia" w:hAnsiTheme="minorEastAsia" w:hint="eastAsia"/>
                      <w:sz w:val="21"/>
                      <w:szCs w:val="21"/>
                    </w:rPr>
                    <w:t>15</w:t>
                  </w:r>
                  <w:r w:rsidRPr="000122CF">
                    <w:rPr>
                      <w:rFonts w:ascii="Times New Roman" w:eastAsiaTheme="minorEastAsia" w:hAnsiTheme="minorEastAsia" w:hint="eastAsia"/>
                      <w:sz w:val="21"/>
                      <w:szCs w:val="21"/>
                    </w:rPr>
                    <w:t>米高排气筒</w:t>
                  </w:r>
                  <w:r w:rsidRPr="000122CF">
                    <w:rPr>
                      <w:rFonts w:ascii="Times New Roman" w:eastAsiaTheme="minorEastAsia" w:hAnsiTheme="minorEastAsia" w:hint="eastAsia"/>
                      <w:sz w:val="21"/>
                      <w:szCs w:val="21"/>
                    </w:rPr>
                    <w:t>FQ3</w:t>
                  </w:r>
                  <w:r w:rsidRPr="000122CF">
                    <w:rPr>
                      <w:rFonts w:ascii="Times New Roman" w:eastAsiaTheme="minorEastAsia" w:hAnsiTheme="minorEastAsia" w:hint="eastAsia"/>
                      <w:sz w:val="21"/>
                      <w:szCs w:val="21"/>
                    </w:rPr>
                    <w:t>排放。</w:t>
                  </w:r>
                </w:p>
                <w:p w:rsidR="005B68DB" w:rsidRPr="00235EA8" w:rsidRDefault="000122CF" w:rsidP="000122CF">
                  <w:pPr>
                    <w:widowControl w:val="0"/>
                    <w:spacing w:after="0"/>
                    <w:ind w:firstLineChars="200" w:firstLine="420"/>
                    <w:jc w:val="both"/>
                    <w:rPr>
                      <w:rFonts w:ascii="Times New Roman" w:eastAsiaTheme="minorEastAsia" w:hAnsiTheme="minorEastAsia" w:cs="Times New Roman"/>
                      <w:sz w:val="21"/>
                      <w:szCs w:val="21"/>
                    </w:rPr>
                  </w:pPr>
                  <w:r w:rsidRPr="000122CF">
                    <w:rPr>
                      <w:rFonts w:ascii="Times New Roman" w:eastAsiaTheme="minorEastAsia" w:hAnsiTheme="minorEastAsia" w:cs="Times New Roman" w:hint="eastAsia"/>
                      <w:sz w:val="21"/>
                      <w:szCs w:val="21"/>
                    </w:rPr>
                    <w:t>无组织废气来源及污染物如下：切割、焊接、打磨各过程未完全捕集的废气通过无组织排放至环境中</w:t>
                  </w:r>
                  <w:r w:rsidRPr="000122CF">
                    <w:rPr>
                      <w:rFonts w:ascii="Times New Roman" w:eastAsiaTheme="minorEastAsia" w:hAnsiTheme="minorEastAsia" w:cs="Times New Roman"/>
                      <w:sz w:val="21"/>
                      <w:szCs w:val="21"/>
                    </w:rPr>
                    <w:t>。</w:t>
                  </w:r>
                </w:p>
              </w:tc>
            </w:tr>
            <w:tr w:rsidR="002F0D74" w:rsidRPr="001B3812" w:rsidTr="002F0D74">
              <w:trPr>
                <w:trHeight w:val="421"/>
              </w:trPr>
              <w:tc>
                <w:tcPr>
                  <w:tcW w:w="4162" w:type="dxa"/>
                  <w:tcBorders>
                    <w:top w:val="single" w:sz="2" w:space="0" w:color="auto"/>
                    <w:bottom w:val="single" w:sz="2" w:space="0" w:color="auto"/>
                    <w:right w:val="single" w:sz="2" w:space="0" w:color="auto"/>
                  </w:tcBorders>
                  <w:vAlign w:val="center"/>
                </w:tcPr>
                <w:p w:rsidR="002F0D74" w:rsidRPr="002F0D74" w:rsidRDefault="00C6426E" w:rsidP="000122CF">
                  <w:pPr>
                    <w:widowControl w:val="0"/>
                    <w:spacing w:after="0"/>
                    <w:ind w:firstLineChars="200" w:firstLine="420"/>
                    <w:jc w:val="both"/>
                    <w:rPr>
                      <w:rFonts w:ascii="Times New Roman" w:eastAsiaTheme="minorEastAsia" w:hAnsiTheme="minorEastAsia" w:cs="Times New Roman"/>
                      <w:sz w:val="21"/>
                      <w:szCs w:val="21"/>
                    </w:rPr>
                  </w:pPr>
                  <w:r w:rsidRPr="00C6426E">
                    <w:rPr>
                      <w:rFonts w:ascii="Times New Roman" w:eastAsiaTheme="minorEastAsia" w:hAnsiTheme="minorEastAsia" w:cs="Times New Roman" w:hint="eastAsia"/>
                      <w:sz w:val="21"/>
                      <w:szCs w:val="21"/>
                    </w:rPr>
                    <w:lastRenderedPageBreak/>
                    <w:t>选用低噪声设备并合理布局，采取有效的减振、隔声等降噪措施，确保厂界噪声达到《工业企业厂界环境噪声排放标准》（</w:t>
                  </w:r>
                  <w:r w:rsidRPr="00C6426E">
                    <w:rPr>
                      <w:rFonts w:ascii="Times New Roman" w:eastAsiaTheme="minorEastAsia" w:hAnsiTheme="minorEastAsia" w:cs="Times New Roman" w:hint="eastAsia"/>
                      <w:sz w:val="21"/>
                      <w:szCs w:val="21"/>
                    </w:rPr>
                    <w:t>GB12348-2008</w:t>
                  </w:r>
                  <w:r w:rsidRPr="00C6426E">
                    <w:rPr>
                      <w:rFonts w:ascii="Times New Roman" w:eastAsiaTheme="minorEastAsia" w:hAnsiTheme="minorEastAsia" w:cs="Times New Roman" w:hint="eastAsia"/>
                      <w:sz w:val="21"/>
                      <w:szCs w:val="21"/>
                    </w:rPr>
                    <w:t>）表</w:t>
                  </w:r>
                  <w:r w:rsidRPr="00C6426E">
                    <w:rPr>
                      <w:rFonts w:ascii="Times New Roman" w:eastAsiaTheme="minorEastAsia" w:hAnsiTheme="minorEastAsia" w:cs="Times New Roman" w:hint="eastAsia"/>
                      <w:sz w:val="21"/>
                      <w:szCs w:val="21"/>
                    </w:rPr>
                    <w:t>1</w:t>
                  </w:r>
                  <w:r w:rsidRPr="00C6426E">
                    <w:rPr>
                      <w:rFonts w:ascii="Times New Roman" w:eastAsiaTheme="minorEastAsia" w:hAnsiTheme="minorEastAsia" w:cs="Times New Roman" w:hint="eastAsia"/>
                      <w:sz w:val="21"/>
                      <w:szCs w:val="21"/>
                    </w:rPr>
                    <w:t>中</w:t>
                  </w:r>
                  <w:r w:rsidRPr="00C6426E">
                    <w:rPr>
                      <w:rFonts w:ascii="Times New Roman" w:eastAsiaTheme="minorEastAsia" w:hAnsiTheme="minorEastAsia" w:cs="Times New Roman" w:hint="eastAsia"/>
                      <w:sz w:val="21"/>
                      <w:szCs w:val="21"/>
                    </w:rPr>
                    <w:t>2</w:t>
                  </w:r>
                  <w:r w:rsidRPr="00C6426E">
                    <w:rPr>
                      <w:rFonts w:ascii="Times New Roman" w:eastAsiaTheme="minorEastAsia" w:hAnsiTheme="minorEastAsia" w:cs="Times New Roman" w:hint="eastAsia"/>
                      <w:sz w:val="21"/>
                      <w:szCs w:val="21"/>
                    </w:rPr>
                    <w:t>类（老厂区）、</w:t>
                  </w:r>
                  <w:r w:rsidRPr="00C6426E">
                    <w:rPr>
                      <w:rFonts w:ascii="Times New Roman" w:eastAsiaTheme="minorEastAsia" w:hAnsiTheme="minorEastAsia" w:cs="Times New Roman" w:hint="eastAsia"/>
                      <w:sz w:val="21"/>
                      <w:szCs w:val="21"/>
                    </w:rPr>
                    <w:t>3</w:t>
                  </w:r>
                  <w:r w:rsidRPr="00C6426E">
                    <w:rPr>
                      <w:rFonts w:ascii="Times New Roman" w:eastAsiaTheme="minorEastAsia" w:hAnsiTheme="minorEastAsia" w:cs="Times New Roman" w:hint="eastAsia"/>
                      <w:sz w:val="21"/>
                      <w:szCs w:val="21"/>
                    </w:rPr>
                    <w:t>类（新厂区）标准。</w:t>
                  </w:r>
                </w:p>
              </w:tc>
              <w:tc>
                <w:tcPr>
                  <w:tcW w:w="4395" w:type="dxa"/>
                  <w:tcBorders>
                    <w:top w:val="single" w:sz="2" w:space="0" w:color="auto"/>
                    <w:left w:val="single" w:sz="2" w:space="0" w:color="auto"/>
                    <w:bottom w:val="single" w:sz="2" w:space="0" w:color="auto"/>
                  </w:tcBorders>
                  <w:vAlign w:val="center"/>
                </w:tcPr>
                <w:p w:rsidR="00235EA8" w:rsidRDefault="00235EA8" w:rsidP="000122CF">
                  <w:pPr>
                    <w:widowControl w:val="0"/>
                    <w:spacing w:after="0"/>
                    <w:ind w:firstLineChars="200" w:firstLine="420"/>
                    <w:jc w:val="both"/>
                    <w:rPr>
                      <w:rFonts w:ascii="Times New Roman" w:eastAsiaTheme="minorEastAsia" w:hAnsiTheme="minorEastAsia" w:cs="Times New Roman"/>
                      <w:sz w:val="21"/>
                      <w:szCs w:val="21"/>
                    </w:rPr>
                  </w:pPr>
                  <w:r>
                    <w:rPr>
                      <w:rFonts w:ascii="Times New Roman" w:eastAsiaTheme="minorEastAsia" w:hAnsiTheme="minorEastAsia" w:cs="Times New Roman" w:hint="eastAsia"/>
                      <w:sz w:val="21"/>
                      <w:szCs w:val="21"/>
                    </w:rPr>
                    <w:t>老厂区</w:t>
                  </w:r>
                  <w:r w:rsidRPr="00BC69A5">
                    <w:rPr>
                      <w:rFonts w:ascii="Times New Roman" w:eastAsiaTheme="minorEastAsia" w:hAnsiTheme="minorEastAsia" w:cs="Times New Roman" w:hint="eastAsia"/>
                      <w:sz w:val="21"/>
                      <w:szCs w:val="21"/>
                    </w:rPr>
                    <w:t>厂界噪声达到《工业企业厂界环境噪声排放标准》（</w:t>
                  </w:r>
                  <w:r w:rsidRPr="00BC69A5">
                    <w:rPr>
                      <w:rFonts w:ascii="Times New Roman" w:eastAsiaTheme="minorEastAsia" w:hAnsiTheme="minorEastAsia" w:cs="Times New Roman" w:hint="eastAsia"/>
                      <w:sz w:val="21"/>
                      <w:szCs w:val="21"/>
                    </w:rPr>
                    <w:t>GB12348-2008</w:t>
                  </w:r>
                  <w:r w:rsidRPr="00BC69A5">
                    <w:rPr>
                      <w:rFonts w:ascii="Times New Roman" w:eastAsiaTheme="minorEastAsia" w:hAnsiTheme="minorEastAsia" w:cs="Times New Roman" w:hint="eastAsia"/>
                      <w:sz w:val="21"/>
                      <w:szCs w:val="21"/>
                    </w:rPr>
                    <w:t>）表</w:t>
                  </w:r>
                  <w:r w:rsidRPr="00BC69A5">
                    <w:rPr>
                      <w:rFonts w:ascii="Times New Roman" w:eastAsiaTheme="minorEastAsia" w:hAnsiTheme="minorEastAsia" w:cs="Times New Roman" w:hint="eastAsia"/>
                      <w:sz w:val="21"/>
                      <w:szCs w:val="21"/>
                    </w:rPr>
                    <w:t>1</w:t>
                  </w:r>
                  <w:r w:rsidRPr="00BC69A5">
                    <w:rPr>
                      <w:rFonts w:ascii="Times New Roman" w:eastAsiaTheme="minorEastAsia" w:hAnsiTheme="minorEastAsia" w:cs="Times New Roman" w:hint="eastAsia"/>
                      <w:sz w:val="21"/>
                      <w:szCs w:val="21"/>
                    </w:rPr>
                    <w:t>中厂界外</w:t>
                  </w:r>
                  <w:r>
                    <w:rPr>
                      <w:rFonts w:ascii="Times New Roman" w:eastAsiaTheme="minorEastAsia" w:hAnsiTheme="minorEastAsia" w:cs="Times New Roman" w:hint="eastAsia"/>
                      <w:sz w:val="21"/>
                      <w:szCs w:val="21"/>
                    </w:rPr>
                    <w:t>2</w:t>
                  </w:r>
                  <w:r w:rsidRPr="00BC69A5">
                    <w:rPr>
                      <w:rFonts w:ascii="Times New Roman" w:eastAsiaTheme="minorEastAsia" w:hAnsiTheme="minorEastAsia" w:cs="Times New Roman" w:hint="eastAsia"/>
                      <w:sz w:val="21"/>
                      <w:szCs w:val="21"/>
                    </w:rPr>
                    <w:t>类声环境功能区标准</w:t>
                  </w:r>
                  <w:r>
                    <w:rPr>
                      <w:rFonts w:ascii="Times New Roman" w:eastAsiaTheme="minorEastAsia" w:hAnsiTheme="minorEastAsia" w:cs="Times New Roman" w:hint="eastAsia"/>
                      <w:sz w:val="21"/>
                      <w:szCs w:val="21"/>
                    </w:rPr>
                    <w:t>。</w:t>
                  </w:r>
                </w:p>
                <w:p w:rsidR="002F0D74" w:rsidRPr="00235EA8" w:rsidRDefault="00235EA8" w:rsidP="000122CF">
                  <w:pPr>
                    <w:widowControl w:val="0"/>
                    <w:spacing w:after="0"/>
                    <w:ind w:firstLineChars="200" w:firstLine="420"/>
                    <w:jc w:val="both"/>
                    <w:rPr>
                      <w:rFonts w:ascii="Times New Roman" w:eastAsiaTheme="minorEastAsia" w:hAnsiTheme="minorEastAsia" w:cs="Times New Roman"/>
                      <w:sz w:val="21"/>
                      <w:szCs w:val="21"/>
                    </w:rPr>
                  </w:pPr>
                  <w:r>
                    <w:rPr>
                      <w:rFonts w:ascii="Times New Roman" w:eastAsiaTheme="minorEastAsia" w:hAnsiTheme="minorEastAsia" w:cs="Times New Roman" w:hint="eastAsia"/>
                      <w:sz w:val="21"/>
                      <w:szCs w:val="21"/>
                    </w:rPr>
                    <w:t>新厂区</w:t>
                  </w:r>
                  <w:r w:rsidR="00056604" w:rsidRPr="00BC69A5">
                    <w:rPr>
                      <w:rFonts w:ascii="Times New Roman" w:eastAsiaTheme="minorEastAsia" w:hAnsiTheme="minorEastAsia" w:cs="Times New Roman" w:hint="eastAsia"/>
                      <w:sz w:val="21"/>
                      <w:szCs w:val="21"/>
                    </w:rPr>
                    <w:t>厂界噪声达到《工业企业厂界环境噪声排放标准》（</w:t>
                  </w:r>
                  <w:r w:rsidR="00056604" w:rsidRPr="00BC69A5">
                    <w:rPr>
                      <w:rFonts w:ascii="Times New Roman" w:eastAsiaTheme="minorEastAsia" w:hAnsiTheme="minorEastAsia" w:cs="Times New Roman" w:hint="eastAsia"/>
                      <w:sz w:val="21"/>
                      <w:szCs w:val="21"/>
                    </w:rPr>
                    <w:t>GB12348-2008</w:t>
                  </w:r>
                  <w:r w:rsidR="00056604" w:rsidRPr="00BC69A5">
                    <w:rPr>
                      <w:rFonts w:ascii="Times New Roman" w:eastAsiaTheme="minorEastAsia" w:hAnsiTheme="minorEastAsia" w:cs="Times New Roman" w:hint="eastAsia"/>
                      <w:sz w:val="21"/>
                      <w:szCs w:val="21"/>
                    </w:rPr>
                    <w:t>）表</w:t>
                  </w:r>
                  <w:r w:rsidR="00056604" w:rsidRPr="00BC69A5">
                    <w:rPr>
                      <w:rFonts w:ascii="Times New Roman" w:eastAsiaTheme="minorEastAsia" w:hAnsiTheme="minorEastAsia" w:cs="Times New Roman" w:hint="eastAsia"/>
                      <w:sz w:val="21"/>
                      <w:szCs w:val="21"/>
                    </w:rPr>
                    <w:t>1</w:t>
                  </w:r>
                  <w:r w:rsidR="00056604" w:rsidRPr="00BC69A5">
                    <w:rPr>
                      <w:rFonts w:ascii="Times New Roman" w:eastAsiaTheme="minorEastAsia" w:hAnsiTheme="minorEastAsia" w:cs="Times New Roman" w:hint="eastAsia"/>
                      <w:sz w:val="21"/>
                      <w:szCs w:val="21"/>
                    </w:rPr>
                    <w:t>中厂界外</w:t>
                  </w:r>
                  <w:r w:rsidR="00056604">
                    <w:rPr>
                      <w:rFonts w:ascii="Times New Roman" w:eastAsiaTheme="minorEastAsia" w:hAnsiTheme="minorEastAsia" w:cs="Times New Roman" w:hint="eastAsia"/>
                      <w:sz w:val="21"/>
                      <w:szCs w:val="21"/>
                    </w:rPr>
                    <w:t>3</w:t>
                  </w:r>
                  <w:r w:rsidR="00056604" w:rsidRPr="00BC69A5">
                    <w:rPr>
                      <w:rFonts w:ascii="Times New Roman" w:eastAsiaTheme="minorEastAsia" w:hAnsiTheme="minorEastAsia" w:cs="Times New Roman" w:hint="eastAsia"/>
                      <w:sz w:val="21"/>
                      <w:szCs w:val="21"/>
                    </w:rPr>
                    <w:t>类声环境功能区标准</w:t>
                  </w:r>
                  <w:r w:rsidR="00056604">
                    <w:rPr>
                      <w:rFonts w:ascii="Times New Roman" w:eastAsiaTheme="minorEastAsia" w:hAnsiTheme="minorEastAsia" w:cs="Times New Roman" w:hint="eastAsia"/>
                      <w:sz w:val="21"/>
                      <w:szCs w:val="21"/>
                    </w:rPr>
                    <w:t>。</w:t>
                  </w:r>
                </w:p>
              </w:tc>
            </w:tr>
            <w:tr w:rsidR="00C6426E" w:rsidRPr="001B3812" w:rsidTr="002F0D74">
              <w:trPr>
                <w:trHeight w:val="421"/>
              </w:trPr>
              <w:tc>
                <w:tcPr>
                  <w:tcW w:w="4162" w:type="dxa"/>
                  <w:tcBorders>
                    <w:top w:val="single" w:sz="2" w:space="0" w:color="auto"/>
                    <w:bottom w:val="single" w:sz="2" w:space="0" w:color="auto"/>
                    <w:right w:val="single" w:sz="2" w:space="0" w:color="auto"/>
                  </w:tcBorders>
                  <w:vAlign w:val="center"/>
                </w:tcPr>
                <w:p w:rsidR="00C6426E" w:rsidRPr="00C6426E" w:rsidRDefault="00C6426E" w:rsidP="000122CF">
                  <w:pPr>
                    <w:widowControl w:val="0"/>
                    <w:spacing w:after="0"/>
                    <w:ind w:firstLineChars="200" w:firstLine="420"/>
                    <w:jc w:val="both"/>
                    <w:rPr>
                      <w:rFonts w:ascii="Times New Roman" w:eastAsiaTheme="minorEastAsia" w:hAnsiTheme="minorEastAsia" w:cs="Times New Roman"/>
                      <w:sz w:val="21"/>
                      <w:szCs w:val="21"/>
                    </w:rPr>
                  </w:pPr>
                  <w:r w:rsidRPr="00C6426E">
                    <w:rPr>
                      <w:rFonts w:ascii="Times New Roman" w:eastAsiaTheme="minorEastAsia" w:hAnsiTheme="minorEastAsia" w:cs="Times New Roman" w:hint="eastAsia"/>
                      <w:sz w:val="21"/>
                      <w:szCs w:val="21"/>
                    </w:rPr>
                    <w:t>采取切实有效的防振措施，确保振动达到《城市区域环境振动标准》（</w:t>
                  </w:r>
                  <w:r w:rsidRPr="00C6426E">
                    <w:rPr>
                      <w:rFonts w:ascii="Times New Roman" w:eastAsiaTheme="minorEastAsia" w:hAnsiTheme="minorEastAsia" w:cs="Times New Roman" w:hint="eastAsia"/>
                      <w:sz w:val="21"/>
                      <w:szCs w:val="21"/>
                    </w:rPr>
                    <w:t>GB10070-88</w:t>
                  </w:r>
                  <w:r w:rsidRPr="00C6426E">
                    <w:rPr>
                      <w:rFonts w:ascii="Times New Roman" w:eastAsiaTheme="minorEastAsia" w:hAnsiTheme="minorEastAsia" w:cs="Times New Roman" w:hint="eastAsia"/>
                      <w:sz w:val="21"/>
                      <w:szCs w:val="21"/>
                    </w:rPr>
                    <w:t>）中工业区标准要求。</w:t>
                  </w:r>
                </w:p>
              </w:tc>
              <w:tc>
                <w:tcPr>
                  <w:tcW w:w="4395" w:type="dxa"/>
                  <w:tcBorders>
                    <w:top w:val="single" w:sz="2" w:space="0" w:color="auto"/>
                    <w:left w:val="single" w:sz="2" w:space="0" w:color="auto"/>
                    <w:bottom w:val="single" w:sz="2" w:space="0" w:color="auto"/>
                  </w:tcBorders>
                  <w:vAlign w:val="center"/>
                </w:tcPr>
                <w:p w:rsidR="00C6426E" w:rsidRPr="00BC69A5" w:rsidRDefault="00235EA8" w:rsidP="000122CF">
                  <w:pPr>
                    <w:widowControl w:val="0"/>
                    <w:spacing w:after="0"/>
                    <w:ind w:firstLineChars="200" w:firstLine="420"/>
                    <w:jc w:val="both"/>
                    <w:rPr>
                      <w:rFonts w:ascii="Times New Roman" w:eastAsiaTheme="minorEastAsia" w:hAnsiTheme="minorEastAsia" w:cs="Times New Roman"/>
                      <w:sz w:val="21"/>
                      <w:szCs w:val="21"/>
                    </w:rPr>
                  </w:pPr>
                  <w:r>
                    <w:rPr>
                      <w:rFonts w:ascii="Times New Roman" w:eastAsiaTheme="minorEastAsia" w:hAnsiTheme="minorEastAsia" w:cs="Times New Roman" w:hint="eastAsia"/>
                      <w:sz w:val="21"/>
                      <w:szCs w:val="21"/>
                    </w:rPr>
                    <w:t>区域振动</w:t>
                  </w:r>
                  <w:r w:rsidRPr="00BC69A5">
                    <w:rPr>
                      <w:rFonts w:ascii="Times New Roman" w:eastAsiaTheme="minorEastAsia" w:hAnsiTheme="minorEastAsia" w:cs="Times New Roman" w:hint="eastAsia"/>
                      <w:sz w:val="21"/>
                      <w:szCs w:val="21"/>
                    </w:rPr>
                    <w:t>达到</w:t>
                  </w:r>
                  <w:r w:rsidRPr="00C6426E">
                    <w:rPr>
                      <w:rFonts w:ascii="Times New Roman" w:eastAsiaTheme="minorEastAsia" w:hAnsiTheme="minorEastAsia" w:cs="Times New Roman" w:hint="eastAsia"/>
                      <w:sz w:val="21"/>
                      <w:szCs w:val="21"/>
                    </w:rPr>
                    <w:t>《城市区域环境振动标准》（</w:t>
                  </w:r>
                  <w:r w:rsidRPr="00C6426E">
                    <w:rPr>
                      <w:rFonts w:ascii="Times New Roman" w:eastAsiaTheme="minorEastAsia" w:hAnsiTheme="minorEastAsia" w:cs="Times New Roman" w:hint="eastAsia"/>
                      <w:sz w:val="21"/>
                      <w:szCs w:val="21"/>
                    </w:rPr>
                    <w:t>GB10070-88</w:t>
                  </w:r>
                  <w:r w:rsidRPr="00C6426E">
                    <w:rPr>
                      <w:rFonts w:ascii="Times New Roman" w:eastAsiaTheme="minorEastAsia" w:hAnsiTheme="minorEastAsia" w:cs="Times New Roman" w:hint="eastAsia"/>
                      <w:sz w:val="21"/>
                      <w:szCs w:val="21"/>
                    </w:rPr>
                    <w:t>）中工业区标准</w:t>
                  </w:r>
                  <w:r>
                    <w:rPr>
                      <w:rFonts w:ascii="Times New Roman" w:eastAsiaTheme="minorEastAsia" w:hAnsiTheme="minorEastAsia" w:cs="Times New Roman" w:hint="eastAsia"/>
                      <w:sz w:val="21"/>
                      <w:szCs w:val="21"/>
                    </w:rPr>
                    <w:t>。</w:t>
                  </w:r>
                </w:p>
              </w:tc>
            </w:tr>
            <w:tr w:rsidR="002F0D74" w:rsidRPr="001B3812" w:rsidTr="002F0D74">
              <w:trPr>
                <w:trHeight w:val="421"/>
              </w:trPr>
              <w:tc>
                <w:tcPr>
                  <w:tcW w:w="4162" w:type="dxa"/>
                  <w:tcBorders>
                    <w:top w:val="single" w:sz="2" w:space="0" w:color="auto"/>
                    <w:bottom w:val="single" w:sz="2" w:space="0" w:color="auto"/>
                    <w:right w:val="single" w:sz="2" w:space="0" w:color="auto"/>
                  </w:tcBorders>
                  <w:vAlign w:val="center"/>
                </w:tcPr>
                <w:p w:rsidR="002F0D74" w:rsidRPr="002F0D74" w:rsidRDefault="00C6426E" w:rsidP="000122CF">
                  <w:pPr>
                    <w:widowControl w:val="0"/>
                    <w:spacing w:after="0"/>
                    <w:ind w:firstLineChars="200" w:firstLine="420"/>
                    <w:jc w:val="both"/>
                    <w:rPr>
                      <w:rFonts w:ascii="Times New Roman" w:eastAsiaTheme="minorEastAsia" w:hAnsiTheme="minorEastAsia" w:cs="Times New Roman"/>
                      <w:sz w:val="21"/>
                      <w:szCs w:val="21"/>
                    </w:rPr>
                  </w:pPr>
                  <w:r w:rsidRPr="00C6426E">
                    <w:rPr>
                      <w:rFonts w:ascii="Times New Roman" w:eastAsiaTheme="minorEastAsia" w:hAnsiTheme="minorEastAsia" w:cs="Times New Roman" w:hint="eastAsia"/>
                      <w:sz w:val="21"/>
                      <w:szCs w:val="21"/>
                    </w:rPr>
                    <w:t>按照“减量化、资源化、无害化”的处置原则，落实报告表中各类固体废物的收集、处置和综合利用措施，实现固体废物零排放。厂区危险废物的收集和贮存须符合《危险废物贮存污染控制标准》（</w:t>
                  </w:r>
                  <w:r w:rsidRPr="00C6426E">
                    <w:rPr>
                      <w:rFonts w:ascii="Times New Roman" w:eastAsiaTheme="minorEastAsia" w:hAnsiTheme="minorEastAsia" w:cs="Times New Roman" w:hint="eastAsia"/>
                      <w:sz w:val="21"/>
                      <w:szCs w:val="21"/>
                    </w:rPr>
                    <w:t>GB18597-2001</w:t>
                  </w:r>
                  <w:r w:rsidRPr="00C6426E">
                    <w:rPr>
                      <w:rFonts w:ascii="Times New Roman" w:eastAsiaTheme="minorEastAsia" w:hAnsiTheme="minorEastAsia" w:cs="Times New Roman" w:hint="eastAsia"/>
                      <w:sz w:val="21"/>
                      <w:szCs w:val="21"/>
                    </w:rPr>
                    <w:t>）、《江苏省固体废物污染环境防治条例》和《江苏省生态环境厅关于进一步加强危险废物污染防治工作的实施意见》（苏环办</w:t>
                  </w:r>
                  <w:r w:rsidRPr="00C6426E">
                    <w:rPr>
                      <w:rFonts w:ascii="Times New Roman" w:eastAsiaTheme="minorEastAsia" w:hAnsiTheme="minorEastAsia" w:cs="Times New Roman" w:hint="eastAsia"/>
                      <w:sz w:val="21"/>
                      <w:szCs w:val="21"/>
                    </w:rPr>
                    <w:t>[2019]327</w:t>
                  </w:r>
                  <w:r w:rsidRPr="00C6426E">
                    <w:rPr>
                      <w:rFonts w:ascii="Times New Roman" w:eastAsiaTheme="minorEastAsia" w:hAnsiTheme="minorEastAsia" w:cs="Times New Roman" w:hint="eastAsia"/>
                      <w:sz w:val="21"/>
                      <w:szCs w:val="21"/>
                    </w:rPr>
                    <w:t>号）等有关要求。</w:t>
                  </w:r>
                </w:p>
              </w:tc>
              <w:tc>
                <w:tcPr>
                  <w:tcW w:w="4395" w:type="dxa"/>
                  <w:tcBorders>
                    <w:top w:val="single" w:sz="2" w:space="0" w:color="auto"/>
                    <w:left w:val="single" w:sz="2" w:space="0" w:color="auto"/>
                    <w:bottom w:val="single" w:sz="2" w:space="0" w:color="auto"/>
                  </w:tcBorders>
                  <w:vAlign w:val="center"/>
                </w:tcPr>
                <w:p w:rsidR="000122CF" w:rsidRPr="000122CF" w:rsidRDefault="000122CF" w:rsidP="000122CF">
                  <w:pPr>
                    <w:pStyle w:val="a7"/>
                    <w:spacing w:after="0"/>
                    <w:ind w:firstLineChars="200" w:firstLine="420"/>
                    <w:jc w:val="both"/>
                    <w:rPr>
                      <w:rFonts w:eastAsiaTheme="minorEastAsia" w:hAnsiTheme="minorEastAsia"/>
                      <w:sz w:val="21"/>
                      <w:szCs w:val="21"/>
                    </w:rPr>
                  </w:pPr>
                  <w:r w:rsidRPr="000122CF">
                    <w:rPr>
                      <w:rFonts w:eastAsiaTheme="minorEastAsia" w:hAnsiTheme="minorEastAsia"/>
                      <w:sz w:val="21"/>
                      <w:szCs w:val="21"/>
                    </w:rPr>
                    <w:t>本项目固废主要有</w:t>
                  </w:r>
                  <w:r w:rsidRPr="000122CF">
                    <w:rPr>
                      <w:rFonts w:eastAsiaTheme="minorEastAsia" w:hAnsiTheme="minorEastAsia" w:hint="eastAsia"/>
                      <w:sz w:val="21"/>
                      <w:szCs w:val="21"/>
                    </w:rPr>
                    <w:t>新、老厂区</w:t>
                  </w:r>
                  <w:r w:rsidRPr="000122CF">
                    <w:rPr>
                      <w:rFonts w:eastAsiaTheme="minorEastAsia" w:hAnsiTheme="minorEastAsia"/>
                      <w:sz w:val="21"/>
                      <w:szCs w:val="21"/>
                    </w:rPr>
                    <w:t>职工生活产生的生活垃圾、</w:t>
                  </w:r>
                  <w:r w:rsidRPr="000122CF">
                    <w:rPr>
                      <w:rFonts w:eastAsiaTheme="minorEastAsia" w:hAnsiTheme="minorEastAsia" w:hint="eastAsia"/>
                      <w:sz w:val="21"/>
                      <w:szCs w:val="21"/>
                    </w:rPr>
                    <w:t>老厂区</w:t>
                  </w:r>
                  <w:r w:rsidRPr="000122CF">
                    <w:rPr>
                      <w:rFonts w:eastAsiaTheme="minorEastAsia" w:hAnsiTheme="minorEastAsia"/>
                      <w:sz w:val="21"/>
                      <w:szCs w:val="21"/>
                    </w:rPr>
                    <w:t>生产过程产生的废金属、废保养油、废乳化液</w:t>
                  </w:r>
                  <w:r w:rsidRPr="000122CF">
                    <w:rPr>
                      <w:rFonts w:eastAsiaTheme="minorEastAsia" w:hAnsiTheme="minorEastAsia" w:hint="eastAsia"/>
                      <w:sz w:val="21"/>
                      <w:szCs w:val="21"/>
                    </w:rPr>
                    <w:t>，新厂区</w:t>
                  </w:r>
                  <w:r w:rsidRPr="000122CF">
                    <w:rPr>
                      <w:rFonts w:eastAsiaTheme="minorEastAsia" w:hAnsiTheme="minorEastAsia"/>
                      <w:sz w:val="21"/>
                      <w:szCs w:val="21"/>
                    </w:rPr>
                    <w:t>生产过程产生的废金属、除尘设备收集的颗粒物、废布袋、废滤筒、废保养油、废乳化液、废切削液、废电瓶。</w:t>
                  </w:r>
                </w:p>
                <w:p w:rsidR="000122CF" w:rsidRPr="000122CF" w:rsidRDefault="000122CF" w:rsidP="000122CF">
                  <w:pPr>
                    <w:pStyle w:val="a7"/>
                    <w:spacing w:after="0"/>
                    <w:ind w:firstLineChars="200" w:firstLine="420"/>
                    <w:jc w:val="both"/>
                    <w:rPr>
                      <w:rFonts w:eastAsiaTheme="minorEastAsia" w:hAnsiTheme="minorEastAsia" w:hint="eastAsia"/>
                      <w:sz w:val="21"/>
                      <w:szCs w:val="21"/>
                    </w:rPr>
                  </w:pPr>
                  <w:r w:rsidRPr="000122CF">
                    <w:rPr>
                      <w:rFonts w:eastAsiaTheme="minorEastAsia" w:hAnsiTheme="minorEastAsia" w:hint="eastAsia"/>
                      <w:sz w:val="21"/>
                      <w:szCs w:val="21"/>
                    </w:rPr>
                    <w:t>老厂区</w:t>
                  </w:r>
                  <w:r w:rsidRPr="000122CF">
                    <w:rPr>
                      <w:rFonts w:eastAsiaTheme="minorEastAsia" w:hAnsiTheme="minorEastAsia"/>
                      <w:sz w:val="21"/>
                      <w:szCs w:val="21"/>
                    </w:rPr>
                    <w:t>废金属外卖给废品回收单位</w:t>
                  </w:r>
                  <w:r w:rsidRPr="000122CF">
                    <w:rPr>
                      <w:rFonts w:eastAsiaTheme="minorEastAsia" w:hAnsiTheme="minorEastAsia" w:hint="eastAsia"/>
                      <w:sz w:val="21"/>
                      <w:szCs w:val="21"/>
                    </w:rPr>
                    <w:t>，</w:t>
                  </w:r>
                  <w:r w:rsidRPr="000122CF">
                    <w:rPr>
                      <w:rFonts w:eastAsiaTheme="minorEastAsia" w:hAnsiTheme="minorEastAsia"/>
                      <w:sz w:val="21"/>
                      <w:szCs w:val="21"/>
                    </w:rPr>
                    <w:t>废保养油、废乳化液委托无锡金鹏水处理</w:t>
                  </w:r>
                  <w:r w:rsidRPr="000122CF">
                    <w:rPr>
                      <w:rFonts w:eastAsiaTheme="minorEastAsia" w:hAnsiTheme="minorEastAsia" w:hint="eastAsia"/>
                      <w:sz w:val="21"/>
                      <w:szCs w:val="21"/>
                    </w:rPr>
                    <w:t>有限公司处置。</w:t>
                  </w:r>
                  <w:r w:rsidRPr="000122CF">
                    <w:rPr>
                      <w:rFonts w:eastAsiaTheme="minorEastAsia" w:hAnsiTheme="minorEastAsia"/>
                      <w:sz w:val="21"/>
                      <w:szCs w:val="21"/>
                    </w:rPr>
                    <w:t>生活垃圾由环卫部门清运。</w:t>
                  </w:r>
                </w:p>
                <w:p w:rsidR="002F0D74" w:rsidRPr="000122CF" w:rsidRDefault="000122CF" w:rsidP="000122CF">
                  <w:pPr>
                    <w:widowControl w:val="0"/>
                    <w:spacing w:after="0"/>
                    <w:ind w:firstLineChars="200" w:firstLine="420"/>
                    <w:jc w:val="both"/>
                    <w:rPr>
                      <w:rFonts w:ascii="Times New Roman" w:eastAsiaTheme="minorEastAsia" w:hAnsiTheme="minorEastAsia" w:cs="Times New Roman"/>
                      <w:sz w:val="21"/>
                      <w:szCs w:val="21"/>
                    </w:rPr>
                  </w:pPr>
                  <w:r w:rsidRPr="000122CF">
                    <w:rPr>
                      <w:rFonts w:eastAsiaTheme="minorEastAsia" w:hAnsiTheme="minorEastAsia" w:cs="Times New Roman" w:hint="eastAsia"/>
                      <w:sz w:val="21"/>
                      <w:szCs w:val="21"/>
                    </w:rPr>
                    <w:t>新厂区</w:t>
                  </w:r>
                  <w:r w:rsidRPr="000122CF">
                    <w:rPr>
                      <w:rFonts w:eastAsiaTheme="minorEastAsia" w:hAnsiTheme="minorEastAsia" w:cs="Times New Roman"/>
                      <w:sz w:val="21"/>
                      <w:szCs w:val="21"/>
                    </w:rPr>
                    <w:t>废金属、除尘设备收集的颗粒物、废布袋、废滤筒外卖给废品回收单位；废电瓶委托无锡恒润物资再生利用</w:t>
                  </w:r>
                  <w:r w:rsidRPr="000122CF">
                    <w:rPr>
                      <w:rFonts w:eastAsiaTheme="minorEastAsia" w:hAnsiTheme="minorEastAsia" w:cs="Times New Roman" w:hint="eastAsia"/>
                      <w:sz w:val="21"/>
                      <w:szCs w:val="21"/>
                    </w:rPr>
                    <w:t>有限公司处置，</w:t>
                  </w:r>
                  <w:r w:rsidRPr="000122CF">
                    <w:rPr>
                      <w:rFonts w:eastAsiaTheme="minorEastAsia" w:hAnsiTheme="minorEastAsia" w:cs="Times New Roman"/>
                      <w:sz w:val="21"/>
                      <w:szCs w:val="21"/>
                    </w:rPr>
                    <w:t>废保养油、废乳化液、废切削液委托无锡金鹏水处理</w:t>
                  </w:r>
                  <w:r w:rsidRPr="000122CF">
                    <w:rPr>
                      <w:rFonts w:eastAsiaTheme="minorEastAsia" w:hAnsiTheme="minorEastAsia" w:cs="Times New Roman" w:hint="eastAsia"/>
                      <w:sz w:val="21"/>
                      <w:szCs w:val="21"/>
                    </w:rPr>
                    <w:t>有限公司处置。</w:t>
                  </w:r>
                  <w:r w:rsidRPr="000122CF">
                    <w:rPr>
                      <w:rFonts w:eastAsiaTheme="minorEastAsia" w:hAnsiTheme="minorEastAsia" w:cs="Times New Roman"/>
                      <w:sz w:val="21"/>
                      <w:szCs w:val="21"/>
                    </w:rPr>
                    <w:t>生活垃圾由环卫部门清运。</w:t>
                  </w:r>
                </w:p>
              </w:tc>
            </w:tr>
            <w:tr w:rsidR="002F0D74" w:rsidRPr="001B3812" w:rsidTr="002F0D74">
              <w:trPr>
                <w:trHeight w:val="421"/>
              </w:trPr>
              <w:tc>
                <w:tcPr>
                  <w:tcW w:w="4162" w:type="dxa"/>
                  <w:tcBorders>
                    <w:top w:val="single" w:sz="2" w:space="0" w:color="auto"/>
                    <w:bottom w:val="single" w:sz="2" w:space="0" w:color="auto"/>
                    <w:right w:val="single" w:sz="2" w:space="0" w:color="auto"/>
                  </w:tcBorders>
                  <w:vAlign w:val="center"/>
                </w:tcPr>
                <w:p w:rsidR="002F0D74" w:rsidRPr="002F0D74" w:rsidRDefault="00C6426E" w:rsidP="00C6426E">
                  <w:pPr>
                    <w:widowControl w:val="0"/>
                    <w:adjustRightInd/>
                    <w:snapToGrid/>
                    <w:spacing w:after="0"/>
                    <w:ind w:firstLineChars="200" w:firstLine="420"/>
                    <w:rPr>
                      <w:rFonts w:ascii="Times New Roman" w:eastAsiaTheme="minorEastAsia" w:hAnsiTheme="minorEastAsia" w:cs="Times New Roman"/>
                      <w:sz w:val="21"/>
                      <w:szCs w:val="21"/>
                    </w:rPr>
                  </w:pPr>
                  <w:r w:rsidRPr="00C6426E">
                    <w:rPr>
                      <w:rFonts w:ascii="Times New Roman" w:eastAsiaTheme="minorEastAsia" w:hAnsiTheme="minorEastAsia" w:cs="Times New Roman" w:hint="eastAsia"/>
                      <w:sz w:val="21"/>
                      <w:szCs w:val="21"/>
                    </w:rPr>
                    <w:t>按照《江苏省排污口设置及规范化整治管理办法》（苏环控（</w:t>
                  </w:r>
                  <w:r w:rsidRPr="00C6426E">
                    <w:rPr>
                      <w:rFonts w:ascii="Times New Roman" w:eastAsiaTheme="minorEastAsia" w:hAnsiTheme="minorEastAsia" w:cs="Times New Roman" w:hint="eastAsia"/>
                      <w:sz w:val="21"/>
                      <w:szCs w:val="21"/>
                    </w:rPr>
                    <w:t>1997</w:t>
                  </w:r>
                  <w:r w:rsidRPr="00C6426E">
                    <w:rPr>
                      <w:rFonts w:ascii="Times New Roman" w:eastAsiaTheme="minorEastAsia" w:hAnsiTheme="minorEastAsia" w:cs="Times New Roman" w:hint="eastAsia"/>
                      <w:sz w:val="21"/>
                      <w:szCs w:val="21"/>
                    </w:rPr>
                    <w:t>）</w:t>
                  </w:r>
                  <w:r w:rsidRPr="00C6426E">
                    <w:rPr>
                      <w:rFonts w:ascii="Times New Roman" w:eastAsiaTheme="minorEastAsia" w:hAnsiTheme="minorEastAsia" w:cs="Times New Roman" w:hint="eastAsia"/>
                      <w:sz w:val="21"/>
                      <w:szCs w:val="21"/>
                    </w:rPr>
                    <w:t>122</w:t>
                  </w:r>
                  <w:r w:rsidRPr="00C6426E">
                    <w:rPr>
                      <w:rFonts w:ascii="Times New Roman" w:eastAsiaTheme="minorEastAsia" w:hAnsiTheme="minorEastAsia" w:cs="Times New Roman" w:hint="eastAsia"/>
                      <w:sz w:val="21"/>
                      <w:szCs w:val="21"/>
                    </w:rPr>
                    <w:t>号）的要求规范化设置各类排污口和标识。制定并落实环境监测计划。</w:t>
                  </w:r>
                </w:p>
              </w:tc>
              <w:tc>
                <w:tcPr>
                  <w:tcW w:w="4395" w:type="dxa"/>
                  <w:tcBorders>
                    <w:top w:val="single" w:sz="2" w:space="0" w:color="auto"/>
                    <w:left w:val="single" w:sz="2" w:space="0" w:color="auto"/>
                    <w:bottom w:val="single" w:sz="2" w:space="0" w:color="auto"/>
                  </w:tcBorders>
                  <w:vAlign w:val="center"/>
                </w:tcPr>
                <w:p w:rsidR="002F0D74" w:rsidRPr="001B3812" w:rsidRDefault="00C6426E" w:rsidP="005B68DB">
                  <w:pPr>
                    <w:widowControl w:val="0"/>
                    <w:spacing w:after="0"/>
                    <w:ind w:firstLineChars="200" w:firstLine="420"/>
                    <w:jc w:val="both"/>
                    <w:rPr>
                      <w:rFonts w:ascii="Times New Roman" w:eastAsiaTheme="minorEastAsia" w:hAnsi="Times New Roman" w:cs="Times New Roman"/>
                      <w:color w:val="000000"/>
                      <w:sz w:val="21"/>
                      <w:szCs w:val="21"/>
                    </w:rPr>
                  </w:pPr>
                  <w:r w:rsidRPr="00A75775">
                    <w:rPr>
                      <w:rFonts w:ascii="Times New Roman" w:eastAsiaTheme="minorEastAsia" w:hAnsiTheme="minorEastAsia" w:cs="Times New Roman"/>
                      <w:sz w:val="21"/>
                      <w:szCs w:val="21"/>
                    </w:rPr>
                    <w:t>排污口已按照《江苏省排污口设置及规范化整治管理办法》（苏环控（</w:t>
                  </w:r>
                  <w:r w:rsidRPr="00A75775">
                    <w:rPr>
                      <w:rFonts w:ascii="Times New Roman" w:eastAsiaTheme="minorEastAsia" w:hAnsiTheme="minorEastAsia" w:cs="Times New Roman"/>
                      <w:sz w:val="21"/>
                      <w:szCs w:val="21"/>
                    </w:rPr>
                    <w:t>1997</w:t>
                  </w:r>
                  <w:r w:rsidRPr="00A75775">
                    <w:rPr>
                      <w:rFonts w:ascii="Times New Roman" w:eastAsiaTheme="minorEastAsia" w:hAnsiTheme="minorEastAsia" w:cs="Times New Roman"/>
                      <w:sz w:val="21"/>
                      <w:szCs w:val="21"/>
                    </w:rPr>
                    <w:t>）</w:t>
                  </w:r>
                  <w:r w:rsidRPr="00A75775">
                    <w:rPr>
                      <w:rFonts w:ascii="Times New Roman" w:eastAsiaTheme="minorEastAsia" w:hAnsiTheme="minorEastAsia" w:cs="Times New Roman"/>
                      <w:sz w:val="21"/>
                      <w:szCs w:val="21"/>
                    </w:rPr>
                    <w:t>122</w:t>
                  </w:r>
                  <w:r w:rsidRPr="00A75775">
                    <w:rPr>
                      <w:rFonts w:ascii="Times New Roman" w:eastAsiaTheme="minorEastAsia" w:hAnsiTheme="minorEastAsia" w:cs="Times New Roman"/>
                      <w:sz w:val="21"/>
                      <w:szCs w:val="21"/>
                    </w:rPr>
                    <w:t>号））的规定进行设置和管理。</w:t>
                  </w:r>
                </w:p>
              </w:tc>
            </w:tr>
            <w:tr w:rsidR="00E77C34" w:rsidRPr="001B3812" w:rsidTr="002F0D74">
              <w:trPr>
                <w:trHeight w:val="421"/>
              </w:trPr>
              <w:tc>
                <w:tcPr>
                  <w:tcW w:w="4162" w:type="dxa"/>
                  <w:tcBorders>
                    <w:top w:val="single" w:sz="2" w:space="0" w:color="auto"/>
                    <w:bottom w:val="single" w:sz="2" w:space="0" w:color="auto"/>
                    <w:right w:val="single" w:sz="2" w:space="0" w:color="auto"/>
                  </w:tcBorders>
                  <w:vAlign w:val="center"/>
                </w:tcPr>
                <w:p w:rsidR="00E77C34" w:rsidRPr="00E77C34" w:rsidRDefault="00C6426E" w:rsidP="00C6426E">
                  <w:pPr>
                    <w:widowControl w:val="0"/>
                    <w:adjustRightInd/>
                    <w:snapToGrid/>
                    <w:spacing w:after="0"/>
                    <w:ind w:firstLineChars="200" w:firstLine="420"/>
                    <w:rPr>
                      <w:rFonts w:ascii="Times New Roman" w:eastAsiaTheme="minorEastAsia" w:hAnsiTheme="minorEastAsia" w:cs="Times New Roman"/>
                      <w:sz w:val="21"/>
                      <w:szCs w:val="21"/>
                    </w:rPr>
                  </w:pPr>
                  <w:r w:rsidRPr="00C6426E">
                    <w:rPr>
                      <w:rFonts w:ascii="Times New Roman" w:eastAsiaTheme="minorEastAsia" w:hAnsiTheme="minorEastAsia" w:cs="Times New Roman" w:hint="eastAsia"/>
                      <w:sz w:val="21"/>
                      <w:szCs w:val="21"/>
                    </w:rPr>
                    <w:t>新厂区生产车间外</w:t>
                  </w:r>
                  <w:r w:rsidRPr="00C6426E">
                    <w:rPr>
                      <w:rFonts w:ascii="Times New Roman" w:eastAsiaTheme="minorEastAsia" w:hAnsiTheme="minorEastAsia" w:cs="Times New Roman" w:hint="eastAsia"/>
                      <w:sz w:val="21"/>
                      <w:szCs w:val="21"/>
                    </w:rPr>
                    <w:t>100</w:t>
                  </w:r>
                  <w:r w:rsidRPr="00C6426E">
                    <w:rPr>
                      <w:rFonts w:ascii="Times New Roman" w:eastAsiaTheme="minorEastAsia" w:hAnsiTheme="minorEastAsia" w:cs="Times New Roman" w:hint="eastAsia"/>
                      <w:sz w:val="21"/>
                      <w:szCs w:val="21"/>
                    </w:rPr>
                    <w:t>米、老厂区生产车间外</w:t>
                  </w:r>
                  <w:r w:rsidRPr="00C6426E">
                    <w:rPr>
                      <w:rFonts w:ascii="Times New Roman" w:eastAsiaTheme="minorEastAsia" w:hAnsiTheme="minorEastAsia" w:cs="Times New Roman" w:hint="eastAsia"/>
                      <w:sz w:val="21"/>
                      <w:szCs w:val="21"/>
                    </w:rPr>
                    <w:t>50</w:t>
                  </w:r>
                  <w:r w:rsidRPr="00C6426E">
                    <w:rPr>
                      <w:rFonts w:ascii="Times New Roman" w:eastAsiaTheme="minorEastAsia" w:hAnsiTheme="minorEastAsia" w:cs="Times New Roman" w:hint="eastAsia"/>
                      <w:sz w:val="21"/>
                      <w:szCs w:val="21"/>
                    </w:rPr>
                    <w:t>米范围为《报告表》提出的环境防护距离，目前在此范围内无环境敏感目标，今后在此范围内有关单位不得建设新的环境敏感项目。</w:t>
                  </w:r>
                </w:p>
              </w:tc>
              <w:tc>
                <w:tcPr>
                  <w:tcW w:w="4395" w:type="dxa"/>
                  <w:tcBorders>
                    <w:top w:val="single" w:sz="2" w:space="0" w:color="auto"/>
                    <w:left w:val="single" w:sz="2" w:space="0" w:color="auto"/>
                    <w:bottom w:val="single" w:sz="2" w:space="0" w:color="auto"/>
                  </w:tcBorders>
                  <w:vAlign w:val="center"/>
                </w:tcPr>
                <w:p w:rsidR="00E77C34" w:rsidRPr="002F0D74" w:rsidRDefault="00C6426E" w:rsidP="00056604">
                  <w:pPr>
                    <w:widowControl w:val="0"/>
                    <w:spacing w:after="0"/>
                    <w:ind w:firstLineChars="200" w:firstLine="420"/>
                    <w:jc w:val="both"/>
                    <w:rPr>
                      <w:rFonts w:ascii="Times New Roman" w:eastAsiaTheme="minorEastAsia" w:hAnsiTheme="minorEastAsia" w:cs="Times New Roman"/>
                      <w:sz w:val="21"/>
                      <w:szCs w:val="21"/>
                    </w:rPr>
                  </w:pPr>
                  <w:r w:rsidRPr="00C6426E">
                    <w:rPr>
                      <w:rFonts w:ascii="Times New Roman" w:eastAsiaTheme="minorEastAsia" w:hAnsiTheme="minorEastAsia" w:cs="Times New Roman" w:hint="eastAsia"/>
                      <w:sz w:val="21"/>
                      <w:szCs w:val="21"/>
                    </w:rPr>
                    <w:t>新厂区生产车间外</w:t>
                  </w:r>
                  <w:r w:rsidRPr="00C6426E">
                    <w:rPr>
                      <w:rFonts w:ascii="Times New Roman" w:eastAsiaTheme="minorEastAsia" w:hAnsiTheme="minorEastAsia" w:cs="Times New Roman" w:hint="eastAsia"/>
                      <w:sz w:val="21"/>
                      <w:szCs w:val="21"/>
                    </w:rPr>
                    <w:t>100</w:t>
                  </w:r>
                  <w:r w:rsidRPr="00C6426E">
                    <w:rPr>
                      <w:rFonts w:ascii="Times New Roman" w:eastAsiaTheme="minorEastAsia" w:hAnsiTheme="minorEastAsia" w:cs="Times New Roman" w:hint="eastAsia"/>
                      <w:sz w:val="21"/>
                      <w:szCs w:val="21"/>
                    </w:rPr>
                    <w:t>米、老厂区生产车间外</w:t>
                  </w:r>
                  <w:r w:rsidRPr="00C6426E">
                    <w:rPr>
                      <w:rFonts w:ascii="Times New Roman" w:eastAsiaTheme="minorEastAsia" w:hAnsiTheme="minorEastAsia" w:cs="Times New Roman" w:hint="eastAsia"/>
                      <w:sz w:val="21"/>
                      <w:szCs w:val="21"/>
                    </w:rPr>
                    <w:t>50</w:t>
                  </w:r>
                  <w:r w:rsidRPr="00C6426E">
                    <w:rPr>
                      <w:rFonts w:ascii="Times New Roman" w:eastAsiaTheme="minorEastAsia" w:hAnsiTheme="minorEastAsia" w:cs="Times New Roman" w:hint="eastAsia"/>
                      <w:sz w:val="21"/>
                      <w:szCs w:val="21"/>
                    </w:rPr>
                    <w:t>米范围</w:t>
                  </w:r>
                  <w:r w:rsidR="005B68DB" w:rsidRPr="002F0D74">
                    <w:rPr>
                      <w:rFonts w:ascii="Times New Roman" w:eastAsiaTheme="minorEastAsia" w:hAnsiTheme="minorEastAsia" w:cs="Times New Roman" w:hint="eastAsia"/>
                      <w:sz w:val="21"/>
                      <w:szCs w:val="21"/>
                    </w:rPr>
                    <w:t>的环境防护距离内</w:t>
                  </w:r>
                  <w:r w:rsidR="005B68DB">
                    <w:rPr>
                      <w:rFonts w:ascii="Times New Roman" w:eastAsiaTheme="minorEastAsia" w:hAnsiTheme="minorEastAsia" w:cs="Times New Roman" w:hint="eastAsia"/>
                      <w:sz w:val="21"/>
                      <w:szCs w:val="21"/>
                    </w:rPr>
                    <w:t>，</w:t>
                  </w:r>
                  <w:r w:rsidR="005B68DB" w:rsidRPr="002F0D74">
                    <w:rPr>
                      <w:rFonts w:ascii="Times New Roman" w:eastAsiaTheme="minorEastAsia" w:hAnsiTheme="minorEastAsia" w:cs="Times New Roman" w:hint="eastAsia"/>
                      <w:sz w:val="21"/>
                      <w:szCs w:val="21"/>
                    </w:rPr>
                    <w:t>无环境敏感目标</w:t>
                  </w:r>
                  <w:r w:rsidR="005B68DB">
                    <w:rPr>
                      <w:rFonts w:ascii="Times New Roman" w:eastAsiaTheme="minorEastAsia" w:hAnsiTheme="minorEastAsia" w:cs="Times New Roman" w:hint="eastAsia"/>
                      <w:sz w:val="21"/>
                      <w:szCs w:val="21"/>
                    </w:rPr>
                    <w:t>。</w:t>
                  </w:r>
                </w:p>
              </w:tc>
            </w:tr>
            <w:tr w:rsidR="002F0D74" w:rsidRPr="001B3812" w:rsidTr="002F0D74">
              <w:trPr>
                <w:trHeight w:val="421"/>
              </w:trPr>
              <w:tc>
                <w:tcPr>
                  <w:tcW w:w="4162" w:type="dxa"/>
                  <w:tcBorders>
                    <w:top w:val="single" w:sz="2" w:space="0" w:color="auto"/>
                    <w:bottom w:val="single" w:sz="2" w:space="0" w:color="auto"/>
                    <w:right w:val="single" w:sz="2" w:space="0" w:color="auto"/>
                  </w:tcBorders>
                  <w:vAlign w:val="center"/>
                </w:tcPr>
                <w:p w:rsidR="00C6426E" w:rsidRPr="00C6426E" w:rsidRDefault="00C6426E" w:rsidP="00C6426E">
                  <w:pPr>
                    <w:widowControl w:val="0"/>
                    <w:adjustRightInd/>
                    <w:snapToGrid/>
                    <w:spacing w:after="0"/>
                    <w:ind w:firstLineChars="200" w:firstLine="420"/>
                    <w:rPr>
                      <w:rFonts w:ascii="Times New Roman" w:eastAsiaTheme="minorEastAsia" w:hAnsiTheme="minorEastAsia" w:cs="Times New Roman"/>
                      <w:sz w:val="21"/>
                      <w:szCs w:val="21"/>
                    </w:rPr>
                  </w:pPr>
                  <w:r w:rsidRPr="00C6426E">
                    <w:rPr>
                      <w:rFonts w:ascii="Times New Roman" w:eastAsiaTheme="minorEastAsia" w:hAnsiTheme="minorEastAsia" w:cs="Times New Roman" w:hint="eastAsia"/>
                      <w:sz w:val="21"/>
                      <w:szCs w:val="21"/>
                    </w:rPr>
                    <w:t>技改后全厂污染物年排放总量为：</w:t>
                  </w:r>
                </w:p>
                <w:p w:rsidR="00C6426E" w:rsidRPr="00C6426E" w:rsidRDefault="00C6426E" w:rsidP="00C6426E">
                  <w:pPr>
                    <w:widowControl w:val="0"/>
                    <w:adjustRightInd/>
                    <w:snapToGrid/>
                    <w:spacing w:after="0"/>
                    <w:ind w:firstLineChars="200" w:firstLine="420"/>
                    <w:rPr>
                      <w:rFonts w:ascii="Times New Roman" w:eastAsiaTheme="minorEastAsia" w:hAnsiTheme="minorEastAsia" w:cs="Times New Roman"/>
                      <w:sz w:val="21"/>
                      <w:szCs w:val="21"/>
                    </w:rPr>
                  </w:pPr>
                  <w:r w:rsidRPr="00C6426E">
                    <w:rPr>
                      <w:rFonts w:ascii="Times New Roman" w:eastAsiaTheme="minorEastAsia" w:hAnsiTheme="minorEastAsia" w:cs="Times New Roman" w:hint="eastAsia"/>
                      <w:sz w:val="21"/>
                      <w:szCs w:val="21"/>
                    </w:rPr>
                    <w:t>1</w:t>
                  </w:r>
                  <w:r w:rsidRPr="00C6426E">
                    <w:rPr>
                      <w:rFonts w:ascii="Times New Roman" w:eastAsiaTheme="minorEastAsia" w:hAnsiTheme="minorEastAsia" w:cs="Times New Roman" w:hint="eastAsia"/>
                      <w:sz w:val="21"/>
                      <w:szCs w:val="21"/>
                    </w:rPr>
                    <w:t>、水污染物：</w:t>
                  </w:r>
                </w:p>
                <w:p w:rsidR="00C6426E" w:rsidRPr="00C6426E" w:rsidRDefault="00C6426E" w:rsidP="00C6426E">
                  <w:pPr>
                    <w:widowControl w:val="0"/>
                    <w:adjustRightInd/>
                    <w:snapToGrid/>
                    <w:spacing w:after="0"/>
                    <w:ind w:firstLineChars="200" w:firstLine="420"/>
                    <w:rPr>
                      <w:rFonts w:ascii="Times New Roman" w:eastAsiaTheme="minorEastAsia" w:hAnsiTheme="minorEastAsia" w:cs="Times New Roman"/>
                      <w:sz w:val="21"/>
                      <w:szCs w:val="21"/>
                    </w:rPr>
                  </w:pPr>
                  <w:r w:rsidRPr="00C6426E">
                    <w:rPr>
                      <w:rFonts w:ascii="Times New Roman" w:eastAsiaTheme="minorEastAsia" w:hAnsiTheme="minorEastAsia" w:cs="Times New Roman" w:hint="eastAsia"/>
                      <w:sz w:val="21"/>
                      <w:szCs w:val="21"/>
                    </w:rPr>
                    <w:t>老厂区接管考核量：生活污水水量≤</w:t>
                  </w:r>
                  <w:r w:rsidRPr="00C6426E">
                    <w:rPr>
                      <w:rFonts w:ascii="Times New Roman" w:eastAsiaTheme="minorEastAsia" w:hAnsiTheme="minorEastAsia" w:cs="Times New Roman" w:hint="eastAsia"/>
                      <w:sz w:val="21"/>
                      <w:szCs w:val="21"/>
                    </w:rPr>
                    <w:t>2591</w:t>
                  </w:r>
                  <w:r w:rsidRPr="00C6426E">
                    <w:rPr>
                      <w:rFonts w:ascii="Times New Roman" w:eastAsiaTheme="minorEastAsia" w:hAnsiTheme="minorEastAsia" w:cs="Times New Roman" w:hint="eastAsia"/>
                      <w:sz w:val="21"/>
                      <w:szCs w:val="21"/>
                    </w:rPr>
                    <w:t>吨，</w:t>
                  </w:r>
                  <w:r w:rsidRPr="00C6426E">
                    <w:rPr>
                      <w:rFonts w:ascii="Times New Roman" w:eastAsiaTheme="minorEastAsia" w:hAnsiTheme="minorEastAsia" w:cs="Times New Roman" w:hint="eastAsia"/>
                      <w:sz w:val="21"/>
                      <w:szCs w:val="21"/>
                    </w:rPr>
                    <w:t>COD</w:t>
                  </w:r>
                  <w:r w:rsidRPr="00C6426E">
                    <w:rPr>
                      <w:rFonts w:ascii="Times New Roman" w:eastAsiaTheme="minorEastAsia" w:hAnsiTheme="minorEastAsia" w:cs="Times New Roman" w:hint="eastAsia"/>
                      <w:sz w:val="21"/>
                      <w:szCs w:val="21"/>
                    </w:rPr>
                    <w:t>≤</w:t>
                  </w:r>
                  <w:r w:rsidRPr="00C6426E">
                    <w:rPr>
                      <w:rFonts w:ascii="Times New Roman" w:eastAsiaTheme="minorEastAsia" w:hAnsiTheme="minorEastAsia" w:cs="Times New Roman" w:hint="eastAsia"/>
                      <w:sz w:val="21"/>
                      <w:szCs w:val="21"/>
                    </w:rPr>
                    <w:t>0.433</w:t>
                  </w:r>
                  <w:r w:rsidRPr="00C6426E">
                    <w:rPr>
                      <w:rFonts w:ascii="Times New Roman" w:eastAsiaTheme="minorEastAsia" w:hAnsiTheme="minorEastAsia" w:cs="Times New Roman" w:hint="eastAsia"/>
                      <w:sz w:val="21"/>
                      <w:szCs w:val="21"/>
                    </w:rPr>
                    <w:t>吨、</w:t>
                  </w:r>
                  <w:r w:rsidRPr="00C6426E">
                    <w:rPr>
                      <w:rFonts w:ascii="Times New Roman" w:eastAsiaTheme="minorEastAsia" w:hAnsiTheme="minorEastAsia" w:cs="Times New Roman" w:hint="eastAsia"/>
                      <w:sz w:val="21"/>
                      <w:szCs w:val="21"/>
                    </w:rPr>
                    <w:t>SS</w:t>
                  </w:r>
                  <w:r w:rsidRPr="00C6426E">
                    <w:rPr>
                      <w:rFonts w:ascii="Times New Roman" w:eastAsiaTheme="minorEastAsia" w:hAnsiTheme="minorEastAsia" w:cs="Times New Roman" w:hint="eastAsia"/>
                      <w:sz w:val="21"/>
                      <w:szCs w:val="21"/>
                    </w:rPr>
                    <w:t>≤</w:t>
                  </w:r>
                  <w:r w:rsidRPr="00C6426E">
                    <w:rPr>
                      <w:rFonts w:ascii="Times New Roman" w:eastAsiaTheme="minorEastAsia" w:hAnsiTheme="minorEastAsia" w:cs="Times New Roman" w:hint="eastAsia"/>
                      <w:sz w:val="21"/>
                      <w:szCs w:val="21"/>
                    </w:rPr>
                    <w:t>0.324</w:t>
                  </w:r>
                  <w:r w:rsidRPr="00C6426E">
                    <w:rPr>
                      <w:rFonts w:ascii="Times New Roman" w:eastAsiaTheme="minorEastAsia" w:hAnsiTheme="minorEastAsia" w:cs="Times New Roman" w:hint="eastAsia"/>
                      <w:sz w:val="21"/>
                      <w:szCs w:val="21"/>
                    </w:rPr>
                    <w:t>吨，氨氮≤</w:t>
                  </w:r>
                  <w:r w:rsidRPr="00C6426E">
                    <w:rPr>
                      <w:rFonts w:ascii="Times New Roman" w:eastAsiaTheme="minorEastAsia" w:hAnsiTheme="minorEastAsia" w:cs="Times New Roman" w:hint="eastAsia"/>
                      <w:sz w:val="21"/>
                      <w:szCs w:val="21"/>
                    </w:rPr>
                    <w:t>0.038</w:t>
                  </w:r>
                  <w:r w:rsidRPr="00C6426E">
                    <w:rPr>
                      <w:rFonts w:ascii="Times New Roman" w:eastAsiaTheme="minorEastAsia" w:hAnsiTheme="minorEastAsia" w:cs="Times New Roman" w:hint="eastAsia"/>
                      <w:sz w:val="21"/>
                      <w:szCs w:val="21"/>
                    </w:rPr>
                    <w:t>吨，</w:t>
                  </w:r>
                  <w:r w:rsidRPr="00C6426E">
                    <w:rPr>
                      <w:rFonts w:ascii="Times New Roman" w:eastAsiaTheme="minorEastAsia" w:hAnsiTheme="minorEastAsia" w:cs="Times New Roman" w:hint="eastAsia"/>
                      <w:sz w:val="21"/>
                      <w:szCs w:val="21"/>
                    </w:rPr>
                    <w:t>TP</w:t>
                  </w:r>
                  <w:r w:rsidRPr="00C6426E">
                    <w:rPr>
                      <w:rFonts w:ascii="Times New Roman" w:eastAsiaTheme="minorEastAsia" w:hAnsiTheme="minorEastAsia" w:cs="Times New Roman" w:hint="eastAsia"/>
                      <w:sz w:val="21"/>
                      <w:szCs w:val="21"/>
                    </w:rPr>
                    <w:t>≤</w:t>
                  </w:r>
                  <w:r w:rsidRPr="00C6426E">
                    <w:rPr>
                      <w:rFonts w:ascii="Times New Roman" w:eastAsiaTheme="minorEastAsia" w:hAnsiTheme="minorEastAsia" w:cs="Times New Roman" w:hint="eastAsia"/>
                      <w:sz w:val="21"/>
                      <w:szCs w:val="21"/>
                    </w:rPr>
                    <w:t>0.0076</w:t>
                  </w:r>
                  <w:r w:rsidRPr="00C6426E">
                    <w:rPr>
                      <w:rFonts w:ascii="Times New Roman" w:eastAsiaTheme="minorEastAsia" w:hAnsiTheme="minorEastAsia" w:cs="Times New Roman" w:hint="eastAsia"/>
                      <w:sz w:val="21"/>
                      <w:szCs w:val="21"/>
                    </w:rPr>
                    <w:t>吨，</w:t>
                  </w:r>
                  <w:r w:rsidRPr="00C6426E">
                    <w:rPr>
                      <w:rFonts w:ascii="Times New Roman" w:eastAsiaTheme="minorEastAsia" w:hAnsiTheme="minorEastAsia" w:cs="Times New Roman" w:hint="eastAsia"/>
                      <w:sz w:val="21"/>
                      <w:szCs w:val="21"/>
                    </w:rPr>
                    <w:t>TN</w:t>
                  </w:r>
                  <w:r w:rsidRPr="00C6426E">
                    <w:rPr>
                      <w:rFonts w:ascii="Times New Roman" w:eastAsiaTheme="minorEastAsia" w:hAnsiTheme="minorEastAsia" w:cs="Times New Roman" w:hint="eastAsia"/>
                      <w:sz w:val="21"/>
                      <w:szCs w:val="21"/>
                    </w:rPr>
                    <w:t>≤</w:t>
                  </w:r>
                  <w:r w:rsidRPr="00C6426E">
                    <w:rPr>
                      <w:rFonts w:ascii="Times New Roman" w:eastAsiaTheme="minorEastAsia" w:hAnsiTheme="minorEastAsia" w:cs="Times New Roman" w:hint="eastAsia"/>
                      <w:sz w:val="21"/>
                      <w:szCs w:val="21"/>
                    </w:rPr>
                    <w:t>0.058</w:t>
                  </w:r>
                  <w:r w:rsidRPr="00C6426E">
                    <w:rPr>
                      <w:rFonts w:ascii="Times New Roman" w:eastAsiaTheme="minorEastAsia" w:hAnsiTheme="minorEastAsia" w:cs="Times New Roman" w:hint="eastAsia"/>
                      <w:sz w:val="21"/>
                      <w:szCs w:val="21"/>
                    </w:rPr>
                    <w:lastRenderedPageBreak/>
                    <w:t>吨。</w:t>
                  </w:r>
                </w:p>
                <w:p w:rsidR="00C6426E" w:rsidRPr="00C6426E" w:rsidRDefault="00C6426E" w:rsidP="00C6426E">
                  <w:pPr>
                    <w:widowControl w:val="0"/>
                    <w:adjustRightInd/>
                    <w:snapToGrid/>
                    <w:spacing w:after="0"/>
                    <w:ind w:firstLineChars="200" w:firstLine="420"/>
                    <w:rPr>
                      <w:rFonts w:ascii="Times New Roman" w:eastAsiaTheme="minorEastAsia" w:hAnsiTheme="minorEastAsia" w:cs="Times New Roman"/>
                      <w:sz w:val="21"/>
                      <w:szCs w:val="21"/>
                    </w:rPr>
                  </w:pPr>
                  <w:r w:rsidRPr="00C6426E">
                    <w:rPr>
                      <w:rFonts w:ascii="Times New Roman" w:eastAsiaTheme="minorEastAsia" w:hAnsiTheme="minorEastAsia" w:cs="Times New Roman" w:hint="eastAsia"/>
                      <w:sz w:val="21"/>
                      <w:szCs w:val="21"/>
                    </w:rPr>
                    <w:t>老厂区最终排放量：污水水量≤</w:t>
                  </w:r>
                  <w:r w:rsidRPr="00C6426E">
                    <w:rPr>
                      <w:rFonts w:ascii="Times New Roman" w:eastAsiaTheme="minorEastAsia" w:hAnsiTheme="minorEastAsia" w:cs="Times New Roman" w:hint="eastAsia"/>
                      <w:sz w:val="21"/>
                      <w:szCs w:val="21"/>
                    </w:rPr>
                    <w:t>2591</w:t>
                  </w:r>
                  <w:r w:rsidRPr="00C6426E">
                    <w:rPr>
                      <w:rFonts w:ascii="Times New Roman" w:eastAsiaTheme="minorEastAsia" w:hAnsiTheme="minorEastAsia" w:cs="Times New Roman" w:hint="eastAsia"/>
                      <w:sz w:val="21"/>
                      <w:szCs w:val="21"/>
                    </w:rPr>
                    <w:t>吨，</w:t>
                  </w:r>
                  <w:r w:rsidRPr="00C6426E">
                    <w:rPr>
                      <w:rFonts w:ascii="Times New Roman" w:eastAsiaTheme="minorEastAsia" w:hAnsiTheme="minorEastAsia" w:cs="Times New Roman" w:hint="eastAsia"/>
                      <w:sz w:val="21"/>
                      <w:szCs w:val="21"/>
                    </w:rPr>
                    <w:t>COD</w:t>
                  </w:r>
                  <w:r w:rsidRPr="00C6426E">
                    <w:rPr>
                      <w:rFonts w:ascii="Times New Roman" w:eastAsiaTheme="minorEastAsia" w:hAnsiTheme="minorEastAsia" w:cs="Times New Roman" w:hint="eastAsia"/>
                      <w:sz w:val="21"/>
                      <w:szCs w:val="21"/>
                    </w:rPr>
                    <w:t>≤</w:t>
                  </w:r>
                  <w:r w:rsidRPr="00C6426E">
                    <w:rPr>
                      <w:rFonts w:ascii="Times New Roman" w:eastAsiaTheme="minorEastAsia" w:hAnsiTheme="minorEastAsia" w:cs="Times New Roman" w:hint="eastAsia"/>
                      <w:sz w:val="21"/>
                      <w:szCs w:val="21"/>
                    </w:rPr>
                    <w:t>0.078</w:t>
                  </w:r>
                  <w:r w:rsidRPr="00C6426E">
                    <w:rPr>
                      <w:rFonts w:ascii="Times New Roman" w:eastAsiaTheme="minorEastAsia" w:hAnsiTheme="minorEastAsia" w:cs="Times New Roman" w:hint="eastAsia"/>
                      <w:sz w:val="21"/>
                      <w:szCs w:val="21"/>
                    </w:rPr>
                    <w:t>吨，</w:t>
                  </w:r>
                  <w:r w:rsidRPr="00C6426E">
                    <w:rPr>
                      <w:rFonts w:ascii="Times New Roman" w:eastAsiaTheme="minorEastAsia" w:hAnsiTheme="minorEastAsia" w:cs="Times New Roman" w:hint="eastAsia"/>
                      <w:sz w:val="21"/>
                      <w:szCs w:val="21"/>
                    </w:rPr>
                    <w:t>SS</w:t>
                  </w:r>
                  <w:r w:rsidRPr="00C6426E">
                    <w:rPr>
                      <w:rFonts w:ascii="Times New Roman" w:eastAsiaTheme="minorEastAsia" w:hAnsiTheme="minorEastAsia" w:cs="Times New Roman" w:hint="eastAsia"/>
                      <w:sz w:val="21"/>
                      <w:szCs w:val="21"/>
                    </w:rPr>
                    <w:t>≤</w:t>
                  </w:r>
                  <w:r w:rsidRPr="00C6426E">
                    <w:rPr>
                      <w:rFonts w:ascii="Times New Roman" w:eastAsiaTheme="minorEastAsia" w:hAnsiTheme="minorEastAsia" w:cs="Times New Roman" w:hint="eastAsia"/>
                      <w:sz w:val="21"/>
                      <w:szCs w:val="21"/>
                    </w:rPr>
                    <w:t>0.026</w:t>
                  </w:r>
                  <w:r w:rsidRPr="00C6426E">
                    <w:rPr>
                      <w:rFonts w:ascii="Times New Roman" w:eastAsiaTheme="minorEastAsia" w:hAnsiTheme="minorEastAsia" w:cs="Times New Roman" w:hint="eastAsia"/>
                      <w:sz w:val="21"/>
                      <w:szCs w:val="21"/>
                    </w:rPr>
                    <w:t>吨，氨氮≤</w:t>
                  </w:r>
                  <w:r w:rsidRPr="00C6426E">
                    <w:rPr>
                      <w:rFonts w:ascii="Times New Roman" w:eastAsiaTheme="minorEastAsia" w:hAnsiTheme="minorEastAsia" w:cs="Times New Roman" w:hint="eastAsia"/>
                      <w:sz w:val="21"/>
                      <w:szCs w:val="21"/>
                    </w:rPr>
                    <w:t>0.0039</w:t>
                  </w:r>
                  <w:r w:rsidRPr="00C6426E">
                    <w:rPr>
                      <w:rFonts w:ascii="Times New Roman" w:eastAsiaTheme="minorEastAsia" w:hAnsiTheme="minorEastAsia" w:cs="Times New Roman" w:hint="eastAsia"/>
                      <w:sz w:val="21"/>
                      <w:szCs w:val="21"/>
                    </w:rPr>
                    <w:t>吨，</w:t>
                  </w:r>
                  <w:r w:rsidRPr="00C6426E">
                    <w:rPr>
                      <w:rFonts w:ascii="Times New Roman" w:eastAsiaTheme="minorEastAsia" w:hAnsiTheme="minorEastAsia" w:cs="Times New Roman" w:hint="eastAsia"/>
                      <w:sz w:val="21"/>
                      <w:szCs w:val="21"/>
                    </w:rPr>
                    <w:t>TP</w:t>
                  </w:r>
                  <w:r w:rsidRPr="00C6426E">
                    <w:rPr>
                      <w:rFonts w:ascii="Times New Roman" w:eastAsiaTheme="minorEastAsia" w:hAnsiTheme="minorEastAsia" w:cs="Times New Roman" w:hint="eastAsia"/>
                      <w:sz w:val="21"/>
                      <w:szCs w:val="21"/>
                    </w:rPr>
                    <w:t>≤</w:t>
                  </w:r>
                  <w:r w:rsidRPr="00C6426E">
                    <w:rPr>
                      <w:rFonts w:ascii="Times New Roman" w:eastAsiaTheme="minorEastAsia" w:hAnsiTheme="minorEastAsia" w:cs="Times New Roman" w:hint="eastAsia"/>
                      <w:sz w:val="21"/>
                      <w:szCs w:val="21"/>
                    </w:rPr>
                    <w:t>0.00078</w:t>
                  </w:r>
                  <w:r w:rsidRPr="00C6426E">
                    <w:rPr>
                      <w:rFonts w:ascii="Times New Roman" w:eastAsiaTheme="minorEastAsia" w:hAnsiTheme="minorEastAsia" w:cs="Times New Roman" w:hint="eastAsia"/>
                      <w:sz w:val="21"/>
                      <w:szCs w:val="21"/>
                    </w:rPr>
                    <w:t>吨，</w:t>
                  </w:r>
                  <w:r w:rsidRPr="00C6426E">
                    <w:rPr>
                      <w:rFonts w:ascii="Times New Roman" w:eastAsiaTheme="minorEastAsia" w:hAnsiTheme="minorEastAsia" w:cs="Times New Roman" w:hint="eastAsia"/>
                      <w:sz w:val="21"/>
                      <w:szCs w:val="21"/>
                    </w:rPr>
                    <w:t>TN</w:t>
                  </w:r>
                  <w:r w:rsidRPr="00C6426E">
                    <w:rPr>
                      <w:rFonts w:ascii="Times New Roman" w:eastAsiaTheme="minorEastAsia" w:hAnsiTheme="minorEastAsia" w:cs="Times New Roman" w:hint="eastAsia"/>
                      <w:sz w:val="21"/>
                      <w:szCs w:val="21"/>
                    </w:rPr>
                    <w:t>≤</w:t>
                  </w:r>
                  <w:r w:rsidRPr="00C6426E">
                    <w:rPr>
                      <w:rFonts w:ascii="Times New Roman" w:eastAsiaTheme="minorEastAsia" w:hAnsiTheme="minorEastAsia" w:cs="Times New Roman" w:hint="eastAsia"/>
                      <w:sz w:val="21"/>
                      <w:szCs w:val="21"/>
                    </w:rPr>
                    <w:t>0.026</w:t>
                  </w:r>
                  <w:r w:rsidRPr="00C6426E">
                    <w:rPr>
                      <w:rFonts w:ascii="Times New Roman" w:eastAsiaTheme="minorEastAsia" w:hAnsiTheme="minorEastAsia" w:cs="Times New Roman" w:hint="eastAsia"/>
                      <w:sz w:val="21"/>
                      <w:szCs w:val="21"/>
                    </w:rPr>
                    <w:t>吨。</w:t>
                  </w:r>
                </w:p>
                <w:p w:rsidR="00C6426E" w:rsidRPr="00C6426E" w:rsidRDefault="00C6426E" w:rsidP="00C6426E">
                  <w:pPr>
                    <w:widowControl w:val="0"/>
                    <w:adjustRightInd/>
                    <w:snapToGrid/>
                    <w:spacing w:after="0"/>
                    <w:ind w:firstLineChars="200" w:firstLine="420"/>
                    <w:rPr>
                      <w:rFonts w:ascii="Times New Roman" w:eastAsiaTheme="minorEastAsia" w:hAnsiTheme="minorEastAsia" w:cs="Times New Roman"/>
                      <w:sz w:val="21"/>
                      <w:szCs w:val="21"/>
                    </w:rPr>
                  </w:pPr>
                  <w:r w:rsidRPr="00C6426E">
                    <w:rPr>
                      <w:rFonts w:ascii="Times New Roman" w:eastAsiaTheme="minorEastAsia" w:hAnsiTheme="minorEastAsia" w:cs="Times New Roman" w:hint="eastAsia"/>
                      <w:sz w:val="21"/>
                      <w:szCs w:val="21"/>
                    </w:rPr>
                    <w:t>新厂区接管考核量：生活污水水量≤</w:t>
                  </w:r>
                  <w:r w:rsidRPr="00C6426E">
                    <w:rPr>
                      <w:rFonts w:ascii="Times New Roman" w:eastAsiaTheme="minorEastAsia" w:hAnsiTheme="minorEastAsia" w:cs="Times New Roman" w:hint="eastAsia"/>
                      <w:sz w:val="21"/>
                      <w:szCs w:val="21"/>
                    </w:rPr>
                    <w:t>1560</w:t>
                  </w:r>
                  <w:r w:rsidRPr="00C6426E">
                    <w:rPr>
                      <w:rFonts w:ascii="Times New Roman" w:eastAsiaTheme="minorEastAsia" w:hAnsiTheme="minorEastAsia" w:cs="Times New Roman" w:hint="eastAsia"/>
                      <w:sz w:val="21"/>
                      <w:szCs w:val="21"/>
                    </w:rPr>
                    <w:t>吨，</w:t>
                  </w:r>
                  <w:r w:rsidRPr="00C6426E">
                    <w:rPr>
                      <w:rFonts w:ascii="Times New Roman" w:eastAsiaTheme="minorEastAsia" w:hAnsiTheme="minorEastAsia" w:cs="Times New Roman" w:hint="eastAsia"/>
                      <w:sz w:val="21"/>
                      <w:szCs w:val="21"/>
                    </w:rPr>
                    <w:t>COD</w:t>
                  </w:r>
                  <w:r w:rsidRPr="00C6426E">
                    <w:rPr>
                      <w:rFonts w:ascii="Times New Roman" w:eastAsiaTheme="minorEastAsia" w:hAnsiTheme="minorEastAsia" w:cs="Times New Roman" w:hint="eastAsia"/>
                      <w:sz w:val="21"/>
                      <w:szCs w:val="21"/>
                    </w:rPr>
                    <w:t>≤</w:t>
                  </w:r>
                  <w:r w:rsidRPr="00C6426E">
                    <w:rPr>
                      <w:rFonts w:ascii="Times New Roman" w:eastAsiaTheme="minorEastAsia" w:hAnsiTheme="minorEastAsia" w:cs="Times New Roman" w:hint="eastAsia"/>
                      <w:sz w:val="21"/>
                      <w:szCs w:val="21"/>
                    </w:rPr>
                    <w:t>0.62</w:t>
                  </w:r>
                  <w:r w:rsidRPr="00C6426E">
                    <w:rPr>
                      <w:rFonts w:ascii="Times New Roman" w:eastAsiaTheme="minorEastAsia" w:hAnsiTheme="minorEastAsia" w:cs="Times New Roman" w:hint="eastAsia"/>
                      <w:sz w:val="21"/>
                      <w:szCs w:val="21"/>
                    </w:rPr>
                    <w:t>吨，</w:t>
                  </w:r>
                  <w:r w:rsidRPr="00C6426E">
                    <w:rPr>
                      <w:rFonts w:ascii="Times New Roman" w:eastAsiaTheme="minorEastAsia" w:hAnsiTheme="minorEastAsia" w:cs="Times New Roman" w:hint="eastAsia"/>
                      <w:sz w:val="21"/>
                      <w:szCs w:val="21"/>
                    </w:rPr>
                    <w:t>SS</w:t>
                  </w:r>
                  <w:r w:rsidRPr="00C6426E">
                    <w:rPr>
                      <w:rFonts w:ascii="Times New Roman" w:eastAsiaTheme="minorEastAsia" w:hAnsiTheme="minorEastAsia" w:cs="Times New Roman" w:hint="eastAsia"/>
                      <w:sz w:val="21"/>
                      <w:szCs w:val="21"/>
                    </w:rPr>
                    <w:t>≤</w:t>
                  </w:r>
                  <w:r w:rsidRPr="00C6426E">
                    <w:rPr>
                      <w:rFonts w:ascii="Times New Roman" w:eastAsiaTheme="minorEastAsia" w:hAnsiTheme="minorEastAsia" w:cs="Times New Roman" w:hint="eastAsia"/>
                      <w:sz w:val="21"/>
                      <w:szCs w:val="21"/>
                    </w:rPr>
                    <w:t>0.47</w:t>
                  </w:r>
                  <w:r w:rsidRPr="00C6426E">
                    <w:rPr>
                      <w:rFonts w:ascii="Times New Roman" w:eastAsiaTheme="minorEastAsia" w:hAnsiTheme="minorEastAsia" w:cs="Times New Roman" w:hint="eastAsia"/>
                      <w:sz w:val="21"/>
                      <w:szCs w:val="21"/>
                    </w:rPr>
                    <w:t>吨，氨氮≤</w:t>
                  </w:r>
                  <w:r w:rsidRPr="00C6426E">
                    <w:rPr>
                      <w:rFonts w:ascii="Times New Roman" w:eastAsiaTheme="minorEastAsia" w:hAnsiTheme="minorEastAsia" w:cs="Times New Roman" w:hint="eastAsia"/>
                      <w:sz w:val="21"/>
                      <w:szCs w:val="21"/>
                    </w:rPr>
                    <w:t>0.055</w:t>
                  </w:r>
                  <w:r w:rsidRPr="00C6426E">
                    <w:rPr>
                      <w:rFonts w:ascii="Times New Roman" w:eastAsiaTheme="minorEastAsia" w:hAnsiTheme="minorEastAsia" w:cs="Times New Roman" w:hint="eastAsia"/>
                      <w:sz w:val="21"/>
                      <w:szCs w:val="21"/>
                    </w:rPr>
                    <w:t>吨，</w:t>
                  </w:r>
                  <w:r w:rsidRPr="00C6426E">
                    <w:rPr>
                      <w:rFonts w:ascii="Times New Roman" w:eastAsiaTheme="minorEastAsia" w:hAnsiTheme="minorEastAsia" w:cs="Times New Roman" w:hint="eastAsia"/>
                      <w:sz w:val="21"/>
                      <w:szCs w:val="21"/>
                    </w:rPr>
                    <w:t>TP</w:t>
                  </w:r>
                  <w:r w:rsidRPr="00C6426E">
                    <w:rPr>
                      <w:rFonts w:ascii="Times New Roman" w:eastAsiaTheme="minorEastAsia" w:hAnsiTheme="minorEastAsia" w:cs="Times New Roman" w:hint="eastAsia"/>
                      <w:sz w:val="21"/>
                      <w:szCs w:val="21"/>
                    </w:rPr>
                    <w:t>≤</w:t>
                  </w:r>
                  <w:r w:rsidRPr="00C6426E">
                    <w:rPr>
                      <w:rFonts w:ascii="Times New Roman" w:eastAsiaTheme="minorEastAsia" w:hAnsiTheme="minorEastAsia" w:cs="Times New Roman" w:hint="eastAsia"/>
                      <w:sz w:val="21"/>
                      <w:szCs w:val="21"/>
                    </w:rPr>
                    <w:t>0.0078</w:t>
                  </w:r>
                  <w:r w:rsidRPr="00C6426E">
                    <w:rPr>
                      <w:rFonts w:ascii="Times New Roman" w:eastAsiaTheme="minorEastAsia" w:hAnsiTheme="minorEastAsia" w:cs="Times New Roman" w:hint="eastAsia"/>
                      <w:sz w:val="21"/>
                      <w:szCs w:val="21"/>
                    </w:rPr>
                    <w:t>吨，</w:t>
                  </w:r>
                  <w:r w:rsidRPr="00C6426E">
                    <w:rPr>
                      <w:rFonts w:ascii="Times New Roman" w:eastAsiaTheme="minorEastAsia" w:hAnsiTheme="minorEastAsia" w:cs="Times New Roman" w:hint="eastAsia"/>
                      <w:sz w:val="21"/>
                      <w:szCs w:val="21"/>
                    </w:rPr>
                    <w:t>TN</w:t>
                  </w:r>
                  <w:r w:rsidRPr="00C6426E">
                    <w:rPr>
                      <w:rFonts w:ascii="Times New Roman" w:eastAsiaTheme="minorEastAsia" w:hAnsiTheme="minorEastAsia" w:cs="Times New Roman" w:hint="eastAsia"/>
                      <w:sz w:val="21"/>
                      <w:szCs w:val="21"/>
                    </w:rPr>
                    <w:t>≤</w:t>
                  </w:r>
                  <w:r w:rsidRPr="00C6426E">
                    <w:rPr>
                      <w:rFonts w:ascii="Times New Roman" w:eastAsiaTheme="minorEastAsia" w:hAnsiTheme="minorEastAsia" w:cs="Times New Roman" w:hint="eastAsia"/>
                      <w:sz w:val="21"/>
                      <w:szCs w:val="21"/>
                    </w:rPr>
                    <w:t>0.062</w:t>
                  </w:r>
                  <w:r w:rsidRPr="00C6426E">
                    <w:rPr>
                      <w:rFonts w:ascii="Times New Roman" w:eastAsiaTheme="minorEastAsia" w:hAnsiTheme="minorEastAsia" w:cs="Times New Roman" w:hint="eastAsia"/>
                      <w:sz w:val="21"/>
                      <w:szCs w:val="21"/>
                    </w:rPr>
                    <w:t>吨。</w:t>
                  </w:r>
                </w:p>
                <w:p w:rsidR="00C6426E" w:rsidRPr="00C6426E" w:rsidRDefault="00C6426E" w:rsidP="00C6426E">
                  <w:pPr>
                    <w:widowControl w:val="0"/>
                    <w:adjustRightInd/>
                    <w:snapToGrid/>
                    <w:spacing w:after="0"/>
                    <w:ind w:firstLineChars="200" w:firstLine="420"/>
                    <w:rPr>
                      <w:rFonts w:ascii="Times New Roman" w:eastAsiaTheme="minorEastAsia" w:hAnsiTheme="minorEastAsia" w:cs="Times New Roman"/>
                      <w:sz w:val="21"/>
                      <w:szCs w:val="21"/>
                    </w:rPr>
                  </w:pPr>
                  <w:r w:rsidRPr="00C6426E">
                    <w:rPr>
                      <w:rFonts w:ascii="Times New Roman" w:eastAsiaTheme="minorEastAsia" w:hAnsiTheme="minorEastAsia" w:cs="Times New Roman" w:hint="eastAsia"/>
                      <w:sz w:val="21"/>
                      <w:szCs w:val="21"/>
                    </w:rPr>
                    <w:t>新厂区最终排放量：污水水量≤</w:t>
                  </w:r>
                  <w:r w:rsidRPr="00C6426E">
                    <w:rPr>
                      <w:rFonts w:ascii="Times New Roman" w:eastAsiaTheme="minorEastAsia" w:hAnsiTheme="minorEastAsia" w:cs="Times New Roman" w:hint="eastAsia"/>
                      <w:sz w:val="21"/>
                      <w:szCs w:val="21"/>
                    </w:rPr>
                    <w:t>1560</w:t>
                  </w:r>
                  <w:r w:rsidRPr="00C6426E">
                    <w:rPr>
                      <w:rFonts w:ascii="Times New Roman" w:eastAsiaTheme="minorEastAsia" w:hAnsiTheme="minorEastAsia" w:cs="Times New Roman" w:hint="eastAsia"/>
                      <w:sz w:val="21"/>
                      <w:szCs w:val="21"/>
                    </w:rPr>
                    <w:t>吨，</w:t>
                  </w:r>
                  <w:r w:rsidRPr="00C6426E">
                    <w:rPr>
                      <w:rFonts w:ascii="Times New Roman" w:eastAsiaTheme="minorEastAsia" w:hAnsiTheme="minorEastAsia" w:cs="Times New Roman" w:hint="eastAsia"/>
                      <w:sz w:val="21"/>
                      <w:szCs w:val="21"/>
                    </w:rPr>
                    <w:t>COD</w:t>
                  </w:r>
                  <w:r w:rsidRPr="00C6426E">
                    <w:rPr>
                      <w:rFonts w:ascii="Times New Roman" w:eastAsiaTheme="minorEastAsia" w:hAnsiTheme="minorEastAsia" w:cs="Times New Roman" w:hint="eastAsia"/>
                      <w:sz w:val="21"/>
                      <w:szCs w:val="21"/>
                    </w:rPr>
                    <w:t>≤</w:t>
                  </w:r>
                  <w:r w:rsidRPr="00C6426E">
                    <w:rPr>
                      <w:rFonts w:ascii="Times New Roman" w:eastAsiaTheme="minorEastAsia" w:hAnsiTheme="minorEastAsia" w:cs="Times New Roman" w:hint="eastAsia"/>
                      <w:sz w:val="21"/>
                      <w:szCs w:val="21"/>
                    </w:rPr>
                    <w:t>0.078</w:t>
                  </w:r>
                  <w:r w:rsidRPr="00C6426E">
                    <w:rPr>
                      <w:rFonts w:ascii="Times New Roman" w:eastAsiaTheme="minorEastAsia" w:hAnsiTheme="minorEastAsia" w:cs="Times New Roman" w:hint="eastAsia"/>
                      <w:sz w:val="21"/>
                      <w:szCs w:val="21"/>
                    </w:rPr>
                    <w:t>吨，</w:t>
                  </w:r>
                  <w:r w:rsidRPr="00C6426E">
                    <w:rPr>
                      <w:rFonts w:ascii="Times New Roman" w:eastAsiaTheme="minorEastAsia" w:hAnsiTheme="minorEastAsia" w:cs="Times New Roman" w:hint="eastAsia"/>
                      <w:sz w:val="21"/>
                      <w:szCs w:val="21"/>
                    </w:rPr>
                    <w:t>SS</w:t>
                  </w:r>
                  <w:r w:rsidRPr="00C6426E">
                    <w:rPr>
                      <w:rFonts w:ascii="Times New Roman" w:eastAsiaTheme="minorEastAsia" w:hAnsiTheme="minorEastAsia" w:cs="Times New Roman" w:hint="eastAsia"/>
                      <w:sz w:val="21"/>
                      <w:szCs w:val="21"/>
                    </w:rPr>
                    <w:t>≤</w:t>
                  </w:r>
                  <w:r w:rsidRPr="00C6426E">
                    <w:rPr>
                      <w:rFonts w:ascii="Times New Roman" w:eastAsiaTheme="minorEastAsia" w:hAnsiTheme="minorEastAsia" w:cs="Times New Roman" w:hint="eastAsia"/>
                      <w:sz w:val="21"/>
                      <w:szCs w:val="21"/>
                    </w:rPr>
                    <w:t>0.016</w:t>
                  </w:r>
                  <w:r w:rsidRPr="00C6426E">
                    <w:rPr>
                      <w:rFonts w:ascii="Times New Roman" w:eastAsiaTheme="minorEastAsia" w:hAnsiTheme="minorEastAsia" w:cs="Times New Roman" w:hint="eastAsia"/>
                      <w:sz w:val="21"/>
                      <w:szCs w:val="21"/>
                    </w:rPr>
                    <w:t>吨，氨氮≤</w:t>
                  </w:r>
                  <w:r w:rsidRPr="00C6426E">
                    <w:rPr>
                      <w:rFonts w:ascii="Times New Roman" w:eastAsiaTheme="minorEastAsia" w:hAnsiTheme="minorEastAsia" w:cs="Times New Roman" w:hint="eastAsia"/>
                      <w:sz w:val="21"/>
                      <w:szCs w:val="21"/>
                    </w:rPr>
                    <w:t>0.0062</w:t>
                  </w:r>
                  <w:r w:rsidRPr="00C6426E">
                    <w:rPr>
                      <w:rFonts w:ascii="Times New Roman" w:eastAsiaTheme="minorEastAsia" w:hAnsiTheme="minorEastAsia" w:cs="Times New Roman" w:hint="eastAsia"/>
                      <w:sz w:val="21"/>
                      <w:szCs w:val="21"/>
                    </w:rPr>
                    <w:t>吨，</w:t>
                  </w:r>
                  <w:r w:rsidRPr="00C6426E">
                    <w:rPr>
                      <w:rFonts w:ascii="Times New Roman" w:eastAsiaTheme="minorEastAsia" w:hAnsiTheme="minorEastAsia" w:cs="Times New Roman" w:hint="eastAsia"/>
                      <w:sz w:val="21"/>
                      <w:szCs w:val="21"/>
                    </w:rPr>
                    <w:t>TP</w:t>
                  </w:r>
                  <w:r w:rsidRPr="00C6426E">
                    <w:rPr>
                      <w:rFonts w:ascii="Times New Roman" w:eastAsiaTheme="minorEastAsia" w:hAnsiTheme="minorEastAsia" w:cs="Times New Roman" w:hint="eastAsia"/>
                      <w:sz w:val="21"/>
                      <w:szCs w:val="21"/>
                    </w:rPr>
                    <w:t>≤</w:t>
                  </w:r>
                  <w:r w:rsidRPr="00C6426E">
                    <w:rPr>
                      <w:rFonts w:ascii="Times New Roman" w:eastAsiaTheme="minorEastAsia" w:hAnsiTheme="minorEastAsia" w:cs="Times New Roman" w:hint="eastAsia"/>
                      <w:sz w:val="21"/>
                      <w:szCs w:val="21"/>
                    </w:rPr>
                    <w:t>0.00078</w:t>
                  </w:r>
                  <w:r w:rsidRPr="00C6426E">
                    <w:rPr>
                      <w:rFonts w:ascii="Times New Roman" w:eastAsiaTheme="minorEastAsia" w:hAnsiTheme="minorEastAsia" w:cs="Times New Roman" w:hint="eastAsia"/>
                      <w:sz w:val="21"/>
                      <w:szCs w:val="21"/>
                    </w:rPr>
                    <w:t>吨，</w:t>
                  </w:r>
                  <w:r w:rsidRPr="00C6426E">
                    <w:rPr>
                      <w:rFonts w:ascii="Times New Roman" w:eastAsiaTheme="minorEastAsia" w:hAnsiTheme="minorEastAsia" w:cs="Times New Roman" w:hint="eastAsia"/>
                      <w:sz w:val="21"/>
                      <w:szCs w:val="21"/>
                    </w:rPr>
                    <w:t>TN</w:t>
                  </w:r>
                  <w:r w:rsidRPr="00C6426E">
                    <w:rPr>
                      <w:rFonts w:ascii="Times New Roman" w:eastAsiaTheme="minorEastAsia" w:hAnsiTheme="minorEastAsia" w:cs="Times New Roman" w:hint="eastAsia"/>
                      <w:sz w:val="21"/>
                      <w:szCs w:val="21"/>
                    </w:rPr>
                    <w:t>≤</w:t>
                  </w:r>
                  <w:r w:rsidRPr="00C6426E">
                    <w:rPr>
                      <w:rFonts w:ascii="Times New Roman" w:eastAsiaTheme="minorEastAsia" w:hAnsiTheme="minorEastAsia" w:cs="Times New Roman" w:hint="eastAsia"/>
                      <w:sz w:val="21"/>
                      <w:szCs w:val="21"/>
                    </w:rPr>
                    <w:t>0.019</w:t>
                  </w:r>
                  <w:r w:rsidRPr="00C6426E">
                    <w:rPr>
                      <w:rFonts w:ascii="Times New Roman" w:eastAsiaTheme="minorEastAsia" w:hAnsiTheme="minorEastAsia" w:cs="Times New Roman" w:hint="eastAsia"/>
                      <w:sz w:val="21"/>
                      <w:szCs w:val="21"/>
                    </w:rPr>
                    <w:t>吨。</w:t>
                  </w:r>
                </w:p>
                <w:p w:rsidR="00C6426E" w:rsidRPr="00C6426E" w:rsidRDefault="00C6426E" w:rsidP="00C6426E">
                  <w:pPr>
                    <w:widowControl w:val="0"/>
                    <w:adjustRightInd/>
                    <w:snapToGrid/>
                    <w:spacing w:after="0"/>
                    <w:ind w:firstLineChars="200" w:firstLine="420"/>
                    <w:rPr>
                      <w:rFonts w:ascii="Times New Roman" w:eastAsiaTheme="minorEastAsia" w:hAnsiTheme="minorEastAsia" w:cs="Times New Roman"/>
                      <w:sz w:val="21"/>
                      <w:szCs w:val="21"/>
                    </w:rPr>
                  </w:pPr>
                  <w:r w:rsidRPr="00C6426E">
                    <w:rPr>
                      <w:rFonts w:ascii="Times New Roman" w:eastAsiaTheme="minorEastAsia" w:hAnsiTheme="minorEastAsia" w:cs="Times New Roman" w:hint="eastAsia"/>
                      <w:sz w:val="21"/>
                      <w:szCs w:val="21"/>
                    </w:rPr>
                    <w:t>2</w:t>
                  </w:r>
                  <w:r w:rsidRPr="00C6426E">
                    <w:rPr>
                      <w:rFonts w:ascii="Times New Roman" w:eastAsiaTheme="minorEastAsia" w:hAnsiTheme="minorEastAsia" w:cs="Times New Roman" w:hint="eastAsia"/>
                      <w:sz w:val="21"/>
                      <w:szCs w:val="21"/>
                    </w:rPr>
                    <w:t>、大气污染物</w:t>
                  </w:r>
                </w:p>
                <w:p w:rsidR="00C6426E" w:rsidRPr="00C6426E" w:rsidRDefault="00C6426E" w:rsidP="00C6426E">
                  <w:pPr>
                    <w:widowControl w:val="0"/>
                    <w:adjustRightInd/>
                    <w:snapToGrid/>
                    <w:spacing w:after="0"/>
                    <w:ind w:firstLineChars="200" w:firstLine="420"/>
                    <w:rPr>
                      <w:rFonts w:ascii="Times New Roman" w:eastAsiaTheme="minorEastAsia" w:hAnsiTheme="minorEastAsia" w:cs="Times New Roman"/>
                      <w:sz w:val="21"/>
                      <w:szCs w:val="21"/>
                    </w:rPr>
                  </w:pPr>
                  <w:r w:rsidRPr="00C6426E">
                    <w:rPr>
                      <w:rFonts w:ascii="Times New Roman" w:eastAsiaTheme="minorEastAsia" w:hAnsiTheme="minorEastAsia" w:cs="Times New Roman" w:hint="eastAsia"/>
                      <w:sz w:val="21"/>
                      <w:szCs w:val="21"/>
                    </w:rPr>
                    <w:t>新厂区有组织：颗粒物≤</w:t>
                  </w:r>
                  <w:r w:rsidRPr="00C6426E">
                    <w:rPr>
                      <w:rFonts w:ascii="Times New Roman" w:eastAsiaTheme="minorEastAsia" w:hAnsiTheme="minorEastAsia" w:cs="Times New Roman" w:hint="eastAsia"/>
                      <w:sz w:val="21"/>
                      <w:szCs w:val="21"/>
                    </w:rPr>
                    <w:t>0.0668</w:t>
                  </w:r>
                  <w:r w:rsidRPr="00C6426E">
                    <w:rPr>
                      <w:rFonts w:ascii="Times New Roman" w:eastAsiaTheme="minorEastAsia" w:hAnsiTheme="minorEastAsia" w:cs="Times New Roman" w:hint="eastAsia"/>
                      <w:sz w:val="21"/>
                      <w:szCs w:val="21"/>
                    </w:rPr>
                    <w:t>吨。</w:t>
                  </w:r>
                </w:p>
                <w:p w:rsidR="00C6426E" w:rsidRPr="00C6426E" w:rsidRDefault="00C6426E" w:rsidP="00C6426E">
                  <w:pPr>
                    <w:widowControl w:val="0"/>
                    <w:adjustRightInd/>
                    <w:snapToGrid/>
                    <w:spacing w:after="0"/>
                    <w:ind w:firstLineChars="200" w:firstLine="420"/>
                    <w:rPr>
                      <w:rFonts w:ascii="Times New Roman" w:eastAsiaTheme="minorEastAsia" w:hAnsiTheme="minorEastAsia" w:cs="Times New Roman"/>
                      <w:sz w:val="21"/>
                      <w:szCs w:val="21"/>
                    </w:rPr>
                  </w:pPr>
                  <w:r w:rsidRPr="00C6426E">
                    <w:rPr>
                      <w:rFonts w:ascii="Times New Roman" w:eastAsiaTheme="minorEastAsia" w:hAnsiTheme="minorEastAsia" w:cs="Times New Roman" w:hint="eastAsia"/>
                      <w:sz w:val="21"/>
                      <w:szCs w:val="21"/>
                    </w:rPr>
                    <w:t>新厂区无组织：颗粒物≤</w:t>
                  </w:r>
                  <w:r w:rsidRPr="00C6426E">
                    <w:rPr>
                      <w:rFonts w:ascii="Times New Roman" w:eastAsiaTheme="minorEastAsia" w:hAnsiTheme="minorEastAsia" w:cs="Times New Roman" w:hint="eastAsia"/>
                      <w:sz w:val="21"/>
                      <w:szCs w:val="21"/>
                    </w:rPr>
                    <w:t>0.145</w:t>
                  </w:r>
                  <w:r w:rsidRPr="00C6426E">
                    <w:rPr>
                      <w:rFonts w:ascii="Times New Roman" w:eastAsiaTheme="minorEastAsia" w:hAnsiTheme="minorEastAsia" w:cs="Times New Roman" w:hint="eastAsia"/>
                      <w:sz w:val="21"/>
                      <w:szCs w:val="21"/>
                    </w:rPr>
                    <w:t>吨。</w:t>
                  </w:r>
                </w:p>
                <w:p w:rsidR="002F0D74" w:rsidRPr="002F0D74" w:rsidRDefault="00C6426E" w:rsidP="00C6426E">
                  <w:pPr>
                    <w:widowControl w:val="0"/>
                    <w:adjustRightInd/>
                    <w:snapToGrid/>
                    <w:spacing w:after="0"/>
                    <w:ind w:firstLineChars="200" w:firstLine="420"/>
                    <w:rPr>
                      <w:rFonts w:ascii="Times New Roman" w:eastAsiaTheme="minorEastAsia" w:hAnsiTheme="minorEastAsia" w:cs="Times New Roman"/>
                      <w:sz w:val="21"/>
                      <w:szCs w:val="21"/>
                    </w:rPr>
                  </w:pPr>
                  <w:r w:rsidRPr="00C6426E">
                    <w:rPr>
                      <w:rFonts w:ascii="Times New Roman" w:eastAsiaTheme="minorEastAsia" w:hAnsiTheme="minorEastAsia" w:cs="Times New Roman" w:hint="eastAsia"/>
                      <w:sz w:val="21"/>
                      <w:szCs w:val="21"/>
                    </w:rPr>
                    <w:t>3</w:t>
                  </w:r>
                  <w:r w:rsidRPr="00C6426E">
                    <w:rPr>
                      <w:rFonts w:ascii="Times New Roman" w:eastAsiaTheme="minorEastAsia" w:hAnsiTheme="minorEastAsia" w:cs="Times New Roman" w:hint="eastAsia"/>
                      <w:sz w:val="21"/>
                      <w:szCs w:val="21"/>
                    </w:rPr>
                    <w:t>、固体废物：零排放</w:t>
                  </w:r>
                </w:p>
              </w:tc>
              <w:tc>
                <w:tcPr>
                  <w:tcW w:w="4395" w:type="dxa"/>
                  <w:tcBorders>
                    <w:top w:val="single" w:sz="2" w:space="0" w:color="auto"/>
                    <w:left w:val="single" w:sz="2" w:space="0" w:color="auto"/>
                    <w:bottom w:val="single" w:sz="2" w:space="0" w:color="auto"/>
                  </w:tcBorders>
                  <w:vAlign w:val="center"/>
                </w:tcPr>
                <w:p w:rsidR="00E77C34" w:rsidRPr="00E77C34" w:rsidRDefault="00056604" w:rsidP="00E014D0">
                  <w:pPr>
                    <w:widowControl w:val="0"/>
                    <w:adjustRightInd/>
                    <w:snapToGrid/>
                    <w:spacing w:after="0"/>
                    <w:ind w:firstLineChars="200" w:firstLine="420"/>
                  </w:pPr>
                  <w:r w:rsidRPr="00E014D0">
                    <w:rPr>
                      <w:rFonts w:ascii="Times New Roman" w:eastAsiaTheme="minorEastAsia" w:hAnsiTheme="minorEastAsia"/>
                      <w:color w:val="000000" w:themeColor="text1"/>
                      <w:sz w:val="21"/>
                      <w:szCs w:val="21"/>
                    </w:rPr>
                    <w:lastRenderedPageBreak/>
                    <w:t>详见</w:t>
                  </w:r>
                  <w:r w:rsidRPr="000122CF">
                    <w:rPr>
                      <w:rFonts w:ascii="Times New Roman" w:eastAsiaTheme="minorEastAsia" w:hAnsiTheme="minorEastAsia"/>
                      <w:color w:val="000000" w:themeColor="text1"/>
                      <w:sz w:val="21"/>
                      <w:szCs w:val="21"/>
                    </w:rPr>
                    <w:t>表</w:t>
                  </w:r>
                  <w:r w:rsidRPr="000122CF">
                    <w:rPr>
                      <w:rFonts w:ascii="Times New Roman" w:eastAsiaTheme="minorEastAsia" w:hAnsiTheme="minorEastAsia"/>
                      <w:color w:val="000000" w:themeColor="text1"/>
                      <w:sz w:val="21"/>
                      <w:szCs w:val="21"/>
                    </w:rPr>
                    <w:t>7-</w:t>
                  </w:r>
                  <w:r w:rsidR="00E014D0" w:rsidRPr="000122CF">
                    <w:rPr>
                      <w:rFonts w:ascii="Times New Roman" w:eastAsiaTheme="minorEastAsia" w:hAnsiTheme="minorEastAsia" w:hint="eastAsia"/>
                      <w:color w:val="000000" w:themeColor="text1"/>
                      <w:sz w:val="21"/>
                      <w:szCs w:val="21"/>
                    </w:rPr>
                    <w:t>7</w:t>
                  </w:r>
                  <w:r w:rsidRPr="000122CF">
                    <w:rPr>
                      <w:rFonts w:ascii="Times New Roman" w:eastAsiaTheme="minorEastAsia" w:hAnsiTheme="minorEastAsia" w:hint="eastAsia"/>
                      <w:color w:val="000000" w:themeColor="text1"/>
                      <w:sz w:val="21"/>
                      <w:szCs w:val="21"/>
                    </w:rPr>
                    <w:t>、</w:t>
                  </w:r>
                  <w:r w:rsidRPr="000122CF">
                    <w:rPr>
                      <w:rFonts w:ascii="Times New Roman" w:eastAsiaTheme="minorEastAsia" w:hAnsiTheme="minorEastAsia" w:hint="eastAsia"/>
                      <w:color w:val="000000" w:themeColor="text1"/>
                      <w:sz w:val="21"/>
                      <w:szCs w:val="21"/>
                    </w:rPr>
                    <w:t>7-</w:t>
                  </w:r>
                  <w:r w:rsidR="00E014D0" w:rsidRPr="000122CF">
                    <w:rPr>
                      <w:rFonts w:ascii="Times New Roman" w:eastAsiaTheme="minorEastAsia" w:hAnsiTheme="minorEastAsia" w:hint="eastAsia"/>
                      <w:color w:val="000000" w:themeColor="text1"/>
                      <w:sz w:val="21"/>
                      <w:szCs w:val="21"/>
                    </w:rPr>
                    <w:t>8</w:t>
                  </w:r>
                  <w:r w:rsidRPr="000122CF">
                    <w:rPr>
                      <w:rFonts w:ascii="Times New Roman" w:eastAsiaTheme="minorEastAsia" w:hAnsiTheme="minorEastAsia"/>
                      <w:color w:val="000000" w:themeColor="text1"/>
                      <w:sz w:val="21"/>
                      <w:szCs w:val="21"/>
                    </w:rPr>
                    <w:t>污染物总量</w:t>
                  </w:r>
                  <w:r w:rsidRPr="00042BB4">
                    <w:rPr>
                      <w:rFonts w:ascii="Times New Roman" w:eastAsiaTheme="minorEastAsia" w:hAnsiTheme="minorEastAsia"/>
                      <w:color w:val="000000" w:themeColor="text1"/>
                      <w:sz w:val="21"/>
                      <w:szCs w:val="21"/>
                    </w:rPr>
                    <w:t>核算</w:t>
                  </w:r>
                </w:p>
              </w:tc>
            </w:tr>
            <w:tr w:rsidR="00E77C34" w:rsidRPr="001B3812" w:rsidTr="00C6426E">
              <w:trPr>
                <w:trHeight w:val="421"/>
              </w:trPr>
              <w:tc>
                <w:tcPr>
                  <w:tcW w:w="4162" w:type="dxa"/>
                  <w:tcBorders>
                    <w:top w:val="single" w:sz="2" w:space="0" w:color="auto"/>
                    <w:bottom w:val="single" w:sz="2" w:space="0" w:color="auto"/>
                    <w:right w:val="single" w:sz="2" w:space="0" w:color="auto"/>
                  </w:tcBorders>
                  <w:vAlign w:val="center"/>
                </w:tcPr>
                <w:p w:rsidR="00E77C34" w:rsidRPr="002F0D74" w:rsidRDefault="00C6426E" w:rsidP="00C6426E">
                  <w:pPr>
                    <w:widowControl w:val="0"/>
                    <w:adjustRightInd/>
                    <w:snapToGrid/>
                    <w:spacing w:after="0"/>
                    <w:ind w:firstLineChars="200" w:firstLine="420"/>
                    <w:rPr>
                      <w:rFonts w:ascii="Times New Roman" w:eastAsiaTheme="minorEastAsia" w:hAnsiTheme="minorEastAsia" w:cs="Times New Roman"/>
                      <w:sz w:val="21"/>
                      <w:szCs w:val="21"/>
                    </w:rPr>
                  </w:pPr>
                  <w:r w:rsidRPr="00C6426E">
                    <w:rPr>
                      <w:rFonts w:ascii="Times New Roman" w:eastAsiaTheme="minorEastAsia" w:hAnsiTheme="minorEastAsia" w:cs="Times New Roman" w:hint="eastAsia"/>
                      <w:sz w:val="21"/>
                      <w:szCs w:val="21"/>
                    </w:rPr>
                    <w:lastRenderedPageBreak/>
                    <w:t>建设单位应自觉遵守《环评法》、《建设项目环境保护管理条例》等有关规定。项目在启动生产设施或者在实际排污之前，应根据《排污许可管理办法（试行）》、《固定污染源排污许可分类管理名录》依法申请排污许可证、填报排污登记表或者变更排污许可证。项目建设必须严格执行配套的环境保护设施与主体工程同时设计、同时施工、同时投产使用的环境保护“三同时”制度。建设单位应对环境保护设施开展安全风险辨识管控，健全内部污染防治设施稳定运行和管理责任铜度，严格依据标准规范建设环境治理设施，确保环境治理设施安全、稳定、有效运行</w:t>
                  </w:r>
                </w:p>
              </w:tc>
              <w:tc>
                <w:tcPr>
                  <w:tcW w:w="4395" w:type="dxa"/>
                  <w:tcBorders>
                    <w:top w:val="single" w:sz="2" w:space="0" w:color="auto"/>
                    <w:left w:val="single" w:sz="2" w:space="0" w:color="auto"/>
                    <w:bottom w:val="single" w:sz="2" w:space="0" w:color="auto"/>
                  </w:tcBorders>
                  <w:vAlign w:val="center"/>
                </w:tcPr>
                <w:p w:rsidR="00C6426E" w:rsidRDefault="00C6426E" w:rsidP="00FD525C">
                  <w:pPr>
                    <w:widowControl w:val="0"/>
                    <w:adjustRightInd/>
                    <w:snapToGrid/>
                    <w:spacing w:after="0"/>
                    <w:ind w:firstLineChars="200" w:firstLine="420"/>
                    <w:rPr>
                      <w:rFonts w:ascii="Times New Roman" w:eastAsiaTheme="minorEastAsia" w:hAnsiTheme="minorEastAsia" w:cs="Times New Roman"/>
                      <w:sz w:val="21"/>
                      <w:szCs w:val="21"/>
                    </w:rPr>
                  </w:pPr>
                  <w:r w:rsidRPr="00E77C34">
                    <w:rPr>
                      <w:rFonts w:ascii="Times New Roman" w:eastAsiaTheme="minorEastAsia" w:hAnsiTheme="minorEastAsia" w:cs="Times New Roman" w:hint="eastAsia"/>
                      <w:sz w:val="21"/>
                      <w:szCs w:val="21"/>
                    </w:rPr>
                    <w:t>本项目</w:t>
                  </w:r>
                  <w:r>
                    <w:rPr>
                      <w:rFonts w:ascii="Times New Roman" w:eastAsiaTheme="minorEastAsia" w:hAnsiTheme="minorEastAsia" w:cs="Times New Roman" w:hint="eastAsia"/>
                      <w:sz w:val="21"/>
                      <w:szCs w:val="21"/>
                    </w:rPr>
                    <w:t>已申报</w:t>
                  </w:r>
                  <w:r w:rsidRPr="00E77C34">
                    <w:rPr>
                      <w:rFonts w:ascii="Times New Roman" w:eastAsiaTheme="minorEastAsia" w:hAnsiTheme="minorEastAsia" w:cs="Times New Roman" w:hint="eastAsia"/>
                      <w:sz w:val="21"/>
                      <w:szCs w:val="21"/>
                    </w:rPr>
                    <w:t>排污</w:t>
                  </w:r>
                  <w:r>
                    <w:rPr>
                      <w:rFonts w:ascii="Times New Roman" w:eastAsiaTheme="minorEastAsia" w:hAnsiTheme="minorEastAsia" w:cs="Times New Roman" w:hint="eastAsia"/>
                      <w:sz w:val="21"/>
                      <w:szCs w:val="21"/>
                    </w:rPr>
                    <w:t>登记（编号：</w:t>
                  </w:r>
                  <w:r w:rsidR="00FD525C" w:rsidRPr="00FD525C">
                    <w:rPr>
                      <w:rFonts w:ascii="Times New Roman" w:eastAsiaTheme="minorEastAsia" w:hAnsiTheme="minorEastAsia" w:cs="Times New Roman" w:hint="eastAsia"/>
                      <w:sz w:val="21"/>
                      <w:szCs w:val="21"/>
                    </w:rPr>
                    <w:t>9132020676154992XY001Z</w:t>
                  </w:r>
                  <w:r>
                    <w:rPr>
                      <w:rFonts w:ascii="Times New Roman" w:eastAsiaTheme="minorEastAsia" w:hAnsiTheme="minorEastAsia" w:cs="Times New Roman" w:hint="eastAsia"/>
                      <w:sz w:val="21"/>
                      <w:szCs w:val="21"/>
                    </w:rPr>
                    <w:t>）。</w:t>
                  </w:r>
                </w:p>
                <w:p w:rsidR="00E77C34" w:rsidRPr="001B3812" w:rsidRDefault="00C6426E" w:rsidP="00FD525C">
                  <w:pPr>
                    <w:widowControl w:val="0"/>
                    <w:adjustRightInd/>
                    <w:snapToGrid/>
                    <w:spacing w:after="0"/>
                    <w:ind w:firstLineChars="200" w:firstLine="420"/>
                    <w:rPr>
                      <w:rFonts w:ascii="Times New Roman" w:eastAsiaTheme="minorEastAsia" w:hAnsiTheme="minorEastAsia" w:cs="Times New Roman"/>
                      <w:sz w:val="21"/>
                      <w:szCs w:val="21"/>
                    </w:rPr>
                  </w:pPr>
                  <w:r w:rsidRPr="001B3812">
                    <w:rPr>
                      <w:rFonts w:ascii="Times New Roman" w:eastAsiaTheme="minorEastAsia" w:hAnsiTheme="minorEastAsia" w:cs="Times New Roman"/>
                      <w:sz w:val="21"/>
                      <w:szCs w:val="21"/>
                    </w:rPr>
                    <w:t>环保</w:t>
                  </w:r>
                  <w:r w:rsidRPr="00FD525C">
                    <w:rPr>
                      <w:rFonts w:ascii="Times New Roman" w:eastAsiaTheme="minorEastAsia" w:hAnsiTheme="minorEastAsia" w:cs="Times New Roman"/>
                      <w:sz w:val="21"/>
                      <w:szCs w:val="21"/>
                    </w:rPr>
                    <w:t>“</w:t>
                  </w:r>
                  <w:r w:rsidRPr="001B3812">
                    <w:rPr>
                      <w:rFonts w:ascii="Times New Roman" w:eastAsiaTheme="minorEastAsia" w:hAnsiTheme="minorEastAsia" w:cs="Times New Roman"/>
                      <w:sz w:val="21"/>
                      <w:szCs w:val="21"/>
                    </w:rPr>
                    <w:t>三同时</w:t>
                  </w:r>
                  <w:r w:rsidRPr="00FD525C">
                    <w:rPr>
                      <w:rFonts w:ascii="Times New Roman" w:eastAsiaTheme="minorEastAsia" w:hAnsiTheme="minorEastAsia" w:cs="Times New Roman"/>
                      <w:sz w:val="21"/>
                      <w:szCs w:val="21"/>
                    </w:rPr>
                    <w:t>”</w:t>
                  </w:r>
                  <w:r w:rsidRPr="001B3812">
                    <w:rPr>
                      <w:rFonts w:ascii="Times New Roman" w:eastAsiaTheme="minorEastAsia" w:hAnsiTheme="minorEastAsia" w:cs="Times New Roman"/>
                      <w:sz w:val="21"/>
                      <w:szCs w:val="21"/>
                    </w:rPr>
                    <w:t>验收监测中</w:t>
                  </w:r>
                  <w:r>
                    <w:rPr>
                      <w:rFonts w:ascii="Times New Roman" w:eastAsiaTheme="minorEastAsia" w:hAnsiTheme="minorEastAsia" w:cs="Times New Roman" w:hint="eastAsia"/>
                      <w:sz w:val="21"/>
                      <w:szCs w:val="21"/>
                    </w:rPr>
                    <w:t>。</w:t>
                  </w:r>
                </w:p>
              </w:tc>
            </w:tr>
            <w:tr w:rsidR="00E77C34" w:rsidRPr="001B3812" w:rsidTr="00C6426E">
              <w:trPr>
                <w:trHeight w:val="421"/>
              </w:trPr>
              <w:tc>
                <w:tcPr>
                  <w:tcW w:w="4162" w:type="dxa"/>
                  <w:tcBorders>
                    <w:top w:val="single" w:sz="2" w:space="0" w:color="auto"/>
                    <w:bottom w:val="single" w:sz="12" w:space="0" w:color="auto"/>
                    <w:right w:val="single" w:sz="2" w:space="0" w:color="auto"/>
                  </w:tcBorders>
                  <w:vAlign w:val="center"/>
                </w:tcPr>
                <w:p w:rsidR="00E77C34" w:rsidRPr="002F0D74" w:rsidRDefault="00C6426E" w:rsidP="00C6426E">
                  <w:pPr>
                    <w:widowControl w:val="0"/>
                    <w:adjustRightInd/>
                    <w:snapToGrid/>
                    <w:spacing w:after="0"/>
                    <w:ind w:firstLineChars="200" w:firstLine="420"/>
                    <w:rPr>
                      <w:rFonts w:ascii="Times New Roman" w:eastAsiaTheme="minorEastAsia" w:hAnsiTheme="minorEastAsia" w:cs="Times New Roman"/>
                      <w:sz w:val="21"/>
                      <w:szCs w:val="21"/>
                    </w:rPr>
                  </w:pPr>
                  <w:r w:rsidRPr="00C6426E">
                    <w:rPr>
                      <w:rFonts w:ascii="Times New Roman" w:eastAsiaTheme="minorEastAsia" w:hAnsiTheme="minorEastAsia" w:cs="Times New Roman" w:hint="eastAsia"/>
                      <w:sz w:val="21"/>
                      <w:szCs w:val="21"/>
                    </w:rPr>
                    <w:t>建设项目的性质、规模、地点、采用的生产工艺或者防治污染、防止生态破坏的措施发生重大变动的，建设单位应当重新报批建设项目的环境影响评价文件。本批复自下达之日起</w:t>
                  </w:r>
                  <w:r w:rsidRPr="00C6426E">
                    <w:rPr>
                      <w:rFonts w:ascii="Times New Roman" w:eastAsiaTheme="minorEastAsia" w:hAnsiTheme="minorEastAsia" w:cs="Times New Roman" w:hint="eastAsia"/>
                      <w:sz w:val="21"/>
                      <w:szCs w:val="21"/>
                    </w:rPr>
                    <w:t>5</w:t>
                  </w:r>
                  <w:r w:rsidRPr="00C6426E">
                    <w:rPr>
                      <w:rFonts w:ascii="Times New Roman" w:eastAsiaTheme="minorEastAsia" w:hAnsiTheme="minorEastAsia" w:cs="Times New Roman" w:hint="eastAsia"/>
                      <w:sz w:val="21"/>
                      <w:szCs w:val="21"/>
                    </w:rPr>
                    <w:t>年内有效，超过</w:t>
                  </w:r>
                  <w:r w:rsidRPr="00C6426E">
                    <w:rPr>
                      <w:rFonts w:ascii="Times New Roman" w:eastAsiaTheme="minorEastAsia" w:hAnsiTheme="minorEastAsia" w:cs="Times New Roman" w:hint="eastAsia"/>
                      <w:sz w:val="21"/>
                      <w:szCs w:val="21"/>
                    </w:rPr>
                    <w:t>5</w:t>
                  </w:r>
                  <w:r w:rsidRPr="00C6426E">
                    <w:rPr>
                      <w:rFonts w:ascii="Times New Roman" w:eastAsiaTheme="minorEastAsia" w:hAnsiTheme="minorEastAsia" w:cs="Times New Roman" w:hint="eastAsia"/>
                      <w:sz w:val="21"/>
                      <w:szCs w:val="21"/>
                    </w:rPr>
                    <w:t>年方决定该项目开工建设的，应当重新报环保部门审核。本批复仅从环保角度作出，其他要求请报相关职能部门审核审批。如项目实际情况与申报内容不符，此批复无效。</w:t>
                  </w:r>
                </w:p>
              </w:tc>
              <w:tc>
                <w:tcPr>
                  <w:tcW w:w="4395" w:type="dxa"/>
                  <w:tcBorders>
                    <w:top w:val="single" w:sz="2" w:space="0" w:color="auto"/>
                    <w:left w:val="single" w:sz="2" w:space="0" w:color="auto"/>
                    <w:bottom w:val="single" w:sz="12" w:space="0" w:color="auto"/>
                  </w:tcBorders>
                  <w:vAlign w:val="center"/>
                </w:tcPr>
                <w:p w:rsidR="00E77C34" w:rsidRPr="001B3812" w:rsidRDefault="00C6426E" w:rsidP="00F17763">
                  <w:pPr>
                    <w:widowControl w:val="0"/>
                    <w:spacing w:after="0"/>
                    <w:ind w:firstLineChars="200" w:firstLine="420"/>
                    <w:jc w:val="both"/>
                    <w:rPr>
                      <w:rFonts w:ascii="Times New Roman" w:eastAsiaTheme="minorEastAsia" w:hAnsiTheme="minorEastAsia" w:cs="Times New Roman"/>
                      <w:sz w:val="21"/>
                      <w:szCs w:val="21"/>
                    </w:rPr>
                  </w:pPr>
                  <w:r>
                    <w:rPr>
                      <w:rFonts w:ascii="Times New Roman" w:eastAsiaTheme="minorEastAsia" w:hAnsiTheme="minorEastAsia" w:cs="Times New Roman" w:hint="eastAsia"/>
                      <w:sz w:val="21"/>
                      <w:szCs w:val="21"/>
                    </w:rPr>
                    <w:t>该</w:t>
                  </w:r>
                  <w:r w:rsidRPr="001B3812">
                    <w:rPr>
                      <w:rFonts w:ascii="Times New Roman" w:eastAsiaTheme="minorEastAsia" w:hAnsiTheme="minorEastAsia" w:cs="Times New Roman"/>
                      <w:color w:val="000000"/>
                      <w:sz w:val="21"/>
                      <w:szCs w:val="21"/>
                    </w:rPr>
                    <w:t>项目的性质、规模、地点、采用的生产工艺、</w:t>
                  </w:r>
                  <w:r w:rsidRPr="001C4028">
                    <w:rPr>
                      <w:rFonts w:ascii="Times New Roman" w:eastAsiaTheme="minorEastAsia" w:hAnsiTheme="minorEastAsia" w:cs="Times New Roman" w:hint="eastAsia"/>
                      <w:sz w:val="21"/>
                      <w:szCs w:val="21"/>
                    </w:rPr>
                    <w:t>防治污染、</w:t>
                  </w:r>
                  <w:r w:rsidRPr="001B3812">
                    <w:rPr>
                      <w:rFonts w:ascii="Times New Roman" w:eastAsiaTheme="minorEastAsia" w:hAnsiTheme="minorEastAsia" w:cs="Times New Roman"/>
                      <w:color w:val="000000"/>
                      <w:sz w:val="21"/>
                      <w:szCs w:val="21"/>
                    </w:rPr>
                    <w:t>防止生态破坏的措施均未发生变化，和环评批复要求一致</w:t>
                  </w:r>
                  <w:r>
                    <w:rPr>
                      <w:rFonts w:ascii="Times New Roman" w:eastAsiaTheme="minorEastAsia" w:hAnsiTheme="minorEastAsia" w:cs="Times New Roman"/>
                      <w:color w:val="000000"/>
                      <w:sz w:val="21"/>
                      <w:szCs w:val="21"/>
                    </w:rPr>
                    <w:t>。</w:t>
                  </w:r>
                </w:p>
              </w:tc>
            </w:tr>
          </w:tbl>
          <w:p w:rsidR="009D4AD7" w:rsidRPr="001B3812" w:rsidRDefault="009D4AD7" w:rsidP="003F0758">
            <w:pPr>
              <w:widowControl w:val="0"/>
              <w:spacing w:after="0" w:line="360" w:lineRule="auto"/>
              <w:ind w:firstLineChars="200" w:firstLine="480"/>
              <w:jc w:val="both"/>
              <w:rPr>
                <w:rFonts w:ascii="Times New Roman" w:eastAsiaTheme="minorEastAsia" w:hAnsi="Times New Roman" w:cs="Times New Roman"/>
                <w:color w:val="000000"/>
                <w:sz w:val="24"/>
                <w:szCs w:val="24"/>
              </w:rPr>
            </w:pPr>
          </w:p>
        </w:tc>
      </w:tr>
    </w:tbl>
    <w:p w:rsidR="009D4AD7" w:rsidRDefault="009D4AD7">
      <w:pPr>
        <w:spacing w:line="360" w:lineRule="auto"/>
        <w:rPr>
          <w:rFonts w:ascii="Times New Roman" w:eastAsia="宋体" w:hAnsi="Times New Roman" w:cs="Times New Roman"/>
          <w:color w:val="000000"/>
          <w:sz w:val="21"/>
          <w:szCs w:val="21"/>
        </w:rPr>
        <w:sectPr w:rsidR="009D4AD7">
          <w:pgSz w:w="11906" w:h="16838"/>
          <w:pgMar w:top="1440" w:right="1800" w:bottom="1440" w:left="1800" w:header="708" w:footer="708" w:gutter="0"/>
          <w:cols w:space="720"/>
          <w:docGrid w:linePitch="360"/>
        </w:sectPr>
      </w:pPr>
    </w:p>
    <w:p w:rsidR="009D4AD7" w:rsidRPr="0048311A" w:rsidRDefault="009D4AD7" w:rsidP="0048311A">
      <w:pPr>
        <w:pStyle w:val="1"/>
        <w:spacing w:before="0" w:after="0" w:line="360" w:lineRule="auto"/>
        <w:rPr>
          <w:rFonts w:asciiTheme="minorEastAsia" w:eastAsiaTheme="minorEastAsia" w:hAnsiTheme="minorEastAsia"/>
          <w:sz w:val="21"/>
          <w:szCs w:val="21"/>
        </w:rPr>
      </w:pPr>
      <w:r w:rsidRPr="0048311A">
        <w:rPr>
          <w:rFonts w:asciiTheme="minorEastAsia" w:eastAsiaTheme="minorEastAsia" w:hAnsiTheme="minorEastAsia" w:hint="eastAsia"/>
          <w:sz w:val="21"/>
          <w:szCs w:val="21"/>
        </w:rPr>
        <w:lastRenderedPageBreak/>
        <w:t>表五</w:t>
      </w:r>
    </w:p>
    <w:tbl>
      <w:tblPr>
        <w:tblW w:w="8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687"/>
      </w:tblGrid>
      <w:tr w:rsidR="009D4AD7" w:rsidRPr="003F0758">
        <w:trPr>
          <w:trHeight w:val="12627"/>
          <w:jc w:val="center"/>
        </w:trPr>
        <w:tc>
          <w:tcPr>
            <w:tcW w:w="8924" w:type="dxa"/>
          </w:tcPr>
          <w:p w:rsidR="009D4AD7" w:rsidRPr="006D1591" w:rsidRDefault="009D4AD7" w:rsidP="006E5585">
            <w:pPr>
              <w:spacing w:beforeLines="100" w:after="0" w:line="360" w:lineRule="auto"/>
              <w:rPr>
                <w:rFonts w:ascii="Times New Roman" w:eastAsia="宋体" w:hAnsi="Times New Roman" w:cs="Times New Roman"/>
                <w:b/>
                <w:bCs/>
                <w:color w:val="000000" w:themeColor="text1"/>
                <w:sz w:val="24"/>
                <w:szCs w:val="24"/>
              </w:rPr>
            </w:pPr>
            <w:r w:rsidRPr="006D1591">
              <w:rPr>
                <w:rFonts w:ascii="Times New Roman" w:eastAsia="宋体" w:hAnsi="宋体" w:cs="宋体" w:hint="eastAsia"/>
                <w:b/>
                <w:bCs/>
                <w:color w:val="000000" w:themeColor="text1"/>
                <w:sz w:val="24"/>
                <w:szCs w:val="24"/>
              </w:rPr>
              <w:t>验收监测质量保证及质量控制：</w:t>
            </w:r>
          </w:p>
          <w:p w:rsidR="009D4AD7" w:rsidRPr="004C1003" w:rsidRDefault="009D4AD7" w:rsidP="003F0758">
            <w:pPr>
              <w:autoSpaceDE w:val="0"/>
              <w:autoSpaceDN w:val="0"/>
              <w:spacing w:after="0" w:line="360" w:lineRule="auto"/>
              <w:ind w:firstLineChars="161" w:firstLine="386"/>
              <w:rPr>
                <w:rFonts w:ascii="Times New Roman" w:eastAsia="宋体" w:hAnsi="Times New Roman" w:cs="Times New Roman"/>
                <w:color w:val="000000" w:themeColor="text1"/>
                <w:sz w:val="24"/>
                <w:szCs w:val="24"/>
              </w:rPr>
            </w:pPr>
            <w:r w:rsidRPr="006D1591">
              <w:rPr>
                <w:rFonts w:ascii="Times New Roman" w:eastAsia="宋体" w:hAnsi="Times New Roman" w:cs="宋体" w:hint="eastAsia"/>
                <w:color w:val="000000" w:themeColor="text1"/>
                <w:sz w:val="24"/>
                <w:szCs w:val="24"/>
              </w:rPr>
              <w:t>建设项目竣工环境保护验收现场监测应按照国家环保总局颁发的《环境监测技术规范》、《环</w:t>
            </w:r>
            <w:r w:rsidRPr="004C1003">
              <w:rPr>
                <w:rFonts w:ascii="Times New Roman" w:eastAsia="宋体" w:hAnsi="Times New Roman" w:cs="宋体" w:hint="eastAsia"/>
                <w:color w:val="000000" w:themeColor="text1"/>
                <w:sz w:val="24"/>
                <w:szCs w:val="24"/>
              </w:rPr>
              <w:t>境水质监测质量保证手册》（第四版）、《建设项目环境保护设施竣工验收监测技术要求》中质量控制与质量保证有关章节要求进行。</w:t>
            </w:r>
          </w:p>
          <w:p w:rsidR="009D4AD7" w:rsidRPr="004C1003" w:rsidRDefault="009D4AD7">
            <w:pPr>
              <w:autoSpaceDE w:val="0"/>
              <w:autoSpaceDN w:val="0"/>
              <w:spacing w:after="0" w:line="360" w:lineRule="auto"/>
              <w:rPr>
                <w:rFonts w:ascii="Times New Roman" w:eastAsia="宋体" w:hAnsi="Times New Roman" w:cs="Times New Roman"/>
                <w:color w:val="000000" w:themeColor="text1"/>
                <w:sz w:val="24"/>
                <w:szCs w:val="24"/>
              </w:rPr>
            </w:pPr>
            <w:r w:rsidRPr="004C1003">
              <w:rPr>
                <w:rFonts w:ascii="Times New Roman" w:eastAsia="宋体" w:hAnsi="Times New Roman" w:cs="Times New Roman"/>
                <w:color w:val="000000" w:themeColor="text1"/>
                <w:sz w:val="24"/>
                <w:szCs w:val="24"/>
              </w:rPr>
              <w:t xml:space="preserve">5.1 </w:t>
            </w:r>
            <w:r w:rsidRPr="004C1003">
              <w:rPr>
                <w:rFonts w:ascii="Times New Roman" w:eastAsia="宋体" w:hAnsi="Times New Roman" w:cs="宋体" w:hint="eastAsia"/>
                <w:color w:val="000000" w:themeColor="text1"/>
                <w:sz w:val="24"/>
                <w:szCs w:val="24"/>
              </w:rPr>
              <w:t>水质监测分析过程中的质量保证和质量控制</w:t>
            </w:r>
          </w:p>
          <w:p w:rsidR="009D4AD7" w:rsidRPr="004C1003" w:rsidRDefault="009D4AD7" w:rsidP="003F0758">
            <w:pPr>
              <w:autoSpaceDE w:val="0"/>
              <w:autoSpaceDN w:val="0"/>
              <w:spacing w:after="0" w:line="360" w:lineRule="auto"/>
              <w:ind w:firstLineChars="161" w:firstLine="386"/>
              <w:rPr>
                <w:rFonts w:ascii="Times New Roman" w:eastAsia="宋体" w:hAnsi="Times New Roman"/>
                <w:color w:val="000000" w:themeColor="text1"/>
                <w:sz w:val="24"/>
                <w:szCs w:val="24"/>
              </w:rPr>
            </w:pPr>
            <w:r w:rsidRPr="004C1003">
              <w:rPr>
                <w:rFonts w:ascii="Times New Roman" w:eastAsia="宋体" w:hAnsi="Times New Roman" w:cs="宋体" w:hint="eastAsia"/>
                <w:color w:val="000000" w:themeColor="text1"/>
                <w:sz w:val="24"/>
                <w:szCs w:val="24"/>
              </w:rPr>
              <w:t>水样的采集、运输、保存、实验室分析和数据计算的全过程均按照《环境水质监测质量保证手册》</w:t>
            </w:r>
            <w:r w:rsidRPr="004C1003">
              <w:rPr>
                <w:rFonts w:ascii="Times New Roman" w:eastAsia="宋体" w:hAnsi="Times New Roman" w:cs="Times New Roman" w:hint="eastAsia"/>
                <w:color w:val="000000" w:themeColor="text1"/>
                <w:sz w:val="24"/>
                <w:szCs w:val="24"/>
              </w:rPr>
              <w:t>（</w:t>
            </w:r>
            <w:r w:rsidRPr="004C1003">
              <w:rPr>
                <w:rFonts w:ascii="Times New Roman" w:eastAsia="宋体" w:hAnsi="Times New Roman" w:cs="宋体" w:hint="eastAsia"/>
                <w:color w:val="000000" w:themeColor="text1"/>
                <w:sz w:val="24"/>
                <w:szCs w:val="24"/>
              </w:rPr>
              <w:t>第四版</w:t>
            </w:r>
            <w:r w:rsidRPr="004C1003">
              <w:rPr>
                <w:rFonts w:ascii="Times New Roman" w:eastAsia="宋体" w:hAnsi="Times New Roman" w:cs="Times New Roman" w:hint="eastAsia"/>
                <w:color w:val="000000" w:themeColor="text1"/>
                <w:sz w:val="24"/>
                <w:szCs w:val="24"/>
              </w:rPr>
              <w:t>）</w:t>
            </w:r>
            <w:r w:rsidRPr="004C1003">
              <w:rPr>
                <w:rFonts w:ascii="Times New Roman" w:eastAsia="宋体" w:hAnsi="Times New Roman" w:cs="宋体" w:hint="eastAsia"/>
                <w:color w:val="000000" w:themeColor="text1"/>
                <w:sz w:val="24"/>
                <w:szCs w:val="24"/>
              </w:rPr>
              <w:t>的要求进行。即做到：采样过程中应采集不少于</w:t>
            </w:r>
            <w:r w:rsidRPr="004C1003">
              <w:rPr>
                <w:rFonts w:ascii="Times New Roman" w:eastAsia="宋体" w:hAnsi="Times New Roman" w:cs="Times New Roman"/>
                <w:color w:val="000000" w:themeColor="text1"/>
                <w:sz w:val="24"/>
                <w:szCs w:val="24"/>
              </w:rPr>
              <w:t>10</w:t>
            </w:r>
            <w:r w:rsidRPr="004C1003">
              <w:rPr>
                <w:rFonts w:ascii="Times New Roman" w:eastAsia="宋体" w:hAnsi="Times New Roman" w:cs="宋体" w:hint="eastAsia"/>
                <w:color w:val="000000" w:themeColor="text1"/>
                <w:sz w:val="24"/>
                <w:szCs w:val="24"/>
              </w:rPr>
              <w:t>％的平行样；实验室分析过程一般应加不少于</w:t>
            </w:r>
            <w:r w:rsidRPr="004C1003">
              <w:rPr>
                <w:rFonts w:ascii="Times New Roman" w:eastAsia="宋体" w:hAnsi="Times New Roman" w:cs="Times New Roman"/>
                <w:color w:val="000000" w:themeColor="text1"/>
                <w:sz w:val="24"/>
                <w:szCs w:val="24"/>
              </w:rPr>
              <w:t>10</w:t>
            </w:r>
            <w:r w:rsidRPr="004C1003">
              <w:rPr>
                <w:rFonts w:ascii="Times New Roman" w:eastAsia="宋体" w:hAnsi="Times New Roman" w:cs="宋体" w:hint="eastAsia"/>
                <w:color w:val="000000" w:themeColor="text1"/>
                <w:sz w:val="24"/>
                <w:szCs w:val="24"/>
              </w:rPr>
              <w:t>％的平行样；对可进行加标回收测试的，应在分析的同时做不少于</w:t>
            </w:r>
            <w:r w:rsidRPr="004C1003">
              <w:rPr>
                <w:rFonts w:ascii="Times New Roman" w:eastAsia="宋体" w:hAnsi="Times New Roman" w:cs="Times New Roman"/>
                <w:color w:val="000000" w:themeColor="text1"/>
                <w:sz w:val="24"/>
                <w:szCs w:val="24"/>
              </w:rPr>
              <w:t>10</w:t>
            </w:r>
            <w:r w:rsidRPr="004C1003">
              <w:rPr>
                <w:rFonts w:ascii="Times New Roman" w:eastAsia="宋体" w:hAnsi="Times New Roman" w:cs="宋体" w:hint="eastAsia"/>
                <w:color w:val="000000" w:themeColor="text1"/>
                <w:sz w:val="24"/>
                <w:szCs w:val="24"/>
              </w:rPr>
              <w:t>％加标回收样品分析，对无法进行加标回收的测试样品，做质控样品分析。</w:t>
            </w:r>
            <w:r w:rsidRPr="004C1003">
              <w:rPr>
                <w:rFonts w:ascii="Times New Roman" w:eastAsia="宋体" w:hAnsi="Times New Roman" w:hint="eastAsia"/>
                <w:color w:val="000000" w:themeColor="text1"/>
                <w:sz w:val="24"/>
                <w:szCs w:val="24"/>
              </w:rPr>
              <w:t>本次</w:t>
            </w:r>
            <w:r w:rsidR="00F51B30" w:rsidRPr="004C1003">
              <w:rPr>
                <w:rFonts w:ascii="Times New Roman" w:eastAsia="宋体" w:hAnsi="Times New Roman" w:hint="eastAsia"/>
                <w:color w:val="000000" w:themeColor="text1"/>
                <w:sz w:val="24"/>
                <w:szCs w:val="24"/>
              </w:rPr>
              <w:t>废水</w:t>
            </w:r>
            <w:r w:rsidRPr="004C1003">
              <w:rPr>
                <w:rFonts w:ascii="Times New Roman" w:eastAsia="宋体" w:hAnsi="Times New Roman" w:hint="eastAsia"/>
                <w:color w:val="000000" w:themeColor="text1"/>
                <w:sz w:val="24"/>
                <w:szCs w:val="24"/>
              </w:rPr>
              <w:t>监测质控统计见表</w:t>
            </w:r>
            <w:r w:rsidRPr="004C1003">
              <w:rPr>
                <w:rFonts w:ascii="Times New Roman" w:eastAsia="宋体" w:hAnsi="Times New Roman"/>
                <w:color w:val="000000" w:themeColor="text1"/>
                <w:sz w:val="24"/>
                <w:szCs w:val="24"/>
              </w:rPr>
              <w:t>5-1</w:t>
            </w:r>
            <w:r w:rsidRPr="004C1003">
              <w:rPr>
                <w:rFonts w:ascii="Times New Roman" w:eastAsia="宋体" w:hAnsi="Times New Roman" w:hint="eastAsia"/>
                <w:color w:val="000000" w:themeColor="text1"/>
                <w:sz w:val="24"/>
                <w:szCs w:val="24"/>
              </w:rPr>
              <w:t>。</w:t>
            </w:r>
          </w:p>
          <w:p w:rsidR="00B52DA0" w:rsidRPr="004C1003" w:rsidRDefault="00B52DA0" w:rsidP="00B52DA0">
            <w:pPr>
              <w:autoSpaceDE w:val="0"/>
              <w:autoSpaceDN w:val="0"/>
              <w:spacing w:after="0" w:line="360" w:lineRule="auto"/>
              <w:rPr>
                <w:rFonts w:ascii="Times New Roman" w:eastAsia="宋体" w:hAnsi="Times New Roman" w:cs="Times New Roman"/>
                <w:color w:val="000000" w:themeColor="text1"/>
                <w:sz w:val="24"/>
                <w:szCs w:val="24"/>
              </w:rPr>
            </w:pPr>
            <w:r w:rsidRPr="004C1003">
              <w:rPr>
                <w:rFonts w:ascii="Times New Roman" w:eastAsia="宋体" w:hAnsi="Times New Roman" w:cs="Times New Roman"/>
                <w:color w:val="000000" w:themeColor="text1"/>
                <w:sz w:val="24"/>
                <w:szCs w:val="24"/>
              </w:rPr>
              <w:t xml:space="preserve">5.2 </w:t>
            </w:r>
            <w:r w:rsidRPr="004C1003">
              <w:rPr>
                <w:rFonts w:ascii="Times New Roman" w:eastAsia="宋体" w:hAnsi="Times New Roman" w:cs="宋体" w:hint="eastAsia"/>
                <w:color w:val="000000" w:themeColor="text1"/>
                <w:sz w:val="24"/>
                <w:szCs w:val="24"/>
              </w:rPr>
              <w:t>废气监测分析过程中的质量保证和质量控制</w:t>
            </w:r>
          </w:p>
          <w:p w:rsidR="00B52DA0" w:rsidRPr="00B52DA0" w:rsidRDefault="00B52DA0" w:rsidP="00B52DA0">
            <w:pPr>
              <w:autoSpaceDE w:val="0"/>
              <w:autoSpaceDN w:val="0"/>
              <w:spacing w:after="0" w:line="360" w:lineRule="auto"/>
              <w:ind w:firstLineChars="161" w:firstLine="386"/>
            </w:pPr>
            <w:r w:rsidRPr="004C1003">
              <w:rPr>
                <w:rFonts w:ascii="Times New Roman" w:eastAsia="宋体" w:hAnsi="Times New Roman" w:cs="宋体" w:hint="eastAsia"/>
                <w:color w:val="000000" w:themeColor="text1"/>
                <w:sz w:val="24"/>
                <w:szCs w:val="24"/>
              </w:rPr>
              <w:t>废气验收监测质量控制与质量保证按照</w:t>
            </w:r>
            <w:r w:rsidR="00F51B30" w:rsidRPr="004C1003">
              <w:rPr>
                <w:rFonts w:ascii="Times New Roman" w:eastAsia="宋体" w:hAnsi="Times New Roman" w:cs="宋体" w:hint="eastAsia"/>
                <w:color w:val="000000" w:themeColor="text1"/>
                <w:sz w:val="24"/>
                <w:szCs w:val="24"/>
              </w:rPr>
              <w:t>《固定源</w:t>
            </w:r>
            <w:r w:rsidR="00F51B30" w:rsidRPr="003F0758">
              <w:rPr>
                <w:rFonts w:ascii="Times New Roman" w:eastAsia="宋体" w:hAnsi="Times New Roman" w:cs="宋体" w:hint="eastAsia"/>
                <w:sz w:val="24"/>
                <w:szCs w:val="24"/>
              </w:rPr>
              <w:t>废气监测技术规范》（</w:t>
            </w:r>
            <w:r w:rsidR="00F51B30" w:rsidRPr="003F0758">
              <w:rPr>
                <w:rFonts w:ascii="Times New Roman" w:eastAsia="宋体" w:hAnsi="Times New Roman" w:cs="Times New Roman"/>
                <w:sz w:val="24"/>
                <w:szCs w:val="24"/>
              </w:rPr>
              <w:t>HJ/T397-2007</w:t>
            </w:r>
            <w:r w:rsidR="00F51B30" w:rsidRPr="003F0758">
              <w:rPr>
                <w:rFonts w:ascii="Times New Roman" w:eastAsia="宋体" w:hAnsi="Times New Roman" w:cs="宋体" w:hint="eastAsia"/>
                <w:sz w:val="24"/>
                <w:szCs w:val="24"/>
              </w:rPr>
              <w:t>）</w:t>
            </w:r>
            <w:r w:rsidR="00F51B30">
              <w:rPr>
                <w:rFonts w:ascii="Times New Roman" w:eastAsia="宋体" w:hAnsi="Times New Roman" w:cs="宋体" w:hint="eastAsia"/>
                <w:sz w:val="24"/>
                <w:szCs w:val="24"/>
              </w:rPr>
              <w:t>、</w:t>
            </w:r>
            <w:r w:rsidRPr="003F0758">
              <w:rPr>
                <w:rFonts w:ascii="Times New Roman" w:eastAsia="宋体" w:hAnsi="Times New Roman" w:cs="宋体" w:hint="eastAsia"/>
                <w:sz w:val="24"/>
                <w:szCs w:val="24"/>
              </w:rPr>
              <w:t>《大气污染物无组织排放监测技术导则》（</w:t>
            </w:r>
            <w:r>
              <w:rPr>
                <w:rFonts w:ascii="Times New Roman" w:eastAsia="宋体" w:hAnsi="Times New Roman" w:cs="Times New Roman"/>
                <w:sz w:val="24"/>
                <w:szCs w:val="24"/>
              </w:rPr>
              <w:t>HJ/T55</w:t>
            </w:r>
            <w:r w:rsidR="00734E59">
              <w:rPr>
                <w:rFonts w:ascii="Times New Roman" w:eastAsia="宋体" w:hAnsi="Times New Roman" w:cs="Times New Roman" w:hint="eastAsia"/>
                <w:sz w:val="24"/>
                <w:szCs w:val="24"/>
              </w:rPr>
              <w:t>-</w:t>
            </w:r>
            <w:r w:rsidRPr="003F0758">
              <w:rPr>
                <w:rFonts w:ascii="Times New Roman" w:eastAsia="宋体" w:hAnsi="Times New Roman" w:cs="Times New Roman"/>
                <w:sz w:val="24"/>
                <w:szCs w:val="24"/>
              </w:rPr>
              <w:t>2000</w:t>
            </w:r>
            <w:r w:rsidRPr="003F0758">
              <w:rPr>
                <w:rFonts w:ascii="Times New Roman" w:eastAsia="宋体" w:hAnsi="Times New Roman" w:cs="宋体" w:hint="eastAsia"/>
                <w:sz w:val="24"/>
                <w:szCs w:val="24"/>
              </w:rPr>
              <w:t>）中有关规定执行。（</w:t>
            </w:r>
            <w:r w:rsidRPr="003F0758">
              <w:rPr>
                <w:rFonts w:ascii="Times New Roman" w:eastAsia="宋体" w:hAnsi="Times New Roman" w:cs="Times New Roman"/>
                <w:sz w:val="24"/>
                <w:szCs w:val="24"/>
              </w:rPr>
              <w:t>1</w:t>
            </w:r>
            <w:r w:rsidRPr="003F0758">
              <w:rPr>
                <w:rFonts w:ascii="Times New Roman" w:eastAsia="宋体" w:hAnsi="Times New Roman" w:cs="宋体" w:hint="eastAsia"/>
                <w:sz w:val="24"/>
                <w:szCs w:val="24"/>
              </w:rPr>
              <w:t>）尽量避免被测排放物中共存污染物对分析的交叉干扰。（</w:t>
            </w:r>
            <w:r w:rsidRPr="003F0758">
              <w:rPr>
                <w:rFonts w:ascii="Times New Roman" w:eastAsia="宋体" w:hAnsi="Times New Roman" w:cs="Times New Roman"/>
                <w:sz w:val="24"/>
                <w:szCs w:val="24"/>
              </w:rPr>
              <w:t>2</w:t>
            </w:r>
            <w:r w:rsidRPr="003F0758">
              <w:rPr>
                <w:rFonts w:ascii="Times New Roman" w:eastAsia="宋体" w:hAnsi="Times New Roman" w:cs="宋体" w:hint="eastAsia"/>
                <w:sz w:val="24"/>
                <w:szCs w:val="24"/>
              </w:rPr>
              <w:t>）定期使用已检定合格的校准仪器对采样仪器的流量计定期进行校准。</w:t>
            </w:r>
            <w:r w:rsidR="00F51B30">
              <w:rPr>
                <w:rFonts w:ascii="Times New Roman" w:eastAsia="宋体" w:hAnsi="Times New Roman" w:hint="eastAsia"/>
                <w:sz w:val="24"/>
                <w:szCs w:val="24"/>
              </w:rPr>
              <w:t>本</w:t>
            </w:r>
            <w:r w:rsidR="00F51B30" w:rsidRPr="006010B8">
              <w:rPr>
                <w:rFonts w:ascii="Times New Roman" w:eastAsia="宋体" w:hAnsi="Times New Roman" w:hint="eastAsia"/>
                <w:sz w:val="24"/>
                <w:szCs w:val="24"/>
              </w:rPr>
              <w:t>次</w:t>
            </w:r>
            <w:r w:rsidR="00F51B30">
              <w:rPr>
                <w:rFonts w:ascii="Times New Roman" w:eastAsia="宋体" w:hAnsi="Times New Roman" w:hint="eastAsia"/>
                <w:sz w:val="24"/>
                <w:szCs w:val="24"/>
              </w:rPr>
              <w:t>废气</w:t>
            </w:r>
            <w:r w:rsidR="00F51B30" w:rsidRPr="006010B8">
              <w:rPr>
                <w:rFonts w:ascii="Times New Roman" w:eastAsia="宋体" w:hAnsi="Times New Roman" w:hint="eastAsia"/>
                <w:sz w:val="24"/>
                <w:szCs w:val="24"/>
              </w:rPr>
              <w:t>监测质控统计见表</w:t>
            </w:r>
            <w:r w:rsidR="00F51B30" w:rsidRPr="006010B8">
              <w:rPr>
                <w:rFonts w:ascii="Times New Roman" w:eastAsia="宋体" w:hAnsi="Times New Roman"/>
                <w:sz w:val="24"/>
                <w:szCs w:val="24"/>
              </w:rPr>
              <w:t>5-</w:t>
            </w:r>
            <w:r w:rsidR="00F51B30">
              <w:rPr>
                <w:rFonts w:ascii="Times New Roman" w:eastAsia="宋体" w:hAnsi="Times New Roman" w:hint="eastAsia"/>
                <w:sz w:val="24"/>
                <w:szCs w:val="24"/>
              </w:rPr>
              <w:t>2</w:t>
            </w:r>
            <w:r w:rsidR="00F51B30" w:rsidRPr="006010B8">
              <w:rPr>
                <w:rFonts w:ascii="Times New Roman" w:eastAsia="宋体" w:hAnsi="Times New Roman" w:hint="eastAsia"/>
                <w:sz w:val="24"/>
                <w:szCs w:val="24"/>
              </w:rPr>
              <w:t>。</w:t>
            </w:r>
          </w:p>
          <w:p w:rsidR="009D4AD7" w:rsidRPr="003F0758" w:rsidRDefault="009D4AD7">
            <w:pPr>
              <w:autoSpaceDE w:val="0"/>
              <w:autoSpaceDN w:val="0"/>
              <w:spacing w:after="0" w:line="360" w:lineRule="auto"/>
              <w:rPr>
                <w:rFonts w:ascii="Times New Roman" w:eastAsia="宋体" w:hAnsi="Times New Roman" w:cs="Times New Roman"/>
                <w:sz w:val="24"/>
                <w:szCs w:val="24"/>
              </w:rPr>
            </w:pPr>
            <w:r w:rsidRPr="003F0758">
              <w:rPr>
                <w:rFonts w:ascii="Times New Roman" w:eastAsia="宋体" w:hAnsi="Times New Roman" w:cs="Times New Roman"/>
                <w:sz w:val="24"/>
                <w:szCs w:val="24"/>
              </w:rPr>
              <w:t>5.</w:t>
            </w:r>
            <w:r w:rsidR="00B52DA0">
              <w:rPr>
                <w:rFonts w:ascii="Times New Roman" w:eastAsia="宋体" w:hAnsi="Times New Roman" w:cs="Times New Roman" w:hint="eastAsia"/>
                <w:sz w:val="24"/>
                <w:szCs w:val="24"/>
              </w:rPr>
              <w:t>3</w:t>
            </w:r>
            <w:r w:rsidRPr="003F0758">
              <w:rPr>
                <w:rFonts w:ascii="Times New Roman" w:eastAsia="宋体" w:hAnsi="Times New Roman" w:cs="Times New Roman"/>
                <w:sz w:val="24"/>
                <w:szCs w:val="24"/>
              </w:rPr>
              <w:t xml:space="preserve"> </w:t>
            </w:r>
            <w:r w:rsidRPr="003F0758">
              <w:rPr>
                <w:rFonts w:ascii="Times New Roman" w:eastAsia="宋体" w:hAnsi="Times New Roman" w:cs="宋体" w:hint="eastAsia"/>
                <w:sz w:val="24"/>
                <w:szCs w:val="24"/>
              </w:rPr>
              <w:t>噪声监测分析过程中的质量保证和质量控制</w:t>
            </w:r>
          </w:p>
          <w:p w:rsidR="009D4AD7" w:rsidRDefault="009D4AD7" w:rsidP="00643FD0">
            <w:pPr>
              <w:autoSpaceDE w:val="0"/>
              <w:autoSpaceDN w:val="0"/>
              <w:spacing w:after="0" w:line="360" w:lineRule="auto"/>
              <w:ind w:firstLineChars="161" w:firstLine="386"/>
              <w:rPr>
                <w:rFonts w:ascii="Times New Roman" w:eastAsia="宋体" w:hAnsi="Times New Roman" w:cs="宋体"/>
                <w:sz w:val="24"/>
                <w:szCs w:val="24"/>
              </w:rPr>
            </w:pPr>
            <w:r w:rsidRPr="003F0758">
              <w:rPr>
                <w:rFonts w:ascii="Times New Roman" w:eastAsia="宋体" w:hAnsi="Times New Roman" w:cs="宋体" w:hint="eastAsia"/>
                <w:sz w:val="24"/>
                <w:szCs w:val="24"/>
              </w:rPr>
              <w:t>监测时使用经计量部门检定、并在有效使用期内的声级计；声级计在测试前后用标准发生源进行校准，测量前后仪器的灵敏度相差不大于</w:t>
            </w:r>
            <w:r w:rsidRPr="003F0758">
              <w:rPr>
                <w:rFonts w:ascii="Times New Roman" w:eastAsia="宋体" w:hAnsi="Times New Roman" w:cs="Times New Roman"/>
                <w:sz w:val="24"/>
                <w:szCs w:val="24"/>
              </w:rPr>
              <w:t>0.5dB</w:t>
            </w:r>
            <w:r w:rsidRPr="003F0758">
              <w:rPr>
                <w:rFonts w:ascii="Times New Roman" w:eastAsia="宋体" w:hAnsi="Times New Roman" w:cs="宋体" w:hint="eastAsia"/>
                <w:sz w:val="24"/>
                <w:szCs w:val="24"/>
              </w:rPr>
              <w:t>，若大于</w:t>
            </w:r>
            <w:r w:rsidRPr="003F0758">
              <w:rPr>
                <w:rFonts w:ascii="Times New Roman" w:eastAsia="宋体" w:hAnsi="Times New Roman" w:cs="Times New Roman"/>
                <w:sz w:val="24"/>
                <w:szCs w:val="24"/>
              </w:rPr>
              <w:t xml:space="preserve">0.5dB </w:t>
            </w:r>
            <w:r w:rsidRPr="003F0758">
              <w:rPr>
                <w:rFonts w:ascii="Times New Roman" w:eastAsia="宋体" w:hAnsi="Times New Roman" w:cs="宋体" w:hint="eastAsia"/>
                <w:sz w:val="24"/>
                <w:szCs w:val="24"/>
              </w:rPr>
              <w:t>则测试数据无效。</w:t>
            </w:r>
          </w:p>
          <w:p w:rsidR="009D4AD7" w:rsidRPr="00A71AB4" w:rsidRDefault="009D4AD7" w:rsidP="00A71AB4">
            <w:pPr>
              <w:autoSpaceDE w:val="0"/>
              <w:autoSpaceDN w:val="0"/>
              <w:spacing w:after="0" w:line="360" w:lineRule="auto"/>
              <w:rPr>
                <w:rFonts w:ascii="Times New Roman" w:eastAsia="宋体" w:hAnsi="Times New Roman"/>
                <w:sz w:val="24"/>
                <w:szCs w:val="24"/>
              </w:rPr>
            </w:pPr>
            <w:r w:rsidRPr="003F0758">
              <w:rPr>
                <w:rFonts w:ascii="Times New Roman" w:eastAsia="宋体" w:hAnsi="Times New Roman" w:cs="Times New Roman"/>
                <w:sz w:val="24"/>
                <w:szCs w:val="24"/>
              </w:rPr>
              <w:t>5.</w:t>
            </w:r>
            <w:r w:rsidR="00B52DA0">
              <w:rPr>
                <w:rFonts w:ascii="Times New Roman" w:eastAsia="宋体" w:hAnsi="Times New Roman" w:hint="eastAsia"/>
                <w:sz w:val="24"/>
                <w:szCs w:val="24"/>
              </w:rPr>
              <w:t>4</w:t>
            </w:r>
            <w:r w:rsidRPr="00A71AB4">
              <w:rPr>
                <w:rFonts w:ascii="Times New Roman" w:eastAsia="宋体" w:hAnsi="Times New Roman"/>
                <w:sz w:val="24"/>
                <w:szCs w:val="24"/>
              </w:rPr>
              <w:t xml:space="preserve"> </w:t>
            </w:r>
            <w:r w:rsidRPr="00A71AB4">
              <w:rPr>
                <w:rFonts w:ascii="Times New Roman" w:eastAsia="宋体" w:hAnsi="Times New Roman" w:hint="eastAsia"/>
                <w:sz w:val="24"/>
                <w:szCs w:val="24"/>
              </w:rPr>
              <w:t>验收监测方法及仪器</w:t>
            </w:r>
          </w:p>
          <w:p w:rsidR="009D4AD7" w:rsidRPr="00A71AB4" w:rsidRDefault="009D4AD7" w:rsidP="00A71AB4">
            <w:pPr>
              <w:autoSpaceDE w:val="0"/>
              <w:autoSpaceDN w:val="0"/>
              <w:spacing w:after="0" w:line="360" w:lineRule="auto"/>
              <w:ind w:firstLineChars="161" w:firstLine="386"/>
              <w:rPr>
                <w:rFonts w:ascii="Times New Roman" w:eastAsia="宋体" w:hAnsi="Times New Roman"/>
                <w:sz w:val="24"/>
                <w:szCs w:val="24"/>
              </w:rPr>
            </w:pPr>
            <w:r w:rsidRPr="00A71AB4">
              <w:rPr>
                <w:rFonts w:ascii="Times New Roman" w:eastAsia="宋体" w:hAnsi="Times New Roman" w:hint="eastAsia"/>
                <w:sz w:val="24"/>
                <w:szCs w:val="24"/>
              </w:rPr>
              <w:t>检测分析方法均使用认可检测分析方法，设备均经过计量或者确认。详见表</w:t>
            </w:r>
            <w:r w:rsidRPr="00A71AB4">
              <w:rPr>
                <w:rFonts w:ascii="Times New Roman" w:eastAsia="宋体" w:hAnsi="Times New Roman"/>
                <w:sz w:val="24"/>
                <w:szCs w:val="24"/>
              </w:rPr>
              <w:t>5-</w:t>
            </w:r>
            <w:r w:rsidR="00BF4FBA">
              <w:rPr>
                <w:rFonts w:ascii="Times New Roman" w:eastAsia="宋体" w:hAnsi="Times New Roman" w:hint="eastAsia"/>
                <w:sz w:val="24"/>
                <w:szCs w:val="24"/>
              </w:rPr>
              <w:t>2</w:t>
            </w:r>
            <w:r w:rsidRPr="00A71AB4">
              <w:rPr>
                <w:rFonts w:ascii="Times New Roman" w:eastAsia="宋体" w:hAnsi="Times New Roman" w:hint="eastAsia"/>
                <w:sz w:val="24"/>
                <w:szCs w:val="24"/>
              </w:rPr>
              <w:t>。</w:t>
            </w:r>
          </w:p>
          <w:p w:rsidR="009D4AD7" w:rsidRPr="00870197" w:rsidRDefault="009D4AD7" w:rsidP="006E5585">
            <w:pPr>
              <w:pStyle w:val="2"/>
              <w:spacing w:beforeLines="100"/>
              <w:ind w:leftChars="25" w:left="55" w:firstLineChars="0" w:firstLine="1"/>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cs="宋体"/>
                <w:b/>
                <w:bCs/>
                <w:sz w:val="24"/>
                <w:szCs w:val="24"/>
              </w:rPr>
              <w:t>5-1</w:t>
            </w:r>
            <w:r w:rsidR="002641C0">
              <w:rPr>
                <w:rFonts w:ascii="Times New Roman" w:eastAsia="宋体" w:hAnsi="宋体" w:cs="宋体" w:hint="eastAsia"/>
                <w:b/>
                <w:bCs/>
                <w:sz w:val="24"/>
                <w:szCs w:val="24"/>
              </w:rPr>
              <w:t>-1</w:t>
            </w:r>
            <w:r w:rsidR="004C1003">
              <w:rPr>
                <w:rFonts w:ascii="Times New Roman" w:eastAsia="宋体" w:hAnsi="宋体" w:cs="宋体" w:hint="eastAsia"/>
                <w:b/>
                <w:bCs/>
                <w:sz w:val="24"/>
                <w:szCs w:val="24"/>
              </w:rPr>
              <w:t xml:space="preserve"> </w:t>
            </w:r>
            <w:r w:rsidR="002641C0">
              <w:rPr>
                <w:rFonts w:ascii="Times New Roman" w:eastAsia="宋体" w:hAnsi="宋体" w:cs="宋体" w:hint="eastAsia"/>
                <w:b/>
                <w:bCs/>
                <w:sz w:val="24"/>
                <w:szCs w:val="24"/>
              </w:rPr>
              <w:t>老厂区</w:t>
            </w:r>
            <w:r w:rsidRPr="00870197">
              <w:rPr>
                <w:rFonts w:ascii="Times New Roman" w:eastAsia="宋体" w:hAnsi="宋体" w:cs="宋体" w:hint="eastAsia"/>
                <w:b/>
                <w:bCs/>
                <w:sz w:val="24"/>
                <w:szCs w:val="24"/>
              </w:rPr>
              <w:t>水和废水检测分析质控统计一览表</w:t>
            </w:r>
          </w:p>
          <w:tbl>
            <w:tblPr>
              <w:tblW w:w="8687"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629"/>
              <w:gridCol w:w="1229"/>
              <w:gridCol w:w="725"/>
              <w:gridCol w:w="867"/>
              <w:gridCol w:w="868"/>
              <w:gridCol w:w="867"/>
              <w:gridCol w:w="868"/>
              <w:gridCol w:w="867"/>
              <w:gridCol w:w="874"/>
              <w:gridCol w:w="893"/>
            </w:tblGrid>
            <w:tr w:rsidR="009D4AD7" w:rsidRPr="006010B8" w:rsidTr="006010B8">
              <w:trPr>
                <w:trHeight w:val="461"/>
                <w:jc w:val="center"/>
              </w:trPr>
              <w:tc>
                <w:tcPr>
                  <w:tcW w:w="629" w:type="dxa"/>
                  <w:vMerge w:val="restart"/>
                  <w:tcBorders>
                    <w:top w:val="single" w:sz="12"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序号</w:t>
                  </w:r>
                </w:p>
              </w:tc>
              <w:tc>
                <w:tcPr>
                  <w:tcW w:w="1229" w:type="dxa"/>
                  <w:vMerge w:val="restart"/>
                  <w:tcBorders>
                    <w:top w:val="single" w:sz="12"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监测</w:t>
                  </w:r>
                </w:p>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项目</w:t>
                  </w:r>
                </w:p>
              </w:tc>
              <w:tc>
                <w:tcPr>
                  <w:tcW w:w="725" w:type="dxa"/>
                  <w:vMerge w:val="restart"/>
                  <w:tcBorders>
                    <w:top w:val="single" w:sz="12"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样品（个）</w:t>
                  </w:r>
                </w:p>
              </w:tc>
              <w:tc>
                <w:tcPr>
                  <w:tcW w:w="1735" w:type="dxa"/>
                  <w:gridSpan w:val="2"/>
                  <w:tcBorders>
                    <w:top w:val="single" w:sz="12"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现场平行</w:t>
                  </w:r>
                </w:p>
              </w:tc>
              <w:tc>
                <w:tcPr>
                  <w:tcW w:w="1735" w:type="dxa"/>
                  <w:gridSpan w:val="2"/>
                  <w:tcBorders>
                    <w:top w:val="single" w:sz="12"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实验室平行</w:t>
                  </w:r>
                </w:p>
              </w:tc>
              <w:tc>
                <w:tcPr>
                  <w:tcW w:w="1741" w:type="dxa"/>
                  <w:gridSpan w:val="2"/>
                  <w:tcBorders>
                    <w:top w:val="single" w:sz="12"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加标回收</w:t>
                  </w:r>
                </w:p>
              </w:tc>
              <w:tc>
                <w:tcPr>
                  <w:tcW w:w="893" w:type="dxa"/>
                  <w:vMerge w:val="restart"/>
                  <w:tcBorders>
                    <w:top w:val="single" w:sz="12" w:space="0" w:color="auto"/>
                    <w:left w:val="single" w:sz="4" w:space="0" w:color="auto"/>
                    <w:bottom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合格率（</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r>
            <w:tr w:rsidR="009D4AD7" w:rsidRPr="006010B8" w:rsidTr="00A71AB4">
              <w:trPr>
                <w:trHeight w:val="461"/>
                <w:jc w:val="center"/>
              </w:trPr>
              <w:tc>
                <w:tcPr>
                  <w:tcW w:w="629" w:type="dxa"/>
                  <w:vMerge/>
                  <w:tcBorders>
                    <w:top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p>
              </w:tc>
              <w:tc>
                <w:tcPr>
                  <w:tcW w:w="1229" w:type="dxa"/>
                  <w:vMerge/>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p>
              </w:tc>
              <w:tc>
                <w:tcPr>
                  <w:tcW w:w="725" w:type="dxa"/>
                  <w:vMerge/>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p>
              </w:tc>
              <w:tc>
                <w:tcPr>
                  <w:tcW w:w="867" w:type="dxa"/>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数量</w:t>
                  </w:r>
                  <w:r>
                    <w:rPr>
                      <w:rFonts w:ascii="Times New Roman" w:eastAsia="宋体" w:hAnsi="Times New Roman" w:cs="Times New Roman" w:hint="eastAsia"/>
                      <w:color w:val="000000"/>
                      <w:sz w:val="21"/>
                      <w:szCs w:val="21"/>
                    </w:rPr>
                    <w:t>（</w:t>
                  </w:r>
                  <w:r w:rsidRPr="006010B8">
                    <w:rPr>
                      <w:rFonts w:ascii="Times New Roman" w:eastAsia="宋体" w:hAnsi="宋体" w:cs="Times New Roman" w:hint="eastAsia"/>
                      <w:color w:val="000000"/>
                      <w:sz w:val="21"/>
                      <w:szCs w:val="21"/>
                    </w:rPr>
                    <w:t>个</w:t>
                  </w:r>
                  <w:r>
                    <w:rPr>
                      <w:rFonts w:ascii="Times New Roman" w:eastAsia="宋体" w:hAnsi="Times New Roman" w:cs="Times New Roman" w:hint="eastAsia"/>
                      <w:color w:val="000000"/>
                      <w:sz w:val="21"/>
                      <w:szCs w:val="21"/>
                    </w:rPr>
                    <w:t>）</w:t>
                  </w:r>
                </w:p>
              </w:tc>
              <w:tc>
                <w:tcPr>
                  <w:tcW w:w="868" w:type="dxa"/>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比例（</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c>
                <w:tcPr>
                  <w:tcW w:w="867" w:type="dxa"/>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数量</w:t>
                  </w:r>
                  <w:r>
                    <w:rPr>
                      <w:rFonts w:ascii="Times New Roman" w:eastAsia="宋体" w:hAnsi="Times New Roman" w:cs="Times New Roman" w:hint="eastAsia"/>
                      <w:color w:val="000000"/>
                      <w:sz w:val="21"/>
                      <w:szCs w:val="21"/>
                    </w:rPr>
                    <w:t>（</w:t>
                  </w:r>
                  <w:r w:rsidRPr="006010B8">
                    <w:rPr>
                      <w:rFonts w:ascii="Times New Roman" w:eastAsia="宋体" w:hAnsi="宋体" w:cs="Times New Roman" w:hint="eastAsia"/>
                      <w:color w:val="000000"/>
                      <w:sz w:val="21"/>
                      <w:szCs w:val="21"/>
                    </w:rPr>
                    <w:t>个</w:t>
                  </w:r>
                  <w:r>
                    <w:rPr>
                      <w:rFonts w:ascii="Times New Roman" w:eastAsia="宋体" w:hAnsi="Times New Roman" w:cs="Times New Roman" w:hint="eastAsia"/>
                      <w:color w:val="000000"/>
                      <w:sz w:val="21"/>
                      <w:szCs w:val="21"/>
                    </w:rPr>
                    <w:t>）</w:t>
                  </w:r>
                </w:p>
              </w:tc>
              <w:tc>
                <w:tcPr>
                  <w:tcW w:w="868" w:type="dxa"/>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比例（</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c>
                <w:tcPr>
                  <w:tcW w:w="867" w:type="dxa"/>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数量</w:t>
                  </w:r>
                  <w:r>
                    <w:rPr>
                      <w:rFonts w:ascii="Times New Roman" w:eastAsia="宋体" w:hAnsi="Times New Roman" w:cs="Times New Roman" w:hint="eastAsia"/>
                      <w:color w:val="000000"/>
                      <w:sz w:val="21"/>
                      <w:szCs w:val="21"/>
                    </w:rPr>
                    <w:t>（</w:t>
                  </w:r>
                  <w:r w:rsidRPr="006010B8">
                    <w:rPr>
                      <w:rFonts w:ascii="Times New Roman" w:eastAsia="宋体" w:hAnsi="宋体" w:cs="Times New Roman" w:hint="eastAsia"/>
                      <w:color w:val="000000"/>
                      <w:sz w:val="21"/>
                      <w:szCs w:val="21"/>
                    </w:rPr>
                    <w:t>个</w:t>
                  </w:r>
                  <w:r>
                    <w:rPr>
                      <w:rFonts w:ascii="Times New Roman" w:eastAsia="宋体" w:hAnsi="Times New Roman" w:cs="Times New Roman" w:hint="eastAsia"/>
                      <w:color w:val="000000"/>
                      <w:sz w:val="21"/>
                      <w:szCs w:val="21"/>
                    </w:rPr>
                    <w:t>）</w:t>
                  </w:r>
                </w:p>
              </w:tc>
              <w:tc>
                <w:tcPr>
                  <w:tcW w:w="874" w:type="dxa"/>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比例（</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c>
                <w:tcPr>
                  <w:tcW w:w="893" w:type="dxa"/>
                  <w:vMerge/>
                  <w:tcBorders>
                    <w:top w:val="single" w:sz="4" w:space="0" w:color="auto"/>
                    <w:left w:val="single" w:sz="4" w:space="0" w:color="auto"/>
                    <w:bottom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p>
              </w:tc>
            </w:tr>
            <w:tr w:rsidR="006B652F" w:rsidRPr="006010B8" w:rsidTr="006D1591">
              <w:trPr>
                <w:trHeight w:val="461"/>
                <w:jc w:val="center"/>
              </w:trPr>
              <w:tc>
                <w:tcPr>
                  <w:tcW w:w="629" w:type="dxa"/>
                  <w:tcBorders>
                    <w:top w:val="single" w:sz="4" w:space="0" w:color="auto"/>
                    <w:bottom w:val="single" w:sz="4" w:space="0" w:color="auto"/>
                    <w:right w:val="single" w:sz="4" w:space="0" w:color="auto"/>
                  </w:tcBorders>
                  <w:vAlign w:val="center"/>
                </w:tcPr>
                <w:p w:rsidR="006B652F" w:rsidRPr="006010B8" w:rsidRDefault="006B652F"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1</w:t>
                  </w:r>
                </w:p>
              </w:tc>
              <w:tc>
                <w:tcPr>
                  <w:tcW w:w="1229" w:type="dxa"/>
                  <w:tcBorders>
                    <w:top w:val="single" w:sz="4" w:space="0" w:color="auto"/>
                    <w:left w:val="single" w:sz="4" w:space="0" w:color="auto"/>
                    <w:bottom w:val="single" w:sz="4" w:space="0" w:color="auto"/>
                    <w:right w:val="single" w:sz="4" w:space="0" w:color="auto"/>
                  </w:tcBorders>
                  <w:vAlign w:val="center"/>
                </w:tcPr>
                <w:p w:rsidR="006B652F" w:rsidRPr="006D1591" w:rsidRDefault="006B652F" w:rsidP="006D1591">
                  <w:pPr>
                    <w:spacing w:after="0"/>
                    <w:jc w:val="center"/>
                    <w:rPr>
                      <w:rFonts w:ascii="Times New Roman" w:eastAsia="宋体" w:hAnsi="Times New Roman" w:cs="Times New Roman"/>
                      <w:color w:val="000000"/>
                      <w:sz w:val="21"/>
                      <w:szCs w:val="21"/>
                    </w:rPr>
                  </w:pPr>
                  <w:r w:rsidRPr="006D1591">
                    <w:rPr>
                      <w:rFonts w:ascii="Times New Roman" w:eastAsia="宋体" w:hAnsi="Times New Roman" w:cs="Times New Roman"/>
                      <w:color w:val="000000"/>
                      <w:sz w:val="21"/>
                      <w:szCs w:val="21"/>
                    </w:rPr>
                    <w:t>悬浮物</w:t>
                  </w:r>
                </w:p>
              </w:tc>
              <w:tc>
                <w:tcPr>
                  <w:tcW w:w="725" w:type="dxa"/>
                  <w:tcBorders>
                    <w:top w:val="single" w:sz="4" w:space="0" w:color="auto"/>
                    <w:left w:val="single" w:sz="4" w:space="0" w:color="auto"/>
                    <w:bottom w:val="single" w:sz="4" w:space="0" w:color="auto"/>
                    <w:right w:val="single" w:sz="4" w:space="0" w:color="auto"/>
                  </w:tcBorders>
                  <w:vAlign w:val="center"/>
                </w:tcPr>
                <w:p w:rsidR="006B652F" w:rsidRPr="006B652F" w:rsidRDefault="006B652F" w:rsidP="006B652F">
                  <w:pPr>
                    <w:spacing w:after="0"/>
                    <w:jc w:val="center"/>
                    <w:rPr>
                      <w:rFonts w:ascii="Times New Roman" w:eastAsia="宋体" w:hAnsi="Times New Roman" w:cs="Times New Roman"/>
                      <w:color w:val="000000"/>
                      <w:sz w:val="21"/>
                      <w:szCs w:val="21"/>
                    </w:rPr>
                  </w:pPr>
                  <w:r w:rsidRPr="006B652F">
                    <w:rPr>
                      <w:rFonts w:ascii="Times New Roman" w:eastAsia="宋体" w:hAnsi="Times New Roman" w:cs="Times New Roman" w:hint="eastAsia"/>
                      <w:color w:val="000000"/>
                      <w:sz w:val="21"/>
                      <w:szCs w:val="21"/>
                    </w:rPr>
                    <w:t>8</w:t>
                  </w:r>
                </w:p>
              </w:tc>
              <w:tc>
                <w:tcPr>
                  <w:tcW w:w="867" w:type="dxa"/>
                  <w:tcBorders>
                    <w:top w:val="single" w:sz="4" w:space="0" w:color="auto"/>
                    <w:left w:val="single" w:sz="4" w:space="0" w:color="auto"/>
                    <w:bottom w:val="single" w:sz="4" w:space="0" w:color="auto"/>
                    <w:right w:val="single" w:sz="4" w:space="0" w:color="auto"/>
                  </w:tcBorders>
                  <w:vAlign w:val="center"/>
                </w:tcPr>
                <w:p w:rsidR="006B652F" w:rsidRPr="006B652F" w:rsidRDefault="006B652F" w:rsidP="006B652F">
                  <w:pPr>
                    <w:spacing w:after="0"/>
                    <w:jc w:val="center"/>
                    <w:rPr>
                      <w:rFonts w:ascii="Times New Roman" w:eastAsia="宋体" w:hAnsi="Times New Roman" w:cs="Times New Roman"/>
                      <w:color w:val="000000"/>
                      <w:sz w:val="21"/>
                      <w:szCs w:val="21"/>
                    </w:rPr>
                  </w:pPr>
                  <w:r w:rsidRPr="006B652F">
                    <w:rPr>
                      <w:rFonts w:ascii="Times New Roman" w:eastAsia="宋体" w:hAnsi="Times New Roman" w:cs="Times New Roman" w:hint="eastAsia"/>
                      <w:color w:val="000000"/>
                      <w:sz w:val="21"/>
                      <w:szCs w:val="21"/>
                    </w:rPr>
                    <w:t>0</w:t>
                  </w:r>
                </w:p>
              </w:tc>
              <w:tc>
                <w:tcPr>
                  <w:tcW w:w="868" w:type="dxa"/>
                  <w:tcBorders>
                    <w:top w:val="single" w:sz="4" w:space="0" w:color="auto"/>
                    <w:left w:val="single" w:sz="4" w:space="0" w:color="auto"/>
                    <w:bottom w:val="single" w:sz="4" w:space="0" w:color="auto"/>
                    <w:right w:val="single" w:sz="4" w:space="0" w:color="auto"/>
                  </w:tcBorders>
                  <w:vAlign w:val="center"/>
                </w:tcPr>
                <w:p w:rsidR="006B652F" w:rsidRPr="006B652F" w:rsidRDefault="006B652F" w:rsidP="006B652F">
                  <w:pPr>
                    <w:spacing w:after="0"/>
                    <w:jc w:val="center"/>
                    <w:rPr>
                      <w:rFonts w:ascii="Times New Roman" w:eastAsia="宋体" w:hAnsi="Times New Roman" w:cs="Times New Roman"/>
                      <w:color w:val="000000"/>
                      <w:sz w:val="21"/>
                      <w:szCs w:val="21"/>
                    </w:rPr>
                  </w:pPr>
                  <w:r w:rsidRPr="006B652F">
                    <w:rPr>
                      <w:rFonts w:ascii="Times New Roman" w:eastAsia="宋体" w:hAnsi="Times New Roman" w:cs="Times New Roman" w:hint="eastAsia"/>
                      <w:color w:val="000000"/>
                      <w:sz w:val="21"/>
                      <w:szCs w:val="21"/>
                    </w:rPr>
                    <w:t>0</w:t>
                  </w:r>
                </w:p>
              </w:tc>
              <w:tc>
                <w:tcPr>
                  <w:tcW w:w="867" w:type="dxa"/>
                  <w:tcBorders>
                    <w:top w:val="single" w:sz="4" w:space="0" w:color="auto"/>
                    <w:left w:val="single" w:sz="4" w:space="0" w:color="auto"/>
                    <w:bottom w:val="single" w:sz="4" w:space="0" w:color="auto"/>
                    <w:right w:val="single" w:sz="4" w:space="0" w:color="auto"/>
                  </w:tcBorders>
                  <w:vAlign w:val="center"/>
                </w:tcPr>
                <w:p w:rsidR="006B652F" w:rsidRPr="006B652F" w:rsidRDefault="006B652F" w:rsidP="006B652F">
                  <w:pPr>
                    <w:spacing w:after="0"/>
                    <w:jc w:val="center"/>
                    <w:rPr>
                      <w:rFonts w:ascii="Times New Roman" w:eastAsia="宋体" w:hAnsi="Times New Roman" w:cs="Times New Roman"/>
                      <w:color w:val="000000"/>
                      <w:sz w:val="21"/>
                      <w:szCs w:val="21"/>
                    </w:rPr>
                  </w:pPr>
                  <w:r w:rsidRPr="006B652F">
                    <w:rPr>
                      <w:rFonts w:ascii="Times New Roman" w:eastAsia="宋体" w:hAnsi="Times New Roman" w:cs="Times New Roman" w:hint="eastAsia"/>
                      <w:color w:val="000000"/>
                      <w:sz w:val="21"/>
                      <w:szCs w:val="21"/>
                    </w:rPr>
                    <w:t>0</w:t>
                  </w:r>
                </w:p>
              </w:tc>
              <w:tc>
                <w:tcPr>
                  <w:tcW w:w="868" w:type="dxa"/>
                  <w:tcBorders>
                    <w:top w:val="single" w:sz="4" w:space="0" w:color="auto"/>
                    <w:left w:val="single" w:sz="4" w:space="0" w:color="auto"/>
                    <w:bottom w:val="single" w:sz="4" w:space="0" w:color="auto"/>
                    <w:right w:val="single" w:sz="4" w:space="0" w:color="auto"/>
                  </w:tcBorders>
                  <w:vAlign w:val="center"/>
                </w:tcPr>
                <w:p w:rsidR="006B652F" w:rsidRPr="006B652F" w:rsidRDefault="006B652F" w:rsidP="006B652F">
                  <w:pPr>
                    <w:spacing w:after="0"/>
                    <w:jc w:val="center"/>
                    <w:rPr>
                      <w:rFonts w:ascii="Times New Roman" w:eastAsia="宋体" w:hAnsi="Times New Roman" w:cs="Times New Roman"/>
                      <w:color w:val="000000"/>
                      <w:sz w:val="21"/>
                      <w:szCs w:val="21"/>
                    </w:rPr>
                  </w:pPr>
                  <w:r w:rsidRPr="006B652F">
                    <w:rPr>
                      <w:rFonts w:ascii="Times New Roman" w:eastAsia="宋体" w:hAnsi="Times New Roman" w:cs="Times New Roman" w:hint="eastAsia"/>
                      <w:color w:val="000000"/>
                      <w:sz w:val="21"/>
                      <w:szCs w:val="21"/>
                    </w:rPr>
                    <w:t>0</w:t>
                  </w:r>
                </w:p>
              </w:tc>
              <w:tc>
                <w:tcPr>
                  <w:tcW w:w="867" w:type="dxa"/>
                  <w:tcBorders>
                    <w:top w:val="single" w:sz="4" w:space="0" w:color="auto"/>
                    <w:left w:val="single" w:sz="4" w:space="0" w:color="auto"/>
                    <w:bottom w:val="single" w:sz="4" w:space="0" w:color="auto"/>
                    <w:right w:val="single" w:sz="4" w:space="0" w:color="auto"/>
                  </w:tcBorders>
                  <w:vAlign w:val="center"/>
                </w:tcPr>
                <w:p w:rsidR="006B652F" w:rsidRPr="006B652F" w:rsidRDefault="006B652F" w:rsidP="006B652F">
                  <w:pPr>
                    <w:spacing w:after="0"/>
                    <w:jc w:val="center"/>
                    <w:rPr>
                      <w:rFonts w:ascii="Times New Roman" w:eastAsia="宋体" w:hAnsi="Times New Roman" w:cs="Times New Roman"/>
                      <w:color w:val="000000"/>
                      <w:sz w:val="21"/>
                      <w:szCs w:val="21"/>
                    </w:rPr>
                  </w:pPr>
                  <w:r w:rsidRPr="006B652F">
                    <w:rPr>
                      <w:rFonts w:ascii="Times New Roman" w:eastAsia="宋体" w:hAnsi="Times New Roman" w:cs="Times New Roman" w:hint="eastAsia"/>
                      <w:color w:val="000000"/>
                      <w:sz w:val="21"/>
                      <w:szCs w:val="21"/>
                    </w:rPr>
                    <w:t>0</w:t>
                  </w:r>
                </w:p>
              </w:tc>
              <w:tc>
                <w:tcPr>
                  <w:tcW w:w="874" w:type="dxa"/>
                  <w:tcBorders>
                    <w:top w:val="single" w:sz="4" w:space="0" w:color="auto"/>
                    <w:left w:val="single" w:sz="4" w:space="0" w:color="auto"/>
                    <w:bottom w:val="single" w:sz="4" w:space="0" w:color="auto"/>
                    <w:right w:val="single" w:sz="4" w:space="0" w:color="auto"/>
                  </w:tcBorders>
                  <w:vAlign w:val="center"/>
                </w:tcPr>
                <w:p w:rsidR="006B652F" w:rsidRPr="006B652F" w:rsidRDefault="006B652F" w:rsidP="006B652F">
                  <w:pPr>
                    <w:spacing w:after="0"/>
                    <w:jc w:val="center"/>
                    <w:rPr>
                      <w:rFonts w:ascii="Times New Roman" w:eastAsia="宋体" w:hAnsi="Times New Roman" w:cs="Times New Roman"/>
                      <w:color w:val="000000"/>
                      <w:sz w:val="21"/>
                      <w:szCs w:val="21"/>
                    </w:rPr>
                  </w:pPr>
                  <w:r w:rsidRPr="006B652F">
                    <w:rPr>
                      <w:rFonts w:ascii="Times New Roman" w:eastAsia="宋体" w:hAnsi="Times New Roman" w:cs="Times New Roman" w:hint="eastAsia"/>
                      <w:color w:val="000000"/>
                      <w:sz w:val="21"/>
                      <w:szCs w:val="21"/>
                    </w:rPr>
                    <w:t>0</w:t>
                  </w:r>
                </w:p>
              </w:tc>
              <w:tc>
                <w:tcPr>
                  <w:tcW w:w="893" w:type="dxa"/>
                  <w:vMerge w:val="restart"/>
                  <w:tcBorders>
                    <w:top w:val="single" w:sz="4" w:space="0" w:color="auto"/>
                    <w:left w:val="single" w:sz="4" w:space="0" w:color="auto"/>
                  </w:tcBorders>
                  <w:vAlign w:val="center"/>
                </w:tcPr>
                <w:p w:rsidR="006B652F" w:rsidRPr="006010B8" w:rsidRDefault="006B652F"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100</w:t>
                  </w:r>
                </w:p>
              </w:tc>
            </w:tr>
            <w:tr w:rsidR="006B652F" w:rsidRPr="006010B8" w:rsidTr="006D1591">
              <w:trPr>
                <w:trHeight w:val="461"/>
                <w:jc w:val="center"/>
              </w:trPr>
              <w:tc>
                <w:tcPr>
                  <w:tcW w:w="629" w:type="dxa"/>
                  <w:tcBorders>
                    <w:top w:val="single" w:sz="4" w:space="0" w:color="auto"/>
                    <w:bottom w:val="single" w:sz="4" w:space="0" w:color="auto"/>
                    <w:right w:val="single" w:sz="4" w:space="0" w:color="auto"/>
                  </w:tcBorders>
                  <w:vAlign w:val="center"/>
                </w:tcPr>
                <w:p w:rsidR="006B652F" w:rsidRPr="006010B8" w:rsidRDefault="006B652F"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lastRenderedPageBreak/>
                    <w:t>2</w:t>
                  </w:r>
                </w:p>
              </w:tc>
              <w:tc>
                <w:tcPr>
                  <w:tcW w:w="1229" w:type="dxa"/>
                  <w:tcBorders>
                    <w:top w:val="single" w:sz="4" w:space="0" w:color="auto"/>
                    <w:left w:val="single" w:sz="4" w:space="0" w:color="auto"/>
                    <w:bottom w:val="single" w:sz="4" w:space="0" w:color="auto"/>
                    <w:right w:val="single" w:sz="4" w:space="0" w:color="auto"/>
                  </w:tcBorders>
                  <w:vAlign w:val="center"/>
                </w:tcPr>
                <w:p w:rsidR="006B652F" w:rsidRPr="006D1591" w:rsidRDefault="006B652F" w:rsidP="006D1591">
                  <w:pPr>
                    <w:spacing w:after="0"/>
                    <w:jc w:val="center"/>
                    <w:rPr>
                      <w:rFonts w:ascii="Times New Roman" w:eastAsia="宋体" w:hAnsi="Times New Roman" w:cs="Times New Roman"/>
                      <w:color w:val="000000"/>
                      <w:sz w:val="21"/>
                      <w:szCs w:val="21"/>
                    </w:rPr>
                  </w:pPr>
                  <w:r w:rsidRPr="006D1591">
                    <w:rPr>
                      <w:rFonts w:ascii="Times New Roman" w:eastAsia="宋体" w:hAnsi="Times New Roman" w:cs="Times New Roman"/>
                      <w:color w:val="000000"/>
                      <w:sz w:val="21"/>
                      <w:szCs w:val="21"/>
                    </w:rPr>
                    <w:t>化学需氧量</w:t>
                  </w:r>
                </w:p>
              </w:tc>
              <w:tc>
                <w:tcPr>
                  <w:tcW w:w="725" w:type="dxa"/>
                  <w:tcBorders>
                    <w:top w:val="single" w:sz="4" w:space="0" w:color="auto"/>
                    <w:left w:val="single" w:sz="4" w:space="0" w:color="auto"/>
                    <w:bottom w:val="single" w:sz="4" w:space="0" w:color="auto"/>
                    <w:right w:val="single" w:sz="4" w:space="0" w:color="auto"/>
                  </w:tcBorders>
                  <w:vAlign w:val="center"/>
                </w:tcPr>
                <w:p w:rsidR="006B652F" w:rsidRPr="006B652F" w:rsidRDefault="006B652F" w:rsidP="006B652F">
                  <w:pPr>
                    <w:spacing w:after="0"/>
                    <w:jc w:val="center"/>
                    <w:rPr>
                      <w:rFonts w:ascii="Times New Roman" w:eastAsia="宋体" w:hAnsi="Times New Roman" w:cs="Times New Roman"/>
                      <w:color w:val="000000"/>
                      <w:sz w:val="21"/>
                      <w:szCs w:val="21"/>
                    </w:rPr>
                  </w:pPr>
                  <w:r w:rsidRPr="006B652F">
                    <w:rPr>
                      <w:rFonts w:ascii="Times New Roman" w:eastAsia="宋体" w:hAnsi="Times New Roman" w:cs="Times New Roman" w:hint="eastAsia"/>
                      <w:color w:val="000000"/>
                      <w:sz w:val="21"/>
                      <w:szCs w:val="21"/>
                    </w:rPr>
                    <w:t>8</w:t>
                  </w:r>
                </w:p>
              </w:tc>
              <w:tc>
                <w:tcPr>
                  <w:tcW w:w="867" w:type="dxa"/>
                  <w:tcBorders>
                    <w:top w:val="single" w:sz="4" w:space="0" w:color="auto"/>
                    <w:left w:val="single" w:sz="4" w:space="0" w:color="auto"/>
                    <w:bottom w:val="single" w:sz="4" w:space="0" w:color="auto"/>
                    <w:right w:val="single" w:sz="4" w:space="0" w:color="auto"/>
                  </w:tcBorders>
                  <w:vAlign w:val="center"/>
                </w:tcPr>
                <w:p w:rsidR="006B652F" w:rsidRPr="006B652F" w:rsidRDefault="006B652F" w:rsidP="006B652F">
                  <w:pPr>
                    <w:spacing w:after="0"/>
                    <w:jc w:val="center"/>
                    <w:rPr>
                      <w:rFonts w:ascii="Times New Roman" w:eastAsia="宋体" w:hAnsi="Times New Roman" w:cs="Times New Roman"/>
                      <w:color w:val="000000"/>
                      <w:sz w:val="21"/>
                      <w:szCs w:val="21"/>
                    </w:rPr>
                  </w:pPr>
                  <w:r w:rsidRPr="006B652F">
                    <w:rPr>
                      <w:rFonts w:ascii="Times New Roman" w:eastAsia="宋体" w:hAnsi="Times New Roman" w:cs="Times New Roman" w:hint="eastAsia"/>
                      <w:color w:val="000000"/>
                      <w:sz w:val="21"/>
                      <w:szCs w:val="21"/>
                    </w:rPr>
                    <w:t>2</w:t>
                  </w:r>
                </w:p>
              </w:tc>
              <w:tc>
                <w:tcPr>
                  <w:tcW w:w="868" w:type="dxa"/>
                  <w:tcBorders>
                    <w:top w:val="single" w:sz="4" w:space="0" w:color="auto"/>
                    <w:left w:val="single" w:sz="4" w:space="0" w:color="auto"/>
                    <w:bottom w:val="single" w:sz="4" w:space="0" w:color="auto"/>
                    <w:right w:val="single" w:sz="4" w:space="0" w:color="auto"/>
                  </w:tcBorders>
                  <w:vAlign w:val="center"/>
                </w:tcPr>
                <w:p w:rsidR="006B652F" w:rsidRPr="006B652F" w:rsidRDefault="006B652F" w:rsidP="006B652F">
                  <w:pPr>
                    <w:spacing w:after="0"/>
                    <w:jc w:val="center"/>
                    <w:rPr>
                      <w:rFonts w:ascii="Times New Roman" w:eastAsia="宋体" w:hAnsi="Times New Roman" w:cs="Times New Roman"/>
                      <w:color w:val="000000"/>
                      <w:sz w:val="21"/>
                      <w:szCs w:val="21"/>
                    </w:rPr>
                  </w:pPr>
                  <w:r w:rsidRPr="006B652F">
                    <w:rPr>
                      <w:rFonts w:ascii="Times New Roman" w:eastAsia="宋体" w:hAnsi="Times New Roman" w:cs="Times New Roman" w:hint="eastAsia"/>
                      <w:color w:val="000000"/>
                      <w:sz w:val="21"/>
                      <w:szCs w:val="21"/>
                    </w:rPr>
                    <w:t>25</w:t>
                  </w:r>
                </w:p>
              </w:tc>
              <w:tc>
                <w:tcPr>
                  <w:tcW w:w="867" w:type="dxa"/>
                  <w:tcBorders>
                    <w:top w:val="single" w:sz="4" w:space="0" w:color="auto"/>
                    <w:left w:val="single" w:sz="4" w:space="0" w:color="auto"/>
                    <w:bottom w:val="single" w:sz="4" w:space="0" w:color="auto"/>
                    <w:right w:val="single" w:sz="4" w:space="0" w:color="auto"/>
                  </w:tcBorders>
                  <w:vAlign w:val="center"/>
                </w:tcPr>
                <w:p w:rsidR="006B652F" w:rsidRPr="006B652F" w:rsidRDefault="006B652F" w:rsidP="006B652F">
                  <w:pPr>
                    <w:spacing w:after="0"/>
                    <w:jc w:val="center"/>
                    <w:rPr>
                      <w:rFonts w:ascii="Times New Roman" w:eastAsia="宋体" w:hAnsi="Times New Roman" w:cs="Times New Roman"/>
                      <w:color w:val="000000"/>
                      <w:sz w:val="21"/>
                      <w:szCs w:val="21"/>
                    </w:rPr>
                  </w:pPr>
                  <w:r w:rsidRPr="006B652F">
                    <w:rPr>
                      <w:rFonts w:ascii="Times New Roman" w:eastAsia="宋体" w:hAnsi="Times New Roman" w:cs="Times New Roman" w:hint="eastAsia"/>
                      <w:color w:val="000000"/>
                      <w:sz w:val="21"/>
                      <w:szCs w:val="21"/>
                    </w:rPr>
                    <w:t>1</w:t>
                  </w:r>
                </w:p>
              </w:tc>
              <w:tc>
                <w:tcPr>
                  <w:tcW w:w="868" w:type="dxa"/>
                  <w:tcBorders>
                    <w:top w:val="single" w:sz="4" w:space="0" w:color="auto"/>
                    <w:left w:val="single" w:sz="4" w:space="0" w:color="auto"/>
                    <w:bottom w:val="single" w:sz="4" w:space="0" w:color="auto"/>
                    <w:right w:val="single" w:sz="4" w:space="0" w:color="auto"/>
                  </w:tcBorders>
                  <w:vAlign w:val="center"/>
                </w:tcPr>
                <w:p w:rsidR="006B652F" w:rsidRPr="006B652F" w:rsidRDefault="006B652F" w:rsidP="006B652F">
                  <w:pPr>
                    <w:spacing w:after="0"/>
                    <w:jc w:val="center"/>
                    <w:rPr>
                      <w:rFonts w:ascii="Times New Roman" w:eastAsia="宋体" w:hAnsi="Times New Roman" w:cs="Times New Roman"/>
                      <w:color w:val="000000"/>
                      <w:sz w:val="21"/>
                      <w:szCs w:val="21"/>
                    </w:rPr>
                  </w:pPr>
                  <w:r w:rsidRPr="006B652F">
                    <w:rPr>
                      <w:rFonts w:ascii="Times New Roman" w:eastAsia="宋体" w:hAnsi="Times New Roman" w:cs="Times New Roman" w:hint="eastAsia"/>
                      <w:color w:val="000000"/>
                      <w:sz w:val="21"/>
                      <w:szCs w:val="21"/>
                    </w:rPr>
                    <w:t>12.5</w:t>
                  </w:r>
                </w:p>
              </w:tc>
              <w:tc>
                <w:tcPr>
                  <w:tcW w:w="867" w:type="dxa"/>
                  <w:tcBorders>
                    <w:top w:val="single" w:sz="4" w:space="0" w:color="auto"/>
                    <w:left w:val="single" w:sz="4" w:space="0" w:color="auto"/>
                    <w:bottom w:val="single" w:sz="4" w:space="0" w:color="auto"/>
                    <w:right w:val="single" w:sz="4" w:space="0" w:color="auto"/>
                  </w:tcBorders>
                  <w:vAlign w:val="center"/>
                </w:tcPr>
                <w:p w:rsidR="006B652F" w:rsidRPr="006B652F" w:rsidRDefault="006B652F" w:rsidP="006B652F">
                  <w:pPr>
                    <w:spacing w:after="0"/>
                    <w:jc w:val="center"/>
                    <w:rPr>
                      <w:rFonts w:ascii="Times New Roman" w:eastAsia="宋体" w:hAnsi="Times New Roman" w:cs="Times New Roman"/>
                      <w:color w:val="000000"/>
                      <w:sz w:val="21"/>
                      <w:szCs w:val="21"/>
                    </w:rPr>
                  </w:pPr>
                  <w:r w:rsidRPr="006B652F">
                    <w:rPr>
                      <w:rFonts w:ascii="Times New Roman" w:eastAsia="宋体" w:hAnsi="Times New Roman" w:cs="Times New Roman" w:hint="eastAsia"/>
                      <w:color w:val="000000"/>
                      <w:sz w:val="21"/>
                      <w:szCs w:val="21"/>
                    </w:rPr>
                    <w:t>0</w:t>
                  </w:r>
                </w:p>
              </w:tc>
              <w:tc>
                <w:tcPr>
                  <w:tcW w:w="874" w:type="dxa"/>
                  <w:tcBorders>
                    <w:top w:val="single" w:sz="4" w:space="0" w:color="auto"/>
                    <w:left w:val="single" w:sz="4" w:space="0" w:color="auto"/>
                    <w:bottom w:val="single" w:sz="4" w:space="0" w:color="auto"/>
                    <w:right w:val="single" w:sz="4" w:space="0" w:color="auto"/>
                  </w:tcBorders>
                  <w:vAlign w:val="center"/>
                </w:tcPr>
                <w:p w:rsidR="006B652F" w:rsidRPr="006B652F" w:rsidRDefault="006B652F" w:rsidP="006B652F">
                  <w:pPr>
                    <w:spacing w:after="0"/>
                    <w:jc w:val="center"/>
                    <w:rPr>
                      <w:rFonts w:ascii="Times New Roman" w:eastAsia="宋体" w:hAnsi="Times New Roman" w:cs="Times New Roman"/>
                      <w:color w:val="000000"/>
                      <w:sz w:val="21"/>
                      <w:szCs w:val="21"/>
                    </w:rPr>
                  </w:pPr>
                  <w:r w:rsidRPr="006B652F">
                    <w:rPr>
                      <w:rFonts w:ascii="Times New Roman" w:eastAsia="宋体" w:hAnsi="Times New Roman" w:cs="Times New Roman" w:hint="eastAsia"/>
                      <w:color w:val="000000"/>
                      <w:sz w:val="21"/>
                      <w:szCs w:val="21"/>
                    </w:rPr>
                    <w:t>0</w:t>
                  </w:r>
                </w:p>
              </w:tc>
              <w:tc>
                <w:tcPr>
                  <w:tcW w:w="893" w:type="dxa"/>
                  <w:vMerge/>
                  <w:tcBorders>
                    <w:left w:val="single" w:sz="4" w:space="0" w:color="auto"/>
                  </w:tcBorders>
                  <w:vAlign w:val="center"/>
                </w:tcPr>
                <w:p w:rsidR="006B652F" w:rsidRPr="006010B8" w:rsidRDefault="006B652F" w:rsidP="006010B8">
                  <w:pPr>
                    <w:spacing w:after="0"/>
                    <w:jc w:val="center"/>
                    <w:rPr>
                      <w:rFonts w:ascii="Times New Roman" w:eastAsia="宋体" w:hAnsi="Times New Roman" w:cs="Times New Roman"/>
                      <w:color w:val="000000"/>
                      <w:sz w:val="21"/>
                      <w:szCs w:val="21"/>
                    </w:rPr>
                  </w:pPr>
                </w:p>
              </w:tc>
            </w:tr>
            <w:tr w:rsidR="006B652F" w:rsidRPr="006010B8" w:rsidTr="006D1591">
              <w:trPr>
                <w:trHeight w:val="461"/>
                <w:jc w:val="center"/>
              </w:trPr>
              <w:tc>
                <w:tcPr>
                  <w:tcW w:w="629" w:type="dxa"/>
                  <w:tcBorders>
                    <w:top w:val="single" w:sz="4" w:space="0" w:color="auto"/>
                    <w:bottom w:val="single" w:sz="4" w:space="0" w:color="auto"/>
                    <w:right w:val="single" w:sz="4" w:space="0" w:color="auto"/>
                  </w:tcBorders>
                  <w:vAlign w:val="center"/>
                </w:tcPr>
                <w:p w:rsidR="006B652F" w:rsidRPr="006010B8" w:rsidRDefault="006B652F"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3</w:t>
                  </w:r>
                </w:p>
              </w:tc>
              <w:tc>
                <w:tcPr>
                  <w:tcW w:w="1229" w:type="dxa"/>
                  <w:tcBorders>
                    <w:top w:val="single" w:sz="4" w:space="0" w:color="auto"/>
                    <w:left w:val="single" w:sz="4" w:space="0" w:color="auto"/>
                    <w:bottom w:val="single" w:sz="4" w:space="0" w:color="auto"/>
                    <w:right w:val="single" w:sz="4" w:space="0" w:color="auto"/>
                  </w:tcBorders>
                  <w:vAlign w:val="center"/>
                </w:tcPr>
                <w:p w:rsidR="006B652F" w:rsidRPr="006D1591" w:rsidRDefault="006B652F" w:rsidP="006D1591">
                  <w:pPr>
                    <w:spacing w:after="0"/>
                    <w:jc w:val="center"/>
                    <w:rPr>
                      <w:rFonts w:ascii="Times New Roman" w:eastAsia="宋体" w:hAnsi="Times New Roman" w:cs="Times New Roman"/>
                      <w:color w:val="000000"/>
                      <w:sz w:val="21"/>
                      <w:szCs w:val="21"/>
                    </w:rPr>
                  </w:pPr>
                  <w:r w:rsidRPr="006D1591">
                    <w:rPr>
                      <w:rFonts w:ascii="Times New Roman" w:eastAsia="宋体" w:hAnsi="Times New Roman" w:cs="Times New Roman"/>
                      <w:color w:val="000000"/>
                      <w:sz w:val="21"/>
                      <w:szCs w:val="21"/>
                    </w:rPr>
                    <w:t>总磷</w:t>
                  </w:r>
                </w:p>
              </w:tc>
              <w:tc>
                <w:tcPr>
                  <w:tcW w:w="725" w:type="dxa"/>
                  <w:tcBorders>
                    <w:top w:val="single" w:sz="4" w:space="0" w:color="auto"/>
                    <w:left w:val="single" w:sz="4" w:space="0" w:color="auto"/>
                    <w:bottom w:val="single" w:sz="4" w:space="0" w:color="auto"/>
                    <w:right w:val="single" w:sz="4" w:space="0" w:color="auto"/>
                  </w:tcBorders>
                  <w:vAlign w:val="center"/>
                </w:tcPr>
                <w:p w:rsidR="006B652F" w:rsidRPr="006B652F" w:rsidRDefault="006B652F" w:rsidP="006B652F">
                  <w:pPr>
                    <w:spacing w:after="0"/>
                    <w:jc w:val="center"/>
                    <w:rPr>
                      <w:rFonts w:ascii="Times New Roman" w:eastAsia="宋体" w:hAnsi="Times New Roman" w:cs="Times New Roman"/>
                      <w:color w:val="000000"/>
                      <w:sz w:val="21"/>
                      <w:szCs w:val="21"/>
                    </w:rPr>
                  </w:pPr>
                  <w:r w:rsidRPr="006B652F">
                    <w:rPr>
                      <w:rFonts w:ascii="Times New Roman" w:eastAsia="宋体" w:hAnsi="Times New Roman" w:cs="Times New Roman" w:hint="eastAsia"/>
                      <w:color w:val="000000"/>
                      <w:sz w:val="21"/>
                      <w:szCs w:val="21"/>
                    </w:rPr>
                    <w:t>8</w:t>
                  </w:r>
                </w:p>
              </w:tc>
              <w:tc>
                <w:tcPr>
                  <w:tcW w:w="867" w:type="dxa"/>
                  <w:tcBorders>
                    <w:top w:val="single" w:sz="4" w:space="0" w:color="auto"/>
                    <w:left w:val="single" w:sz="4" w:space="0" w:color="auto"/>
                    <w:bottom w:val="single" w:sz="4" w:space="0" w:color="auto"/>
                    <w:right w:val="single" w:sz="4" w:space="0" w:color="auto"/>
                  </w:tcBorders>
                  <w:vAlign w:val="center"/>
                </w:tcPr>
                <w:p w:rsidR="006B652F" w:rsidRPr="006B652F" w:rsidRDefault="006B652F" w:rsidP="006B652F">
                  <w:pPr>
                    <w:spacing w:after="0"/>
                    <w:jc w:val="center"/>
                    <w:rPr>
                      <w:rFonts w:ascii="Times New Roman" w:eastAsia="宋体" w:hAnsi="Times New Roman" w:cs="Times New Roman"/>
                      <w:color w:val="000000"/>
                      <w:sz w:val="21"/>
                      <w:szCs w:val="21"/>
                    </w:rPr>
                  </w:pPr>
                  <w:r w:rsidRPr="006B652F">
                    <w:rPr>
                      <w:rFonts w:ascii="Times New Roman" w:eastAsia="宋体" w:hAnsi="Times New Roman" w:cs="Times New Roman" w:hint="eastAsia"/>
                      <w:color w:val="000000"/>
                      <w:sz w:val="21"/>
                      <w:szCs w:val="21"/>
                    </w:rPr>
                    <w:t>2</w:t>
                  </w:r>
                </w:p>
              </w:tc>
              <w:tc>
                <w:tcPr>
                  <w:tcW w:w="868" w:type="dxa"/>
                  <w:tcBorders>
                    <w:top w:val="single" w:sz="4" w:space="0" w:color="auto"/>
                    <w:left w:val="single" w:sz="4" w:space="0" w:color="auto"/>
                    <w:bottom w:val="single" w:sz="4" w:space="0" w:color="auto"/>
                    <w:right w:val="single" w:sz="4" w:space="0" w:color="auto"/>
                  </w:tcBorders>
                  <w:vAlign w:val="center"/>
                </w:tcPr>
                <w:p w:rsidR="006B652F" w:rsidRPr="006B652F" w:rsidRDefault="006B652F" w:rsidP="006B652F">
                  <w:pPr>
                    <w:spacing w:after="0"/>
                    <w:jc w:val="center"/>
                    <w:rPr>
                      <w:rFonts w:ascii="Times New Roman" w:eastAsia="宋体" w:hAnsi="Times New Roman" w:cs="Times New Roman"/>
                      <w:color w:val="000000"/>
                      <w:sz w:val="21"/>
                      <w:szCs w:val="21"/>
                    </w:rPr>
                  </w:pPr>
                  <w:r w:rsidRPr="006B652F">
                    <w:rPr>
                      <w:rFonts w:ascii="Times New Roman" w:eastAsia="宋体" w:hAnsi="Times New Roman" w:cs="Times New Roman" w:hint="eastAsia"/>
                      <w:color w:val="000000"/>
                      <w:sz w:val="21"/>
                      <w:szCs w:val="21"/>
                    </w:rPr>
                    <w:t>25</w:t>
                  </w:r>
                </w:p>
              </w:tc>
              <w:tc>
                <w:tcPr>
                  <w:tcW w:w="867" w:type="dxa"/>
                  <w:tcBorders>
                    <w:top w:val="single" w:sz="4" w:space="0" w:color="auto"/>
                    <w:left w:val="single" w:sz="4" w:space="0" w:color="auto"/>
                    <w:bottom w:val="single" w:sz="4" w:space="0" w:color="auto"/>
                    <w:right w:val="single" w:sz="4" w:space="0" w:color="auto"/>
                  </w:tcBorders>
                  <w:vAlign w:val="center"/>
                </w:tcPr>
                <w:p w:rsidR="006B652F" w:rsidRPr="006B652F" w:rsidRDefault="006B652F" w:rsidP="006B652F">
                  <w:pPr>
                    <w:spacing w:after="0"/>
                    <w:jc w:val="center"/>
                    <w:rPr>
                      <w:rFonts w:ascii="Times New Roman" w:eastAsia="宋体" w:hAnsi="Times New Roman" w:cs="Times New Roman"/>
                      <w:color w:val="000000"/>
                      <w:sz w:val="21"/>
                      <w:szCs w:val="21"/>
                    </w:rPr>
                  </w:pPr>
                  <w:r w:rsidRPr="006B652F">
                    <w:rPr>
                      <w:rFonts w:ascii="Times New Roman" w:eastAsia="宋体" w:hAnsi="Times New Roman" w:cs="Times New Roman" w:hint="eastAsia"/>
                      <w:color w:val="000000"/>
                      <w:sz w:val="21"/>
                      <w:szCs w:val="21"/>
                    </w:rPr>
                    <w:t>1</w:t>
                  </w:r>
                </w:p>
              </w:tc>
              <w:tc>
                <w:tcPr>
                  <w:tcW w:w="868" w:type="dxa"/>
                  <w:tcBorders>
                    <w:top w:val="single" w:sz="4" w:space="0" w:color="auto"/>
                    <w:left w:val="single" w:sz="4" w:space="0" w:color="auto"/>
                    <w:bottom w:val="single" w:sz="4" w:space="0" w:color="auto"/>
                    <w:right w:val="single" w:sz="4" w:space="0" w:color="auto"/>
                  </w:tcBorders>
                  <w:vAlign w:val="center"/>
                </w:tcPr>
                <w:p w:rsidR="006B652F" w:rsidRPr="006B652F" w:rsidRDefault="006B652F" w:rsidP="006B652F">
                  <w:pPr>
                    <w:spacing w:after="0"/>
                    <w:jc w:val="center"/>
                    <w:rPr>
                      <w:rFonts w:ascii="Times New Roman" w:eastAsia="宋体" w:hAnsi="Times New Roman" w:cs="Times New Roman"/>
                      <w:color w:val="000000"/>
                      <w:sz w:val="21"/>
                      <w:szCs w:val="21"/>
                    </w:rPr>
                  </w:pPr>
                  <w:r w:rsidRPr="006B652F">
                    <w:rPr>
                      <w:rFonts w:ascii="Times New Roman" w:eastAsia="宋体" w:hAnsi="Times New Roman" w:cs="Times New Roman" w:hint="eastAsia"/>
                      <w:color w:val="000000"/>
                      <w:sz w:val="21"/>
                      <w:szCs w:val="21"/>
                    </w:rPr>
                    <w:t>12.5</w:t>
                  </w:r>
                </w:p>
              </w:tc>
              <w:tc>
                <w:tcPr>
                  <w:tcW w:w="867" w:type="dxa"/>
                  <w:tcBorders>
                    <w:top w:val="single" w:sz="4" w:space="0" w:color="auto"/>
                    <w:left w:val="single" w:sz="4" w:space="0" w:color="auto"/>
                    <w:bottom w:val="single" w:sz="4" w:space="0" w:color="auto"/>
                    <w:right w:val="single" w:sz="4" w:space="0" w:color="auto"/>
                  </w:tcBorders>
                  <w:vAlign w:val="center"/>
                </w:tcPr>
                <w:p w:rsidR="006B652F" w:rsidRPr="006B652F" w:rsidRDefault="006B652F" w:rsidP="006B652F">
                  <w:pPr>
                    <w:spacing w:after="0"/>
                    <w:jc w:val="center"/>
                    <w:rPr>
                      <w:rFonts w:ascii="Times New Roman" w:eastAsia="宋体" w:hAnsi="Times New Roman" w:cs="Times New Roman"/>
                      <w:color w:val="000000"/>
                      <w:sz w:val="21"/>
                      <w:szCs w:val="21"/>
                    </w:rPr>
                  </w:pPr>
                  <w:r w:rsidRPr="006B652F">
                    <w:rPr>
                      <w:rFonts w:ascii="Times New Roman" w:eastAsia="宋体" w:hAnsi="Times New Roman" w:cs="Times New Roman" w:hint="eastAsia"/>
                      <w:color w:val="000000"/>
                      <w:sz w:val="21"/>
                      <w:szCs w:val="21"/>
                    </w:rPr>
                    <w:t>1</w:t>
                  </w:r>
                </w:p>
              </w:tc>
              <w:tc>
                <w:tcPr>
                  <w:tcW w:w="874" w:type="dxa"/>
                  <w:tcBorders>
                    <w:top w:val="single" w:sz="4" w:space="0" w:color="auto"/>
                    <w:left w:val="single" w:sz="4" w:space="0" w:color="auto"/>
                    <w:bottom w:val="single" w:sz="4" w:space="0" w:color="auto"/>
                    <w:right w:val="single" w:sz="4" w:space="0" w:color="auto"/>
                  </w:tcBorders>
                  <w:vAlign w:val="center"/>
                </w:tcPr>
                <w:p w:rsidR="006B652F" w:rsidRPr="006B652F" w:rsidRDefault="006B652F" w:rsidP="006B652F">
                  <w:pPr>
                    <w:spacing w:after="0"/>
                    <w:jc w:val="center"/>
                    <w:rPr>
                      <w:rFonts w:ascii="Times New Roman" w:eastAsia="宋体" w:hAnsi="Times New Roman" w:cs="Times New Roman"/>
                      <w:color w:val="000000"/>
                      <w:sz w:val="21"/>
                      <w:szCs w:val="21"/>
                    </w:rPr>
                  </w:pPr>
                  <w:r w:rsidRPr="006B652F">
                    <w:rPr>
                      <w:rFonts w:ascii="Times New Roman" w:eastAsia="宋体" w:hAnsi="Times New Roman" w:cs="Times New Roman" w:hint="eastAsia"/>
                      <w:color w:val="000000"/>
                      <w:sz w:val="21"/>
                      <w:szCs w:val="21"/>
                    </w:rPr>
                    <w:t>12.5</w:t>
                  </w:r>
                </w:p>
              </w:tc>
              <w:tc>
                <w:tcPr>
                  <w:tcW w:w="893" w:type="dxa"/>
                  <w:vMerge/>
                  <w:tcBorders>
                    <w:left w:val="single" w:sz="4" w:space="0" w:color="auto"/>
                  </w:tcBorders>
                  <w:vAlign w:val="center"/>
                </w:tcPr>
                <w:p w:rsidR="006B652F" w:rsidRPr="006010B8" w:rsidRDefault="006B652F" w:rsidP="006010B8">
                  <w:pPr>
                    <w:spacing w:after="0"/>
                    <w:jc w:val="center"/>
                    <w:rPr>
                      <w:rFonts w:ascii="Times New Roman" w:eastAsia="宋体" w:hAnsi="Times New Roman" w:cs="Times New Roman"/>
                      <w:color w:val="000000"/>
                      <w:sz w:val="21"/>
                      <w:szCs w:val="21"/>
                    </w:rPr>
                  </w:pPr>
                </w:p>
              </w:tc>
            </w:tr>
            <w:tr w:rsidR="006B652F" w:rsidRPr="006010B8" w:rsidTr="006D1591">
              <w:trPr>
                <w:trHeight w:val="461"/>
                <w:jc w:val="center"/>
              </w:trPr>
              <w:tc>
                <w:tcPr>
                  <w:tcW w:w="629" w:type="dxa"/>
                  <w:tcBorders>
                    <w:top w:val="single" w:sz="4" w:space="0" w:color="auto"/>
                    <w:bottom w:val="single" w:sz="4" w:space="0" w:color="auto"/>
                    <w:right w:val="single" w:sz="4" w:space="0" w:color="auto"/>
                  </w:tcBorders>
                  <w:vAlign w:val="center"/>
                </w:tcPr>
                <w:p w:rsidR="006B652F" w:rsidRPr="006010B8" w:rsidRDefault="006B652F"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4</w:t>
                  </w:r>
                </w:p>
              </w:tc>
              <w:tc>
                <w:tcPr>
                  <w:tcW w:w="1229" w:type="dxa"/>
                  <w:tcBorders>
                    <w:top w:val="single" w:sz="4" w:space="0" w:color="auto"/>
                    <w:left w:val="single" w:sz="4" w:space="0" w:color="auto"/>
                    <w:bottom w:val="single" w:sz="4" w:space="0" w:color="auto"/>
                    <w:right w:val="single" w:sz="4" w:space="0" w:color="auto"/>
                  </w:tcBorders>
                  <w:vAlign w:val="center"/>
                </w:tcPr>
                <w:p w:rsidR="006B652F" w:rsidRPr="006D1591" w:rsidRDefault="006B652F" w:rsidP="006D1591">
                  <w:pPr>
                    <w:spacing w:after="0"/>
                    <w:jc w:val="center"/>
                    <w:rPr>
                      <w:rFonts w:ascii="Times New Roman" w:eastAsia="宋体" w:hAnsi="Times New Roman" w:cs="Times New Roman"/>
                      <w:color w:val="000000"/>
                      <w:sz w:val="21"/>
                      <w:szCs w:val="21"/>
                    </w:rPr>
                  </w:pPr>
                  <w:r w:rsidRPr="006D1591">
                    <w:rPr>
                      <w:rFonts w:ascii="Times New Roman" w:eastAsia="宋体" w:hAnsi="Times New Roman" w:cs="Times New Roman"/>
                      <w:color w:val="000000"/>
                      <w:sz w:val="21"/>
                      <w:szCs w:val="21"/>
                    </w:rPr>
                    <w:t>氨氮</w:t>
                  </w:r>
                </w:p>
              </w:tc>
              <w:tc>
                <w:tcPr>
                  <w:tcW w:w="725" w:type="dxa"/>
                  <w:tcBorders>
                    <w:top w:val="single" w:sz="4" w:space="0" w:color="auto"/>
                    <w:left w:val="single" w:sz="4" w:space="0" w:color="auto"/>
                    <w:bottom w:val="single" w:sz="4" w:space="0" w:color="auto"/>
                    <w:right w:val="single" w:sz="4" w:space="0" w:color="auto"/>
                  </w:tcBorders>
                  <w:vAlign w:val="center"/>
                </w:tcPr>
                <w:p w:rsidR="006B652F" w:rsidRPr="006B652F" w:rsidRDefault="006B652F" w:rsidP="006B652F">
                  <w:pPr>
                    <w:spacing w:after="0"/>
                    <w:jc w:val="center"/>
                    <w:rPr>
                      <w:rFonts w:ascii="Times New Roman" w:eastAsia="宋体" w:hAnsi="Times New Roman" w:cs="Times New Roman"/>
                      <w:color w:val="000000"/>
                      <w:sz w:val="21"/>
                      <w:szCs w:val="21"/>
                    </w:rPr>
                  </w:pPr>
                  <w:r w:rsidRPr="006B652F">
                    <w:rPr>
                      <w:rFonts w:ascii="Times New Roman" w:eastAsia="宋体" w:hAnsi="Times New Roman" w:cs="Times New Roman" w:hint="eastAsia"/>
                      <w:color w:val="000000"/>
                      <w:sz w:val="21"/>
                      <w:szCs w:val="21"/>
                    </w:rPr>
                    <w:t>8</w:t>
                  </w:r>
                </w:p>
              </w:tc>
              <w:tc>
                <w:tcPr>
                  <w:tcW w:w="867" w:type="dxa"/>
                  <w:tcBorders>
                    <w:top w:val="single" w:sz="4" w:space="0" w:color="auto"/>
                    <w:left w:val="single" w:sz="4" w:space="0" w:color="auto"/>
                    <w:bottom w:val="single" w:sz="4" w:space="0" w:color="auto"/>
                    <w:right w:val="single" w:sz="4" w:space="0" w:color="auto"/>
                  </w:tcBorders>
                  <w:vAlign w:val="center"/>
                </w:tcPr>
                <w:p w:rsidR="006B652F" w:rsidRPr="006B652F" w:rsidRDefault="006B652F" w:rsidP="006B652F">
                  <w:pPr>
                    <w:spacing w:after="0"/>
                    <w:jc w:val="center"/>
                    <w:rPr>
                      <w:rFonts w:ascii="Times New Roman" w:eastAsia="宋体" w:hAnsi="Times New Roman" w:cs="Times New Roman"/>
                      <w:color w:val="000000"/>
                      <w:sz w:val="21"/>
                      <w:szCs w:val="21"/>
                    </w:rPr>
                  </w:pPr>
                  <w:r w:rsidRPr="006B652F">
                    <w:rPr>
                      <w:rFonts w:ascii="Times New Roman" w:eastAsia="宋体" w:hAnsi="Times New Roman" w:cs="Times New Roman" w:hint="eastAsia"/>
                      <w:color w:val="000000"/>
                      <w:sz w:val="21"/>
                      <w:szCs w:val="21"/>
                    </w:rPr>
                    <w:t>2</w:t>
                  </w:r>
                </w:p>
              </w:tc>
              <w:tc>
                <w:tcPr>
                  <w:tcW w:w="868" w:type="dxa"/>
                  <w:tcBorders>
                    <w:top w:val="single" w:sz="4" w:space="0" w:color="auto"/>
                    <w:left w:val="single" w:sz="4" w:space="0" w:color="auto"/>
                    <w:bottom w:val="single" w:sz="4" w:space="0" w:color="auto"/>
                    <w:right w:val="single" w:sz="4" w:space="0" w:color="auto"/>
                  </w:tcBorders>
                  <w:vAlign w:val="center"/>
                </w:tcPr>
                <w:p w:rsidR="006B652F" w:rsidRPr="006B652F" w:rsidRDefault="006B652F" w:rsidP="006B652F">
                  <w:pPr>
                    <w:spacing w:after="0"/>
                    <w:jc w:val="center"/>
                    <w:rPr>
                      <w:rFonts w:ascii="Times New Roman" w:eastAsia="宋体" w:hAnsi="Times New Roman" w:cs="Times New Roman"/>
                      <w:color w:val="000000"/>
                      <w:sz w:val="21"/>
                      <w:szCs w:val="21"/>
                    </w:rPr>
                  </w:pPr>
                  <w:r w:rsidRPr="006B652F">
                    <w:rPr>
                      <w:rFonts w:ascii="Times New Roman" w:eastAsia="宋体" w:hAnsi="Times New Roman" w:cs="Times New Roman" w:hint="eastAsia"/>
                      <w:color w:val="000000"/>
                      <w:sz w:val="21"/>
                      <w:szCs w:val="21"/>
                    </w:rPr>
                    <w:t>25</w:t>
                  </w:r>
                </w:p>
              </w:tc>
              <w:tc>
                <w:tcPr>
                  <w:tcW w:w="867" w:type="dxa"/>
                  <w:tcBorders>
                    <w:top w:val="single" w:sz="4" w:space="0" w:color="auto"/>
                    <w:left w:val="single" w:sz="4" w:space="0" w:color="auto"/>
                    <w:bottom w:val="single" w:sz="4" w:space="0" w:color="auto"/>
                    <w:right w:val="single" w:sz="4" w:space="0" w:color="auto"/>
                  </w:tcBorders>
                  <w:vAlign w:val="center"/>
                </w:tcPr>
                <w:p w:rsidR="006B652F" w:rsidRPr="006B652F" w:rsidRDefault="006B652F" w:rsidP="006B652F">
                  <w:pPr>
                    <w:spacing w:after="0"/>
                    <w:jc w:val="center"/>
                    <w:rPr>
                      <w:rFonts w:ascii="Times New Roman" w:eastAsia="宋体" w:hAnsi="Times New Roman" w:cs="Times New Roman"/>
                      <w:color w:val="000000"/>
                      <w:sz w:val="21"/>
                      <w:szCs w:val="21"/>
                    </w:rPr>
                  </w:pPr>
                  <w:r w:rsidRPr="006B652F">
                    <w:rPr>
                      <w:rFonts w:ascii="Times New Roman" w:eastAsia="宋体" w:hAnsi="Times New Roman" w:cs="Times New Roman" w:hint="eastAsia"/>
                      <w:color w:val="000000"/>
                      <w:sz w:val="21"/>
                      <w:szCs w:val="21"/>
                    </w:rPr>
                    <w:t>1</w:t>
                  </w:r>
                </w:p>
              </w:tc>
              <w:tc>
                <w:tcPr>
                  <w:tcW w:w="868" w:type="dxa"/>
                  <w:tcBorders>
                    <w:top w:val="single" w:sz="4" w:space="0" w:color="auto"/>
                    <w:left w:val="single" w:sz="4" w:space="0" w:color="auto"/>
                    <w:bottom w:val="single" w:sz="4" w:space="0" w:color="auto"/>
                    <w:right w:val="single" w:sz="4" w:space="0" w:color="auto"/>
                  </w:tcBorders>
                  <w:vAlign w:val="center"/>
                </w:tcPr>
                <w:p w:rsidR="006B652F" w:rsidRPr="006B652F" w:rsidRDefault="006B652F" w:rsidP="006B652F">
                  <w:pPr>
                    <w:spacing w:after="0"/>
                    <w:jc w:val="center"/>
                    <w:rPr>
                      <w:rFonts w:ascii="Times New Roman" w:eastAsia="宋体" w:hAnsi="Times New Roman" w:cs="Times New Roman"/>
                      <w:color w:val="000000"/>
                      <w:sz w:val="21"/>
                      <w:szCs w:val="21"/>
                    </w:rPr>
                  </w:pPr>
                  <w:r w:rsidRPr="006B652F">
                    <w:rPr>
                      <w:rFonts w:ascii="Times New Roman" w:eastAsia="宋体" w:hAnsi="Times New Roman" w:cs="Times New Roman" w:hint="eastAsia"/>
                      <w:color w:val="000000"/>
                      <w:sz w:val="21"/>
                      <w:szCs w:val="21"/>
                    </w:rPr>
                    <w:t>12.5</w:t>
                  </w:r>
                </w:p>
              </w:tc>
              <w:tc>
                <w:tcPr>
                  <w:tcW w:w="867" w:type="dxa"/>
                  <w:tcBorders>
                    <w:top w:val="single" w:sz="4" w:space="0" w:color="auto"/>
                    <w:left w:val="single" w:sz="4" w:space="0" w:color="auto"/>
                    <w:bottom w:val="single" w:sz="4" w:space="0" w:color="auto"/>
                    <w:right w:val="single" w:sz="4" w:space="0" w:color="auto"/>
                  </w:tcBorders>
                  <w:vAlign w:val="center"/>
                </w:tcPr>
                <w:p w:rsidR="006B652F" w:rsidRPr="006B652F" w:rsidRDefault="006B652F" w:rsidP="006B652F">
                  <w:pPr>
                    <w:spacing w:after="0"/>
                    <w:jc w:val="center"/>
                    <w:rPr>
                      <w:rFonts w:ascii="Times New Roman" w:eastAsia="宋体" w:hAnsi="Times New Roman" w:cs="Times New Roman"/>
                      <w:color w:val="000000"/>
                      <w:sz w:val="21"/>
                      <w:szCs w:val="21"/>
                    </w:rPr>
                  </w:pPr>
                  <w:r w:rsidRPr="006B652F">
                    <w:rPr>
                      <w:rFonts w:ascii="Times New Roman" w:eastAsia="宋体" w:hAnsi="Times New Roman" w:cs="Times New Roman" w:hint="eastAsia"/>
                      <w:color w:val="000000"/>
                      <w:sz w:val="21"/>
                      <w:szCs w:val="21"/>
                    </w:rPr>
                    <w:t>1</w:t>
                  </w:r>
                </w:p>
              </w:tc>
              <w:tc>
                <w:tcPr>
                  <w:tcW w:w="874" w:type="dxa"/>
                  <w:tcBorders>
                    <w:top w:val="single" w:sz="4" w:space="0" w:color="auto"/>
                    <w:left w:val="single" w:sz="4" w:space="0" w:color="auto"/>
                    <w:bottom w:val="single" w:sz="4" w:space="0" w:color="auto"/>
                    <w:right w:val="single" w:sz="4" w:space="0" w:color="auto"/>
                  </w:tcBorders>
                  <w:vAlign w:val="center"/>
                </w:tcPr>
                <w:p w:rsidR="006B652F" w:rsidRPr="006B652F" w:rsidRDefault="006B652F" w:rsidP="006B652F">
                  <w:pPr>
                    <w:spacing w:after="0"/>
                    <w:jc w:val="center"/>
                    <w:rPr>
                      <w:rFonts w:ascii="Times New Roman" w:eastAsia="宋体" w:hAnsi="Times New Roman" w:cs="Times New Roman"/>
                      <w:color w:val="000000"/>
                      <w:sz w:val="21"/>
                      <w:szCs w:val="21"/>
                    </w:rPr>
                  </w:pPr>
                  <w:r w:rsidRPr="006B652F">
                    <w:rPr>
                      <w:rFonts w:ascii="Times New Roman" w:eastAsia="宋体" w:hAnsi="Times New Roman" w:cs="Times New Roman" w:hint="eastAsia"/>
                      <w:color w:val="000000"/>
                      <w:sz w:val="21"/>
                      <w:szCs w:val="21"/>
                    </w:rPr>
                    <w:t>12.5</w:t>
                  </w:r>
                </w:p>
              </w:tc>
              <w:tc>
                <w:tcPr>
                  <w:tcW w:w="893" w:type="dxa"/>
                  <w:vMerge/>
                  <w:tcBorders>
                    <w:left w:val="single" w:sz="4" w:space="0" w:color="auto"/>
                  </w:tcBorders>
                  <w:vAlign w:val="center"/>
                </w:tcPr>
                <w:p w:rsidR="006B652F" w:rsidRPr="006010B8" w:rsidRDefault="006B652F" w:rsidP="006010B8">
                  <w:pPr>
                    <w:spacing w:after="0"/>
                    <w:jc w:val="center"/>
                    <w:rPr>
                      <w:rFonts w:ascii="Times New Roman" w:eastAsia="宋体" w:hAnsi="Times New Roman" w:cs="Times New Roman"/>
                      <w:color w:val="000000"/>
                      <w:sz w:val="21"/>
                      <w:szCs w:val="21"/>
                    </w:rPr>
                  </w:pPr>
                </w:p>
              </w:tc>
            </w:tr>
            <w:tr w:rsidR="004C1003" w:rsidRPr="006010B8" w:rsidTr="006D1591">
              <w:trPr>
                <w:trHeight w:val="461"/>
                <w:jc w:val="center"/>
              </w:trPr>
              <w:tc>
                <w:tcPr>
                  <w:tcW w:w="629" w:type="dxa"/>
                  <w:tcBorders>
                    <w:top w:val="single" w:sz="4" w:space="0" w:color="auto"/>
                    <w:bottom w:val="single" w:sz="4" w:space="0" w:color="auto"/>
                    <w:right w:val="single" w:sz="4" w:space="0" w:color="auto"/>
                  </w:tcBorders>
                  <w:vAlign w:val="center"/>
                </w:tcPr>
                <w:p w:rsidR="004C1003" w:rsidRPr="006010B8" w:rsidRDefault="004C1003"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5</w:t>
                  </w:r>
                </w:p>
              </w:tc>
              <w:tc>
                <w:tcPr>
                  <w:tcW w:w="1229" w:type="dxa"/>
                  <w:tcBorders>
                    <w:top w:val="single" w:sz="4" w:space="0" w:color="auto"/>
                    <w:left w:val="single" w:sz="4" w:space="0" w:color="auto"/>
                    <w:bottom w:val="single" w:sz="4" w:space="0" w:color="auto"/>
                    <w:right w:val="single" w:sz="4" w:space="0" w:color="auto"/>
                  </w:tcBorders>
                  <w:vAlign w:val="center"/>
                </w:tcPr>
                <w:p w:rsidR="004C1003" w:rsidRPr="006D1591" w:rsidRDefault="004C1003" w:rsidP="006D1591">
                  <w:pPr>
                    <w:spacing w:after="0"/>
                    <w:jc w:val="center"/>
                    <w:rPr>
                      <w:rFonts w:ascii="Times New Roman" w:eastAsia="宋体" w:hAnsi="Times New Roman" w:cs="Times New Roman"/>
                      <w:color w:val="000000"/>
                      <w:sz w:val="21"/>
                      <w:szCs w:val="21"/>
                    </w:rPr>
                  </w:pPr>
                  <w:r w:rsidRPr="006D1591">
                    <w:rPr>
                      <w:rFonts w:ascii="Times New Roman" w:eastAsia="宋体" w:hAnsi="Times New Roman" w:cs="Times New Roman" w:hint="eastAsia"/>
                      <w:color w:val="000000"/>
                      <w:sz w:val="21"/>
                      <w:szCs w:val="21"/>
                    </w:rPr>
                    <w:t>总氮</w:t>
                  </w:r>
                </w:p>
              </w:tc>
              <w:tc>
                <w:tcPr>
                  <w:tcW w:w="725" w:type="dxa"/>
                  <w:tcBorders>
                    <w:top w:val="single" w:sz="4" w:space="0" w:color="auto"/>
                    <w:left w:val="single" w:sz="4" w:space="0" w:color="auto"/>
                    <w:bottom w:val="single" w:sz="4" w:space="0" w:color="auto"/>
                    <w:right w:val="single" w:sz="4" w:space="0" w:color="auto"/>
                  </w:tcBorders>
                  <w:vAlign w:val="center"/>
                </w:tcPr>
                <w:p w:rsidR="004C1003" w:rsidRPr="006B652F" w:rsidRDefault="004C1003" w:rsidP="006B652F">
                  <w:pPr>
                    <w:spacing w:after="0"/>
                    <w:jc w:val="center"/>
                    <w:rPr>
                      <w:rFonts w:ascii="Times New Roman" w:eastAsia="宋体" w:hAnsi="Times New Roman" w:cs="Times New Roman"/>
                      <w:color w:val="000000"/>
                      <w:sz w:val="21"/>
                      <w:szCs w:val="21"/>
                    </w:rPr>
                  </w:pPr>
                  <w:r w:rsidRPr="006B652F">
                    <w:rPr>
                      <w:rFonts w:ascii="Times New Roman" w:eastAsia="宋体" w:hAnsi="Times New Roman" w:cs="Times New Roman" w:hint="eastAsia"/>
                      <w:color w:val="000000"/>
                      <w:sz w:val="21"/>
                      <w:szCs w:val="21"/>
                    </w:rPr>
                    <w:t>8</w:t>
                  </w:r>
                </w:p>
              </w:tc>
              <w:tc>
                <w:tcPr>
                  <w:tcW w:w="867" w:type="dxa"/>
                  <w:tcBorders>
                    <w:top w:val="single" w:sz="4" w:space="0" w:color="auto"/>
                    <w:left w:val="single" w:sz="4" w:space="0" w:color="auto"/>
                    <w:bottom w:val="single" w:sz="4" w:space="0" w:color="auto"/>
                    <w:right w:val="single" w:sz="4" w:space="0" w:color="auto"/>
                  </w:tcBorders>
                  <w:vAlign w:val="center"/>
                </w:tcPr>
                <w:p w:rsidR="004C1003" w:rsidRPr="006B652F" w:rsidRDefault="004C1003" w:rsidP="006B652F">
                  <w:pPr>
                    <w:spacing w:after="0"/>
                    <w:jc w:val="center"/>
                    <w:rPr>
                      <w:rFonts w:ascii="Times New Roman" w:eastAsia="宋体" w:hAnsi="Times New Roman" w:cs="Times New Roman"/>
                      <w:color w:val="000000"/>
                      <w:sz w:val="21"/>
                      <w:szCs w:val="21"/>
                    </w:rPr>
                  </w:pPr>
                  <w:r w:rsidRPr="006B652F">
                    <w:rPr>
                      <w:rFonts w:ascii="Times New Roman" w:eastAsia="宋体" w:hAnsi="Times New Roman" w:cs="Times New Roman" w:hint="eastAsia"/>
                      <w:color w:val="000000"/>
                      <w:sz w:val="21"/>
                      <w:szCs w:val="21"/>
                    </w:rPr>
                    <w:t>2</w:t>
                  </w:r>
                </w:p>
              </w:tc>
              <w:tc>
                <w:tcPr>
                  <w:tcW w:w="868" w:type="dxa"/>
                  <w:tcBorders>
                    <w:top w:val="single" w:sz="4" w:space="0" w:color="auto"/>
                    <w:left w:val="single" w:sz="4" w:space="0" w:color="auto"/>
                    <w:bottom w:val="single" w:sz="4" w:space="0" w:color="auto"/>
                    <w:right w:val="single" w:sz="4" w:space="0" w:color="auto"/>
                  </w:tcBorders>
                  <w:vAlign w:val="center"/>
                </w:tcPr>
                <w:p w:rsidR="004C1003" w:rsidRPr="006B652F" w:rsidRDefault="004C1003" w:rsidP="006B652F">
                  <w:pPr>
                    <w:spacing w:after="0"/>
                    <w:jc w:val="center"/>
                    <w:rPr>
                      <w:rFonts w:ascii="Times New Roman" w:eastAsia="宋体" w:hAnsi="Times New Roman" w:cs="Times New Roman"/>
                      <w:color w:val="000000"/>
                      <w:sz w:val="21"/>
                      <w:szCs w:val="21"/>
                    </w:rPr>
                  </w:pPr>
                  <w:r w:rsidRPr="006B652F">
                    <w:rPr>
                      <w:rFonts w:ascii="Times New Roman" w:eastAsia="宋体" w:hAnsi="Times New Roman" w:cs="Times New Roman" w:hint="eastAsia"/>
                      <w:color w:val="000000"/>
                      <w:sz w:val="21"/>
                      <w:szCs w:val="21"/>
                    </w:rPr>
                    <w:t>25</w:t>
                  </w:r>
                </w:p>
              </w:tc>
              <w:tc>
                <w:tcPr>
                  <w:tcW w:w="867" w:type="dxa"/>
                  <w:tcBorders>
                    <w:top w:val="single" w:sz="4" w:space="0" w:color="auto"/>
                    <w:left w:val="single" w:sz="4" w:space="0" w:color="auto"/>
                    <w:bottom w:val="single" w:sz="4" w:space="0" w:color="auto"/>
                    <w:right w:val="single" w:sz="4" w:space="0" w:color="auto"/>
                  </w:tcBorders>
                  <w:vAlign w:val="center"/>
                </w:tcPr>
                <w:p w:rsidR="004C1003" w:rsidRPr="006B652F" w:rsidRDefault="004C1003" w:rsidP="00262AAB">
                  <w:pPr>
                    <w:spacing w:after="0"/>
                    <w:jc w:val="center"/>
                    <w:rPr>
                      <w:rFonts w:ascii="Times New Roman" w:eastAsia="宋体" w:hAnsi="Times New Roman" w:cs="Times New Roman"/>
                      <w:color w:val="000000"/>
                      <w:sz w:val="21"/>
                      <w:szCs w:val="21"/>
                    </w:rPr>
                  </w:pPr>
                  <w:r w:rsidRPr="006B652F">
                    <w:rPr>
                      <w:rFonts w:ascii="Times New Roman" w:eastAsia="宋体" w:hAnsi="Times New Roman" w:cs="Times New Roman" w:hint="eastAsia"/>
                      <w:color w:val="000000"/>
                      <w:sz w:val="21"/>
                      <w:szCs w:val="21"/>
                    </w:rPr>
                    <w:t>1</w:t>
                  </w:r>
                </w:p>
              </w:tc>
              <w:tc>
                <w:tcPr>
                  <w:tcW w:w="868" w:type="dxa"/>
                  <w:tcBorders>
                    <w:top w:val="single" w:sz="4" w:space="0" w:color="auto"/>
                    <w:left w:val="single" w:sz="4" w:space="0" w:color="auto"/>
                    <w:bottom w:val="single" w:sz="4" w:space="0" w:color="auto"/>
                    <w:right w:val="single" w:sz="4" w:space="0" w:color="auto"/>
                  </w:tcBorders>
                  <w:vAlign w:val="center"/>
                </w:tcPr>
                <w:p w:rsidR="004C1003" w:rsidRPr="006B652F" w:rsidRDefault="004C1003" w:rsidP="00262AAB">
                  <w:pPr>
                    <w:spacing w:after="0"/>
                    <w:jc w:val="center"/>
                    <w:rPr>
                      <w:rFonts w:ascii="Times New Roman" w:eastAsia="宋体" w:hAnsi="Times New Roman" w:cs="Times New Roman"/>
                      <w:color w:val="000000"/>
                      <w:sz w:val="21"/>
                      <w:szCs w:val="21"/>
                    </w:rPr>
                  </w:pPr>
                  <w:r w:rsidRPr="006B652F">
                    <w:rPr>
                      <w:rFonts w:ascii="Times New Roman" w:eastAsia="宋体" w:hAnsi="Times New Roman" w:cs="Times New Roman" w:hint="eastAsia"/>
                      <w:color w:val="000000"/>
                      <w:sz w:val="21"/>
                      <w:szCs w:val="21"/>
                    </w:rPr>
                    <w:t>12.5</w:t>
                  </w:r>
                </w:p>
              </w:tc>
              <w:tc>
                <w:tcPr>
                  <w:tcW w:w="867" w:type="dxa"/>
                  <w:tcBorders>
                    <w:top w:val="single" w:sz="4" w:space="0" w:color="auto"/>
                    <w:left w:val="single" w:sz="4" w:space="0" w:color="auto"/>
                    <w:bottom w:val="single" w:sz="4" w:space="0" w:color="auto"/>
                    <w:right w:val="single" w:sz="4" w:space="0" w:color="auto"/>
                  </w:tcBorders>
                  <w:vAlign w:val="center"/>
                </w:tcPr>
                <w:p w:rsidR="004C1003" w:rsidRPr="006B652F" w:rsidRDefault="004C1003" w:rsidP="00262AAB">
                  <w:pPr>
                    <w:spacing w:after="0"/>
                    <w:jc w:val="center"/>
                    <w:rPr>
                      <w:rFonts w:ascii="Times New Roman" w:eastAsia="宋体" w:hAnsi="Times New Roman" w:cs="Times New Roman"/>
                      <w:color w:val="000000"/>
                      <w:sz w:val="21"/>
                      <w:szCs w:val="21"/>
                    </w:rPr>
                  </w:pPr>
                  <w:r w:rsidRPr="006B652F">
                    <w:rPr>
                      <w:rFonts w:ascii="Times New Roman" w:eastAsia="宋体" w:hAnsi="Times New Roman" w:cs="Times New Roman" w:hint="eastAsia"/>
                      <w:color w:val="000000"/>
                      <w:sz w:val="21"/>
                      <w:szCs w:val="21"/>
                    </w:rPr>
                    <w:t>1</w:t>
                  </w:r>
                </w:p>
              </w:tc>
              <w:tc>
                <w:tcPr>
                  <w:tcW w:w="874" w:type="dxa"/>
                  <w:tcBorders>
                    <w:top w:val="single" w:sz="4" w:space="0" w:color="auto"/>
                    <w:left w:val="single" w:sz="4" w:space="0" w:color="auto"/>
                    <w:bottom w:val="single" w:sz="4" w:space="0" w:color="auto"/>
                    <w:right w:val="single" w:sz="4" w:space="0" w:color="auto"/>
                  </w:tcBorders>
                  <w:vAlign w:val="center"/>
                </w:tcPr>
                <w:p w:rsidR="004C1003" w:rsidRPr="006B652F" w:rsidRDefault="004C1003" w:rsidP="00262AAB">
                  <w:pPr>
                    <w:spacing w:after="0"/>
                    <w:jc w:val="center"/>
                    <w:rPr>
                      <w:rFonts w:ascii="Times New Roman" w:eastAsia="宋体" w:hAnsi="Times New Roman" w:cs="Times New Roman"/>
                      <w:color w:val="000000"/>
                      <w:sz w:val="21"/>
                      <w:szCs w:val="21"/>
                    </w:rPr>
                  </w:pPr>
                  <w:r w:rsidRPr="006B652F">
                    <w:rPr>
                      <w:rFonts w:ascii="Times New Roman" w:eastAsia="宋体" w:hAnsi="Times New Roman" w:cs="Times New Roman" w:hint="eastAsia"/>
                      <w:color w:val="000000"/>
                      <w:sz w:val="21"/>
                      <w:szCs w:val="21"/>
                    </w:rPr>
                    <w:t>12.5</w:t>
                  </w:r>
                </w:p>
              </w:tc>
              <w:tc>
                <w:tcPr>
                  <w:tcW w:w="893" w:type="dxa"/>
                  <w:vMerge/>
                  <w:tcBorders>
                    <w:left w:val="single" w:sz="4" w:space="0" w:color="auto"/>
                  </w:tcBorders>
                  <w:vAlign w:val="center"/>
                </w:tcPr>
                <w:p w:rsidR="004C1003" w:rsidRPr="006010B8" w:rsidRDefault="004C1003" w:rsidP="006010B8">
                  <w:pPr>
                    <w:spacing w:after="0"/>
                    <w:jc w:val="center"/>
                    <w:rPr>
                      <w:rFonts w:ascii="Times New Roman" w:eastAsia="宋体" w:hAnsi="Times New Roman" w:cs="Times New Roman"/>
                      <w:color w:val="000000"/>
                      <w:sz w:val="21"/>
                      <w:szCs w:val="21"/>
                    </w:rPr>
                  </w:pPr>
                </w:p>
              </w:tc>
            </w:tr>
            <w:tr w:rsidR="004C1003" w:rsidRPr="006010B8" w:rsidTr="006D1591">
              <w:trPr>
                <w:trHeight w:val="461"/>
                <w:jc w:val="center"/>
              </w:trPr>
              <w:tc>
                <w:tcPr>
                  <w:tcW w:w="629" w:type="dxa"/>
                  <w:tcBorders>
                    <w:top w:val="single" w:sz="4" w:space="0" w:color="auto"/>
                    <w:bottom w:val="single" w:sz="12" w:space="0" w:color="auto"/>
                    <w:right w:val="single" w:sz="4" w:space="0" w:color="auto"/>
                  </w:tcBorders>
                  <w:vAlign w:val="center"/>
                </w:tcPr>
                <w:p w:rsidR="004C1003" w:rsidRPr="006010B8" w:rsidRDefault="004C1003" w:rsidP="00262AAB">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6</w:t>
                  </w:r>
                </w:p>
              </w:tc>
              <w:tc>
                <w:tcPr>
                  <w:tcW w:w="1229" w:type="dxa"/>
                  <w:tcBorders>
                    <w:top w:val="single" w:sz="4" w:space="0" w:color="auto"/>
                    <w:left w:val="single" w:sz="4" w:space="0" w:color="auto"/>
                    <w:bottom w:val="single" w:sz="12" w:space="0" w:color="auto"/>
                    <w:right w:val="single" w:sz="4" w:space="0" w:color="auto"/>
                  </w:tcBorders>
                  <w:vAlign w:val="center"/>
                </w:tcPr>
                <w:p w:rsidR="004C1003" w:rsidRPr="006D1591" w:rsidRDefault="004C1003" w:rsidP="00262AAB">
                  <w:pPr>
                    <w:spacing w:after="0"/>
                    <w:jc w:val="center"/>
                    <w:rPr>
                      <w:rFonts w:ascii="Times New Roman" w:eastAsia="宋体" w:hAnsi="Times New Roman" w:cs="Times New Roman"/>
                      <w:color w:val="000000"/>
                      <w:sz w:val="21"/>
                      <w:szCs w:val="21"/>
                    </w:rPr>
                  </w:pPr>
                  <w:r w:rsidRPr="006D1591">
                    <w:rPr>
                      <w:rFonts w:ascii="Times New Roman" w:eastAsia="宋体" w:hAnsi="Times New Roman" w:cs="Times New Roman" w:hint="eastAsia"/>
                      <w:color w:val="000000"/>
                      <w:sz w:val="21"/>
                      <w:szCs w:val="21"/>
                    </w:rPr>
                    <w:t>pH</w:t>
                  </w:r>
                  <w:r w:rsidRPr="006D1591">
                    <w:rPr>
                      <w:rFonts w:ascii="Times New Roman" w:eastAsia="宋体" w:hAnsi="Times New Roman" w:cs="Times New Roman" w:hint="eastAsia"/>
                      <w:color w:val="000000"/>
                      <w:sz w:val="21"/>
                      <w:szCs w:val="21"/>
                    </w:rPr>
                    <w:t>值</w:t>
                  </w:r>
                </w:p>
              </w:tc>
              <w:tc>
                <w:tcPr>
                  <w:tcW w:w="725" w:type="dxa"/>
                  <w:tcBorders>
                    <w:top w:val="single" w:sz="4" w:space="0" w:color="auto"/>
                    <w:left w:val="single" w:sz="4" w:space="0" w:color="auto"/>
                    <w:bottom w:val="single" w:sz="12" w:space="0" w:color="auto"/>
                    <w:right w:val="single" w:sz="4" w:space="0" w:color="auto"/>
                  </w:tcBorders>
                  <w:vAlign w:val="center"/>
                </w:tcPr>
                <w:p w:rsidR="004C1003" w:rsidRPr="006B652F" w:rsidRDefault="004C1003" w:rsidP="00262AAB">
                  <w:pPr>
                    <w:spacing w:after="0"/>
                    <w:jc w:val="center"/>
                    <w:rPr>
                      <w:rFonts w:ascii="Times New Roman" w:eastAsia="宋体" w:hAnsi="Times New Roman" w:cs="Times New Roman"/>
                      <w:color w:val="000000"/>
                      <w:sz w:val="21"/>
                      <w:szCs w:val="21"/>
                    </w:rPr>
                  </w:pPr>
                  <w:r w:rsidRPr="006B652F">
                    <w:rPr>
                      <w:rFonts w:ascii="Times New Roman" w:eastAsia="宋体" w:hAnsi="Times New Roman" w:cs="Times New Roman" w:hint="eastAsia"/>
                      <w:color w:val="000000"/>
                      <w:sz w:val="21"/>
                      <w:szCs w:val="21"/>
                    </w:rPr>
                    <w:t>8</w:t>
                  </w:r>
                </w:p>
              </w:tc>
              <w:tc>
                <w:tcPr>
                  <w:tcW w:w="867" w:type="dxa"/>
                  <w:tcBorders>
                    <w:top w:val="single" w:sz="4" w:space="0" w:color="auto"/>
                    <w:left w:val="single" w:sz="4" w:space="0" w:color="auto"/>
                    <w:bottom w:val="single" w:sz="12" w:space="0" w:color="auto"/>
                    <w:right w:val="single" w:sz="4" w:space="0" w:color="auto"/>
                  </w:tcBorders>
                  <w:vAlign w:val="center"/>
                </w:tcPr>
                <w:p w:rsidR="004C1003" w:rsidRPr="006B652F" w:rsidRDefault="004C1003" w:rsidP="00262AAB">
                  <w:pPr>
                    <w:spacing w:after="0"/>
                    <w:jc w:val="center"/>
                    <w:rPr>
                      <w:rFonts w:ascii="Times New Roman" w:eastAsia="宋体" w:hAnsi="Times New Roman" w:cs="Times New Roman"/>
                      <w:color w:val="000000"/>
                      <w:sz w:val="21"/>
                      <w:szCs w:val="21"/>
                    </w:rPr>
                  </w:pPr>
                  <w:r w:rsidRPr="006B652F">
                    <w:rPr>
                      <w:rFonts w:ascii="Times New Roman" w:eastAsia="宋体" w:hAnsi="Times New Roman" w:cs="Times New Roman" w:hint="eastAsia"/>
                      <w:color w:val="000000"/>
                      <w:sz w:val="21"/>
                      <w:szCs w:val="21"/>
                    </w:rPr>
                    <w:t>0</w:t>
                  </w:r>
                </w:p>
              </w:tc>
              <w:tc>
                <w:tcPr>
                  <w:tcW w:w="868" w:type="dxa"/>
                  <w:tcBorders>
                    <w:top w:val="single" w:sz="4" w:space="0" w:color="auto"/>
                    <w:left w:val="single" w:sz="4" w:space="0" w:color="auto"/>
                    <w:bottom w:val="single" w:sz="12" w:space="0" w:color="auto"/>
                    <w:right w:val="single" w:sz="4" w:space="0" w:color="auto"/>
                  </w:tcBorders>
                  <w:vAlign w:val="center"/>
                </w:tcPr>
                <w:p w:rsidR="004C1003" w:rsidRPr="006B652F" w:rsidRDefault="004C1003" w:rsidP="00262AAB">
                  <w:pPr>
                    <w:spacing w:after="0"/>
                    <w:jc w:val="center"/>
                    <w:rPr>
                      <w:rFonts w:ascii="Times New Roman" w:eastAsia="宋体" w:hAnsi="Times New Roman" w:cs="Times New Roman"/>
                      <w:color w:val="000000"/>
                      <w:sz w:val="21"/>
                      <w:szCs w:val="21"/>
                    </w:rPr>
                  </w:pPr>
                  <w:r w:rsidRPr="006B652F">
                    <w:rPr>
                      <w:rFonts w:ascii="Times New Roman" w:eastAsia="宋体" w:hAnsi="Times New Roman" w:cs="Times New Roman" w:hint="eastAsia"/>
                      <w:color w:val="000000"/>
                      <w:sz w:val="21"/>
                      <w:szCs w:val="21"/>
                    </w:rPr>
                    <w:t>0</w:t>
                  </w:r>
                </w:p>
              </w:tc>
              <w:tc>
                <w:tcPr>
                  <w:tcW w:w="867" w:type="dxa"/>
                  <w:tcBorders>
                    <w:top w:val="single" w:sz="4" w:space="0" w:color="auto"/>
                    <w:left w:val="single" w:sz="4" w:space="0" w:color="auto"/>
                    <w:bottom w:val="single" w:sz="12" w:space="0" w:color="auto"/>
                    <w:right w:val="single" w:sz="4" w:space="0" w:color="auto"/>
                  </w:tcBorders>
                  <w:vAlign w:val="center"/>
                </w:tcPr>
                <w:p w:rsidR="004C1003" w:rsidRPr="006B652F" w:rsidRDefault="004C1003" w:rsidP="00262AAB">
                  <w:pPr>
                    <w:spacing w:after="0"/>
                    <w:jc w:val="center"/>
                    <w:rPr>
                      <w:rFonts w:ascii="Times New Roman" w:eastAsia="宋体" w:hAnsi="Times New Roman" w:cs="Times New Roman"/>
                      <w:color w:val="000000"/>
                      <w:sz w:val="21"/>
                      <w:szCs w:val="21"/>
                    </w:rPr>
                  </w:pPr>
                  <w:r w:rsidRPr="006B652F">
                    <w:rPr>
                      <w:rFonts w:ascii="Times New Roman" w:eastAsia="宋体" w:hAnsi="Times New Roman" w:cs="Times New Roman" w:hint="eastAsia"/>
                      <w:color w:val="000000"/>
                      <w:sz w:val="21"/>
                      <w:szCs w:val="21"/>
                    </w:rPr>
                    <w:t>0</w:t>
                  </w:r>
                </w:p>
              </w:tc>
              <w:tc>
                <w:tcPr>
                  <w:tcW w:w="868" w:type="dxa"/>
                  <w:tcBorders>
                    <w:top w:val="single" w:sz="4" w:space="0" w:color="auto"/>
                    <w:left w:val="single" w:sz="4" w:space="0" w:color="auto"/>
                    <w:bottom w:val="single" w:sz="12" w:space="0" w:color="auto"/>
                    <w:right w:val="single" w:sz="4" w:space="0" w:color="auto"/>
                  </w:tcBorders>
                  <w:vAlign w:val="center"/>
                </w:tcPr>
                <w:p w:rsidR="004C1003" w:rsidRPr="006B652F" w:rsidRDefault="004C1003" w:rsidP="00262AAB">
                  <w:pPr>
                    <w:spacing w:after="0"/>
                    <w:jc w:val="center"/>
                    <w:rPr>
                      <w:rFonts w:ascii="Times New Roman" w:eastAsia="宋体" w:hAnsi="Times New Roman" w:cs="Times New Roman"/>
                      <w:color w:val="000000"/>
                      <w:sz w:val="21"/>
                      <w:szCs w:val="21"/>
                    </w:rPr>
                  </w:pPr>
                  <w:r w:rsidRPr="006B652F">
                    <w:rPr>
                      <w:rFonts w:ascii="Times New Roman" w:eastAsia="宋体" w:hAnsi="Times New Roman" w:cs="Times New Roman" w:hint="eastAsia"/>
                      <w:color w:val="000000"/>
                      <w:sz w:val="21"/>
                      <w:szCs w:val="21"/>
                    </w:rPr>
                    <w:t>0</w:t>
                  </w:r>
                </w:p>
              </w:tc>
              <w:tc>
                <w:tcPr>
                  <w:tcW w:w="867" w:type="dxa"/>
                  <w:tcBorders>
                    <w:top w:val="single" w:sz="4" w:space="0" w:color="auto"/>
                    <w:left w:val="single" w:sz="4" w:space="0" w:color="auto"/>
                    <w:bottom w:val="single" w:sz="12" w:space="0" w:color="auto"/>
                    <w:right w:val="single" w:sz="4" w:space="0" w:color="auto"/>
                  </w:tcBorders>
                  <w:vAlign w:val="center"/>
                </w:tcPr>
                <w:p w:rsidR="004C1003" w:rsidRPr="006B652F" w:rsidRDefault="004C1003" w:rsidP="00262AAB">
                  <w:pPr>
                    <w:spacing w:after="0"/>
                    <w:jc w:val="center"/>
                    <w:rPr>
                      <w:rFonts w:ascii="Times New Roman" w:eastAsia="宋体" w:hAnsi="Times New Roman" w:cs="Times New Roman"/>
                      <w:color w:val="000000"/>
                      <w:sz w:val="21"/>
                      <w:szCs w:val="21"/>
                    </w:rPr>
                  </w:pPr>
                  <w:r w:rsidRPr="006B652F">
                    <w:rPr>
                      <w:rFonts w:ascii="Times New Roman" w:eastAsia="宋体" w:hAnsi="Times New Roman" w:cs="Times New Roman" w:hint="eastAsia"/>
                      <w:color w:val="000000"/>
                      <w:sz w:val="21"/>
                      <w:szCs w:val="21"/>
                    </w:rPr>
                    <w:t>0</w:t>
                  </w:r>
                </w:p>
              </w:tc>
              <w:tc>
                <w:tcPr>
                  <w:tcW w:w="874" w:type="dxa"/>
                  <w:tcBorders>
                    <w:top w:val="single" w:sz="4" w:space="0" w:color="auto"/>
                    <w:left w:val="single" w:sz="4" w:space="0" w:color="auto"/>
                    <w:bottom w:val="single" w:sz="12" w:space="0" w:color="auto"/>
                    <w:right w:val="single" w:sz="4" w:space="0" w:color="auto"/>
                  </w:tcBorders>
                  <w:vAlign w:val="center"/>
                </w:tcPr>
                <w:p w:rsidR="004C1003" w:rsidRPr="006B652F" w:rsidRDefault="004C1003" w:rsidP="00262AAB">
                  <w:pPr>
                    <w:spacing w:after="0"/>
                    <w:jc w:val="center"/>
                    <w:rPr>
                      <w:rFonts w:ascii="Times New Roman" w:eastAsia="宋体" w:hAnsi="Times New Roman" w:cs="Times New Roman"/>
                      <w:color w:val="000000"/>
                      <w:sz w:val="21"/>
                      <w:szCs w:val="21"/>
                    </w:rPr>
                  </w:pPr>
                  <w:r w:rsidRPr="006B652F">
                    <w:rPr>
                      <w:rFonts w:ascii="Times New Roman" w:eastAsia="宋体" w:hAnsi="Times New Roman" w:cs="Times New Roman" w:hint="eastAsia"/>
                      <w:color w:val="000000"/>
                      <w:sz w:val="21"/>
                      <w:szCs w:val="21"/>
                    </w:rPr>
                    <w:t>0</w:t>
                  </w:r>
                </w:p>
              </w:tc>
              <w:tc>
                <w:tcPr>
                  <w:tcW w:w="893" w:type="dxa"/>
                  <w:vMerge/>
                  <w:tcBorders>
                    <w:left w:val="single" w:sz="4" w:space="0" w:color="auto"/>
                    <w:bottom w:val="single" w:sz="12" w:space="0" w:color="auto"/>
                  </w:tcBorders>
                  <w:vAlign w:val="center"/>
                </w:tcPr>
                <w:p w:rsidR="004C1003" w:rsidRPr="006010B8" w:rsidRDefault="004C1003" w:rsidP="006010B8">
                  <w:pPr>
                    <w:spacing w:after="0"/>
                    <w:jc w:val="center"/>
                    <w:rPr>
                      <w:rFonts w:ascii="Times New Roman" w:eastAsia="宋体" w:hAnsi="Times New Roman" w:cs="Times New Roman"/>
                      <w:color w:val="000000"/>
                      <w:sz w:val="21"/>
                      <w:szCs w:val="21"/>
                    </w:rPr>
                  </w:pPr>
                </w:p>
              </w:tc>
            </w:tr>
          </w:tbl>
          <w:p w:rsidR="004C1003" w:rsidRPr="00870197" w:rsidRDefault="004C1003" w:rsidP="006E5585">
            <w:pPr>
              <w:pStyle w:val="2"/>
              <w:spacing w:beforeLines="100"/>
              <w:ind w:leftChars="25" w:left="55" w:firstLineChars="0" w:firstLine="1"/>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cs="宋体"/>
                <w:b/>
                <w:bCs/>
                <w:sz w:val="24"/>
                <w:szCs w:val="24"/>
              </w:rPr>
              <w:t>5-1</w:t>
            </w:r>
            <w:r>
              <w:rPr>
                <w:rFonts w:ascii="Times New Roman" w:eastAsia="宋体" w:hAnsi="宋体" w:cs="宋体" w:hint="eastAsia"/>
                <w:b/>
                <w:bCs/>
                <w:sz w:val="24"/>
                <w:szCs w:val="24"/>
              </w:rPr>
              <w:t xml:space="preserve">-2 </w:t>
            </w:r>
            <w:r>
              <w:rPr>
                <w:rFonts w:ascii="Times New Roman" w:eastAsia="宋体" w:hAnsi="宋体" w:cs="宋体" w:hint="eastAsia"/>
                <w:b/>
                <w:bCs/>
                <w:sz w:val="24"/>
                <w:szCs w:val="24"/>
              </w:rPr>
              <w:t>新厂区</w:t>
            </w:r>
            <w:r w:rsidRPr="00870197">
              <w:rPr>
                <w:rFonts w:ascii="Times New Roman" w:eastAsia="宋体" w:hAnsi="宋体" w:cs="宋体" w:hint="eastAsia"/>
                <w:b/>
                <w:bCs/>
                <w:sz w:val="24"/>
                <w:szCs w:val="24"/>
              </w:rPr>
              <w:t>水和废水检测分析质控统计一览表</w:t>
            </w:r>
          </w:p>
          <w:tbl>
            <w:tblPr>
              <w:tblW w:w="8687"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629"/>
              <w:gridCol w:w="1229"/>
              <w:gridCol w:w="725"/>
              <w:gridCol w:w="867"/>
              <w:gridCol w:w="868"/>
              <w:gridCol w:w="867"/>
              <w:gridCol w:w="868"/>
              <w:gridCol w:w="867"/>
              <w:gridCol w:w="874"/>
              <w:gridCol w:w="893"/>
            </w:tblGrid>
            <w:tr w:rsidR="004C1003" w:rsidRPr="006010B8" w:rsidTr="00262AAB">
              <w:trPr>
                <w:trHeight w:val="461"/>
                <w:jc w:val="center"/>
              </w:trPr>
              <w:tc>
                <w:tcPr>
                  <w:tcW w:w="629" w:type="dxa"/>
                  <w:vMerge w:val="restart"/>
                  <w:tcBorders>
                    <w:top w:val="single" w:sz="12" w:space="0" w:color="auto"/>
                    <w:bottom w:val="single" w:sz="4" w:space="0" w:color="auto"/>
                    <w:right w:val="single" w:sz="4" w:space="0" w:color="auto"/>
                  </w:tcBorders>
                  <w:vAlign w:val="center"/>
                </w:tcPr>
                <w:p w:rsidR="004C1003" w:rsidRPr="006010B8" w:rsidRDefault="004C1003" w:rsidP="00262AAB">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序号</w:t>
                  </w:r>
                </w:p>
              </w:tc>
              <w:tc>
                <w:tcPr>
                  <w:tcW w:w="1229" w:type="dxa"/>
                  <w:vMerge w:val="restart"/>
                  <w:tcBorders>
                    <w:top w:val="single" w:sz="12" w:space="0" w:color="auto"/>
                    <w:left w:val="single" w:sz="4" w:space="0" w:color="auto"/>
                    <w:bottom w:val="single" w:sz="4" w:space="0" w:color="auto"/>
                    <w:right w:val="single" w:sz="4" w:space="0" w:color="auto"/>
                  </w:tcBorders>
                  <w:vAlign w:val="center"/>
                </w:tcPr>
                <w:p w:rsidR="004C1003" w:rsidRPr="006010B8" w:rsidRDefault="004C1003" w:rsidP="00262AAB">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监测</w:t>
                  </w:r>
                </w:p>
                <w:p w:rsidR="004C1003" w:rsidRPr="006010B8" w:rsidRDefault="004C1003" w:rsidP="00262AAB">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项目</w:t>
                  </w:r>
                </w:p>
              </w:tc>
              <w:tc>
                <w:tcPr>
                  <w:tcW w:w="725" w:type="dxa"/>
                  <w:vMerge w:val="restart"/>
                  <w:tcBorders>
                    <w:top w:val="single" w:sz="12" w:space="0" w:color="auto"/>
                    <w:left w:val="single" w:sz="4" w:space="0" w:color="auto"/>
                    <w:bottom w:val="single" w:sz="4" w:space="0" w:color="auto"/>
                    <w:right w:val="single" w:sz="4" w:space="0" w:color="auto"/>
                  </w:tcBorders>
                  <w:vAlign w:val="center"/>
                </w:tcPr>
                <w:p w:rsidR="004C1003" w:rsidRPr="006010B8" w:rsidRDefault="004C1003" w:rsidP="00262AAB">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样品（个）</w:t>
                  </w:r>
                </w:p>
              </w:tc>
              <w:tc>
                <w:tcPr>
                  <w:tcW w:w="1735" w:type="dxa"/>
                  <w:gridSpan w:val="2"/>
                  <w:tcBorders>
                    <w:top w:val="single" w:sz="12" w:space="0" w:color="auto"/>
                    <w:left w:val="single" w:sz="4" w:space="0" w:color="auto"/>
                    <w:bottom w:val="single" w:sz="4" w:space="0" w:color="auto"/>
                    <w:right w:val="single" w:sz="4" w:space="0" w:color="auto"/>
                  </w:tcBorders>
                  <w:vAlign w:val="center"/>
                </w:tcPr>
                <w:p w:rsidR="004C1003" w:rsidRPr="006010B8" w:rsidRDefault="004C1003" w:rsidP="00262AAB">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现场平行</w:t>
                  </w:r>
                </w:p>
              </w:tc>
              <w:tc>
                <w:tcPr>
                  <w:tcW w:w="1735" w:type="dxa"/>
                  <w:gridSpan w:val="2"/>
                  <w:tcBorders>
                    <w:top w:val="single" w:sz="12" w:space="0" w:color="auto"/>
                    <w:left w:val="single" w:sz="4" w:space="0" w:color="auto"/>
                    <w:bottom w:val="single" w:sz="4" w:space="0" w:color="auto"/>
                    <w:right w:val="single" w:sz="4" w:space="0" w:color="auto"/>
                  </w:tcBorders>
                  <w:vAlign w:val="center"/>
                </w:tcPr>
                <w:p w:rsidR="004C1003" w:rsidRPr="006010B8" w:rsidRDefault="004C1003" w:rsidP="00262AAB">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实验室平行</w:t>
                  </w:r>
                </w:p>
              </w:tc>
              <w:tc>
                <w:tcPr>
                  <w:tcW w:w="1741" w:type="dxa"/>
                  <w:gridSpan w:val="2"/>
                  <w:tcBorders>
                    <w:top w:val="single" w:sz="12" w:space="0" w:color="auto"/>
                    <w:left w:val="single" w:sz="4" w:space="0" w:color="auto"/>
                    <w:bottom w:val="single" w:sz="4" w:space="0" w:color="auto"/>
                    <w:right w:val="single" w:sz="4" w:space="0" w:color="auto"/>
                  </w:tcBorders>
                  <w:vAlign w:val="center"/>
                </w:tcPr>
                <w:p w:rsidR="004C1003" w:rsidRPr="006010B8" w:rsidRDefault="004C1003" w:rsidP="00262AAB">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加标回收</w:t>
                  </w:r>
                </w:p>
              </w:tc>
              <w:tc>
                <w:tcPr>
                  <w:tcW w:w="893" w:type="dxa"/>
                  <w:vMerge w:val="restart"/>
                  <w:tcBorders>
                    <w:top w:val="single" w:sz="12" w:space="0" w:color="auto"/>
                    <w:left w:val="single" w:sz="4" w:space="0" w:color="auto"/>
                    <w:bottom w:val="single" w:sz="4" w:space="0" w:color="auto"/>
                  </w:tcBorders>
                  <w:vAlign w:val="center"/>
                </w:tcPr>
                <w:p w:rsidR="004C1003" w:rsidRPr="006010B8" w:rsidRDefault="004C1003" w:rsidP="00262AAB">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合格率（</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r>
            <w:tr w:rsidR="004C1003" w:rsidRPr="006010B8" w:rsidTr="00262AAB">
              <w:trPr>
                <w:trHeight w:val="461"/>
                <w:jc w:val="center"/>
              </w:trPr>
              <w:tc>
                <w:tcPr>
                  <w:tcW w:w="629" w:type="dxa"/>
                  <w:vMerge/>
                  <w:tcBorders>
                    <w:top w:val="single" w:sz="4" w:space="0" w:color="auto"/>
                    <w:bottom w:val="single" w:sz="4" w:space="0" w:color="auto"/>
                    <w:right w:val="single" w:sz="4" w:space="0" w:color="auto"/>
                  </w:tcBorders>
                  <w:vAlign w:val="center"/>
                </w:tcPr>
                <w:p w:rsidR="004C1003" w:rsidRPr="006010B8" w:rsidRDefault="004C1003" w:rsidP="00262AAB">
                  <w:pPr>
                    <w:spacing w:after="0"/>
                    <w:jc w:val="center"/>
                    <w:rPr>
                      <w:rFonts w:ascii="Times New Roman" w:eastAsia="宋体" w:hAnsi="Times New Roman" w:cs="Times New Roman"/>
                      <w:color w:val="000000"/>
                      <w:sz w:val="21"/>
                      <w:szCs w:val="21"/>
                    </w:rPr>
                  </w:pPr>
                </w:p>
              </w:tc>
              <w:tc>
                <w:tcPr>
                  <w:tcW w:w="1229" w:type="dxa"/>
                  <w:vMerge/>
                  <w:tcBorders>
                    <w:top w:val="single" w:sz="4" w:space="0" w:color="auto"/>
                    <w:left w:val="single" w:sz="4" w:space="0" w:color="auto"/>
                    <w:bottom w:val="single" w:sz="4" w:space="0" w:color="auto"/>
                    <w:right w:val="single" w:sz="4" w:space="0" w:color="auto"/>
                  </w:tcBorders>
                  <w:vAlign w:val="center"/>
                </w:tcPr>
                <w:p w:rsidR="004C1003" w:rsidRPr="006010B8" w:rsidRDefault="004C1003" w:rsidP="00262AAB">
                  <w:pPr>
                    <w:spacing w:after="0"/>
                    <w:jc w:val="center"/>
                    <w:rPr>
                      <w:rFonts w:ascii="Times New Roman" w:eastAsia="宋体" w:hAnsi="Times New Roman" w:cs="Times New Roman"/>
                      <w:color w:val="000000"/>
                      <w:sz w:val="21"/>
                      <w:szCs w:val="21"/>
                    </w:rPr>
                  </w:pPr>
                </w:p>
              </w:tc>
              <w:tc>
                <w:tcPr>
                  <w:tcW w:w="725" w:type="dxa"/>
                  <w:vMerge/>
                  <w:tcBorders>
                    <w:top w:val="single" w:sz="4" w:space="0" w:color="auto"/>
                    <w:left w:val="single" w:sz="4" w:space="0" w:color="auto"/>
                    <w:bottom w:val="single" w:sz="4" w:space="0" w:color="auto"/>
                    <w:right w:val="single" w:sz="4" w:space="0" w:color="auto"/>
                  </w:tcBorders>
                  <w:vAlign w:val="center"/>
                </w:tcPr>
                <w:p w:rsidR="004C1003" w:rsidRPr="006010B8" w:rsidRDefault="004C1003" w:rsidP="00262AAB">
                  <w:pPr>
                    <w:spacing w:after="0"/>
                    <w:jc w:val="center"/>
                    <w:rPr>
                      <w:rFonts w:ascii="Times New Roman" w:eastAsia="宋体" w:hAnsi="Times New Roman" w:cs="Times New Roman"/>
                      <w:color w:val="000000"/>
                      <w:sz w:val="21"/>
                      <w:szCs w:val="21"/>
                    </w:rPr>
                  </w:pPr>
                </w:p>
              </w:tc>
              <w:tc>
                <w:tcPr>
                  <w:tcW w:w="867" w:type="dxa"/>
                  <w:tcBorders>
                    <w:top w:val="single" w:sz="4" w:space="0" w:color="auto"/>
                    <w:left w:val="single" w:sz="4" w:space="0" w:color="auto"/>
                    <w:bottom w:val="single" w:sz="4" w:space="0" w:color="auto"/>
                    <w:right w:val="single" w:sz="4" w:space="0" w:color="auto"/>
                  </w:tcBorders>
                  <w:vAlign w:val="center"/>
                </w:tcPr>
                <w:p w:rsidR="004C1003" w:rsidRPr="006010B8" w:rsidRDefault="004C1003" w:rsidP="00262AAB">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数量</w:t>
                  </w:r>
                  <w:r>
                    <w:rPr>
                      <w:rFonts w:ascii="Times New Roman" w:eastAsia="宋体" w:hAnsi="Times New Roman" w:cs="Times New Roman" w:hint="eastAsia"/>
                      <w:color w:val="000000"/>
                      <w:sz w:val="21"/>
                      <w:szCs w:val="21"/>
                    </w:rPr>
                    <w:t>（</w:t>
                  </w:r>
                  <w:r w:rsidRPr="006010B8">
                    <w:rPr>
                      <w:rFonts w:ascii="Times New Roman" w:eastAsia="宋体" w:hAnsi="宋体" w:cs="Times New Roman" w:hint="eastAsia"/>
                      <w:color w:val="000000"/>
                      <w:sz w:val="21"/>
                      <w:szCs w:val="21"/>
                    </w:rPr>
                    <w:t>个</w:t>
                  </w:r>
                  <w:r>
                    <w:rPr>
                      <w:rFonts w:ascii="Times New Roman" w:eastAsia="宋体" w:hAnsi="Times New Roman" w:cs="Times New Roman" w:hint="eastAsia"/>
                      <w:color w:val="000000"/>
                      <w:sz w:val="21"/>
                      <w:szCs w:val="21"/>
                    </w:rPr>
                    <w:t>）</w:t>
                  </w:r>
                </w:p>
              </w:tc>
              <w:tc>
                <w:tcPr>
                  <w:tcW w:w="868" w:type="dxa"/>
                  <w:tcBorders>
                    <w:top w:val="single" w:sz="4" w:space="0" w:color="auto"/>
                    <w:left w:val="single" w:sz="4" w:space="0" w:color="auto"/>
                    <w:bottom w:val="single" w:sz="4" w:space="0" w:color="auto"/>
                    <w:right w:val="single" w:sz="4" w:space="0" w:color="auto"/>
                  </w:tcBorders>
                  <w:vAlign w:val="center"/>
                </w:tcPr>
                <w:p w:rsidR="004C1003" w:rsidRPr="006010B8" w:rsidRDefault="004C1003" w:rsidP="00262AAB">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比例（</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c>
                <w:tcPr>
                  <w:tcW w:w="867" w:type="dxa"/>
                  <w:tcBorders>
                    <w:top w:val="single" w:sz="4" w:space="0" w:color="auto"/>
                    <w:left w:val="single" w:sz="4" w:space="0" w:color="auto"/>
                    <w:bottom w:val="single" w:sz="4" w:space="0" w:color="auto"/>
                    <w:right w:val="single" w:sz="4" w:space="0" w:color="auto"/>
                  </w:tcBorders>
                  <w:vAlign w:val="center"/>
                </w:tcPr>
                <w:p w:rsidR="004C1003" w:rsidRPr="006010B8" w:rsidRDefault="004C1003" w:rsidP="00262AAB">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数量</w:t>
                  </w:r>
                  <w:r>
                    <w:rPr>
                      <w:rFonts w:ascii="Times New Roman" w:eastAsia="宋体" w:hAnsi="Times New Roman" w:cs="Times New Roman" w:hint="eastAsia"/>
                      <w:color w:val="000000"/>
                      <w:sz w:val="21"/>
                      <w:szCs w:val="21"/>
                    </w:rPr>
                    <w:t>（</w:t>
                  </w:r>
                  <w:r w:rsidRPr="006010B8">
                    <w:rPr>
                      <w:rFonts w:ascii="Times New Roman" w:eastAsia="宋体" w:hAnsi="宋体" w:cs="Times New Roman" w:hint="eastAsia"/>
                      <w:color w:val="000000"/>
                      <w:sz w:val="21"/>
                      <w:szCs w:val="21"/>
                    </w:rPr>
                    <w:t>个</w:t>
                  </w:r>
                  <w:r>
                    <w:rPr>
                      <w:rFonts w:ascii="Times New Roman" w:eastAsia="宋体" w:hAnsi="Times New Roman" w:cs="Times New Roman" w:hint="eastAsia"/>
                      <w:color w:val="000000"/>
                      <w:sz w:val="21"/>
                      <w:szCs w:val="21"/>
                    </w:rPr>
                    <w:t>）</w:t>
                  </w:r>
                </w:p>
              </w:tc>
              <w:tc>
                <w:tcPr>
                  <w:tcW w:w="868" w:type="dxa"/>
                  <w:tcBorders>
                    <w:top w:val="single" w:sz="4" w:space="0" w:color="auto"/>
                    <w:left w:val="single" w:sz="4" w:space="0" w:color="auto"/>
                    <w:bottom w:val="single" w:sz="4" w:space="0" w:color="auto"/>
                    <w:right w:val="single" w:sz="4" w:space="0" w:color="auto"/>
                  </w:tcBorders>
                  <w:vAlign w:val="center"/>
                </w:tcPr>
                <w:p w:rsidR="004C1003" w:rsidRPr="006010B8" w:rsidRDefault="004C1003" w:rsidP="00262AAB">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比例（</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c>
                <w:tcPr>
                  <w:tcW w:w="867" w:type="dxa"/>
                  <w:tcBorders>
                    <w:top w:val="single" w:sz="4" w:space="0" w:color="auto"/>
                    <w:left w:val="single" w:sz="4" w:space="0" w:color="auto"/>
                    <w:bottom w:val="single" w:sz="4" w:space="0" w:color="auto"/>
                    <w:right w:val="single" w:sz="4" w:space="0" w:color="auto"/>
                  </w:tcBorders>
                  <w:vAlign w:val="center"/>
                </w:tcPr>
                <w:p w:rsidR="004C1003" w:rsidRPr="006010B8" w:rsidRDefault="004C1003" w:rsidP="00262AAB">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数量</w:t>
                  </w:r>
                  <w:r>
                    <w:rPr>
                      <w:rFonts w:ascii="Times New Roman" w:eastAsia="宋体" w:hAnsi="Times New Roman" w:cs="Times New Roman" w:hint="eastAsia"/>
                      <w:color w:val="000000"/>
                      <w:sz w:val="21"/>
                      <w:szCs w:val="21"/>
                    </w:rPr>
                    <w:t>（</w:t>
                  </w:r>
                  <w:r w:rsidRPr="006010B8">
                    <w:rPr>
                      <w:rFonts w:ascii="Times New Roman" w:eastAsia="宋体" w:hAnsi="宋体" w:cs="Times New Roman" w:hint="eastAsia"/>
                      <w:color w:val="000000"/>
                      <w:sz w:val="21"/>
                      <w:szCs w:val="21"/>
                    </w:rPr>
                    <w:t>个</w:t>
                  </w:r>
                  <w:r>
                    <w:rPr>
                      <w:rFonts w:ascii="Times New Roman" w:eastAsia="宋体" w:hAnsi="Times New Roman" w:cs="Times New Roman" w:hint="eastAsia"/>
                      <w:color w:val="000000"/>
                      <w:sz w:val="21"/>
                      <w:szCs w:val="21"/>
                    </w:rPr>
                    <w:t>）</w:t>
                  </w:r>
                </w:p>
              </w:tc>
              <w:tc>
                <w:tcPr>
                  <w:tcW w:w="874" w:type="dxa"/>
                  <w:tcBorders>
                    <w:top w:val="single" w:sz="4" w:space="0" w:color="auto"/>
                    <w:left w:val="single" w:sz="4" w:space="0" w:color="auto"/>
                    <w:bottom w:val="single" w:sz="4" w:space="0" w:color="auto"/>
                    <w:right w:val="single" w:sz="4" w:space="0" w:color="auto"/>
                  </w:tcBorders>
                  <w:vAlign w:val="center"/>
                </w:tcPr>
                <w:p w:rsidR="004C1003" w:rsidRPr="006010B8" w:rsidRDefault="004C1003" w:rsidP="00262AAB">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比例（</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c>
                <w:tcPr>
                  <w:tcW w:w="893" w:type="dxa"/>
                  <w:vMerge/>
                  <w:tcBorders>
                    <w:top w:val="single" w:sz="4" w:space="0" w:color="auto"/>
                    <w:left w:val="single" w:sz="4" w:space="0" w:color="auto"/>
                    <w:bottom w:val="single" w:sz="4" w:space="0" w:color="auto"/>
                  </w:tcBorders>
                  <w:vAlign w:val="center"/>
                </w:tcPr>
                <w:p w:rsidR="004C1003" w:rsidRPr="006010B8" w:rsidRDefault="004C1003" w:rsidP="00262AAB">
                  <w:pPr>
                    <w:spacing w:after="0"/>
                    <w:jc w:val="center"/>
                    <w:rPr>
                      <w:rFonts w:ascii="Times New Roman" w:eastAsia="宋体" w:hAnsi="Times New Roman" w:cs="Times New Roman"/>
                      <w:color w:val="000000"/>
                      <w:sz w:val="21"/>
                      <w:szCs w:val="21"/>
                    </w:rPr>
                  </w:pPr>
                </w:p>
              </w:tc>
            </w:tr>
            <w:tr w:rsidR="004C1003" w:rsidRPr="006010B8" w:rsidTr="00262AAB">
              <w:trPr>
                <w:trHeight w:val="461"/>
                <w:jc w:val="center"/>
              </w:trPr>
              <w:tc>
                <w:tcPr>
                  <w:tcW w:w="629" w:type="dxa"/>
                  <w:tcBorders>
                    <w:top w:val="single" w:sz="4" w:space="0" w:color="auto"/>
                    <w:bottom w:val="single" w:sz="4" w:space="0" w:color="auto"/>
                    <w:right w:val="single" w:sz="4" w:space="0" w:color="auto"/>
                  </w:tcBorders>
                  <w:vAlign w:val="center"/>
                </w:tcPr>
                <w:p w:rsidR="004C1003" w:rsidRPr="006010B8" w:rsidRDefault="004C1003" w:rsidP="00262AAB">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1</w:t>
                  </w:r>
                </w:p>
              </w:tc>
              <w:tc>
                <w:tcPr>
                  <w:tcW w:w="1229" w:type="dxa"/>
                  <w:tcBorders>
                    <w:top w:val="single" w:sz="4" w:space="0" w:color="auto"/>
                    <w:left w:val="single" w:sz="4" w:space="0" w:color="auto"/>
                    <w:bottom w:val="single" w:sz="4" w:space="0" w:color="auto"/>
                    <w:right w:val="single" w:sz="4" w:space="0" w:color="auto"/>
                  </w:tcBorders>
                  <w:vAlign w:val="center"/>
                </w:tcPr>
                <w:p w:rsidR="004C1003" w:rsidRPr="006D1591" w:rsidRDefault="004C1003" w:rsidP="00262AAB">
                  <w:pPr>
                    <w:spacing w:after="0"/>
                    <w:jc w:val="center"/>
                    <w:rPr>
                      <w:rFonts w:ascii="Times New Roman" w:eastAsia="宋体" w:hAnsi="Times New Roman" w:cs="Times New Roman"/>
                      <w:color w:val="000000"/>
                      <w:sz w:val="21"/>
                      <w:szCs w:val="21"/>
                    </w:rPr>
                  </w:pPr>
                  <w:r w:rsidRPr="006D1591">
                    <w:rPr>
                      <w:rFonts w:ascii="Times New Roman" w:eastAsia="宋体" w:hAnsi="Times New Roman" w:cs="Times New Roman"/>
                      <w:color w:val="000000"/>
                      <w:sz w:val="21"/>
                      <w:szCs w:val="21"/>
                    </w:rPr>
                    <w:t>悬浮物</w:t>
                  </w:r>
                </w:p>
              </w:tc>
              <w:tc>
                <w:tcPr>
                  <w:tcW w:w="725" w:type="dxa"/>
                  <w:tcBorders>
                    <w:top w:val="single" w:sz="4" w:space="0" w:color="auto"/>
                    <w:left w:val="single" w:sz="4" w:space="0" w:color="auto"/>
                    <w:bottom w:val="single" w:sz="4" w:space="0" w:color="auto"/>
                    <w:right w:val="single" w:sz="4" w:space="0" w:color="auto"/>
                  </w:tcBorders>
                  <w:vAlign w:val="center"/>
                </w:tcPr>
                <w:p w:rsidR="004C1003" w:rsidRPr="006B652F" w:rsidRDefault="004C1003" w:rsidP="00262AAB">
                  <w:pPr>
                    <w:spacing w:after="0"/>
                    <w:jc w:val="center"/>
                    <w:rPr>
                      <w:rFonts w:ascii="Times New Roman" w:eastAsia="宋体" w:hAnsi="Times New Roman" w:cs="Times New Roman"/>
                      <w:color w:val="000000"/>
                      <w:sz w:val="21"/>
                      <w:szCs w:val="21"/>
                    </w:rPr>
                  </w:pPr>
                  <w:r w:rsidRPr="006B652F">
                    <w:rPr>
                      <w:rFonts w:ascii="Times New Roman" w:eastAsia="宋体" w:hAnsi="Times New Roman" w:cs="Times New Roman" w:hint="eastAsia"/>
                      <w:color w:val="000000"/>
                      <w:sz w:val="21"/>
                      <w:szCs w:val="21"/>
                    </w:rPr>
                    <w:t>8</w:t>
                  </w:r>
                </w:p>
              </w:tc>
              <w:tc>
                <w:tcPr>
                  <w:tcW w:w="867" w:type="dxa"/>
                  <w:tcBorders>
                    <w:top w:val="single" w:sz="4" w:space="0" w:color="auto"/>
                    <w:left w:val="single" w:sz="4" w:space="0" w:color="auto"/>
                    <w:bottom w:val="single" w:sz="4" w:space="0" w:color="auto"/>
                    <w:right w:val="single" w:sz="4" w:space="0" w:color="auto"/>
                  </w:tcBorders>
                  <w:vAlign w:val="center"/>
                </w:tcPr>
                <w:p w:rsidR="004C1003" w:rsidRPr="006B652F" w:rsidRDefault="004C1003" w:rsidP="00262AAB">
                  <w:pPr>
                    <w:spacing w:after="0"/>
                    <w:jc w:val="center"/>
                    <w:rPr>
                      <w:rFonts w:ascii="Times New Roman" w:eastAsia="宋体" w:hAnsi="Times New Roman" w:cs="Times New Roman"/>
                      <w:color w:val="000000"/>
                      <w:sz w:val="21"/>
                      <w:szCs w:val="21"/>
                    </w:rPr>
                  </w:pPr>
                  <w:r w:rsidRPr="006B652F">
                    <w:rPr>
                      <w:rFonts w:ascii="Times New Roman" w:eastAsia="宋体" w:hAnsi="Times New Roman" w:cs="Times New Roman" w:hint="eastAsia"/>
                      <w:color w:val="000000"/>
                      <w:sz w:val="21"/>
                      <w:szCs w:val="21"/>
                    </w:rPr>
                    <w:t>0</w:t>
                  </w:r>
                </w:p>
              </w:tc>
              <w:tc>
                <w:tcPr>
                  <w:tcW w:w="868" w:type="dxa"/>
                  <w:tcBorders>
                    <w:top w:val="single" w:sz="4" w:space="0" w:color="auto"/>
                    <w:left w:val="single" w:sz="4" w:space="0" w:color="auto"/>
                    <w:bottom w:val="single" w:sz="4" w:space="0" w:color="auto"/>
                    <w:right w:val="single" w:sz="4" w:space="0" w:color="auto"/>
                  </w:tcBorders>
                  <w:vAlign w:val="center"/>
                </w:tcPr>
                <w:p w:rsidR="004C1003" w:rsidRPr="006B652F" w:rsidRDefault="004C1003" w:rsidP="00262AAB">
                  <w:pPr>
                    <w:spacing w:after="0"/>
                    <w:jc w:val="center"/>
                    <w:rPr>
                      <w:rFonts w:ascii="Times New Roman" w:eastAsia="宋体" w:hAnsi="Times New Roman" w:cs="Times New Roman"/>
                      <w:color w:val="000000"/>
                      <w:sz w:val="21"/>
                      <w:szCs w:val="21"/>
                    </w:rPr>
                  </w:pPr>
                  <w:r w:rsidRPr="006B652F">
                    <w:rPr>
                      <w:rFonts w:ascii="Times New Roman" w:eastAsia="宋体" w:hAnsi="Times New Roman" w:cs="Times New Roman" w:hint="eastAsia"/>
                      <w:color w:val="000000"/>
                      <w:sz w:val="21"/>
                      <w:szCs w:val="21"/>
                    </w:rPr>
                    <w:t>0</w:t>
                  </w:r>
                </w:p>
              </w:tc>
              <w:tc>
                <w:tcPr>
                  <w:tcW w:w="867" w:type="dxa"/>
                  <w:tcBorders>
                    <w:top w:val="single" w:sz="4" w:space="0" w:color="auto"/>
                    <w:left w:val="single" w:sz="4" w:space="0" w:color="auto"/>
                    <w:bottom w:val="single" w:sz="4" w:space="0" w:color="auto"/>
                    <w:right w:val="single" w:sz="4" w:space="0" w:color="auto"/>
                  </w:tcBorders>
                  <w:vAlign w:val="center"/>
                </w:tcPr>
                <w:p w:rsidR="004C1003" w:rsidRPr="006B652F" w:rsidRDefault="004C1003" w:rsidP="00262AAB">
                  <w:pPr>
                    <w:spacing w:after="0"/>
                    <w:jc w:val="center"/>
                    <w:rPr>
                      <w:rFonts w:ascii="Times New Roman" w:eastAsia="宋体" w:hAnsi="Times New Roman" w:cs="Times New Roman"/>
                      <w:color w:val="000000"/>
                      <w:sz w:val="21"/>
                      <w:szCs w:val="21"/>
                    </w:rPr>
                  </w:pPr>
                  <w:r w:rsidRPr="006B652F">
                    <w:rPr>
                      <w:rFonts w:ascii="Times New Roman" w:eastAsia="宋体" w:hAnsi="Times New Roman" w:cs="Times New Roman" w:hint="eastAsia"/>
                      <w:color w:val="000000"/>
                      <w:sz w:val="21"/>
                      <w:szCs w:val="21"/>
                    </w:rPr>
                    <w:t>0</w:t>
                  </w:r>
                </w:p>
              </w:tc>
              <w:tc>
                <w:tcPr>
                  <w:tcW w:w="868" w:type="dxa"/>
                  <w:tcBorders>
                    <w:top w:val="single" w:sz="4" w:space="0" w:color="auto"/>
                    <w:left w:val="single" w:sz="4" w:space="0" w:color="auto"/>
                    <w:bottom w:val="single" w:sz="4" w:space="0" w:color="auto"/>
                    <w:right w:val="single" w:sz="4" w:space="0" w:color="auto"/>
                  </w:tcBorders>
                  <w:vAlign w:val="center"/>
                </w:tcPr>
                <w:p w:rsidR="004C1003" w:rsidRPr="006B652F" w:rsidRDefault="004C1003" w:rsidP="00262AAB">
                  <w:pPr>
                    <w:spacing w:after="0"/>
                    <w:jc w:val="center"/>
                    <w:rPr>
                      <w:rFonts w:ascii="Times New Roman" w:eastAsia="宋体" w:hAnsi="Times New Roman" w:cs="Times New Roman"/>
                      <w:color w:val="000000"/>
                      <w:sz w:val="21"/>
                      <w:szCs w:val="21"/>
                    </w:rPr>
                  </w:pPr>
                  <w:r w:rsidRPr="006B652F">
                    <w:rPr>
                      <w:rFonts w:ascii="Times New Roman" w:eastAsia="宋体" w:hAnsi="Times New Roman" w:cs="Times New Roman" w:hint="eastAsia"/>
                      <w:color w:val="000000"/>
                      <w:sz w:val="21"/>
                      <w:szCs w:val="21"/>
                    </w:rPr>
                    <w:t>0</w:t>
                  </w:r>
                </w:p>
              </w:tc>
              <w:tc>
                <w:tcPr>
                  <w:tcW w:w="867" w:type="dxa"/>
                  <w:tcBorders>
                    <w:top w:val="single" w:sz="4" w:space="0" w:color="auto"/>
                    <w:left w:val="single" w:sz="4" w:space="0" w:color="auto"/>
                    <w:bottom w:val="single" w:sz="4" w:space="0" w:color="auto"/>
                    <w:right w:val="single" w:sz="4" w:space="0" w:color="auto"/>
                  </w:tcBorders>
                  <w:vAlign w:val="center"/>
                </w:tcPr>
                <w:p w:rsidR="004C1003" w:rsidRPr="006B652F" w:rsidRDefault="004C1003" w:rsidP="00262AAB">
                  <w:pPr>
                    <w:spacing w:after="0"/>
                    <w:jc w:val="center"/>
                    <w:rPr>
                      <w:rFonts w:ascii="Times New Roman" w:eastAsia="宋体" w:hAnsi="Times New Roman" w:cs="Times New Roman"/>
                      <w:color w:val="000000"/>
                      <w:sz w:val="21"/>
                      <w:szCs w:val="21"/>
                    </w:rPr>
                  </w:pPr>
                  <w:r w:rsidRPr="006B652F">
                    <w:rPr>
                      <w:rFonts w:ascii="Times New Roman" w:eastAsia="宋体" w:hAnsi="Times New Roman" w:cs="Times New Roman" w:hint="eastAsia"/>
                      <w:color w:val="000000"/>
                      <w:sz w:val="21"/>
                      <w:szCs w:val="21"/>
                    </w:rPr>
                    <w:t>0</w:t>
                  </w:r>
                </w:p>
              </w:tc>
              <w:tc>
                <w:tcPr>
                  <w:tcW w:w="874" w:type="dxa"/>
                  <w:tcBorders>
                    <w:top w:val="single" w:sz="4" w:space="0" w:color="auto"/>
                    <w:left w:val="single" w:sz="4" w:space="0" w:color="auto"/>
                    <w:bottom w:val="single" w:sz="4" w:space="0" w:color="auto"/>
                    <w:right w:val="single" w:sz="4" w:space="0" w:color="auto"/>
                  </w:tcBorders>
                  <w:vAlign w:val="center"/>
                </w:tcPr>
                <w:p w:rsidR="004C1003" w:rsidRPr="006B652F" w:rsidRDefault="004C1003" w:rsidP="00262AAB">
                  <w:pPr>
                    <w:spacing w:after="0"/>
                    <w:jc w:val="center"/>
                    <w:rPr>
                      <w:rFonts w:ascii="Times New Roman" w:eastAsia="宋体" w:hAnsi="Times New Roman" w:cs="Times New Roman"/>
                      <w:color w:val="000000"/>
                      <w:sz w:val="21"/>
                      <w:szCs w:val="21"/>
                    </w:rPr>
                  </w:pPr>
                  <w:r w:rsidRPr="006B652F">
                    <w:rPr>
                      <w:rFonts w:ascii="Times New Roman" w:eastAsia="宋体" w:hAnsi="Times New Roman" w:cs="Times New Roman" w:hint="eastAsia"/>
                      <w:color w:val="000000"/>
                      <w:sz w:val="21"/>
                      <w:szCs w:val="21"/>
                    </w:rPr>
                    <w:t>0</w:t>
                  </w:r>
                </w:p>
              </w:tc>
              <w:tc>
                <w:tcPr>
                  <w:tcW w:w="893" w:type="dxa"/>
                  <w:vMerge w:val="restart"/>
                  <w:tcBorders>
                    <w:top w:val="single" w:sz="4" w:space="0" w:color="auto"/>
                    <w:left w:val="single" w:sz="4" w:space="0" w:color="auto"/>
                  </w:tcBorders>
                  <w:vAlign w:val="center"/>
                </w:tcPr>
                <w:p w:rsidR="004C1003" w:rsidRPr="006010B8" w:rsidRDefault="004C1003" w:rsidP="00262AAB">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100</w:t>
                  </w:r>
                </w:p>
              </w:tc>
            </w:tr>
            <w:tr w:rsidR="004C1003" w:rsidRPr="006010B8" w:rsidTr="00262AAB">
              <w:trPr>
                <w:trHeight w:val="461"/>
                <w:jc w:val="center"/>
              </w:trPr>
              <w:tc>
                <w:tcPr>
                  <w:tcW w:w="629" w:type="dxa"/>
                  <w:tcBorders>
                    <w:top w:val="single" w:sz="4" w:space="0" w:color="auto"/>
                    <w:bottom w:val="single" w:sz="4" w:space="0" w:color="auto"/>
                    <w:right w:val="single" w:sz="4" w:space="0" w:color="auto"/>
                  </w:tcBorders>
                  <w:vAlign w:val="center"/>
                </w:tcPr>
                <w:p w:rsidR="004C1003" w:rsidRPr="006010B8" w:rsidRDefault="004C1003" w:rsidP="00262AAB">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2</w:t>
                  </w:r>
                </w:p>
              </w:tc>
              <w:tc>
                <w:tcPr>
                  <w:tcW w:w="1229" w:type="dxa"/>
                  <w:tcBorders>
                    <w:top w:val="single" w:sz="4" w:space="0" w:color="auto"/>
                    <w:left w:val="single" w:sz="4" w:space="0" w:color="auto"/>
                    <w:bottom w:val="single" w:sz="4" w:space="0" w:color="auto"/>
                    <w:right w:val="single" w:sz="4" w:space="0" w:color="auto"/>
                  </w:tcBorders>
                  <w:vAlign w:val="center"/>
                </w:tcPr>
                <w:p w:rsidR="004C1003" w:rsidRPr="006D1591" w:rsidRDefault="004C1003" w:rsidP="00262AAB">
                  <w:pPr>
                    <w:spacing w:after="0"/>
                    <w:jc w:val="center"/>
                    <w:rPr>
                      <w:rFonts w:ascii="Times New Roman" w:eastAsia="宋体" w:hAnsi="Times New Roman" w:cs="Times New Roman"/>
                      <w:color w:val="000000"/>
                      <w:sz w:val="21"/>
                      <w:szCs w:val="21"/>
                    </w:rPr>
                  </w:pPr>
                  <w:r w:rsidRPr="006D1591">
                    <w:rPr>
                      <w:rFonts w:ascii="Times New Roman" w:eastAsia="宋体" w:hAnsi="Times New Roman" w:cs="Times New Roman"/>
                      <w:color w:val="000000"/>
                      <w:sz w:val="21"/>
                      <w:szCs w:val="21"/>
                    </w:rPr>
                    <w:t>化学需氧量</w:t>
                  </w:r>
                </w:p>
              </w:tc>
              <w:tc>
                <w:tcPr>
                  <w:tcW w:w="725" w:type="dxa"/>
                  <w:tcBorders>
                    <w:top w:val="single" w:sz="4" w:space="0" w:color="auto"/>
                    <w:left w:val="single" w:sz="4" w:space="0" w:color="auto"/>
                    <w:bottom w:val="single" w:sz="4" w:space="0" w:color="auto"/>
                    <w:right w:val="single" w:sz="4" w:space="0" w:color="auto"/>
                  </w:tcBorders>
                  <w:vAlign w:val="center"/>
                </w:tcPr>
                <w:p w:rsidR="004C1003" w:rsidRPr="006B652F" w:rsidRDefault="004C1003" w:rsidP="00262AAB">
                  <w:pPr>
                    <w:spacing w:after="0"/>
                    <w:jc w:val="center"/>
                    <w:rPr>
                      <w:rFonts w:ascii="Times New Roman" w:eastAsia="宋体" w:hAnsi="Times New Roman" w:cs="Times New Roman"/>
                      <w:color w:val="000000"/>
                      <w:sz w:val="21"/>
                      <w:szCs w:val="21"/>
                    </w:rPr>
                  </w:pPr>
                  <w:r w:rsidRPr="006B652F">
                    <w:rPr>
                      <w:rFonts w:ascii="Times New Roman" w:eastAsia="宋体" w:hAnsi="Times New Roman" w:cs="Times New Roman" w:hint="eastAsia"/>
                      <w:color w:val="000000"/>
                      <w:sz w:val="21"/>
                      <w:szCs w:val="21"/>
                    </w:rPr>
                    <w:t>8</w:t>
                  </w:r>
                </w:p>
              </w:tc>
              <w:tc>
                <w:tcPr>
                  <w:tcW w:w="867" w:type="dxa"/>
                  <w:tcBorders>
                    <w:top w:val="single" w:sz="4" w:space="0" w:color="auto"/>
                    <w:left w:val="single" w:sz="4" w:space="0" w:color="auto"/>
                    <w:bottom w:val="single" w:sz="4" w:space="0" w:color="auto"/>
                    <w:right w:val="single" w:sz="4" w:space="0" w:color="auto"/>
                  </w:tcBorders>
                  <w:vAlign w:val="center"/>
                </w:tcPr>
                <w:p w:rsidR="004C1003" w:rsidRPr="006B652F" w:rsidRDefault="004C1003" w:rsidP="00262AAB">
                  <w:pPr>
                    <w:spacing w:after="0"/>
                    <w:jc w:val="center"/>
                    <w:rPr>
                      <w:rFonts w:ascii="Times New Roman" w:eastAsia="宋体" w:hAnsi="Times New Roman" w:cs="Times New Roman"/>
                      <w:color w:val="000000"/>
                      <w:sz w:val="21"/>
                      <w:szCs w:val="21"/>
                    </w:rPr>
                  </w:pPr>
                  <w:r w:rsidRPr="006B652F">
                    <w:rPr>
                      <w:rFonts w:ascii="Times New Roman" w:eastAsia="宋体" w:hAnsi="Times New Roman" w:cs="Times New Roman" w:hint="eastAsia"/>
                      <w:color w:val="000000"/>
                      <w:sz w:val="21"/>
                      <w:szCs w:val="21"/>
                    </w:rPr>
                    <w:t>2</w:t>
                  </w:r>
                </w:p>
              </w:tc>
              <w:tc>
                <w:tcPr>
                  <w:tcW w:w="868" w:type="dxa"/>
                  <w:tcBorders>
                    <w:top w:val="single" w:sz="4" w:space="0" w:color="auto"/>
                    <w:left w:val="single" w:sz="4" w:space="0" w:color="auto"/>
                    <w:bottom w:val="single" w:sz="4" w:space="0" w:color="auto"/>
                    <w:right w:val="single" w:sz="4" w:space="0" w:color="auto"/>
                  </w:tcBorders>
                  <w:vAlign w:val="center"/>
                </w:tcPr>
                <w:p w:rsidR="004C1003" w:rsidRPr="006B652F" w:rsidRDefault="004C1003" w:rsidP="00262AAB">
                  <w:pPr>
                    <w:spacing w:after="0"/>
                    <w:jc w:val="center"/>
                    <w:rPr>
                      <w:rFonts w:ascii="Times New Roman" w:eastAsia="宋体" w:hAnsi="Times New Roman" w:cs="Times New Roman"/>
                      <w:color w:val="000000"/>
                      <w:sz w:val="21"/>
                      <w:szCs w:val="21"/>
                    </w:rPr>
                  </w:pPr>
                  <w:r w:rsidRPr="006B652F">
                    <w:rPr>
                      <w:rFonts w:ascii="Times New Roman" w:eastAsia="宋体" w:hAnsi="Times New Roman" w:cs="Times New Roman" w:hint="eastAsia"/>
                      <w:color w:val="000000"/>
                      <w:sz w:val="21"/>
                      <w:szCs w:val="21"/>
                    </w:rPr>
                    <w:t>25</w:t>
                  </w:r>
                </w:p>
              </w:tc>
              <w:tc>
                <w:tcPr>
                  <w:tcW w:w="867" w:type="dxa"/>
                  <w:tcBorders>
                    <w:top w:val="single" w:sz="4" w:space="0" w:color="auto"/>
                    <w:left w:val="single" w:sz="4" w:space="0" w:color="auto"/>
                    <w:bottom w:val="single" w:sz="4" w:space="0" w:color="auto"/>
                    <w:right w:val="single" w:sz="4" w:space="0" w:color="auto"/>
                  </w:tcBorders>
                  <w:vAlign w:val="center"/>
                </w:tcPr>
                <w:p w:rsidR="004C1003" w:rsidRPr="006B652F" w:rsidRDefault="004C1003" w:rsidP="00262AAB">
                  <w:pPr>
                    <w:spacing w:after="0"/>
                    <w:jc w:val="center"/>
                    <w:rPr>
                      <w:rFonts w:ascii="Times New Roman" w:eastAsia="宋体" w:hAnsi="Times New Roman" w:cs="Times New Roman"/>
                      <w:color w:val="000000"/>
                      <w:sz w:val="21"/>
                      <w:szCs w:val="21"/>
                    </w:rPr>
                  </w:pPr>
                  <w:r w:rsidRPr="006B652F">
                    <w:rPr>
                      <w:rFonts w:ascii="Times New Roman" w:eastAsia="宋体" w:hAnsi="Times New Roman" w:cs="Times New Roman" w:hint="eastAsia"/>
                      <w:color w:val="000000"/>
                      <w:sz w:val="21"/>
                      <w:szCs w:val="21"/>
                    </w:rPr>
                    <w:t>1</w:t>
                  </w:r>
                </w:p>
              </w:tc>
              <w:tc>
                <w:tcPr>
                  <w:tcW w:w="868" w:type="dxa"/>
                  <w:tcBorders>
                    <w:top w:val="single" w:sz="4" w:space="0" w:color="auto"/>
                    <w:left w:val="single" w:sz="4" w:space="0" w:color="auto"/>
                    <w:bottom w:val="single" w:sz="4" w:space="0" w:color="auto"/>
                    <w:right w:val="single" w:sz="4" w:space="0" w:color="auto"/>
                  </w:tcBorders>
                  <w:vAlign w:val="center"/>
                </w:tcPr>
                <w:p w:rsidR="004C1003" w:rsidRPr="006B652F" w:rsidRDefault="004C1003" w:rsidP="00262AAB">
                  <w:pPr>
                    <w:spacing w:after="0"/>
                    <w:jc w:val="center"/>
                    <w:rPr>
                      <w:rFonts w:ascii="Times New Roman" w:eastAsia="宋体" w:hAnsi="Times New Roman" w:cs="Times New Roman"/>
                      <w:color w:val="000000"/>
                      <w:sz w:val="21"/>
                      <w:szCs w:val="21"/>
                    </w:rPr>
                  </w:pPr>
                  <w:r w:rsidRPr="006B652F">
                    <w:rPr>
                      <w:rFonts w:ascii="Times New Roman" w:eastAsia="宋体" w:hAnsi="Times New Roman" w:cs="Times New Roman" w:hint="eastAsia"/>
                      <w:color w:val="000000"/>
                      <w:sz w:val="21"/>
                      <w:szCs w:val="21"/>
                    </w:rPr>
                    <w:t>12.5</w:t>
                  </w:r>
                </w:p>
              </w:tc>
              <w:tc>
                <w:tcPr>
                  <w:tcW w:w="867" w:type="dxa"/>
                  <w:tcBorders>
                    <w:top w:val="single" w:sz="4" w:space="0" w:color="auto"/>
                    <w:left w:val="single" w:sz="4" w:space="0" w:color="auto"/>
                    <w:bottom w:val="single" w:sz="4" w:space="0" w:color="auto"/>
                    <w:right w:val="single" w:sz="4" w:space="0" w:color="auto"/>
                  </w:tcBorders>
                  <w:vAlign w:val="center"/>
                </w:tcPr>
                <w:p w:rsidR="004C1003" w:rsidRPr="006B652F" w:rsidRDefault="004C1003" w:rsidP="00262AAB">
                  <w:pPr>
                    <w:spacing w:after="0"/>
                    <w:jc w:val="center"/>
                    <w:rPr>
                      <w:rFonts w:ascii="Times New Roman" w:eastAsia="宋体" w:hAnsi="Times New Roman" w:cs="Times New Roman"/>
                      <w:color w:val="000000"/>
                      <w:sz w:val="21"/>
                      <w:szCs w:val="21"/>
                    </w:rPr>
                  </w:pPr>
                  <w:r w:rsidRPr="006B652F">
                    <w:rPr>
                      <w:rFonts w:ascii="Times New Roman" w:eastAsia="宋体" w:hAnsi="Times New Roman" w:cs="Times New Roman" w:hint="eastAsia"/>
                      <w:color w:val="000000"/>
                      <w:sz w:val="21"/>
                      <w:szCs w:val="21"/>
                    </w:rPr>
                    <w:t>0</w:t>
                  </w:r>
                </w:p>
              </w:tc>
              <w:tc>
                <w:tcPr>
                  <w:tcW w:w="874" w:type="dxa"/>
                  <w:tcBorders>
                    <w:top w:val="single" w:sz="4" w:space="0" w:color="auto"/>
                    <w:left w:val="single" w:sz="4" w:space="0" w:color="auto"/>
                    <w:bottom w:val="single" w:sz="4" w:space="0" w:color="auto"/>
                    <w:right w:val="single" w:sz="4" w:space="0" w:color="auto"/>
                  </w:tcBorders>
                  <w:vAlign w:val="center"/>
                </w:tcPr>
                <w:p w:rsidR="004C1003" w:rsidRPr="006B652F" w:rsidRDefault="004C1003" w:rsidP="00262AAB">
                  <w:pPr>
                    <w:spacing w:after="0"/>
                    <w:jc w:val="center"/>
                    <w:rPr>
                      <w:rFonts w:ascii="Times New Roman" w:eastAsia="宋体" w:hAnsi="Times New Roman" w:cs="Times New Roman"/>
                      <w:color w:val="000000"/>
                      <w:sz w:val="21"/>
                      <w:szCs w:val="21"/>
                    </w:rPr>
                  </w:pPr>
                  <w:r w:rsidRPr="006B652F">
                    <w:rPr>
                      <w:rFonts w:ascii="Times New Roman" w:eastAsia="宋体" w:hAnsi="Times New Roman" w:cs="Times New Roman" w:hint="eastAsia"/>
                      <w:color w:val="000000"/>
                      <w:sz w:val="21"/>
                      <w:szCs w:val="21"/>
                    </w:rPr>
                    <w:t>0</w:t>
                  </w:r>
                </w:p>
              </w:tc>
              <w:tc>
                <w:tcPr>
                  <w:tcW w:w="893" w:type="dxa"/>
                  <w:vMerge/>
                  <w:tcBorders>
                    <w:left w:val="single" w:sz="4" w:space="0" w:color="auto"/>
                  </w:tcBorders>
                  <w:vAlign w:val="center"/>
                </w:tcPr>
                <w:p w:rsidR="004C1003" w:rsidRPr="006010B8" w:rsidRDefault="004C1003" w:rsidP="00262AAB">
                  <w:pPr>
                    <w:spacing w:after="0"/>
                    <w:jc w:val="center"/>
                    <w:rPr>
                      <w:rFonts w:ascii="Times New Roman" w:eastAsia="宋体" w:hAnsi="Times New Roman" w:cs="Times New Roman"/>
                      <w:color w:val="000000"/>
                      <w:sz w:val="21"/>
                      <w:szCs w:val="21"/>
                    </w:rPr>
                  </w:pPr>
                </w:p>
              </w:tc>
            </w:tr>
            <w:tr w:rsidR="004C1003" w:rsidRPr="006010B8" w:rsidTr="00262AAB">
              <w:trPr>
                <w:trHeight w:val="461"/>
                <w:jc w:val="center"/>
              </w:trPr>
              <w:tc>
                <w:tcPr>
                  <w:tcW w:w="629" w:type="dxa"/>
                  <w:tcBorders>
                    <w:top w:val="single" w:sz="4" w:space="0" w:color="auto"/>
                    <w:bottom w:val="single" w:sz="4" w:space="0" w:color="auto"/>
                    <w:right w:val="single" w:sz="4" w:space="0" w:color="auto"/>
                  </w:tcBorders>
                  <w:vAlign w:val="center"/>
                </w:tcPr>
                <w:p w:rsidR="004C1003" w:rsidRPr="006010B8" w:rsidRDefault="004C1003" w:rsidP="00262AAB">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3</w:t>
                  </w:r>
                </w:p>
              </w:tc>
              <w:tc>
                <w:tcPr>
                  <w:tcW w:w="1229" w:type="dxa"/>
                  <w:tcBorders>
                    <w:top w:val="single" w:sz="4" w:space="0" w:color="auto"/>
                    <w:left w:val="single" w:sz="4" w:space="0" w:color="auto"/>
                    <w:bottom w:val="single" w:sz="4" w:space="0" w:color="auto"/>
                    <w:right w:val="single" w:sz="4" w:space="0" w:color="auto"/>
                  </w:tcBorders>
                  <w:vAlign w:val="center"/>
                </w:tcPr>
                <w:p w:rsidR="004C1003" w:rsidRPr="006D1591" w:rsidRDefault="004C1003" w:rsidP="00262AAB">
                  <w:pPr>
                    <w:spacing w:after="0"/>
                    <w:jc w:val="center"/>
                    <w:rPr>
                      <w:rFonts w:ascii="Times New Roman" w:eastAsia="宋体" w:hAnsi="Times New Roman" w:cs="Times New Roman"/>
                      <w:color w:val="000000"/>
                      <w:sz w:val="21"/>
                      <w:szCs w:val="21"/>
                    </w:rPr>
                  </w:pPr>
                  <w:r w:rsidRPr="006D1591">
                    <w:rPr>
                      <w:rFonts w:ascii="Times New Roman" w:eastAsia="宋体" w:hAnsi="Times New Roman" w:cs="Times New Roman"/>
                      <w:color w:val="000000"/>
                      <w:sz w:val="21"/>
                      <w:szCs w:val="21"/>
                    </w:rPr>
                    <w:t>总磷</w:t>
                  </w:r>
                </w:p>
              </w:tc>
              <w:tc>
                <w:tcPr>
                  <w:tcW w:w="725" w:type="dxa"/>
                  <w:tcBorders>
                    <w:top w:val="single" w:sz="4" w:space="0" w:color="auto"/>
                    <w:left w:val="single" w:sz="4" w:space="0" w:color="auto"/>
                    <w:bottom w:val="single" w:sz="4" w:space="0" w:color="auto"/>
                    <w:right w:val="single" w:sz="4" w:space="0" w:color="auto"/>
                  </w:tcBorders>
                  <w:vAlign w:val="center"/>
                </w:tcPr>
                <w:p w:rsidR="004C1003" w:rsidRPr="006B652F" w:rsidRDefault="004C1003" w:rsidP="00262AAB">
                  <w:pPr>
                    <w:spacing w:after="0"/>
                    <w:jc w:val="center"/>
                    <w:rPr>
                      <w:rFonts w:ascii="Times New Roman" w:eastAsia="宋体" w:hAnsi="Times New Roman" w:cs="Times New Roman"/>
                      <w:color w:val="000000"/>
                      <w:sz w:val="21"/>
                      <w:szCs w:val="21"/>
                    </w:rPr>
                  </w:pPr>
                  <w:r w:rsidRPr="006B652F">
                    <w:rPr>
                      <w:rFonts w:ascii="Times New Roman" w:eastAsia="宋体" w:hAnsi="Times New Roman" w:cs="Times New Roman" w:hint="eastAsia"/>
                      <w:color w:val="000000"/>
                      <w:sz w:val="21"/>
                      <w:szCs w:val="21"/>
                    </w:rPr>
                    <w:t>8</w:t>
                  </w:r>
                </w:p>
              </w:tc>
              <w:tc>
                <w:tcPr>
                  <w:tcW w:w="867" w:type="dxa"/>
                  <w:tcBorders>
                    <w:top w:val="single" w:sz="4" w:space="0" w:color="auto"/>
                    <w:left w:val="single" w:sz="4" w:space="0" w:color="auto"/>
                    <w:bottom w:val="single" w:sz="4" w:space="0" w:color="auto"/>
                    <w:right w:val="single" w:sz="4" w:space="0" w:color="auto"/>
                  </w:tcBorders>
                  <w:vAlign w:val="center"/>
                </w:tcPr>
                <w:p w:rsidR="004C1003" w:rsidRPr="006B652F" w:rsidRDefault="004C1003" w:rsidP="00262AAB">
                  <w:pPr>
                    <w:spacing w:after="0"/>
                    <w:jc w:val="center"/>
                    <w:rPr>
                      <w:rFonts w:ascii="Times New Roman" w:eastAsia="宋体" w:hAnsi="Times New Roman" w:cs="Times New Roman"/>
                      <w:color w:val="000000"/>
                      <w:sz w:val="21"/>
                      <w:szCs w:val="21"/>
                    </w:rPr>
                  </w:pPr>
                  <w:r w:rsidRPr="006B652F">
                    <w:rPr>
                      <w:rFonts w:ascii="Times New Roman" w:eastAsia="宋体" w:hAnsi="Times New Roman" w:cs="Times New Roman" w:hint="eastAsia"/>
                      <w:color w:val="000000"/>
                      <w:sz w:val="21"/>
                      <w:szCs w:val="21"/>
                    </w:rPr>
                    <w:t>2</w:t>
                  </w:r>
                </w:p>
              </w:tc>
              <w:tc>
                <w:tcPr>
                  <w:tcW w:w="868" w:type="dxa"/>
                  <w:tcBorders>
                    <w:top w:val="single" w:sz="4" w:space="0" w:color="auto"/>
                    <w:left w:val="single" w:sz="4" w:space="0" w:color="auto"/>
                    <w:bottom w:val="single" w:sz="4" w:space="0" w:color="auto"/>
                    <w:right w:val="single" w:sz="4" w:space="0" w:color="auto"/>
                  </w:tcBorders>
                  <w:vAlign w:val="center"/>
                </w:tcPr>
                <w:p w:rsidR="004C1003" w:rsidRPr="006B652F" w:rsidRDefault="004C1003" w:rsidP="00262AAB">
                  <w:pPr>
                    <w:spacing w:after="0"/>
                    <w:jc w:val="center"/>
                    <w:rPr>
                      <w:rFonts w:ascii="Times New Roman" w:eastAsia="宋体" w:hAnsi="Times New Roman" w:cs="Times New Roman"/>
                      <w:color w:val="000000"/>
                      <w:sz w:val="21"/>
                      <w:szCs w:val="21"/>
                    </w:rPr>
                  </w:pPr>
                  <w:r w:rsidRPr="006B652F">
                    <w:rPr>
                      <w:rFonts w:ascii="Times New Roman" w:eastAsia="宋体" w:hAnsi="Times New Roman" w:cs="Times New Roman" w:hint="eastAsia"/>
                      <w:color w:val="000000"/>
                      <w:sz w:val="21"/>
                      <w:szCs w:val="21"/>
                    </w:rPr>
                    <w:t>25</w:t>
                  </w:r>
                </w:p>
              </w:tc>
              <w:tc>
                <w:tcPr>
                  <w:tcW w:w="867" w:type="dxa"/>
                  <w:tcBorders>
                    <w:top w:val="single" w:sz="4" w:space="0" w:color="auto"/>
                    <w:left w:val="single" w:sz="4" w:space="0" w:color="auto"/>
                    <w:bottom w:val="single" w:sz="4" w:space="0" w:color="auto"/>
                    <w:right w:val="single" w:sz="4" w:space="0" w:color="auto"/>
                  </w:tcBorders>
                  <w:vAlign w:val="center"/>
                </w:tcPr>
                <w:p w:rsidR="004C1003" w:rsidRPr="006B652F" w:rsidRDefault="004C1003" w:rsidP="00262AAB">
                  <w:pPr>
                    <w:spacing w:after="0"/>
                    <w:jc w:val="center"/>
                    <w:rPr>
                      <w:rFonts w:ascii="Times New Roman" w:eastAsia="宋体" w:hAnsi="Times New Roman" w:cs="Times New Roman"/>
                      <w:color w:val="000000"/>
                      <w:sz w:val="21"/>
                      <w:szCs w:val="21"/>
                    </w:rPr>
                  </w:pPr>
                  <w:r w:rsidRPr="006B652F">
                    <w:rPr>
                      <w:rFonts w:ascii="Times New Roman" w:eastAsia="宋体" w:hAnsi="Times New Roman" w:cs="Times New Roman" w:hint="eastAsia"/>
                      <w:color w:val="000000"/>
                      <w:sz w:val="21"/>
                      <w:szCs w:val="21"/>
                    </w:rPr>
                    <w:t>1</w:t>
                  </w:r>
                </w:p>
              </w:tc>
              <w:tc>
                <w:tcPr>
                  <w:tcW w:w="868" w:type="dxa"/>
                  <w:tcBorders>
                    <w:top w:val="single" w:sz="4" w:space="0" w:color="auto"/>
                    <w:left w:val="single" w:sz="4" w:space="0" w:color="auto"/>
                    <w:bottom w:val="single" w:sz="4" w:space="0" w:color="auto"/>
                    <w:right w:val="single" w:sz="4" w:space="0" w:color="auto"/>
                  </w:tcBorders>
                  <w:vAlign w:val="center"/>
                </w:tcPr>
                <w:p w:rsidR="004C1003" w:rsidRPr="006B652F" w:rsidRDefault="004C1003" w:rsidP="00262AAB">
                  <w:pPr>
                    <w:spacing w:after="0"/>
                    <w:jc w:val="center"/>
                    <w:rPr>
                      <w:rFonts w:ascii="Times New Roman" w:eastAsia="宋体" w:hAnsi="Times New Roman" w:cs="Times New Roman"/>
                      <w:color w:val="000000"/>
                      <w:sz w:val="21"/>
                      <w:szCs w:val="21"/>
                    </w:rPr>
                  </w:pPr>
                  <w:r w:rsidRPr="006B652F">
                    <w:rPr>
                      <w:rFonts w:ascii="Times New Roman" w:eastAsia="宋体" w:hAnsi="Times New Roman" w:cs="Times New Roman" w:hint="eastAsia"/>
                      <w:color w:val="000000"/>
                      <w:sz w:val="21"/>
                      <w:szCs w:val="21"/>
                    </w:rPr>
                    <w:t>12.5</w:t>
                  </w:r>
                </w:p>
              </w:tc>
              <w:tc>
                <w:tcPr>
                  <w:tcW w:w="867" w:type="dxa"/>
                  <w:tcBorders>
                    <w:top w:val="single" w:sz="4" w:space="0" w:color="auto"/>
                    <w:left w:val="single" w:sz="4" w:space="0" w:color="auto"/>
                    <w:bottom w:val="single" w:sz="4" w:space="0" w:color="auto"/>
                    <w:right w:val="single" w:sz="4" w:space="0" w:color="auto"/>
                  </w:tcBorders>
                  <w:vAlign w:val="center"/>
                </w:tcPr>
                <w:p w:rsidR="004C1003" w:rsidRPr="006B652F" w:rsidRDefault="004C1003" w:rsidP="00262AAB">
                  <w:pPr>
                    <w:spacing w:after="0"/>
                    <w:jc w:val="center"/>
                    <w:rPr>
                      <w:rFonts w:ascii="Times New Roman" w:eastAsia="宋体" w:hAnsi="Times New Roman" w:cs="Times New Roman"/>
                      <w:color w:val="000000"/>
                      <w:sz w:val="21"/>
                      <w:szCs w:val="21"/>
                    </w:rPr>
                  </w:pPr>
                  <w:r w:rsidRPr="006B652F">
                    <w:rPr>
                      <w:rFonts w:ascii="Times New Roman" w:eastAsia="宋体" w:hAnsi="Times New Roman" w:cs="Times New Roman" w:hint="eastAsia"/>
                      <w:color w:val="000000"/>
                      <w:sz w:val="21"/>
                      <w:szCs w:val="21"/>
                    </w:rPr>
                    <w:t>1</w:t>
                  </w:r>
                </w:p>
              </w:tc>
              <w:tc>
                <w:tcPr>
                  <w:tcW w:w="874" w:type="dxa"/>
                  <w:tcBorders>
                    <w:top w:val="single" w:sz="4" w:space="0" w:color="auto"/>
                    <w:left w:val="single" w:sz="4" w:space="0" w:color="auto"/>
                    <w:bottom w:val="single" w:sz="4" w:space="0" w:color="auto"/>
                    <w:right w:val="single" w:sz="4" w:space="0" w:color="auto"/>
                  </w:tcBorders>
                  <w:vAlign w:val="center"/>
                </w:tcPr>
                <w:p w:rsidR="004C1003" w:rsidRPr="006B652F" w:rsidRDefault="004C1003" w:rsidP="00262AAB">
                  <w:pPr>
                    <w:spacing w:after="0"/>
                    <w:jc w:val="center"/>
                    <w:rPr>
                      <w:rFonts w:ascii="Times New Roman" w:eastAsia="宋体" w:hAnsi="Times New Roman" w:cs="Times New Roman"/>
                      <w:color w:val="000000"/>
                      <w:sz w:val="21"/>
                      <w:szCs w:val="21"/>
                    </w:rPr>
                  </w:pPr>
                  <w:r w:rsidRPr="006B652F">
                    <w:rPr>
                      <w:rFonts w:ascii="Times New Roman" w:eastAsia="宋体" w:hAnsi="Times New Roman" w:cs="Times New Roman" w:hint="eastAsia"/>
                      <w:color w:val="000000"/>
                      <w:sz w:val="21"/>
                      <w:szCs w:val="21"/>
                    </w:rPr>
                    <w:t>12.5</w:t>
                  </w:r>
                </w:p>
              </w:tc>
              <w:tc>
                <w:tcPr>
                  <w:tcW w:w="893" w:type="dxa"/>
                  <w:vMerge/>
                  <w:tcBorders>
                    <w:left w:val="single" w:sz="4" w:space="0" w:color="auto"/>
                  </w:tcBorders>
                  <w:vAlign w:val="center"/>
                </w:tcPr>
                <w:p w:rsidR="004C1003" w:rsidRPr="006010B8" w:rsidRDefault="004C1003" w:rsidP="00262AAB">
                  <w:pPr>
                    <w:spacing w:after="0"/>
                    <w:jc w:val="center"/>
                    <w:rPr>
                      <w:rFonts w:ascii="Times New Roman" w:eastAsia="宋体" w:hAnsi="Times New Roman" w:cs="Times New Roman"/>
                      <w:color w:val="000000"/>
                      <w:sz w:val="21"/>
                      <w:szCs w:val="21"/>
                    </w:rPr>
                  </w:pPr>
                </w:p>
              </w:tc>
            </w:tr>
            <w:tr w:rsidR="004C1003" w:rsidRPr="006010B8" w:rsidTr="00262AAB">
              <w:trPr>
                <w:trHeight w:val="461"/>
                <w:jc w:val="center"/>
              </w:trPr>
              <w:tc>
                <w:tcPr>
                  <w:tcW w:w="629" w:type="dxa"/>
                  <w:tcBorders>
                    <w:top w:val="single" w:sz="4" w:space="0" w:color="auto"/>
                    <w:bottom w:val="single" w:sz="4" w:space="0" w:color="auto"/>
                    <w:right w:val="single" w:sz="4" w:space="0" w:color="auto"/>
                  </w:tcBorders>
                  <w:vAlign w:val="center"/>
                </w:tcPr>
                <w:p w:rsidR="004C1003" w:rsidRPr="006010B8" w:rsidRDefault="004C1003" w:rsidP="00262AAB">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4</w:t>
                  </w:r>
                </w:p>
              </w:tc>
              <w:tc>
                <w:tcPr>
                  <w:tcW w:w="1229" w:type="dxa"/>
                  <w:tcBorders>
                    <w:top w:val="single" w:sz="4" w:space="0" w:color="auto"/>
                    <w:left w:val="single" w:sz="4" w:space="0" w:color="auto"/>
                    <w:bottom w:val="single" w:sz="4" w:space="0" w:color="auto"/>
                    <w:right w:val="single" w:sz="4" w:space="0" w:color="auto"/>
                  </w:tcBorders>
                  <w:vAlign w:val="center"/>
                </w:tcPr>
                <w:p w:rsidR="004C1003" w:rsidRPr="006D1591" w:rsidRDefault="004C1003" w:rsidP="00262AAB">
                  <w:pPr>
                    <w:spacing w:after="0"/>
                    <w:jc w:val="center"/>
                    <w:rPr>
                      <w:rFonts w:ascii="Times New Roman" w:eastAsia="宋体" w:hAnsi="Times New Roman" w:cs="Times New Roman"/>
                      <w:color w:val="000000"/>
                      <w:sz w:val="21"/>
                      <w:szCs w:val="21"/>
                    </w:rPr>
                  </w:pPr>
                  <w:r w:rsidRPr="006D1591">
                    <w:rPr>
                      <w:rFonts w:ascii="Times New Roman" w:eastAsia="宋体" w:hAnsi="Times New Roman" w:cs="Times New Roman"/>
                      <w:color w:val="000000"/>
                      <w:sz w:val="21"/>
                      <w:szCs w:val="21"/>
                    </w:rPr>
                    <w:t>氨氮</w:t>
                  </w:r>
                </w:p>
              </w:tc>
              <w:tc>
                <w:tcPr>
                  <w:tcW w:w="725" w:type="dxa"/>
                  <w:tcBorders>
                    <w:top w:val="single" w:sz="4" w:space="0" w:color="auto"/>
                    <w:left w:val="single" w:sz="4" w:space="0" w:color="auto"/>
                    <w:bottom w:val="single" w:sz="4" w:space="0" w:color="auto"/>
                    <w:right w:val="single" w:sz="4" w:space="0" w:color="auto"/>
                  </w:tcBorders>
                  <w:vAlign w:val="center"/>
                </w:tcPr>
                <w:p w:rsidR="004C1003" w:rsidRPr="006B652F" w:rsidRDefault="004C1003" w:rsidP="00262AAB">
                  <w:pPr>
                    <w:spacing w:after="0"/>
                    <w:jc w:val="center"/>
                    <w:rPr>
                      <w:rFonts w:ascii="Times New Roman" w:eastAsia="宋体" w:hAnsi="Times New Roman" w:cs="Times New Roman"/>
                      <w:color w:val="000000"/>
                      <w:sz w:val="21"/>
                      <w:szCs w:val="21"/>
                    </w:rPr>
                  </w:pPr>
                  <w:r w:rsidRPr="006B652F">
                    <w:rPr>
                      <w:rFonts w:ascii="Times New Roman" w:eastAsia="宋体" w:hAnsi="Times New Roman" w:cs="Times New Roman" w:hint="eastAsia"/>
                      <w:color w:val="000000"/>
                      <w:sz w:val="21"/>
                      <w:szCs w:val="21"/>
                    </w:rPr>
                    <w:t>8</w:t>
                  </w:r>
                </w:p>
              </w:tc>
              <w:tc>
                <w:tcPr>
                  <w:tcW w:w="867" w:type="dxa"/>
                  <w:tcBorders>
                    <w:top w:val="single" w:sz="4" w:space="0" w:color="auto"/>
                    <w:left w:val="single" w:sz="4" w:space="0" w:color="auto"/>
                    <w:bottom w:val="single" w:sz="4" w:space="0" w:color="auto"/>
                    <w:right w:val="single" w:sz="4" w:space="0" w:color="auto"/>
                  </w:tcBorders>
                  <w:vAlign w:val="center"/>
                </w:tcPr>
                <w:p w:rsidR="004C1003" w:rsidRPr="006B652F" w:rsidRDefault="004C1003" w:rsidP="00262AAB">
                  <w:pPr>
                    <w:spacing w:after="0"/>
                    <w:jc w:val="center"/>
                    <w:rPr>
                      <w:rFonts w:ascii="Times New Roman" w:eastAsia="宋体" w:hAnsi="Times New Roman" w:cs="Times New Roman"/>
                      <w:color w:val="000000"/>
                      <w:sz w:val="21"/>
                      <w:szCs w:val="21"/>
                    </w:rPr>
                  </w:pPr>
                  <w:r w:rsidRPr="006B652F">
                    <w:rPr>
                      <w:rFonts w:ascii="Times New Roman" w:eastAsia="宋体" w:hAnsi="Times New Roman" w:cs="Times New Roman" w:hint="eastAsia"/>
                      <w:color w:val="000000"/>
                      <w:sz w:val="21"/>
                      <w:szCs w:val="21"/>
                    </w:rPr>
                    <w:t>2</w:t>
                  </w:r>
                </w:p>
              </w:tc>
              <w:tc>
                <w:tcPr>
                  <w:tcW w:w="868" w:type="dxa"/>
                  <w:tcBorders>
                    <w:top w:val="single" w:sz="4" w:space="0" w:color="auto"/>
                    <w:left w:val="single" w:sz="4" w:space="0" w:color="auto"/>
                    <w:bottom w:val="single" w:sz="4" w:space="0" w:color="auto"/>
                    <w:right w:val="single" w:sz="4" w:space="0" w:color="auto"/>
                  </w:tcBorders>
                  <w:vAlign w:val="center"/>
                </w:tcPr>
                <w:p w:rsidR="004C1003" w:rsidRPr="006B652F" w:rsidRDefault="004C1003" w:rsidP="00262AAB">
                  <w:pPr>
                    <w:spacing w:after="0"/>
                    <w:jc w:val="center"/>
                    <w:rPr>
                      <w:rFonts w:ascii="Times New Roman" w:eastAsia="宋体" w:hAnsi="Times New Roman" w:cs="Times New Roman"/>
                      <w:color w:val="000000"/>
                      <w:sz w:val="21"/>
                      <w:szCs w:val="21"/>
                    </w:rPr>
                  </w:pPr>
                  <w:r w:rsidRPr="006B652F">
                    <w:rPr>
                      <w:rFonts w:ascii="Times New Roman" w:eastAsia="宋体" w:hAnsi="Times New Roman" w:cs="Times New Roman" w:hint="eastAsia"/>
                      <w:color w:val="000000"/>
                      <w:sz w:val="21"/>
                      <w:szCs w:val="21"/>
                    </w:rPr>
                    <w:t>25</w:t>
                  </w:r>
                </w:p>
              </w:tc>
              <w:tc>
                <w:tcPr>
                  <w:tcW w:w="867" w:type="dxa"/>
                  <w:tcBorders>
                    <w:top w:val="single" w:sz="4" w:space="0" w:color="auto"/>
                    <w:left w:val="single" w:sz="4" w:space="0" w:color="auto"/>
                    <w:bottom w:val="single" w:sz="4" w:space="0" w:color="auto"/>
                    <w:right w:val="single" w:sz="4" w:space="0" w:color="auto"/>
                  </w:tcBorders>
                  <w:vAlign w:val="center"/>
                </w:tcPr>
                <w:p w:rsidR="004C1003" w:rsidRPr="006B652F" w:rsidRDefault="004C1003" w:rsidP="00262AAB">
                  <w:pPr>
                    <w:spacing w:after="0"/>
                    <w:jc w:val="center"/>
                    <w:rPr>
                      <w:rFonts w:ascii="Times New Roman" w:eastAsia="宋体" w:hAnsi="Times New Roman" w:cs="Times New Roman"/>
                      <w:color w:val="000000"/>
                      <w:sz w:val="21"/>
                      <w:szCs w:val="21"/>
                    </w:rPr>
                  </w:pPr>
                  <w:r w:rsidRPr="006B652F">
                    <w:rPr>
                      <w:rFonts w:ascii="Times New Roman" w:eastAsia="宋体" w:hAnsi="Times New Roman" w:cs="Times New Roman" w:hint="eastAsia"/>
                      <w:color w:val="000000"/>
                      <w:sz w:val="21"/>
                      <w:szCs w:val="21"/>
                    </w:rPr>
                    <w:t>1</w:t>
                  </w:r>
                </w:p>
              </w:tc>
              <w:tc>
                <w:tcPr>
                  <w:tcW w:w="868" w:type="dxa"/>
                  <w:tcBorders>
                    <w:top w:val="single" w:sz="4" w:space="0" w:color="auto"/>
                    <w:left w:val="single" w:sz="4" w:space="0" w:color="auto"/>
                    <w:bottom w:val="single" w:sz="4" w:space="0" w:color="auto"/>
                    <w:right w:val="single" w:sz="4" w:space="0" w:color="auto"/>
                  </w:tcBorders>
                  <w:vAlign w:val="center"/>
                </w:tcPr>
                <w:p w:rsidR="004C1003" w:rsidRPr="006B652F" w:rsidRDefault="004C1003" w:rsidP="00262AAB">
                  <w:pPr>
                    <w:spacing w:after="0"/>
                    <w:jc w:val="center"/>
                    <w:rPr>
                      <w:rFonts w:ascii="Times New Roman" w:eastAsia="宋体" w:hAnsi="Times New Roman" w:cs="Times New Roman"/>
                      <w:color w:val="000000"/>
                      <w:sz w:val="21"/>
                      <w:szCs w:val="21"/>
                    </w:rPr>
                  </w:pPr>
                  <w:r w:rsidRPr="006B652F">
                    <w:rPr>
                      <w:rFonts w:ascii="Times New Roman" w:eastAsia="宋体" w:hAnsi="Times New Roman" w:cs="Times New Roman" w:hint="eastAsia"/>
                      <w:color w:val="000000"/>
                      <w:sz w:val="21"/>
                      <w:szCs w:val="21"/>
                    </w:rPr>
                    <w:t>12.5</w:t>
                  </w:r>
                </w:p>
              </w:tc>
              <w:tc>
                <w:tcPr>
                  <w:tcW w:w="867" w:type="dxa"/>
                  <w:tcBorders>
                    <w:top w:val="single" w:sz="4" w:space="0" w:color="auto"/>
                    <w:left w:val="single" w:sz="4" w:space="0" w:color="auto"/>
                    <w:bottom w:val="single" w:sz="4" w:space="0" w:color="auto"/>
                    <w:right w:val="single" w:sz="4" w:space="0" w:color="auto"/>
                  </w:tcBorders>
                  <w:vAlign w:val="center"/>
                </w:tcPr>
                <w:p w:rsidR="004C1003" w:rsidRPr="006B652F" w:rsidRDefault="004C1003" w:rsidP="00262AAB">
                  <w:pPr>
                    <w:spacing w:after="0"/>
                    <w:jc w:val="center"/>
                    <w:rPr>
                      <w:rFonts w:ascii="Times New Roman" w:eastAsia="宋体" w:hAnsi="Times New Roman" w:cs="Times New Roman"/>
                      <w:color w:val="000000"/>
                      <w:sz w:val="21"/>
                      <w:szCs w:val="21"/>
                    </w:rPr>
                  </w:pPr>
                  <w:r w:rsidRPr="006B652F">
                    <w:rPr>
                      <w:rFonts w:ascii="Times New Roman" w:eastAsia="宋体" w:hAnsi="Times New Roman" w:cs="Times New Roman" w:hint="eastAsia"/>
                      <w:color w:val="000000"/>
                      <w:sz w:val="21"/>
                      <w:szCs w:val="21"/>
                    </w:rPr>
                    <w:t>1</w:t>
                  </w:r>
                </w:p>
              </w:tc>
              <w:tc>
                <w:tcPr>
                  <w:tcW w:w="874" w:type="dxa"/>
                  <w:tcBorders>
                    <w:top w:val="single" w:sz="4" w:space="0" w:color="auto"/>
                    <w:left w:val="single" w:sz="4" w:space="0" w:color="auto"/>
                    <w:bottom w:val="single" w:sz="4" w:space="0" w:color="auto"/>
                    <w:right w:val="single" w:sz="4" w:space="0" w:color="auto"/>
                  </w:tcBorders>
                  <w:vAlign w:val="center"/>
                </w:tcPr>
                <w:p w:rsidR="004C1003" w:rsidRPr="006B652F" w:rsidRDefault="004C1003" w:rsidP="00262AAB">
                  <w:pPr>
                    <w:spacing w:after="0"/>
                    <w:jc w:val="center"/>
                    <w:rPr>
                      <w:rFonts w:ascii="Times New Roman" w:eastAsia="宋体" w:hAnsi="Times New Roman" w:cs="Times New Roman"/>
                      <w:color w:val="000000"/>
                      <w:sz w:val="21"/>
                      <w:szCs w:val="21"/>
                    </w:rPr>
                  </w:pPr>
                  <w:r w:rsidRPr="006B652F">
                    <w:rPr>
                      <w:rFonts w:ascii="Times New Roman" w:eastAsia="宋体" w:hAnsi="Times New Roman" w:cs="Times New Roman" w:hint="eastAsia"/>
                      <w:color w:val="000000"/>
                      <w:sz w:val="21"/>
                      <w:szCs w:val="21"/>
                    </w:rPr>
                    <w:t>12.5</w:t>
                  </w:r>
                </w:p>
              </w:tc>
              <w:tc>
                <w:tcPr>
                  <w:tcW w:w="893" w:type="dxa"/>
                  <w:vMerge/>
                  <w:tcBorders>
                    <w:left w:val="single" w:sz="4" w:space="0" w:color="auto"/>
                  </w:tcBorders>
                  <w:vAlign w:val="center"/>
                </w:tcPr>
                <w:p w:rsidR="004C1003" w:rsidRPr="006010B8" w:rsidRDefault="004C1003" w:rsidP="00262AAB">
                  <w:pPr>
                    <w:spacing w:after="0"/>
                    <w:jc w:val="center"/>
                    <w:rPr>
                      <w:rFonts w:ascii="Times New Roman" w:eastAsia="宋体" w:hAnsi="Times New Roman" w:cs="Times New Roman"/>
                      <w:color w:val="000000"/>
                      <w:sz w:val="21"/>
                      <w:szCs w:val="21"/>
                    </w:rPr>
                  </w:pPr>
                </w:p>
              </w:tc>
            </w:tr>
            <w:tr w:rsidR="004C1003" w:rsidRPr="006010B8" w:rsidTr="00262AAB">
              <w:trPr>
                <w:trHeight w:val="461"/>
                <w:jc w:val="center"/>
              </w:trPr>
              <w:tc>
                <w:tcPr>
                  <w:tcW w:w="629" w:type="dxa"/>
                  <w:tcBorders>
                    <w:top w:val="single" w:sz="4" w:space="0" w:color="auto"/>
                    <w:bottom w:val="single" w:sz="4" w:space="0" w:color="auto"/>
                    <w:right w:val="single" w:sz="4" w:space="0" w:color="auto"/>
                  </w:tcBorders>
                  <w:vAlign w:val="center"/>
                </w:tcPr>
                <w:p w:rsidR="004C1003" w:rsidRPr="006010B8" w:rsidRDefault="004C1003" w:rsidP="00262AAB">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5</w:t>
                  </w:r>
                </w:p>
              </w:tc>
              <w:tc>
                <w:tcPr>
                  <w:tcW w:w="1229" w:type="dxa"/>
                  <w:tcBorders>
                    <w:top w:val="single" w:sz="4" w:space="0" w:color="auto"/>
                    <w:left w:val="single" w:sz="4" w:space="0" w:color="auto"/>
                    <w:bottom w:val="single" w:sz="4" w:space="0" w:color="auto"/>
                    <w:right w:val="single" w:sz="4" w:space="0" w:color="auto"/>
                  </w:tcBorders>
                  <w:vAlign w:val="center"/>
                </w:tcPr>
                <w:p w:rsidR="004C1003" w:rsidRPr="006D1591" w:rsidRDefault="004C1003" w:rsidP="00262AAB">
                  <w:pPr>
                    <w:spacing w:after="0"/>
                    <w:jc w:val="center"/>
                    <w:rPr>
                      <w:rFonts w:ascii="Times New Roman" w:eastAsia="宋体" w:hAnsi="Times New Roman" w:cs="Times New Roman"/>
                      <w:color w:val="000000"/>
                      <w:sz w:val="21"/>
                      <w:szCs w:val="21"/>
                    </w:rPr>
                  </w:pPr>
                  <w:r w:rsidRPr="006D1591">
                    <w:rPr>
                      <w:rFonts w:ascii="Times New Roman" w:eastAsia="宋体" w:hAnsi="Times New Roman" w:cs="Times New Roman" w:hint="eastAsia"/>
                      <w:color w:val="000000"/>
                      <w:sz w:val="21"/>
                      <w:szCs w:val="21"/>
                    </w:rPr>
                    <w:t>总氮</w:t>
                  </w:r>
                </w:p>
              </w:tc>
              <w:tc>
                <w:tcPr>
                  <w:tcW w:w="725" w:type="dxa"/>
                  <w:tcBorders>
                    <w:top w:val="single" w:sz="4" w:space="0" w:color="auto"/>
                    <w:left w:val="single" w:sz="4" w:space="0" w:color="auto"/>
                    <w:bottom w:val="single" w:sz="4" w:space="0" w:color="auto"/>
                    <w:right w:val="single" w:sz="4" w:space="0" w:color="auto"/>
                  </w:tcBorders>
                  <w:vAlign w:val="center"/>
                </w:tcPr>
                <w:p w:rsidR="004C1003" w:rsidRPr="006B652F" w:rsidRDefault="004C1003" w:rsidP="00262AAB">
                  <w:pPr>
                    <w:spacing w:after="0"/>
                    <w:jc w:val="center"/>
                    <w:rPr>
                      <w:rFonts w:ascii="Times New Roman" w:eastAsia="宋体" w:hAnsi="Times New Roman" w:cs="Times New Roman"/>
                      <w:color w:val="000000"/>
                      <w:sz w:val="21"/>
                      <w:szCs w:val="21"/>
                    </w:rPr>
                  </w:pPr>
                  <w:r w:rsidRPr="006B652F">
                    <w:rPr>
                      <w:rFonts w:ascii="Times New Roman" w:eastAsia="宋体" w:hAnsi="Times New Roman" w:cs="Times New Roman" w:hint="eastAsia"/>
                      <w:color w:val="000000"/>
                      <w:sz w:val="21"/>
                      <w:szCs w:val="21"/>
                    </w:rPr>
                    <w:t>8</w:t>
                  </w:r>
                </w:p>
              </w:tc>
              <w:tc>
                <w:tcPr>
                  <w:tcW w:w="867" w:type="dxa"/>
                  <w:tcBorders>
                    <w:top w:val="single" w:sz="4" w:space="0" w:color="auto"/>
                    <w:left w:val="single" w:sz="4" w:space="0" w:color="auto"/>
                    <w:bottom w:val="single" w:sz="4" w:space="0" w:color="auto"/>
                    <w:right w:val="single" w:sz="4" w:space="0" w:color="auto"/>
                  </w:tcBorders>
                  <w:vAlign w:val="center"/>
                </w:tcPr>
                <w:p w:rsidR="004C1003" w:rsidRPr="006B652F" w:rsidRDefault="004C1003" w:rsidP="00262AAB">
                  <w:pPr>
                    <w:spacing w:after="0"/>
                    <w:jc w:val="center"/>
                    <w:rPr>
                      <w:rFonts w:ascii="Times New Roman" w:eastAsia="宋体" w:hAnsi="Times New Roman" w:cs="Times New Roman"/>
                      <w:color w:val="000000"/>
                      <w:sz w:val="21"/>
                      <w:szCs w:val="21"/>
                    </w:rPr>
                  </w:pPr>
                  <w:r w:rsidRPr="006B652F">
                    <w:rPr>
                      <w:rFonts w:ascii="Times New Roman" w:eastAsia="宋体" w:hAnsi="Times New Roman" w:cs="Times New Roman" w:hint="eastAsia"/>
                      <w:color w:val="000000"/>
                      <w:sz w:val="21"/>
                      <w:szCs w:val="21"/>
                    </w:rPr>
                    <w:t>2</w:t>
                  </w:r>
                </w:p>
              </w:tc>
              <w:tc>
                <w:tcPr>
                  <w:tcW w:w="868" w:type="dxa"/>
                  <w:tcBorders>
                    <w:top w:val="single" w:sz="4" w:space="0" w:color="auto"/>
                    <w:left w:val="single" w:sz="4" w:space="0" w:color="auto"/>
                    <w:bottom w:val="single" w:sz="4" w:space="0" w:color="auto"/>
                    <w:right w:val="single" w:sz="4" w:space="0" w:color="auto"/>
                  </w:tcBorders>
                  <w:vAlign w:val="center"/>
                </w:tcPr>
                <w:p w:rsidR="004C1003" w:rsidRPr="006B652F" w:rsidRDefault="004C1003" w:rsidP="00262AAB">
                  <w:pPr>
                    <w:spacing w:after="0"/>
                    <w:jc w:val="center"/>
                    <w:rPr>
                      <w:rFonts w:ascii="Times New Roman" w:eastAsia="宋体" w:hAnsi="Times New Roman" w:cs="Times New Roman"/>
                      <w:color w:val="000000"/>
                      <w:sz w:val="21"/>
                      <w:szCs w:val="21"/>
                    </w:rPr>
                  </w:pPr>
                  <w:r w:rsidRPr="006B652F">
                    <w:rPr>
                      <w:rFonts w:ascii="Times New Roman" w:eastAsia="宋体" w:hAnsi="Times New Roman" w:cs="Times New Roman" w:hint="eastAsia"/>
                      <w:color w:val="000000"/>
                      <w:sz w:val="21"/>
                      <w:szCs w:val="21"/>
                    </w:rPr>
                    <w:t>25</w:t>
                  </w:r>
                </w:p>
              </w:tc>
              <w:tc>
                <w:tcPr>
                  <w:tcW w:w="867" w:type="dxa"/>
                  <w:tcBorders>
                    <w:top w:val="single" w:sz="4" w:space="0" w:color="auto"/>
                    <w:left w:val="single" w:sz="4" w:space="0" w:color="auto"/>
                    <w:bottom w:val="single" w:sz="4" w:space="0" w:color="auto"/>
                    <w:right w:val="single" w:sz="4" w:space="0" w:color="auto"/>
                  </w:tcBorders>
                  <w:vAlign w:val="center"/>
                </w:tcPr>
                <w:p w:rsidR="004C1003" w:rsidRPr="006B652F" w:rsidRDefault="004C1003" w:rsidP="00262AAB">
                  <w:pPr>
                    <w:spacing w:after="0"/>
                    <w:jc w:val="center"/>
                    <w:rPr>
                      <w:rFonts w:ascii="Times New Roman" w:eastAsia="宋体" w:hAnsi="Times New Roman" w:cs="Times New Roman"/>
                      <w:color w:val="000000"/>
                      <w:sz w:val="21"/>
                      <w:szCs w:val="21"/>
                    </w:rPr>
                  </w:pPr>
                  <w:r w:rsidRPr="006B652F">
                    <w:rPr>
                      <w:rFonts w:ascii="Times New Roman" w:eastAsia="宋体" w:hAnsi="Times New Roman" w:cs="Times New Roman" w:hint="eastAsia"/>
                      <w:color w:val="000000"/>
                      <w:sz w:val="21"/>
                      <w:szCs w:val="21"/>
                    </w:rPr>
                    <w:t>1</w:t>
                  </w:r>
                </w:p>
              </w:tc>
              <w:tc>
                <w:tcPr>
                  <w:tcW w:w="868" w:type="dxa"/>
                  <w:tcBorders>
                    <w:top w:val="single" w:sz="4" w:space="0" w:color="auto"/>
                    <w:left w:val="single" w:sz="4" w:space="0" w:color="auto"/>
                    <w:bottom w:val="single" w:sz="4" w:space="0" w:color="auto"/>
                    <w:right w:val="single" w:sz="4" w:space="0" w:color="auto"/>
                  </w:tcBorders>
                  <w:vAlign w:val="center"/>
                </w:tcPr>
                <w:p w:rsidR="004C1003" w:rsidRPr="006B652F" w:rsidRDefault="004C1003" w:rsidP="00262AAB">
                  <w:pPr>
                    <w:spacing w:after="0"/>
                    <w:jc w:val="center"/>
                    <w:rPr>
                      <w:rFonts w:ascii="Times New Roman" w:eastAsia="宋体" w:hAnsi="Times New Roman" w:cs="Times New Roman"/>
                      <w:color w:val="000000"/>
                      <w:sz w:val="21"/>
                      <w:szCs w:val="21"/>
                    </w:rPr>
                  </w:pPr>
                  <w:r w:rsidRPr="006B652F">
                    <w:rPr>
                      <w:rFonts w:ascii="Times New Roman" w:eastAsia="宋体" w:hAnsi="Times New Roman" w:cs="Times New Roman" w:hint="eastAsia"/>
                      <w:color w:val="000000"/>
                      <w:sz w:val="21"/>
                      <w:szCs w:val="21"/>
                    </w:rPr>
                    <w:t>12.5</w:t>
                  </w:r>
                </w:p>
              </w:tc>
              <w:tc>
                <w:tcPr>
                  <w:tcW w:w="867" w:type="dxa"/>
                  <w:tcBorders>
                    <w:top w:val="single" w:sz="4" w:space="0" w:color="auto"/>
                    <w:left w:val="single" w:sz="4" w:space="0" w:color="auto"/>
                    <w:bottom w:val="single" w:sz="4" w:space="0" w:color="auto"/>
                    <w:right w:val="single" w:sz="4" w:space="0" w:color="auto"/>
                  </w:tcBorders>
                  <w:vAlign w:val="center"/>
                </w:tcPr>
                <w:p w:rsidR="004C1003" w:rsidRPr="006B652F" w:rsidRDefault="004C1003" w:rsidP="00262AAB">
                  <w:pPr>
                    <w:spacing w:after="0"/>
                    <w:jc w:val="center"/>
                    <w:rPr>
                      <w:rFonts w:ascii="Times New Roman" w:eastAsia="宋体" w:hAnsi="Times New Roman" w:cs="Times New Roman"/>
                      <w:color w:val="000000"/>
                      <w:sz w:val="21"/>
                      <w:szCs w:val="21"/>
                    </w:rPr>
                  </w:pPr>
                  <w:r w:rsidRPr="006B652F">
                    <w:rPr>
                      <w:rFonts w:ascii="Times New Roman" w:eastAsia="宋体" w:hAnsi="Times New Roman" w:cs="Times New Roman" w:hint="eastAsia"/>
                      <w:color w:val="000000"/>
                      <w:sz w:val="21"/>
                      <w:szCs w:val="21"/>
                    </w:rPr>
                    <w:t>1</w:t>
                  </w:r>
                </w:p>
              </w:tc>
              <w:tc>
                <w:tcPr>
                  <w:tcW w:w="874" w:type="dxa"/>
                  <w:tcBorders>
                    <w:top w:val="single" w:sz="4" w:space="0" w:color="auto"/>
                    <w:left w:val="single" w:sz="4" w:space="0" w:color="auto"/>
                    <w:bottom w:val="single" w:sz="4" w:space="0" w:color="auto"/>
                    <w:right w:val="single" w:sz="4" w:space="0" w:color="auto"/>
                  </w:tcBorders>
                  <w:vAlign w:val="center"/>
                </w:tcPr>
                <w:p w:rsidR="004C1003" w:rsidRPr="006B652F" w:rsidRDefault="004C1003" w:rsidP="00262AAB">
                  <w:pPr>
                    <w:spacing w:after="0"/>
                    <w:jc w:val="center"/>
                    <w:rPr>
                      <w:rFonts w:ascii="Times New Roman" w:eastAsia="宋体" w:hAnsi="Times New Roman" w:cs="Times New Roman"/>
                      <w:color w:val="000000"/>
                      <w:sz w:val="21"/>
                      <w:szCs w:val="21"/>
                    </w:rPr>
                  </w:pPr>
                  <w:r w:rsidRPr="006B652F">
                    <w:rPr>
                      <w:rFonts w:ascii="Times New Roman" w:eastAsia="宋体" w:hAnsi="Times New Roman" w:cs="Times New Roman" w:hint="eastAsia"/>
                      <w:color w:val="000000"/>
                      <w:sz w:val="21"/>
                      <w:szCs w:val="21"/>
                    </w:rPr>
                    <w:t>12.5</w:t>
                  </w:r>
                </w:p>
              </w:tc>
              <w:tc>
                <w:tcPr>
                  <w:tcW w:w="893" w:type="dxa"/>
                  <w:vMerge/>
                  <w:tcBorders>
                    <w:left w:val="single" w:sz="4" w:space="0" w:color="auto"/>
                  </w:tcBorders>
                  <w:vAlign w:val="center"/>
                </w:tcPr>
                <w:p w:rsidR="004C1003" w:rsidRPr="006010B8" w:rsidRDefault="004C1003" w:rsidP="00262AAB">
                  <w:pPr>
                    <w:spacing w:after="0"/>
                    <w:jc w:val="center"/>
                    <w:rPr>
                      <w:rFonts w:ascii="Times New Roman" w:eastAsia="宋体" w:hAnsi="Times New Roman" w:cs="Times New Roman"/>
                      <w:color w:val="000000"/>
                      <w:sz w:val="21"/>
                      <w:szCs w:val="21"/>
                    </w:rPr>
                  </w:pPr>
                </w:p>
              </w:tc>
            </w:tr>
            <w:tr w:rsidR="004C1003" w:rsidRPr="006010B8" w:rsidTr="00262AAB">
              <w:trPr>
                <w:trHeight w:val="461"/>
                <w:jc w:val="center"/>
              </w:trPr>
              <w:tc>
                <w:tcPr>
                  <w:tcW w:w="629" w:type="dxa"/>
                  <w:tcBorders>
                    <w:top w:val="single" w:sz="4" w:space="0" w:color="auto"/>
                    <w:bottom w:val="single" w:sz="12" w:space="0" w:color="auto"/>
                    <w:right w:val="single" w:sz="4" w:space="0" w:color="auto"/>
                  </w:tcBorders>
                  <w:vAlign w:val="center"/>
                </w:tcPr>
                <w:p w:rsidR="004C1003" w:rsidRPr="006010B8" w:rsidRDefault="004C1003" w:rsidP="00262AAB">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6</w:t>
                  </w:r>
                </w:p>
              </w:tc>
              <w:tc>
                <w:tcPr>
                  <w:tcW w:w="1229" w:type="dxa"/>
                  <w:tcBorders>
                    <w:top w:val="single" w:sz="4" w:space="0" w:color="auto"/>
                    <w:left w:val="single" w:sz="4" w:space="0" w:color="auto"/>
                    <w:bottom w:val="single" w:sz="12" w:space="0" w:color="auto"/>
                    <w:right w:val="single" w:sz="4" w:space="0" w:color="auto"/>
                  </w:tcBorders>
                  <w:vAlign w:val="center"/>
                </w:tcPr>
                <w:p w:rsidR="004C1003" w:rsidRPr="006D1591" w:rsidRDefault="004C1003" w:rsidP="00262AAB">
                  <w:pPr>
                    <w:spacing w:after="0"/>
                    <w:jc w:val="center"/>
                    <w:rPr>
                      <w:rFonts w:ascii="Times New Roman" w:eastAsia="宋体" w:hAnsi="Times New Roman" w:cs="Times New Roman"/>
                      <w:color w:val="000000"/>
                      <w:sz w:val="21"/>
                      <w:szCs w:val="21"/>
                    </w:rPr>
                  </w:pPr>
                  <w:r w:rsidRPr="006D1591">
                    <w:rPr>
                      <w:rFonts w:ascii="Times New Roman" w:eastAsia="宋体" w:hAnsi="Times New Roman" w:cs="Times New Roman" w:hint="eastAsia"/>
                      <w:color w:val="000000"/>
                      <w:sz w:val="21"/>
                      <w:szCs w:val="21"/>
                    </w:rPr>
                    <w:t>pH</w:t>
                  </w:r>
                  <w:r w:rsidRPr="006D1591">
                    <w:rPr>
                      <w:rFonts w:ascii="Times New Roman" w:eastAsia="宋体" w:hAnsi="Times New Roman" w:cs="Times New Roman" w:hint="eastAsia"/>
                      <w:color w:val="000000"/>
                      <w:sz w:val="21"/>
                      <w:szCs w:val="21"/>
                    </w:rPr>
                    <w:t>值</w:t>
                  </w:r>
                </w:p>
              </w:tc>
              <w:tc>
                <w:tcPr>
                  <w:tcW w:w="725" w:type="dxa"/>
                  <w:tcBorders>
                    <w:top w:val="single" w:sz="4" w:space="0" w:color="auto"/>
                    <w:left w:val="single" w:sz="4" w:space="0" w:color="auto"/>
                    <w:bottom w:val="single" w:sz="12" w:space="0" w:color="auto"/>
                    <w:right w:val="single" w:sz="4" w:space="0" w:color="auto"/>
                  </w:tcBorders>
                  <w:vAlign w:val="center"/>
                </w:tcPr>
                <w:p w:rsidR="004C1003" w:rsidRPr="006B652F" w:rsidRDefault="004C1003" w:rsidP="00262AAB">
                  <w:pPr>
                    <w:spacing w:after="0"/>
                    <w:jc w:val="center"/>
                    <w:rPr>
                      <w:rFonts w:ascii="Times New Roman" w:eastAsia="宋体" w:hAnsi="Times New Roman" w:cs="Times New Roman"/>
                      <w:color w:val="000000"/>
                      <w:sz w:val="21"/>
                      <w:szCs w:val="21"/>
                    </w:rPr>
                  </w:pPr>
                  <w:r w:rsidRPr="006B652F">
                    <w:rPr>
                      <w:rFonts w:ascii="Times New Roman" w:eastAsia="宋体" w:hAnsi="Times New Roman" w:cs="Times New Roman" w:hint="eastAsia"/>
                      <w:color w:val="000000"/>
                      <w:sz w:val="21"/>
                      <w:szCs w:val="21"/>
                    </w:rPr>
                    <w:t>8</w:t>
                  </w:r>
                </w:p>
              </w:tc>
              <w:tc>
                <w:tcPr>
                  <w:tcW w:w="867" w:type="dxa"/>
                  <w:tcBorders>
                    <w:top w:val="single" w:sz="4" w:space="0" w:color="auto"/>
                    <w:left w:val="single" w:sz="4" w:space="0" w:color="auto"/>
                    <w:bottom w:val="single" w:sz="12" w:space="0" w:color="auto"/>
                    <w:right w:val="single" w:sz="4" w:space="0" w:color="auto"/>
                  </w:tcBorders>
                  <w:vAlign w:val="center"/>
                </w:tcPr>
                <w:p w:rsidR="004C1003" w:rsidRPr="006B652F" w:rsidRDefault="004C1003" w:rsidP="00262AAB">
                  <w:pPr>
                    <w:spacing w:after="0"/>
                    <w:jc w:val="center"/>
                    <w:rPr>
                      <w:rFonts w:ascii="Times New Roman" w:eastAsia="宋体" w:hAnsi="Times New Roman" w:cs="Times New Roman"/>
                      <w:color w:val="000000"/>
                      <w:sz w:val="21"/>
                      <w:szCs w:val="21"/>
                    </w:rPr>
                  </w:pPr>
                  <w:r w:rsidRPr="006B652F">
                    <w:rPr>
                      <w:rFonts w:ascii="Times New Roman" w:eastAsia="宋体" w:hAnsi="Times New Roman" w:cs="Times New Roman" w:hint="eastAsia"/>
                      <w:color w:val="000000"/>
                      <w:sz w:val="21"/>
                      <w:szCs w:val="21"/>
                    </w:rPr>
                    <w:t>0</w:t>
                  </w:r>
                </w:p>
              </w:tc>
              <w:tc>
                <w:tcPr>
                  <w:tcW w:w="868" w:type="dxa"/>
                  <w:tcBorders>
                    <w:top w:val="single" w:sz="4" w:space="0" w:color="auto"/>
                    <w:left w:val="single" w:sz="4" w:space="0" w:color="auto"/>
                    <w:bottom w:val="single" w:sz="12" w:space="0" w:color="auto"/>
                    <w:right w:val="single" w:sz="4" w:space="0" w:color="auto"/>
                  </w:tcBorders>
                  <w:vAlign w:val="center"/>
                </w:tcPr>
                <w:p w:rsidR="004C1003" w:rsidRPr="006B652F" w:rsidRDefault="004C1003" w:rsidP="00262AAB">
                  <w:pPr>
                    <w:spacing w:after="0"/>
                    <w:jc w:val="center"/>
                    <w:rPr>
                      <w:rFonts w:ascii="Times New Roman" w:eastAsia="宋体" w:hAnsi="Times New Roman" w:cs="Times New Roman"/>
                      <w:color w:val="000000"/>
                      <w:sz w:val="21"/>
                      <w:szCs w:val="21"/>
                    </w:rPr>
                  </w:pPr>
                  <w:r w:rsidRPr="006B652F">
                    <w:rPr>
                      <w:rFonts w:ascii="Times New Roman" w:eastAsia="宋体" w:hAnsi="Times New Roman" w:cs="Times New Roman" w:hint="eastAsia"/>
                      <w:color w:val="000000"/>
                      <w:sz w:val="21"/>
                      <w:szCs w:val="21"/>
                    </w:rPr>
                    <w:t>0</w:t>
                  </w:r>
                </w:p>
              </w:tc>
              <w:tc>
                <w:tcPr>
                  <w:tcW w:w="867" w:type="dxa"/>
                  <w:tcBorders>
                    <w:top w:val="single" w:sz="4" w:space="0" w:color="auto"/>
                    <w:left w:val="single" w:sz="4" w:space="0" w:color="auto"/>
                    <w:bottom w:val="single" w:sz="12" w:space="0" w:color="auto"/>
                    <w:right w:val="single" w:sz="4" w:space="0" w:color="auto"/>
                  </w:tcBorders>
                  <w:vAlign w:val="center"/>
                </w:tcPr>
                <w:p w:rsidR="004C1003" w:rsidRPr="006B652F" w:rsidRDefault="004C1003" w:rsidP="00262AAB">
                  <w:pPr>
                    <w:spacing w:after="0"/>
                    <w:jc w:val="center"/>
                    <w:rPr>
                      <w:rFonts w:ascii="Times New Roman" w:eastAsia="宋体" w:hAnsi="Times New Roman" w:cs="Times New Roman"/>
                      <w:color w:val="000000"/>
                      <w:sz w:val="21"/>
                      <w:szCs w:val="21"/>
                    </w:rPr>
                  </w:pPr>
                  <w:r w:rsidRPr="006B652F">
                    <w:rPr>
                      <w:rFonts w:ascii="Times New Roman" w:eastAsia="宋体" w:hAnsi="Times New Roman" w:cs="Times New Roman" w:hint="eastAsia"/>
                      <w:color w:val="000000"/>
                      <w:sz w:val="21"/>
                      <w:szCs w:val="21"/>
                    </w:rPr>
                    <w:t>0</w:t>
                  </w:r>
                </w:p>
              </w:tc>
              <w:tc>
                <w:tcPr>
                  <w:tcW w:w="868" w:type="dxa"/>
                  <w:tcBorders>
                    <w:top w:val="single" w:sz="4" w:space="0" w:color="auto"/>
                    <w:left w:val="single" w:sz="4" w:space="0" w:color="auto"/>
                    <w:bottom w:val="single" w:sz="12" w:space="0" w:color="auto"/>
                    <w:right w:val="single" w:sz="4" w:space="0" w:color="auto"/>
                  </w:tcBorders>
                  <w:vAlign w:val="center"/>
                </w:tcPr>
                <w:p w:rsidR="004C1003" w:rsidRPr="006B652F" w:rsidRDefault="004C1003" w:rsidP="00262AAB">
                  <w:pPr>
                    <w:spacing w:after="0"/>
                    <w:jc w:val="center"/>
                    <w:rPr>
                      <w:rFonts w:ascii="Times New Roman" w:eastAsia="宋体" w:hAnsi="Times New Roman" w:cs="Times New Roman"/>
                      <w:color w:val="000000"/>
                      <w:sz w:val="21"/>
                      <w:szCs w:val="21"/>
                    </w:rPr>
                  </w:pPr>
                  <w:r w:rsidRPr="006B652F">
                    <w:rPr>
                      <w:rFonts w:ascii="Times New Roman" w:eastAsia="宋体" w:hAnsi="Times New Roman" w:cs="Times New Roman" w:hint="eastAsia"/>
                      <w:color w:val="000000"/>
                      <w:sz w:val="21"/>
                      <w:szCs w:val="21"/>
                    </w:rPr>
                    <w:t>0</w:t>
                  </w:r>
                </w:p>
              </w:tc>
              <w:tc>
                <w:tcPr>
                  <w:tcW w:w="867" w:type="dxa"/>
                  <w:tcBorders>
                    <w:top w:val="single" w:sz="4" w:space="0" w:color="auto"/>
                    <w:left w:val="single" w:sz="4" w:space="0" w:color="auto"/>
                    <w:bottom w:val="single" w:sz="12" w:space="0" w:color="auto"/>
                    <w:right w:val="single" w:sz="4" w:space="0" w:color="auto"/>
                  </w:tcBorders>
                  <w:vAlign w:val="center"/>
                </w:tcPr>
                <w:p w:rsidR="004C1003" w:rsidRPr="006B652F" w:rsidRDefault="004C1003" w:rsidP="00262AAB">
                  <w:pPr>
                    <w:spacing w:after="0"/>
                    <w:jc w:val="center"/>
                    <w:rPr>
                      <w:rFonts w:ascii="Times New Roman" w:eastAsia="宋体" w:hAnsi="Times New Roman" w:cs="Times New Roman"/>
                      <w:color w:val="000000"/>
                      <w:sz w:val="21"/>
                      <w:szCs w:val="21"/>
                    </w:rPr>
                  </w:pPr>
                  <w:r w:rsidRPr="006B652F">
                    <w:rPr>
                      <w:rFonts w:ascii="Times New Roman" w:eastAsia="宋体" w:hAnsi="Times New Roman" w:cs="Times New Roman" w:hint="eastAsia"/>
                      <w:color w:val="000000"/>
                      <w:sz w:val="21"/>
                      <w:szCs w:val="21"/>
                    </w:rPr>
                    <w:t>0</w:t>
                  </w:r>
                </w:p>
              </w:tc>
              <w:tc>
                <w:tcPr>
                  <w:tcW w:w="874" w:type="dxa"/>
                  <w:tcBorders>
                    <w:top w:val="single" w:sz="4" w:space="0" w:color="auto"/>
                    <w:left w:val="single" w:sz="4" w:space="0" w:color="auto"/>
                    <w:bottom w:val="single" w:sz="12" w:space="0" w:color="auto"/>
                    <w:right w:val="single" w:sz="4" w:space="0" w:color="auto"/>
                  </w:tcBorders>
                  <w:vAlign w:val="center"/>
                </w:tcPr>
                <w:p w:rsidR="004C1003" w:rsidRPr="006B652F" w:rsidRDefault="004C1003" w:rsidP="00262AAB">
                  <w:pPr>
                    <w:spacing w:after="0"/>
                    <w:jc w:val="center"/>
                    <w:rPr>
                      <w:rFonts w:ascii="Times New Roman" w:eastAsia="宋体" w:hAnsi="Times New Roman" w:cs="Times New Roman"/>
                      <w:color w:val="000000"/>
                      <w:sz w:val="21"/>
                      <w:szCs w:val="21"/>
                    </w:rPr>
                  </w:pPr>
                  <w:r w:rsidRPr="006B652F">
                    <w:rPr>
                      <w:rFonts w:ascii="Times New Roman" w:eastAsia="宋体" w:hAnsi="Times New Roman" w:cs="Times New Roman" w:hint="eastAsia"/>
                      <w:color w:val="000000"/>
                      <w:sz w:val="21"/>
                      <w:szCs w:val="21"/>
                    </w:rPr>
                    <w:t>0</w:t>
                  </w:r>
                </w:p>
              </w:tc>
              <w:tc>
                <w:tcPr>
                  <w:tcW w:w="893" w:type="dxa"/>
                  <w:vMerge/>
                  <w:tcBorders>
                    <w:left w:val="single" w:sz="4" w:space="0" w:color="auto"/>
                    <w:bottom w:val="single" w:sz="12" w:space="0" w:color="auto"/>
                  </w:tcBorders>
                  <w:vAlign w:val="center"/>
                </w:tcPr>
                <w:p w:rsidR="004C1003" w:rsidRPr="006010B8" w:rsidRDefault="004C1003" w:rsidP="00262AAB">
                  <w:pPr>
                    <w:spacing w:after="0"/>
                    <w:jc w:val="center"/>
                    <w:rPr>
                      <w:rFonts w:ascii="Times New Roman" w:eastAsia="宋体" w:hAnsi="Times New Roman" w:cs="Times New Roman"/>
                      <w:color w:val="000000"/>
                      <w:sz w:val="21"/>
                      <w:szCs w:val="21"/>
                    </w:rPr>
                  </w:pPr>
                </w:p>
              </w:tc>
            </w:tr>
          </w:tbl>
          <w:p w:rsidR="00C94D82" w:rsidRPr="00870197" w:rsidRDefault="00C94D82" w:rsidP="006E5585">
            <w:pPr>
              <w:pStyle w:val="2"/>
              <w:spacing w:beforeLines="100"/>
              <w:ind w:leftChars="25" w:left="55" w:firstLineChars="0" w:firstLine="1"/>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cs="宋体"/>
                <w:b/>
                <w:bCs/>
                <w:sz w:val="24"/>
                <w:szCs w:val="24"/>
              </w:rPr>
              <w:t>5-</w:t>
            </w:r>
            <w:r w:rsidR="00B52DA0">
              <w:rPr>
                <w:rFonts w:ascii="Times New Roman" w:eastAsia="宋体" w:hAnsi="宋体" w:cs="宋体" w:hint="eastAsia"/>
                <w:b/>
                <w:bCs/>
                <w:sz w:val="24"/>
                <w:szCs w:val="24"/>
              </w:rPr>
              <w:t>2</w:t>
            </w:r>
            <w:r>
              <w:rPr>
                <w:rFonts w:ascii="Times New Roman" w:eastAsia="宋体" w:hAnsi="宋体" w:cs="宋体"/>
                <w:b/>
                <w:bCs/>
                <w:sz w:val="24"/>
                <w:szCs w:val="24"/>
              </w:rPr>
              <w:t>空气和废气</w:t>
            </w:r>
            <w:r w:rsidRPr="00870197">
              <w:rPr>
                <w:rFonts w:ascii="Times New Roman" w:eastAsia="宋体" w:hAnsi="宋体" w:cs="宋体" w:hint="eastAsia"/>
                <w:b/>
                <w:bCs/>
                <w:sz w:val="24"/>
                <w:szCs w:val="24"/>
              </w:rPr>
              <w:t>检测分析质控统计一览表</w:t>
            </w:r>
          </w:p>
          <w:tbl>
            <w:tblPr>
              <w:tblW w:w="8602"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623"/>
              <w:gridCol w:w="1217"/>
              <w:gridCol w:w="718"/>
              <w:gridCol w:w="858"/>
              <w:gridCol w:w="860"/>
              <w:gridCol w:w="858"/>
              <w:gridCol w:w="860"/>
              <w:gridCol w:w="858"/>
              <w:gridCol w:w="866"/>
              <w:gridCol w:w="884"/>
            </w:tblGrid>
            <w:tr w:rsidR="005237D5" w:rsidRPr="006010B8" w:rsidTr="00D63CCA">
              <w:trPr>
                <w:trHeight w:val="461"/>
                <w:jc w:val="center"/>
              </w:trPr>
              <w:tc>
                <w:tcPr>
                  <w:tcW w:w="623" w:type="dxa"/>
                  <w:vMerge w:val="restart"/>
                  <w:tcBorders>
                    <w:top w:val="single" w:sz="12"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序号</w:t>
                  </w:r>
                </w:p>
              </w:tc>
              <w:tc>
                <w:tcPr>
                  <w:tcW w:w="1217" w:type="dxa"/>
                  <w:vMerge w:val="restart"/>
                  <w:tcBorders>
                    <w:top w:val="single" w:sz="12"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监测</w:t>
                  </w:r>
                </w:p>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项目</w:t>
                  </w:r>
                </w:p>
              </w:tc>
              <w:tc>
                <w:tcPr>
                  <w:tcW w:w="718" w:type="dxa"/>
                  <w:vMerge w:val="restart"/>
                  <w:tcBorders>
                    <w:top w:val="single" w:sz="12"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样品（个）</w:t>
                  </w:r>
                </w:p>
              </w:tc>
              <w:tc>
                <w:tcPr>
                  <w:tcW w:w="1718" w:type="dxa"/>
                  <w:gridSpan w:val="2"/>
                  <w:tcBorders>
                    <w:top w:val="single" w:sz="12"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现场平行</w:t>
                  </w:r>
                </w:p>
              </w:tc>
              <w:tc>
                <w:tcPr>
                  <w:tcW w:w="1718" w:type="dxa"/>
                  <w:gridSpan w:val="2"/>
                  <w:tcBorders>
                    <w:top w:val="single" w:sz="12"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实验室平行</w:t>
                  </w:r>
                </w:p>
              </w:tc>
              <w:tc>
                <w:tcPr>
                  <w:tcW w:w="1724" w:type="dxa"/>
                  <w:gridSpan w:val="2"/>
                  <w:tcBorders>
                    <w:top w:val="single" w:sz="12"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加标回收</w:t>
                  </w:r>
                </w:p>
              </w:tc>
              <w:tc>
                <w:tcPr>
                  <w:tcW w:w="884" w:type="dxa"/>
                  <w:vMerge w:val="restart"/>
                  <w:tcBorders>
                    <w:top w:val="single" w:sz="12" w:space="0" w:color="auto"/>
                    <w:lef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合格率（</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r>
            <w:tr w:rsidR="005237D5" w:rsidRPr="006010B8" w:rsidTr="005237D5">
              <w:trPr>
                <w:trHeight w:val="461"/>
                <w:jc w:val="center"/>
              </w:trPr>
              <w:tc>
                <w:tcPr>
                  <w:tcW w:w="623" w:type="dxa"/>
                  <w:vMerge/>
                  <w:tcBorders>
                    <w:top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p>
              </w:tc>
              <w:tc>
                <w:tcPr>
                  <w:tcW w:w="1217" w:type="dxa"/>
                  <w:vMerge/>
                  <w:tcBorders>
                    <w:top w:val="single" w:sz="4"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p>
              </w:tc>
              <w:tc>
                <w:tcPr>
                  <w:tcW w:w="718" w:type="dxa"/>
                  <w:vMerge/>
                  <w:tcBorders>
                    <w:top w:val="single" w:sz="4"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p>
              </w:tc>
              <w:tc>
                <w:tcPr>
                  <w:tcW w:w="858" w:type="dxa"/>
                  <w:tcBorders>
                    <w:top w:val="single" w:sz="4"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数量</w:t>
                  </w:r>
                  <w:r>
                    <w:rPr>
                      <w:rFonts w:ascii="Times New Roman" w:eastAsia="宋体" w:hAnsi="Times New Roman" w:cs="Times New Roman" w:hint="eastAsia"/>
                      <w:color w:val="000000"/>
                      <w:sz w:val="21"/>
                      <w:szCs w:val="21"/>
                    </w:rPr>
                    <w:t>（</w:t>
                  </w:r>
                  <w:r w:rsidRPr="006010B8">
                    <w:rPr>
                      <w:rFonts w:ascii="Times New Roman" w:eastAsia="宋体" w:hAnsi="宋体" w:cs="Times New Roman" w:hint="eastAsia"/>
                      <w:color w:val="000000"/>
                      <w:sz w:val="21"/>
                      <w:szCs w:val="21"/>
                    </w:rPr>
                    <w:t>个</w:t>
                  </w:r>
                  <w:r>
                    <w:rPr>
                      <w:rFonts w:ascii="Times New Roman" w:eastAsia="宋体" w:hAnsi="Times New Roman" w:cs="Times New Roman" w:hint="eastAsia"/>
                      <w:color w:val="000000"/>
                      <w:sz w:val="21"/>
                      <w:szCs w:val="21"/>
                    </w:rPr>
                    <w:t>）</w:t>
                  </w:r>
                </w:p>
              </w:tc>
              <w:tc>
                <w:tcPr>
                  <w:tcW w:w="860" w:type="dxa"/>
                  <w:tcBorders>
                    <w:top w:val="single" w:sz="4"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比例（</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c>
                <w:tcPr>
                  <w:tcW w:w="858" w:type="dxa"/>
                  <w:tcBorders>
                    <w:top w:val="single" w:sz="4"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数量</w:t>
                  </w:r>
                  <w:r>
                    <w:rPr>
                      <w:rFonts w:ascii="Times New Roman" w:eastAsia="宋体" w:hAnsi="Times New Roman" w:cs="Times New Roman" w:hint="eastAsia"/>
                      <w:color w:val="000000"/>
                      <w:sz w:val="21"/>
                      <w:szCs w:val="21"/>
                    </w:rPr>
                    <w:t>（</w:t>
                  </w:r>
                  <w:r w:rsidRPr="006010B8">
                    <w:rPr>
                      <w:rFonts w:ascii="Times New Roman" w:eastAsia="宋体" w:hAnsi="宋体" w:cs="Times New Roman" w:hint="eastAsia"/>
                      <w:color w:val="000000"/>
                      <w:sz w:val="21"/>
                      <w:szCs w:val="21"/>
                    </w:rPr>
                    <w:t>个</w:t>
                  </w:r>
                  <w:r>
                    <w:rPr>
                      <w:rFonts w:ascii="Times New Roman" w:eastAsia="宋体" w:hAnsi="Times New Roman" w:cs="Times New Roman" w:hint="eastAsia"/>
                      <w:color w:val="000000"/>
                      <w:sz w:val="21"/>
                      <w:szCs w:val="21"/>
                    </w:rPr>
                    <w:t>）</w:t>
                  </w:r>
                </w:p>
              </w:tc>
              <w:tc>
                <w:tcPr>
                  <w:tcW w:w="860" w:type="dxa"/>
                  <w:tcBorders>
                    <w:top w:val="single" w:sz="4"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比例（</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c>
                <w:tcPr>
                  <w:tcW w:w="858" w:type="dxa"/>
                  <w:tcBorders>
                    <w:top w:val="single" w:sz="4"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数量</w:t>
                  </w:r>
                  <w:r>
                    <w:rPr>
                      <w:rFonts w:ascii="Times New Roman" w:eastAsia="宋体" w:hAnsi="Times New Roman" w:cs="Times New Roman" w:hint="eastAsia"/>
                      <w:color w:val="000000"/>
                      <w:sz w:val="21"/>
                      <w:szCs w:val="21"/>
                    </w:rPr>
                    <w:t>（</w:t>
                  </w:r>
                  <w:r w:rsidRPr="006010B8">
                    <w:rPr>
                      <w:rFonts w:ascii="Times New Roman" w:eastAsia="宋体" w:hAnsi="宋体" w:cs="Times New Roman" w:hint="eastAsia"/>
                      <w:color w:val="000000"/>
                      <w:sz w:val="21"/>
                      <w:szCs w:val="21"/>
                    </w:rPr>
                    <w:t>个</w:t>
                  </w:r>
                  <w:r>
                    <w:rPr>
                      <w:rFonts w:ascii="Times New Roman" w:eastAsia="宋体" w:hAnsi="Times New Roman" w:cs="Times New Roman" w:hint="eastAsia"/>
                      <w:color w:val="000000"/>
                      <w:sz w:val="21"/>
                      <w:szCs w:val="21"/>
                    </w:rPr>
                    <w:t>）</w:t>
                  </w:r>
                </w:p>
              </w:tc>
              <w:tc>
                <w:tcPr>
                  <w:tcW w:w="866" w:type="dxa"/>
                  <w:tcBorders>
                    <w:top w:val="single" w:sz="4"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比例（</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c>
                <w:tcPr>
                  <w:tcW w:w="884" w:type="dxa"/>
                  <w:vMerge/>
                  <w:tcBorders>
                    <w:left w:val="single" w:sz="4" w:space="0" w:color="auto"/>
                    <w:bottom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p>
              </w:tc>
            </w:tr>
            <w:tr w:rsidR="004C1003" w:rsidRPr="006010B8" w:rsidTr="004C1003">
              <w:trPr>
                <w:trHeight w:val="461"/>
                <w:jc w:val="center"/>
              </w:trPr>
              <w:tc>
                <w:tcPr>
                  <w:tcW w:w="623" w:type="dxa"/>
                  <w:tcBorders>
                    <w:top w:val="single" w:sz="4" w:space="0" w:color="auto"/>
                    <w:bottom w:val="single" w:sz="4" w:space="0" w:color="auto"/>
                    <w:right w:val="single" w:sz="4" w:space="0" w:color="auto"/>
                  </w:tcBorders>
                  <w:vAlign w:val="center"/>
                </w:tcPr>
                <w:p w:rsidR="004C1003" w:rsidRPr="001C4028" w:rsidRDefault="004C1003" w:rsidP="001C4028">
                  <w:pPr>
                    <w:spacing w:after="0"/>
                    <w:jc w:val="center"/>
                    <w:rPr>
                      <w:rFonts w:ascii="Times New Roman" w:eastAsia="宋体" w:hAnsi="Times New Roman" w:cs="Times New Roman"/>
                      <w:color w:val="000000"/>
                      <w:sz w:val="21"/>
                      <w:szCs w:val="21"/>
                    </w:rPr>
                  </w:pPr>
                  <w:r w:rsidRPr="001C4028">
                    <w:rPr>
                      <w:rFonts w:ascii="Times New Roman" w:eastAsia="宋体" w:hAnsi="Times New Roman" w:cs="Times New Roman" w:hint="eastAsia"/>
                      <w:color w:val="000000"/>
                      <w:sz w:val="21"/>
                      <w:szCs w:val="21"/>
                    </w:rPr>
                    <w:t>1</w:t>
                  </w:r>
                </w:p>
              </w:tc>
              <w:tc>
                <w:tcPr>
                  <w:tcW w:w="1217" w:type="dxa"/>
                  <w:tcBorders>
                    <w:top w:val="single" w:sz="4" w:space="0" w:color="auto"/>
                    <w:left w:val="single" w:sz="4" w:space="0" w:color="auto"/>
                    <w:bottom w:val="single" w:sz="4" w:space="0" w:color="auto"/>
                    <w:right w:val="single" w:sz="4" w:space="0" w:color="auto"/>
                  </w:tcBorders>
                  <w:vAlign w:val="center"/>
                </w:tcPr>
                <w:p w:rsidR="004C1003" w:rsidRPr="004C1003" w:rsidRDefault="004C1003" w:rsidP="004C1003">
                  <w:pPr>
                    <w:spacing w:after="0"/>
                    <w:jc w:val="center"/>
                    <w:rPr>
                      <w:rFonts w:ascii="Times New Roman" w:eastAsia="宋体" w:hAnsi="Times New Roman" w:cs="Times New Roman"/>
                      <w:color w:val="000000"/>
                      <w:sz w:val="21"/>
                      <w:szCs w:val="21"/>
                    </w:rPr>
                  </w:pPr>
                  <w:r w:rsidRPr="004C1003">
                    <w:rPr>
                      <w:rFonts w:ascii="Times New Roman" w:eastAsia="宋体" w:hAnsi="Times New Roman" w:cs="Times New Roman" w:hint="eastAsia"/>
                      <w:color w:val="000000"/>
                      <w:sz w:val="21"/>
                      <w:szCs w:val="21"/>
                    </w:rPr>
                    <w:t>颗粒物</w:t>
                  </w:r>
                </w:p>
                <w:p w:rsidR="004C1003" w:rsidRPr="004C1003" w:rsidRDefault="004C1003" w:rsidP="004C1003">
                  <w:pPr>
                    <w:spacing w:after="0"/>
                    <w:jc w:val="center"/>
                    <w:rPr>
                      <w:rFonts w:ascii="Times New Roman" w:eastAsia="宋体" w:hAnsi="Times New Roman" w:cs="Times New Roman"/>
                      <w:color w:val="000000"/>
                      <w:sz w:val="21"/>
                      <w:szCs w:val="21"/>
                    </w:rPr>
                  </w:pPr>
                  <w:r w:rsidRPr="004C1003">
                    <w:rPr>
                      <w:rFonts w:ascii="Times New Roman" w:eastAsia="宋体" w:hAnsi="Times New Roman" w:cs="Times New Roman" w:hint="eastAsia"/>
                      <w:color w:val="000000"/>
                      <w:sz w:val="21"/>
                      <w:szCs w:val="21"/>
                    </w:rPr>
                    <w:t>（无组织）</w:t>
                  </w:r>
                </w:p>
              </w:tc>
              <w:tc>
                <w:tcPr>
                  <w:tcW w:w="718" w:type="dxa"/>
                  <w:tcBorders>
                    <w:top w:val="single" w:sz="4" w:space="0" w:color="auto"/>
                    <w:left w:val="single" w:sz="4" w:space="0" w:color="auto"/>
                    <w:bottom w:val="single" w:sz="4" w:space="0" w:color="auto"/>
                    <w:right w:val="single" w:sz="4" w:space="0" w:color="auto"/>
                  </w:tcBorders>
                  <w:vAlign w:val="center"/>
                </w:tcPr>
                <w:p w:rsidR="004C1003" w:rsidRPr="004C1003" w:rsidRDefault="004C1003" w:rsidP="004C1003">
                  <w:pPr>
                    <w:spacing w:after="0"/>
                    <w:jc w:val="center"/>
                    <w:rPr>
                      <w:rFonts w:ascii="Times New Roman" w:eastAsia="宋体" w:hAnsi="Times New Roman" w:cs="Times New Roman"/>
                      <w:color w:val="000000"/>
                      <w:sz w:val="21"/>
                      <w:szCs w:val="21"/>
                    </w:rPr>
                  </w:pPr>
                  <w:r w:rsidRPr="004C1003">
                    <w:rPr>
                      <w:rFonts w:ascii="Times New Roman" w:eastAsia="宋体" w:hAnsi="Times New Roman" w:cs="Times New Roman" w:hint="eastAsia"/>
                      <w:color w:val="000000"/>
                      <w:sz w:val="21"/>
                      <w:szCs w:val="21"/>
                    </w:rPr>
                    <w:t>24</w:t>
                  </w:r>
                </w:p>
              </w:tc>
              <w:tc>
                <w:tcPr>
                  <w:tcW w:w="858" w:type="dxa"/>
                  <w:tcBorders>
                    <w:top w:val="single" w:sz="4" w:space="0" w:color="auto"/>
                    <w:left w:val="single" w:sz="4" w:space="0" w:color="auto"/>
                    <w:bottom w:val="single" w:sz="4" w:space="0" w:color="auto"/>
                    <w:right w:val="single" w:sz="4" w:space="0" w:color="auto"/>
                  </w:tcBorders>
                  <w:vAlign w:val="center"/>
                </w:tcPr>
                <w:p w:rsidR="004C1003" w:rsidRPr="004C1003" w:rsidRDefault="004C1003" w:rsidP="004C1003">
                  <w:pPr>
                    <w:spacing w:after="0"/>
                    <w:jc w:val="center"/>
                    <w:rPr>
                      <w:rFonts w:ascii="Times New Roman" w:eastAsia="宋体" w:hAnsi="Times New Roman" w:cs="Times New Roman"/>
                      <w:color w:val="000000"/>
                      <w:sz w:val="21"/>
                      <w:szCs w:val="21"/>
                    </w:rPr>
                  </w:pPr>
                  <w:r w:rsidRPr="004C1003">
                    <w:rPr>
                      <w:rFonts w:ascii="Times New Roman" w:eastAsia="宋体" w:hAnsi="Times New Roman" w:cs="Times New Roman" w:hint="eastAsia"/>
                      <w:color w:val="000000"/>
                      <w:sz w:val="21"/>
                      <w:szCs w:val="21"/>
                    </w:rPr>
                    <w:t>4</w:t>
                  </w:r>
                </w:p>
              </w:tc>
              <w:tc>
                <w:tcPr>
                  <w:tcW w:w="860" w:type="dxa"/>
                  <w:tcBorders>
                    <w:top w:val="single" w:sz="4" w:space="0" w:color="auto"/>
                    <w:left w:val="single" w:sz="4" w:space="0" w:color="auto"/>
                    <w:bottom w:val="single" w:sz="4" w:space="0" w:color="auto"/>
                    <w:right w:val="single" w:sz="4" w:space="0" w:color="auto"/>
                  </w:tcBorders>
                  <w:vAlign w:val="center"/>
                </w:tcPr>
                <w:p w:rsidR="004C1003" w:rsidRPr="004C1003" w:rsidRDefault="004C1003" w:rsidP="004C1003">
                  <w:pPr>
                    <w:spacing w:after="0"/>
                    <w:jc w:val="center"/>
                    <w:rPr>
                      <w:rFonts w:ascii="Times New Roman" w:eastAsia="宋体" w:hAnsi="Times New Roman" w:cs="Times New Roman"/>
                      <w:color w:val="000000"/>
                      <w:sz w:val="21"/>
                      <w:szCs w:val="21"/>
                    </w:rPr>
                  </w:pPr>
                  <w:r w:rsidRPr="004C1003">
                    <w:rPr>
                      <w:rFonts w:ascii="Times New Roman" w:eastAsia="宋体" w:hAnsi="Times New Roman" w:cs="Times New Roman" w:hint="eastAsia"/>
                      <w:color w:val="000000"/>
                      <w:sz w:val="21"/>
                      <w:szCs w:val="21"/>
                    </w:rPr>
                    <w:t>16.7</w:t>
                  </w:r>
                </w:p>
              </w:tc>
              <w:tc>
                <w:tcPr>
                  <w:tcW w:w="858" w:type="dxa"/>
                  <w:tcBorders>
                    <w:top w:val="single" w:sz="4" w:space="0" w:color="auto"/>
                    <w:left w:val="single" w:sz="4" w:space="0" w:color="auto"/>
                    <w:bottom w:val="single" w:sz="4" w:space="0" w:color="auto"/>
                    <w:right w:val="single" w:sz="4" w:space="0" w:color="auto"/>
                  </w:tcBorders>
                  <w:vAlign w:val="center"/>
                </w:tcPr>
                <w:p w:rsidR="004C1003" w:rsidRPr="004C1003" w:rsidRDefault="004C1003" w:rsidP="004C1003">
                  <w:pPr>
                    <w:spacing w:after="0"/>
                    <w:jc w:val="center"/>
                    <w:rPr>
                      <w:rFonts w:ascii="Times New Roman" w:eastAsia="宋体" w:hAnsi="Times New Roman" w:cs="Times New Roman"/>
                      <w:color w:val="000000"/>
                      <w:sz w:val="21"/>
                      <w:szCs w:val="21"/>
                    </w:rPr>
                  </w:pPr>
                  <w:r w:rsidRPr="004C1003">
                    <w:rPr>
                      <w:rFonts w:ascii="Times New Roman" w:eastAsia="宋体" w:hAnsi="Times New Roman" w:cs="Times New Roman" w:hint="eastAsia"/>
                      <w:color w:val="000000"/>
                      <w:sz w:val="21"/>
                      <w:szCs w:val="21"/>
                    </w:rPr>
                    <w:t>0</w:t>
                  </w:r>
                </w:p>
              </w:tc>
              <w:tc>
                <w:tcPr>
                  <w:tcW w:w="860" w:type="dxa"/>
                  <w:tcBorders>
                    <w:top w:val="single" w:sz="4" w:space="0" w:color="auto"/>
                    <w:left w:val="single" w:sz="4" w:space="0" w:color="auto"/>
                    <w:bottom w:val="single" w:sz="4" w:space="0" w:color="auto"/>
                    <w:right w:val="single" w:sz="4" w:space="0" w:color="auto"/>
                  </w:tcBorders>
                  <w:vAlign w:val="center"/>
                </w:tcPr>
                <w:p w:rsidR="004C1003" w:rsidRPr="004C1003" w:rsidRDefault="004C1003" w:rsidP="004C1003">
                  <w:pPr>
                    <w:spacing w:after="0"/>
                    <w:jc w:val="center"/>
                    <w:rPr>
                      <w:rFonts w:ascii="Times New Roman" w:eastAsia="宋体" w:hAnsi="Times New Roman" w:cs="Times New Roman"/>
                      <w:color w:val="000000"/>
                      <w:sz w:val="21"/>
                      <w:szCs w:val="21"/>
                    </w:rPr>
                  </w:pPr>
                  <w:r w:rsidRPr="004C1003">
                    <w:rPr>
                      <w:rFonts w:ascii="Times New Roman" w:eastAsia="宋体" w:hAnsi="Times New Roman" w:cs="Times New Roman" w:hint="eastAsia"/>
                      <w:color w:val="000000"/>
                      <w:sz w:val="21"/>
                      <w:szCs w:val="21"/>
                    </w:rPr>
                    <w:t>0</w:t>
                  </w:r>
                </w:p>
              </w:tc>
              <w:tc>
                <w:tcPr>
                  <w:tcW w:w="858" w:type="dxa"/>
                  <w:tcBorders>
                    <w:top w:val="single" w:sz="4" w:space="0" w:color="auto"/>
                    <w:left w:val="single" w:sz="4" w:space="0" w:color="auto"/>
                    <w:bottom w:val="single" w:sz="4" w:space="0" w:color="auto"/>
                    <w:right w:val="single" w:sz="4" w:space="0" w:color="auto"/>
                  </w:tcBorders>
                  <w:vAlign w:val="center"/>
                </w:tcPr>
                <w:p w:rsidR="004C1003" w:rsidRPr="004C1003" w:rsidRDefault="004C1003" w:rsidP="004C1003">
                  <w:pPr>
                    <w:spacing w:after="0"/>
                    <w:jc w:val="center"/>
                    <w:rPr>
                      <w:rFonts w:ascii="Times New Roman" w:eastAsia="宋体" w:hAnsi="Times New Roman" w:cs="Times New Roman"/>
                      <w:color w:val="000000"/>
                      <w:sz w:val="21"/>
                      <w:szCs w:val="21"/>
                    </w:rPr>
                  </w:pPr>
                  <w:r w:rsidRPr="004C1003">
                    <w:rPr>
                      <w:rFonts w:ascii="Times New Roman" w:eastAsia="宋体" w:hAnsi="Times New Roman" w:cs="Times New Roman" w:hint="eastAsia"/>
                      <w:color w:val="000000"/>
                      <w:sz w:val="21"/>
                      <w:szCs w:val="21"/>
                    </w:rPr>
                    <w:t>0</w:t>
                  </w:r>
                </w:p>
              </w:tc>
              <w:tc>
                <w:tcPr>
                  <w:tcW w:w="866" w:type="dxa"/>
                  <w:tcBorders>
                    <w:top w:val="single" w:sz="4" w:space="0" w:color="auto"/>
                    <w:left w:val="single" w:sz="4" w:space="0" w:color="auto"/>
                    <w:bottom w:val="single" w:sz="4" w:space="0" w:color="auto"/>
                    <w:right w:val="single" w:sz="4" w:space="0" w:color="auto"/>
                  </w:tcBorders>
                  <w:vAlign w:val="center"/>
                </w:tcPr>
                <w:p w:rsidR="004C1003" w:rsidRPr="004C1003" w:rsidRDefault="004C1003" w:rsidP="004C1003">
                  <w:pPr>
                    <w:spacing w:after="0"/>
                    <w:jc w:val="center"/>
                    <w:rPr>
                      <w:rFonts w:ascii="Times New Roman" w:eastAsia="宋体" w:hAnsi="Times New Roman" w:cs="Times New Roman"/>
                      <w:color w:val="000000"/>
                      <w:sz w:val="21"/>
                      <w:szCs w:val="21"/>
                    </w:rPr>
                  </w:pPr>
                  <w:r w:rsidRPr="004C1003">
                    <w:rPr>
                      <w:rFonts w:ascii="Times New Roman" w:eastAsia="宋体" w:hAnsi="Times New Roman" w:cs="Times New Roman" w:hint="eastAsia"/>
                      <w:color w:val="000000"/>
                      <w:sz w:val="21"/>
                      <w:szCs w:val="21"/>
                    </w:rPr>
                    <w:t>0</w:t>
                  </w:r>
                </w:p>
              </w:tc>
              <w:tc>
                <w:tcPr>
                  <w:tcW w:w="884" w:type="dxa"/>
                  <w:vMerge w:val="restart"/>
                  <w:tcBorders>
                    <w:top w:val="single" w:sz="4" w:space="0" w:color="auto"/>
                    <w:left w:val="single" w:sz="4" w:space="0" w:color="auto"/>
                  </w:tcBorders>
                  <w:vAlign w:val="center"/>
                </w:tcPr>
                <w:p w:rsidR="004C1003" w:rsidRPr="006010B8" w:rsidRDefault="004C1003" w:rsidP="001C4028">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100</w:t>
                  </w:r>
                </w:p>
              </w:tc>
            </w:tr>
            <w:tr w:rsidR="004C1003" w:rsidRPr="006010B8" w:rsidTr="004C1003">
              <w:trPr>
                <w:trHeight w:val="461"/>
                <w:jc w:val="center"/>
              </w:trPr>
              <w:tc>
                <w:tcPr>
                  <w:tcW w:w="623" w:type="dxa"/>
                  <w:tcBorders>
                    <w:top w:val="single" w:sz="4" w:space="0" w:color="auto"/>
                    <w:bottom w:val="single" w:sz="12" w:space="0" w:color="auto"/>
                    <w:right w:val="single" w:sz="4" w:space="0" w:color="auto"/>
                  </w:tcBorders>
                  <w:vAlign w:val="center"/>
                </w:tcPr>
                <w:p w:rsidR="004C1003" w:rsidRPr="001C4028" w:rsidRDefault="004C1003" w:rsidP="001C4028">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2</w:t>
                  </w:r>
                </w:p>
              </w:tc>
              <w:tc>
                <w:tcPr>
                  <w:tcW w:w="1217" w:type="dxa"/>
                  <w:tcBorders>
                    <w:top w:val="single" w:sz="4" w:space="0" w:color="auto"/>
                    <w:left w:val="single" w:sz="4" w:space="0" w:color="auto"/>
                    <w:bottom w:val="single" w:sz="12" w:space="0" w:color="auto"/>
                    <w:right w:val="single" w:sz="4" w:space="0" w:color="auto"/>
                  </w:tcBorders>
                  <w:vAlign w:val="center"/>
                </w:tcPr>
                <w:p w:rsidR="004C1003" w:rsidRPr="004C1003" w:rsidRDefault="004C1003" w:rsidP="004C1003">
                  <w:pPr>
                    <w:spacing w:after="0"/>
                    <w:jc w:val="center"/>
                    <w:rPr>
                      <w:rFonts w:ascii="Times New Roman" w:eastAsia="宋体" w:hAnsi="Times New Roman" w:cs="Times New Roman"/>
                      <w:color w:val="000000"/>
                      <w:sz w:val="21"/>
                      <w:szCs w:val="21"/>
                    </w:rPr>
                  </w:pPr>
                  <w:r w:rsidRPr="004C1003">
                    <w:rPr>
                      <w:rFonts w:ascii="Times New Roman" w:eastAsia="宋体" w:hAnsi="Times New Roman" w:cs="Times New Roman" w:hint="eastAsia"/>
                      <w:color w:val="000000"/>
                      <w:sz w:val="21"/>
                      <w:szCs w:val="21"/>
                    </w:rPr>
                    <w:t>低浓度颗粒物</w:t>
                  </w:r>
                </w:p>
                <w:p w:rsidR="004C1003" w:rsidRPr="004C1003" w:rsidRDefault="004C1003" w:rsidP="004C1003">
                  <w:pPr>
                    <w:spacing w:after="0"/>
                    <w:jc w:val="center"/>
                    <w:rPr>
                      <w:rFonts w:ascii="Times New Roman" w:eastAsia="宋体" w:hAnsi="Times New Roman" w:cs="Times New Roman"/>
                      <w:color w:val="000000"/>
                      <w:sz w:val="21"/>
                      <w:szCs w:val="21"/>
                    </w:rPr>
                  </w:pPr>
                  <w:r w:rsidRPr="004C1003">
                    <w:rPr>
                      <w:rFonts w:ascii="Times New Roman" w:eastAsia="宋体" w:hAnsi="Times New Roman" w:cs="Times New Roman"/>
                      <w:color w:val="000000"/>
                      <w:sz w:val="21"/>
                      <w:szCs w:val="21"/>
                    </w:rPr>
                    <w:t>（</w:t>
                  </w:r>
                  <w:r w:rsidRPr="004C1003">
                    <w:rPr>
                      <w:rFonts w:ascii="Times New Roman" w:eastAsia="宋体" w:hAnsi="Times New Roman" w:cs="Times New Roman" w:hint="eastAsia"/>
                      <w:color w:val="000000"/>
                      <w:sz w:val="21"/>
                      <w:szCs w:val="21"/>
                    </w:rPr>
                    <w:t>有组织</w:t>
                  </w:r>
                  <w:r w:rsidRPr="004C1003">
                    <w:rPr>
                      <w:rFonts w:ascii="Times New Roman" w:eastAsia="宋体" w:hAnsi="Times New Roman" w:cs="Times New Roman"/>
                      <w:color w:val="000000"/>
                      <w:sz w:val="21"/>
                      <w:szCs w:val="21"/>
                    </w:rPr>
                    <w:t>）</w:t>
                  </w:r>
                </w:p>
              </w:tc>
              <w:tc>
                <w:tcPr>
                  <w:tcW w:w="718" w:type="dxa"/>
                  <w:tcBorders>
                    <w:top w:val="single" w:sz="4" w:space="0" w:color="auto"/>
                    <w:left w:val="single" w:sz="4" w:space="0" w:color="auto"/>
                    <w:bottom w:val="single" w:sz="12" w:space="0" w:color="auto"/>
                    <w:right w:val="single" w:sz="4" w:space="0" w:color="auto"/>
                  </w:tcBorders>
                  <w:vAlign w:val="center"/>
                </w:tcPr>
                <w:p w:rsidR="004C1003" w:rsidRPr="004C1003" w:rsidRDefault="004C1003" w:rsidP="004C1003">
                  <w:pPr>
                    <w:spacing w:after="0"/>
                    <w:jc w:val="center"/>
                    <w:rPr>
                      <w:rFonts w:ascii="Times New Roman" w:eastAsia="宋体" w:hAnsi="Times New Roman" w:cs="Times New Roman"/>
                      <w:color w:val="000000"/>
                      <w:sz w:val="21"/>
                      <w:szCs w:val="21"/>
                    </w:rPr>
                  </w:pPr>
                  <w:r w:rsidRPr="004C1003">
                    <w:rPr>
                      <w:rFonts w:ascii="Times New Roman" w:eastAsia="宋体" w:hAnsi="Times New Roman" w:cs="Times New Roman" w:hint="eastAsia"/>
                      <w:color w:val="000000"/>
                      <w:sz w:val="21"/>
                      <w:szCs w:val="21"/>
                    </w:rPr>
                    <w:t>18</w:t>
                  </w:r>
                </w:p>
              </w:tc>
              <w:tc>
                <w:tcPr>
                  <w:tcW w:w="858" w:type="dxa"/>
                  <w:tcBorders>
                    <w:top w:val="single" w:sz="4" w:space="0" w:color="auto"/>
                    <w:left w:val="single" w:sz="4" w:space="0" w:color="auto"/>
                    <w:bottom w:val="single" w:sz="12" w:space="0" w:color="auto"/>
                    <w:right w:val="single" w:sz="4" w:space="0" w:color="auto"/>
                  </w:tcBorders>
                  <w:vAlign w:val="center"/>
                </w:tcPr>
                <w:p w:rsidR="004C1003" w:rsidRPr="004C1003" w:rsidRDefault="004C1003" w:rsidP="004C1003">
                  <w:pPr>
                    <w:spacing w:after="0"/>
                    <w:jc w:val="center"/>
                    <w:rPr>
                      <w:rFonts w:ascii="Times New Roman" w:eastAsia="宋体" w:hAnsi="Times New Roman" w:cs="Times New Roman"/>
                      <w:color w:val="000000"/>
                      <w:sz w:val="21"/>
                      <w:szCs w:val="21"/>
                    </w:rPr>
                  </w:pPr>
                  <w:r w:rsidRPr="004C1003">
                    <w:rPr>
                      <w:rFonts w:ascii="Times New Roman" w:eastAsia="宋体" w:hAnsi="Times New Roman" w:cs="Times New Roman" w:hint="eastAsia"/>
                      <w:color w:val="000000"/>
                      <w:sz w:val="21"/>
                      <w:szCs w:val="21"/>
                    </w:rPr>
                    <w:t>4</w:t>
                  </w:r>
                </w:p>
              </w:tc>
              <w:tc>
                <w:tcPr>
                  <w:tcW w:w="860" w:type="dxa"/>
                  <w:tcBorders>
                    <w:top w:val="single" w:sz="4" w:space="0" w:color="auto"/>
                    <w:left w:val="single" w:sz="4" w:space="0" w:color="auto"/>
                    <w:bottom w:val="single" w:sz="12" w:space="0" w:color="auto"/>
                    <w:right w:val="single" w:sz="4" w:space="0" w:color="auto"/>
                  </w:tcBorders>
                  <w:vAlign w:val="center"/>
                </w:tcPr>
                <w:p w:rsidR="004C1003" w:rsidRPr="004C1003" w:rsidRDefault="004C1003" w:rsidP="004C1003">
                  <w:pPr>
                    <w:spacing w:after="0"/>
                    <w:jc w:val="center"/>
                    <w:rPr>
                      <w:rFonts w:ascii="Times New Roman" w:eastAsia="宋体" w:hAnsi="Times New Roman" w:cs="Times New Roman"/>
                      <w:color w:val="000000"/>
                      <w:sz w:val="21"/>
                      <w:szCs w:val="21"/>
                    </w:rPr>
                  </w:pPr>
                  <w:r w:rsidRPr="004C1003">
                    <w:rPr>
                      <w:rFonts w:ascii="Times New Roman" w:eastAsia="宋体" w:hAnsi="Times New Roman" w:cs="Times New Roman" w:hint="eastAsia"/>
                      <w:color w:val="000000"/>
                      <w:sz w:val="21"/>
                      <w:szCs w:val="21"/>
                    </w:rPr>
                    <w:t>22.2</w:t>
                  </w:r>
                </w:p>
              </w:tc>
              <w:tc>
                <w:tcPr>
                  <w:tcW w:w="858" w:type="dxa"/>
                  <w:tcBorders>
                    <w:top w:val="single" w:sz="4" w:space="0" w:color="auto"/>
                    <w:left w:val="single" w:sz="4" w:space="0" w:color="auto"/>
                    <w:bottom w:val="single" w:sz="12" w:space="0" w:color="auto"/>
                    <w:right w:val="single" w:sz="4" w:space="0" w:color="auto"/>
                  </w:tcBorders>
                  <w:vAlign w:val="center"/>
                </w:tcPr>
                <w:p w:rsidR="004C1003" w:rsidRPr="004C1003" w:rsidRDefault="004C1003" w:rsidP="004C1003">
                  <w:pPr>
                    <w:spacing w:after="0"/>
                    <w:jc w:val="center"/>
                    <w:rPr>
                      <w:rFonts w:ascii="Times New Roman" w:eastAsia="宋体" w:hAnsi="Times New Roman" w:cs="Times New Roman"/>
                      <w:color w:val="000000"/>
                      <w:sz w:val="21"/>
                      <w:szCs w:val="21"/>
                    </w:rPr>
                  </w:pPr>
                  <w:r w:rsidRPr="004C1003">
                    <w:rPr>
                      <w:rFonts w:ascii="Times New Roman" w:eastAsia="宋体" w:hAnsi="Times New Roman" w:cs="Times New Roman" w:hint="eastAsia"/>
                      <w:color w:val="000000"/>
                      <w:sz w:val="21"/>
                      <w:szCs w:val="21"/>
                    </w:rPr>
                    <w:t>0</w:t>
                  </w:r>
                </w:p>
              </w:tc>
              <w:tc>
                <w:tcPr>
                  <w:tcW w:w="860" w:type="dxa"/>
                  <w:tcBorders>
                    <w:top w:val="single" w:sz="4" w:space="0" w:color="auto"/>
                    <w:left w:val="single" w:sz="4" w:space="0" w:color="auto"/>
                    <w:bottom w:val="single" w:sz="12" w:space="0" w:color="auto"/>
                    <w:right w:val="single" w:sz="4" w:space="0" w:color="auto"/>
                  </w:tcBorders>
                  <w:vAlign w:val="center"/>
                </w:tcPr>
                <w:p w:rsidR="004C1003" w:rsidRPr="004C1003" w:rsidRDefault="004C1003" w:rsidP="004C1003">
                  <w:pPr>
                    <w:spacing w:after="0"/>
                    <w:jc w:val="center"/>
                    <w:rPr>
                      <w:rFonts w:ascii="Times New Roman" w:eastAsia="宋体" w:hAnsi="Times New Roman" w:cs="Times New Roman"/>
                      <w:color w:val="000000"/>
                      <w:sz w:val="21"/>
                      <w:szCs w:val="21"/>
                    </w:rPr>
                  </w:pPr>
                  <w:r w:rsidRPr="004C1003">
                    <w:rPr>
                      <w:rFonts w:ascii="Times New Roman" w:eastAsia="宋体" w:hAnsi="Times New Roman" w:cs="Times New Roman" w:hint="eastAsia"/>
                      <w:color w:val="000000"/>
                      <w:sz w:val="21"/>
                      <w:szCs w:val="21"/>
                    </w:rPr>
                    <w:t>0</w:t>
                  </w:r>
                </w:p>
              </w:tc>
              <w:tc>
                <w:tcPr>
                  <w:tcW w:w="858" w:type="dxa"/>
                  <w:tcBorders>
                    <w:top w:val="single" w:sz="4" w:space="0" w:color="auto"/>
                    <w:left w:val="single" w:sz="4" w:space="0" w:color="auto"/>
                    <w:bottom w:val="single" w:sz="12" w:space="0" w:color="auto"/>
                    <w:right w:val="single" w:sz="4" w:space="0" w:color="auto"/>
                  </w:tcBorders>
                  <w:vAlign w:val="center"/>
                </w:tcPr>
                <w:p w:rsidR="004C1003" w:rsidRPr="004C1003" w:rsidRDefault="004C1003" w:rsidP="004C1003">
                  <w:pPr>
                    <w:spacing w:after="0"/>
                    <w:jc w:val="center"/>
                    <w:rPr>
                      <w:rFonts w:ascii="Times New Roman" w:eastAsia="宋体" w:hAnsi="Times New Roman" w:cs="Times New Roman"/>
                      <w:color w:val="000000"/>
                      <w:sz w:val="21"/>
                      <w:szCs w:val="21"/>
                    </w:rPr>
                  </w:pPr>
                  <w:r w:rsidRPr="004C1003">
                    <w:rPr>
                      <w:rFonts w:ascii="Times New Roman" w:eastAsia="宋体" w:hAnsi="Times New Roman" w:cs="Times New Roman" w:hint="eastAsia"/>
                      <w:color w:val="000000"/>
                      <w:sz w:val="21"/>
                      <w:szCs w:val="21"/>
                    </w:rPr>
                    <w:t>0</w:t>
                  </w:r>
                </w:p>
              </w:tc>
              <w:tc>
                <w:tcPr>
                  <w:tcW w:w="866" w:type="dxa"/>
                  <w:tcBorders>
                    <w:top w:val="single" w:sz="4" w:space="0" w:color="auto"/>
                    <w:left w:val="single" w:sz="4" w:space="0" w:color="auto"/>
                    <w:bottom w:val="single" w:sz="12" w:space="0" w:color="auto"/>
                    <w:right w:val="single" w:sz="4" w:space="0" w:color="auto"/>
                  </w:tcBorders>
                  <w:vAlign w:val="center"/>
                </w:tcPr>
                <w:p w:rsidR="004C1003" w:rsidRPr="004C1003" w:rsidRDefault="004C1003" w:rsidP="004C1003">
                  <w:pPr>
                    <w:spacing w:after="0"/>
                    <w:jc w:val="center"/>
                    <w:rPr>
                      <w:rFonts w:ascii="Times New Roman" w:eastAsia="宋体" w:hAnsi="Times New Roman" w:cs="Times New Roman"/>
                      <w:color w:val="000000"/>
                      <w:sz w:val="21"/>
                      <w:szCs w:val="21"/>
                    </w:rPr>
                  </w:pPr>
                  <w:r w:rsidRPr="004C1003">
                    <w:rPr>
                      <w:rFonts w:ascii="Times New Roman" w:eastAsia="宋体" w:hAnsi="Times New Roman" w:cs="Times New Roman" w:hint="eastAsia"/>
                      <w:color w:val="000000"/>
                      <w:sz w:val="21"/>
                      <w:szCs w:val="21"/>
                    </w:rPr>
                    <w:t>0</w:t>
                  </w:r>
                </w:p>
              </w:tc>
              <w:tc>
                <w:tcPr>
                  <w:tcW w:w="884" w:type="dxa"/>
                  <w:vMerge/>
                  <w:tcBorders>
                    <w:left w:val="single" w:sz="4" w:space="0" w:color="auto"/>
                  </w:tcBorders>
                  <w:vAlign w:val="center"/>
                </w:tcPr>
                <w:p w:rsidR="004C1003" w:rsidRDefault="004C1003" w:rsidP="001C4028">
                  <w:pPr>
                    <w:spacing w:after="0"/>
                    <w:jc w:val="center"/>
                    <w:rPr>
                      <w:rFonts w:ascii="Times New Roman" w:eastAsia="宋体" w:hAnsi="Times New Roman" w:cs="Times New Roman"/>
                      <w:color w:val="000000"/>
                      <w:sz w:val="21"/>
                      <w:szCs w:val="21"/>
                    </w:rPr>
                  </w:pPr>
                </w:p>
              </w:tc>
            </w:tr>
          </w:tbl>
          <w:p w:rsidR="009D4AD7" w:rsidRPr="00870197" w:rsidRDefault="009D4AD7" w:rsidP="006E5585">
            <w:pPr>
              <w:pStyle w:val="2"/>
              <w:spacing w:beforeLines="100"/>
              <w:ind w:leftChars="25" w:left="55" w:firstLineChars="0" w:firstLine="1"/>
              <w:jc w:val="center"/>
              <w:rPr>
                <w:rFonts w:cs="Tahoma"/>
                <w:szCs w:val="22"/>
              </w:rPr>
            </w:pPr>
            <w:r w:rsidRPr="00870197">
              <w:rPr>
                <w:rFonts w:ascii="Times New Roman" w:eastAsia="宋体" w:hAnsi="宋体" w:cs="宋体" w:hint="eastAsia"/>
                <w:b/>
                <w:bCs/>
                <w:sz w:val="24"/>
                <w:szCs w:val="24"/>
              </w:rPr>
              <w:t>表</w:t>
            </w:r>
            <w:r w:rsidRPr="00870197">
              <w:rPr>
                <w:rFonts w:ascii="Times New Roman" w:eastAsia="宋体" w:hAnsi="宋体" w:cs="宋体"/>
                <w:b/>
                <w:bCs/>
                <w:sz w:val="24"/>
                <w:szCs w:val="24"/>
              </w:rPr>
              <w:t>5-</w:t>
            </w:r>
            <w:r w:rsidR="002C1CBD">
              <w:rPr>
                <w:rFonts w:ascii="Times New Roman" w:eastAsia="宋体" w:hAnsi="宋体" w:cs="宋体" w:hint="eastAsia"/>
                <w:b/>
                <w:bCs/>
                <w:sz w:val="24"/>
                <w:szCs w:val="24"/>
              </w:rPr>
              <w:t>3</w:t>
            </w:r>
            <w:r w:rsidRPr="00870197">
              <w:rPr>
                <w:rFonts w:ascii="Times New Roman" w:eastAsia="宋体" w:hAnsi="宋体" w:cs="宋体" w:hint="eastAsia"/>
                <w:b/>
                <w:bCs/>
                <w:sz w:val="24"/>
                <w:szCs w:val="24"/>
              </w:rPr>
              <w:t>监测分析方法及检测仪器</w:t>
            </w:r>
          </w:p>
          <w:tbl>
            <w:tblPr>
              <w:tblW w:w="8556" w:type="dxa"/>
              <w:jc w:val="center"/>
              <w:tblBorders>
                <w:top w:val="single" w:sz="12" w:space="0" w:color="auto"/>
                <w:bottom w:val="single" w:sz="12" w:space="0" w:color="auto"/>
                <w:insideH w:val="single" w:sz="6" w:space="0" w:color="auto"/>
                <w:insideV w:val="single" w:sz="6" w:space="0" w:color="auto"/>
              </w:tblBorders>
              <w:tblLayout w:type="fixed"/>
              <w:tblLook w:val="00A0"/>
            </w:tblPr>
            <w:tblGrid>
              <w:gridCol w:w="910"/>
              <w:gridCol w:w="1147"/>
              <w:gridCol w:w="2177"/>
              <w:gridCol w:w="851"/>
              <w:gridCol w:w="1396"/>
              <w:gridCol w:w="1037"/>
              <w:gridCol w:w="1038"/>
            </w:tblGrid>
            <w:tr w:rsidR="009D4AD7" w:rsidRPr="00B52DA0" w:rsidTr="00B52DA0">
              <w:trPr>
                <w:cantSplit/>
                <w:trHeight w:val="734"/>
                <w:jc w:val="center"/>
              </w:trPr>
              <w:tc>
                <w:tcPr>
                  <w:tcW w:w="910" w:type="dxa"/>
                  <w:tcBorders>
                    <w:top w:val="single" w:sz="12" w:space="0" w:color="auto"/>
                    <w:left w:val="nil"/>
                    <w:bottom w:val="single" w:sz="6" w:space="0" w:color="auto"/>
                    <w:right w:val="single" w:sz="6" w:space="0" w:color="auto"/>
                  </w:tcBorders>
                  <w:tcMar>
                    <w:left w:w="0" w:type="dxa"/>
                    <w:right w:w="0" w:type="dxa"/>
                  </w:tcMar>
                  <w:vAlign w:val="center"/>
                </w:tcPr>
                <w:p w:rsidR="009D4AD7" w:rsidRPr="00B52DA0" w:rsidRDefault="009D4AD7"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heme="minorEastAsia" w:cs="Times New Roman"/>
                      <w:sz w:val="21"/>
                      <w:szCs w:val="21"/>
                    </w:rPr>
                    <w:t>检测类别</w:t>
                  </w:r>
                </w:p>
              </w:tc>
              <w:tc>
                <w:tcPr>
                  <w:tcW w:w="1147" w:type="dxa"/>
                  <w:tcBorders>
                    <w:top w:val="single" w:sz="12" w:space="0" w:color="auto"/>
                    <w:left w:val="single" w:sz="6" w:space="0" w:color="auto"/>
                    <w:bottom w:val="single" w:sz="6" w:space="0" w:color="auto"/>
                    <w:right w:val="single" w:sz="6" w:space="0" w:color="auto"/>
                  </w:tcBorders>
                  <w:tcMar>
                    <w:left w:w="0" w:type="dxa"/>
                    <w:right w:w="0" w:type="dxa"/>
                  </w:tcMar>
                  <w:vAlign w:val="center"/>
                </w:tcPr>
                <w:p w:rsidR="009D4AD7" w:rsidRPr="00B52DA0" w:rsidRDefault="009D4AD7"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heme="minorEastAsia" w:cs="Times New Roman"/>
                      <w:sz w:val="21"/>
                      <w:szCs w:val="21"/>
                    </w:rPr>
                    <w:t>检测项目</w:t>
                  </w:r>
                </w:p>
              </w:tc>
              <w:tc>
                <w:tcPr>
                  <w:tcW w:w="2177" w:type="dxa"/>
                  <w:tcBorders>
                    <w:top w:val="single" w:sz="12" w:space="0" w:color="auto"/>
                    <w:left w:val="single" w:sz="6" w:space="0" w:color="auto"/>
                    <w:bottom w:val="single" w:sz="6" w:space="0" w:color="auto"/>
                    <w:right w:val="single" w:sz="6" w:space="0" w:color="auto"/>
                  </w:tcBorders>
                  <w:tcMar>
                    <w:left w:w="0" w:type="dxa"/>
                    <w:right w:w="0" w:type="dxa"/>
                  </w:tcMar>
                  <w:vAlign w:val="center"/>
                </w:tcPr>
                <w:p w:rsidR="009D4AD7" w:rsidRPr="00B52DA0" w:rsidRDefault="009D4AD7"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heme="minorEastAsia" w:cs="Times New Roman"/>
                      <w:sz w:val="21"/>
                      <w:szCs w:val="21"/>
                    </w:rPr>
                    <w:t>检测方法</w:t>
                  </w:r>
                </w:p>
              </w:tc>
              <w:tc>
                <w:tcPr>
                  <w:tcW w:w="851" w:type="dxa"/>
                  <w:tcBorders>
                    <w:top w:val="single" w:sz="12" w:space="0" w:color="auto"/>
                    <w:left w:val="single" w:sz="6" w:space="0" w:color="auto"/>
                    <w:bottom w:val="single" w:sz="6" w:space="0" w:color="auto"/>
                    <w:right w:val="single" w:sz="6" w:space="0" w:color="auto"/>
                  </w:tcBorders>
                  <w:vAlign w:val="center"/>
                </w:tcPr>
                <w:p w:rsidR="009D4AD7" w:rsidRPr="00B52DA0" w:rsidRDefault="009D4AD7"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heme="minorEastAsia" w:cs="Times New Roman"/>
                      <w:sz w:val="21"/>
                      <w:szCs w:val="21"/>
                    </w:rPr>
                    <w:t>检出限</w:t>
                  </w:r>
                </w:p>
              </w:tc>
              <w:tc>
                <w:tcPr>
                  <w:tcW w:w="1396" w:type="dxa"/>
                  <w:tcBorders>
                    <w:top w:val="single" w:sz="12" w:space="0" w:color="auto"/>
                    <w:left w:val="single" w:sz="6" w:space="0" w:color="auto"/>
                    <w:bottom w:val="single" w:sz="6" w:space="0" w:color="auto"/>
                    <w:right w:val="single" w:sz="6" w:space="0" w:color="auto"/>
                  </w:tcBorders>
                  <w:vAlign w:val="center"/>
                </w:tcPr>
                <w:p w:rsidR="009D4AD7" w:rsidRPr="00B52DA0" w:rsidRDefault="009D4AD7"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heme="minorEastAsia" w:cs="Times New Roman"/>
                      <w:sz w:val="21"/>
                      <w:szCs w:val="21"/>
                    </w:rPr>
                    <w:t>仪器名称</w:t>
                  </w:r>
                </w:p>
              </w:tc>
              <w:tc>
                <w:tcPr>
                  <w:tcW w:w="1037" w:type="dxa"/>
                  <w:tcBorders>
                    <w:top w:val="single" w:sz="12" w:space="0" w:color="auto"/>
                    <w:left w:val="single" w:sz="6" w:space="0" w:color="auto"/>
                    <w:bottom w:val="single" w:sz="6" w:space="0" w:color="auto"/>
                    <w:right w:val="single" w:sz="6" w:space="0" w:color="auto"/>
                  </w:tcBorders>
                  <w:vAlign w:val="center"/>
                </w:tcPr>
                <w:p w:rsidR="009D4AD7" w:rsidRPr="00B52DA0" w:rsidRDefault="009D4AD7"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heme="minorEastAsia" w:cs="Times New Roman"/>
                      <w:sz w:val="21"/>
                      <w:szCs w:val="21"/>
                    </w:rPr>
                    <w:t>仪器型号</w:t>
                  </w:r>
                </w:p>
              </w:tc>
              <w:tc>
                <w:tcPr>
                  <w:tcW w:w="1038" w:type="dxa"/>
                  <w:tcBorders>
                    <w:top w:val="single" w:sz="12" w:space="0" w:color="auto"/>
                    <w:left w:val="single" w:sz="6" w:space="0" w:color="auto"/>
                    <w:bottom w:val="single" w:sz="6" w:space="0" w:color="auto"/>
                    <w:right w:val="nil"/>
                  </w:tcBorders>
                  <w:vAlign w:val="center"/>
                </w:tcPr>
                <w:p w:rsidR="009D4AD7" w:rsidRPr="00B52DA0" w:rsidRDefault="009D4AD7"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heme="minorEastAsia" w:cs="Times New Roman"/>
                      <w:sz w:val="21"/>
                      <w:szCs w:val="21"/>
                    </w:rPr>
                    <w:t>仪器编号</w:t>
                  </w:r>
                </w:p>
              </w:tc>
            </w:tr>
            <w:tr w:rsidR="00BF4FBA" w:rsidRPr="00B52DA0" w:rsidTr="00B52DA0">
              <w:trPr>
                <w:cantSplit/>
                <w:trHeight w:val="560"/>
                <w:jc w:val="center"/>
              </w:trPr>
              <w:tc>
                <w:tcPr>
                  <w:tcW w:w="910" w:type="dxa"/>
                  <w:vMerge w:val="restart"/>
                  <w:tcBorders>
                    <w:top w:val="single" w:sz="6" w:space="0" w:color="auto"/>
                    <w:left w:val="nil"/>
                    <w:bottom w:val="single" w:sz="6" w:space="0" w:color="auto"/>
                    <w:right w:val="single" w:sz="6" w:space="0" w:color="auto"/>
                  </w:tcBorders>
                  <w:tcMar>
                    <w:left w:w="0" w:type="dxa"/>
                    <w:right w:w="0" w:type="dxa"/>
                  </w:tcMar>
                  <w:vAlign w:val="center"/>
                </w:tcPr>
                <w:p w:rsidR="00BF4FBA" w:rsidRPr="00B52DA0" w:rsidRDefault="00BF4FB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水和废水</w:t>
                  </w:r>
                </w:p>
              </w:tc>
              <w:tc>
                <w:tcPr>
                  <w:tcW w:w="114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BF4FBA" w:rsidRPr="00B52DA0" w:rsidRDefault="00BF4FB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化学需氧量</w:t>
                  </w:r>
                </w:p>
              </w:tc>
              <w:tc>
                <w:tcPr>
                  <w:tcW w:w="21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BF4FBA" w:rsidRPr="00B52DA0" w:rsidRDefault="00BF4FB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水质</w:t>
                  </w:r>
                  <w:r w:rsidRPr="00B52DA0">
                    <w:rPr>
                      <w:rFonts w:ascii="Times New Roman" w:eastAsiaTheme="minorEastAsia" w:hAnsi="Times New Roman" w:cs="Times New Roman"/>
                      <w:color w:val="000000"/>
                      <w:sz w:val="21"/>
                      <w:szCs w:val="21"/>
                    </w:rPr>
                    <w:t xml:space="preserve"> </w:t>
                  </w:r>
                  <w:r w:rsidRPr="00B52DA0">
                    <w:rPr>
                      <w:rFonts w:ascii="Times New Roman" w:eastAsiaTheme="minorEastAsia" w:hAnsiTheme="minorEastAsia" w:cs="Times New Roman"/>
                      <w:color w:val="000000"/>
                      <w:sz w:val="21"/>
                      <w:szCs w:val="21"/>
                    </w:rPr>
                    <w:t>化学需氧量的测定</w:t>
                  </w:r>
                  <w:r w:rsidRPr="00B52DA0">
                    <w:rPr>
                      <w:rFonts w:ascii="Times New Roman" w:eastAsiaTheme="minorEastAsia" w:hAnsi="Times New Roman" w:cs="Times New Roman"/>
                      <w:color w:val="000000"/>
                      <w:sz w:val="21"/>
                      <w:szCs w:val="21"/>
                    </w:rPr>
                    <w:t xml:space="preserve"> </w:t>
                  </w:r>
                  <w:r w:rsidRPr="00B52DA0">
                    <w:rPr>
                      <w:rFonts w:ascii="Times New Roman" w:eastAsiaTheme="minorEastAsia" w:hAnsiTheme="minorEastAsia" w:cs="Times New Roman"/>
                      <w:color w:val="000000"/>
                      <w:sz w:val="21"/>
                      <w:szCs w:val="21"/>
                    </w:rPr>
                    <w:t>重铬酸钾法</w:t>
                  </w:r>
                </w:p>
                <w:p w:rsidR="00BF4FBA" w:rsidRPr="00B52DA0" w:rsidRDefault="00BF4FB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HJ 828-2017</w:t>
                  </w:r>
                </w:p>
              </w:tc>
              <w:tc>
                <w:tcPr>
                  <w:tcW w:w="851" w:type="dxa"/>
                  <w:tcBorders>
                    <w:top w:val="single" w:sz="6" w:space="0" w:color="auto"/>
                    <w:left w:val="single" w:sz="6" w:space="0" w:color="auto"/>
                    <w:bottom w:val="single" w:sz="6" w:space="0" w:color="auto"/>
                    <w:right w:val="single" w:sz="6" w:space="0" w:color="auto"/>
                  </w:tcBorders>
                  <w:vAlign w:val="center"/>
                </w:tcPr>
                <w:p w:rsidR="00BF4FBA" w:rsidRPr="00B52DA0" w:rsidRDefault="00BF4FB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4</w:t>
                  </w:r>
                </w:p>
                <w:p w:rsidR="00BF4FBA" w:rsidRPr="00B52DA0" w:rsidRDefault="00BF4FB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mg/L</w:t>
                  </w:r>
                </w:p>
              </w:tc>
              <w:tc>
                <w:tcPr>
                  <w:tcW w:w="1396" w:type="dxa"/>
                  <w:tcBorders>
                    <w:top w:val="single" w:sz="6" w:space="0" w:color="auto"/>
                    <w:left w:val="single" w:sz="6" w:space="0" w:color="auto"/>
                    <w:bottom w:val="single" w:sz="6" w:space="0" w:color="auto"/>
                    <w:right w:val="single" w:sz="6" w:space="0" w:color="auto"/>
                  </w:tcBorders>
                  <w:vAlign w:val="center"/>
                </w:tcPr>
                <w:p w:rsidR="00BF4FBA" w:rsidRPr="00B52DA0" w:rsidRDefault="00BF4FB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滴定管</w:t>
                  </w:r>
                </w:p>
              </w:tc>
              <w:tc>
                <w:tcPr>
                  <w:tcW w:w="1037" w:type="dxa"/>
                  <w:tcBorders>
                    <w:top w:val="single" w:sz="6" w:space="0" w:color="auto"/>
                    <w:left w:val="single" w:sz="6" w:space="0" w:color="auto"/>
                    <w:bottom w:val="single" w:sz="6" w:space="0" w:color="auto"/>
                    <w:right w:val="single" w:sz="6" w:space="0" w:color="auto"/>
                  </w:tcBorders>
                  <w:vAlign w:val="center"/>
                </w:tcPr>
                <w:p w:rsidR="00BF4FBA" w:rsidRPr="00B52DA0" w:rsidRDefault="00BF4FB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申玻</w:t>
                  </w:r>
                </w:p>
                <w:p w:rsidR="00BF4FBA" w:rsidRPr="00B52DA0" w:rsidRDefault="00BF4FB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50mL</w:t>
                  </w:r>
                </w:p>
              </w:tc>
              <w:tc>
                <w:tcPr>
                  <w:tcW w:w="1038" w:type="dxa"/>
                  <w:tcBorders>
                    <w:top w:val="single" w:sz="6" w:space="0" w:color="auto"/>
                    <w:left w:val="single" w:sz="6" w:space="0" w:color="auto"/>
                    <w:bottom w:val="single" w:sz="6" w:space="0" w:color="auto"/>
                    <w:right w:val="nil"/>
                  </w:tcBorders>
                  <w:vAlign w:val="center"/>
                </w:tcPr>
                <w:p w:rsidR="00BF4FBA" w:rsidRPr="00B52DA0" w:rsidRDefault="00BF4FB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S-L-101</w:t>
                  </w:r>
                </w:p>
              </w:tc>
            </w:tr>
            <w:tr w:rsidR="00BF4FBA" w:rsidRPr="00B52DA0" w:rsidTr="00B52DA0">
              <w:trPr>
                <w:cantSplit/>
                <w:trHeight w:val="560"/>
                <w:jc w:val="center"/>
              </w:trPr>
              <w:tc>
                <w:tcPr>
                  <w:tcW w:w="910" w:type="dxa"/>
                  <w:vMerge/>
                  <w:tcBorders>
                    <w:top w:val="single" w:sz="6" w:space="0" w:color="auto"/>
                    <w:left w:val="nil"/>
                    <w:bottom w:val="single" w:sz="6" w:space="0" w:color="auto"/>
                    <w:right w:val="single" w:sz="6" w:space="0" w:color="auto"/>
                  </w:tcBorders>
                  <w:tcMar>
                    <w:left w:w="0" w:type="dxa"/>
                    <w:right w:w="0" w:type="dxa"/>
                  </w:tcMar>
                  <w:vAlign w:val="center"/>
                </w:tcPr>
                <w:p w:rsidR="00BF4FBA" w:rsidRPr="00B52DA0" w:rsidRDefault="00BF4FBA" w:rsidP="00B52DA0">
                  <w:pPr>
                    <w:spacing w:after="0"/>
                    <w:jc w:val="center"/>
                    <w:rPr>
                      <w:rFonts w:ascii="Times New Roman" w:eastAsiaTheme="minorEastAsia" w:hAnsi="Times New Roman" w:cs="Times New Roman"/>
                      <w:color w:val="000000"/>
                      <w:sz w:val="21"/>
                      <w:szCs w:val="21"/>
                    </w:rPr>
                  </w:pPr>
                </w:p>
              </w:tc>
              <w:tc>
                <w:tcPr>
                  <w:tcW w:w="114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BF4FBA" w:rsidRPr="00B52DA0" w:rsidRDefault="00BF4FB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悬浮物</w:t>
                  </w:r>
                </w:p>
              </w:tc>
              <w:tc>
                <w:tcPr>
                  <w:tcW w:w="21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BF4FBA" w:rsidRPr="00B52DA0" w:rsidRDefault="00BF4FB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水质</w:t>
                  </w:r>
                  <w:r w:rsidRPr="00B52DA0">
                    <w:rPr>
                      <w:rFonts w:ascii="Times New Roman" w:eastAsiaTheme="minorEastAsia" w:hAnsi="Times New Roman" w:cs="Times New Roman"/>
                      <w:color w:val="000000"/>
                      <w:sz w:val="21"/>
                      <w:szCs w:val="21"/>
                    </w:rPr>
                    <w:t xml:space="preserve"> </w:t>
                  </w:r>
                  <w:r w:rsidRPr="00B52DA0">
                    <w:rPr>
                      <w:rFonts w:ascii="Times New Roman" w:eastAsiaTheme="minorEastAsia" w:hAnsiTheme="minorEastAsia" w:cs="Times New Roman"/>
                      <w:color w:val="000000"/>
                      <w:sz w:val="21"/>
                      <w:szCs w:val="21"/>
                    </w:rPr>
                    <w:t>悬浮物的测定</w:t>
                  </w:r>
                  <w:r w:rsidRPr="00B52DA0">
                    <w:rPr>
                      <w:rFonts w:ascii="Times New Roman" w:eastAsiaTheme="minorEastAsia" w:hAnsi="Times New Roman" w:cs="Times New Roman"/>
                      <w:color w:val="000000"/>
                      <w:sz w:val="21"/>
                      <w:szCs w:val="21"/>
                    </w:rPr>
                    <w:t xml:space="preserve"> </w:t>
                  </w:r>
                  <w:r w:rsidRPr="00B52DA0">
                    <w:rPr>
                      <w:rFonts w:ascii="Times New Roman" w:eastAsiaTheme="minorEastAsia" w:hAnsiTheme="minorEastAsia" w:cs="Times New Roman"/>
                      <w:color w:val="000000"/>
                      <w:sz w:val="21"/>
                      <w:szCs w:val="21"/>
                    </w:rPr>
                    <w:t>重量法</w:t>
                  </w:r>
                  <w:r w:rsidRPr="00B52DA0">
                    <w:rPr>
                      <w:rFonts w:ascii="Times New Roman" w:eastAsiaTheme="minorEastAsia" w:hAnsi="Times New Roman" w:cs="Times New Roman"/>
                      <w:color w:val="000000"/>
                      <w:sz w:val="21"/>
                      <w:szCs w:val="21"/>
                    </w:rPr>
                    <w:t>GB 11901-1989</w:t>
                  </w:r>
                </w:p>
              </w:tc>
              <w:tc>
                <w:tcPr>
                  <w:tcW w:w="851" w:type="dxa"/>
                  <w:tcBorders>
                    <w:top w:val="single" w:sz="6" w:space="0" w:color="auto"/>
                    <w:left w:val="single" w:sz="6" w:space="0" w:color="auto"/>
                    <w:bottom w:val="single" w:sz="6" w:space="0" w:color="auto"/>
                    <w:right w:val="single" w:sz="6" w:space="0" w:color="auto"/>
                  </w:tcBorders>
                  <w:vAlign w:val="center"/>
                </w:tcPr>
                <w:p w:rsidR="00BF4FBA" w:rsidRPr="00B52DA0" w:rsidRDefault="00BF4FB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4</w:t>
                  </w:r>
                </w:p>
                <w:p w:rsidR="00BF4FBA" w:rsidRPr="00B52DA0" w:rsidRDefault="00BF4FB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mg/L</w:t>
                  </w:r>
                </w:p>
              </w:tc>
              <w:tc>
                <w:tcPr>
                  <w:tcW w:w="1396" w:type="dxa"/>
                  <w:tcBorders>
                    <w:top w:val="single" w:sz="6" w:space="0" w:color="auto"/>
                    <w:left w:val="single" w:sz="6" w:space="0" w:color="auto"/>
                    <w:bottom w:val="single" w:sz="6" w:space="0" w:color="auto"/>
                    <w:right w:val="single" w:sz="6" w:space="0" w:color="auto"/>
                  </w:tcBorders>
                  <w:vAlign w:val="center"/>
                </w:tcPr>
                <w:p w:rsidR="00BF4FBA" w:rsidRPr="00B52DA0" w:rsidRDefault="00BF4FB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电子分析天平</w:t>
                  </w:r>
                </w:p>
              </w:tc>
              <w:tc>
                <w:tcPr>
                  <w:tcW w:w="1037" w:type="dxa"/>
                  <w:tcBorders>
                    <w:top w:val="single" w:sz="6" w:space="0" w:color="auto"/>
                    <w:left w:val="single" w:sz="6" w:space="0" w:color="auto"/>
                    <w:bottom w:val="single" w:sz="6" w:space="0" w:color="auto"/>
                    <w:right w:val="single" w:sz="6" w:space="0" w:color="auto"/>
                  </w:tcBorders>
                  <w:vAlign w:val="center"/>
                </w:tcPr>
                <w:p w:rsidR="00BF4FBA" w:rsidRPr="00B52DA0" w:rsidRDefault="00BF4FB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奥豪斯</w:t>
                  </w:r>
                  <w:r w:rsidRPr="00B52DA0">
                    <w:rPr>
                      <w:rFonts w:ascii="Times New Roman" w:eastAsiaTheme="minorEastAsia" w:hAnsi="Times New Roman" w:cs="Times New Roman"/>
                      <w:color w:val="000000"/>
                      <w:sz w:val="21"/>
                      <w:szCs w:val="21"/>
                    </w:rPr>
                    <w:t>AR124CN</w:t>
                  </w:r>
                </w:p>
              </w:tc>
              <w:tc>
                <w:tcPr>
                  <w:tcW w:w="1038" w:type="dxa"/>
                  <w:tcBorders>
                    <w:top w:val="single" w:sz="6" w:space="0" w:color="auto"/>
                    <w:left w:val="single" w:sz="6" w:space="0" w:color="auto"/>
                    <w:bottom w:val="single" w:sz="6" w:space="0" w:color="auto"/>
                    <w:right w:val="nil"/>
                  </w:tcBorders>
                  <w:vAlign w:val="center"/>
                </w:tcPr>
                <w:p w:rsidR="00BF4FBA" w:rsidRPr="00B52DA0" w:rsidRDefault="00BF4FB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S-L-031</w:t>
                  </w:r>
                </w:p>
              </w:tc>
            </w:tr>
            <w:tr w:rsidR="002E387A" w:rsidRPr="00B52DA0" w:rsidTr="00B52DA0">
              <w:trPr>
                <w:cantSplit/>
                <w:trHeight w:val="560"/>
                <w:jc w:val="center"/>
              </w:trPr>
              <w:tc>
                <w:tcPr>
                  <w:tcW w:w="910" w:type="dxa"/>
                  <w:vMerge/>
                  <w:tcBorders>
                    <w:top w:val="single" w:sz="6" w:space="0" w:color="auto"/>
                    <w:left w:val="nil"/>
                    <w:bottom w:val="single" w:sz="6" w:space="0" w:color="auto"/>
                    <w:right w:val="single" w:sz="6" w:space="0" w:color="auto"/>
                  </w:tcBorders>
                  <w:tcMar>
                    <w:left w:w="0" w:type="dxa"/>
                    <w:right w:w="0" w:type="dxa"/>
                  </w:tcMar>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p>
              </w:tc>
              <w:tc>
                <w:tcPr>
                  <w:tcW w:w="114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氨氮</w:t>
                  </w:r>
                </w:p>
              </w:tc>
              <w:tc>
                <w:tcPr>
                  <w:tcW w:w="21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水质</w:t>
                  </w:r>
                  <w:r w:rsidRPr="00B52DA0">
                    <w:rPr>
                      <w:rFonts w:ascii="Times New Roman" w:eastAsiaTheme="minorEastAsia" w:hAnsi="Times New Roman" w:cs="Times New Roman"/>
                      <w:color w:val="000000"/>
                      <w:sz w:val="21"/>
                      <w:szCs w:val="21"/>
                    </w:rPr>
                    <w:t xml:space="preserve"> </w:t>
                  </w:r>
                  <w:r w:rsidRPr="00B52DA0">
                    <w:rPr>
                      <w:rFonts w:ascii="Times New Roman" w:eastAsiaTheme="minorEastAsia" w:hAnsiTheme="minorEastAsia" w:cs="Times New Roman"/>
                      <w:color w:val="000000"/>
                      <w:sz w:val="21"/>
                      <w:szCs w:val="21"/>
                    </w:rPr>
                    <w:t>氨氮的测定</w:t>
                  </w:r>
                  <w:r w:rsidRPr="00B52DA0">
                    <w:rPr>
                      <w:rFonts w:ascii="Times New Roman" w:eastAsiaTheme="minorEastAsia" w:hAnsi="Times New Roman" w:cs="Times New Roman"/>
                      <w:color w:val="000000"/>
                      <w:sz w:val="21"/>
                      <w:szCs w:val="21"/>
                    </w:rPr>
                    <w:t xml:space="preserve"> </w:t>
                  </w:r>
                  <w:r w:rsidRPr="00B52DA0">
                    <w:rPr>
                      <w:rFonts w:ascii="Times New Roman" w:eastAsiaTheme="minorEastAsia" w:hAnsiTheme="minorEastAsia" w:cs="Times New Roman"/>
                      <w:color w:val="000000"/>
                      <w:sz w:val="21"/>
                      <w:szCs w:val="21"/>
                    </w:rPr>
                    <w:t>纳氏试剂分光光度法</w:t>
                  </w:r>
                </w:p>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HJ 535-2009</w:t>
                  </w:r>
                </w:p>
              </w:tc>
              <w:tc>
                <w:tcPr>
                  <w:tcW w:w="851" w:type="dxa"/>
                  <w:tcBorders>
                    <w:top w:val="single" w:sz="6" w:space="0" w:color="auto"/>
                    <w:left w:val="single" w:sz="6" w:space="0" w:color="auto"/>
                    <w:bottom w:val="single" w:sz="6" w:space="0" w:color="auto"/>
                    <w:right w:val="single" w:sz="6" w:space="0" w:color="auto"/>
                  </w:tcBorders>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0.025</w:t>
                  </w:r>
                </w:p>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mg/L</w:t>
                  </w:r>
                </w:p>
              </w:tc>
              <w:tc>
                <w:tcPr>
                  <w:tcW w:w="1396" w:type="dxa"/>
                  <w:tcBorders>
                    <w:top w:val="single" w:sz="6" w:space="0" w:color="auto"/>
                    <w:left w:val="single" w:sz="6" w:space="0" w:color="auto"/>
                    <w:bottom w:val="single" w:sz="6" w:space="0" w:color="auto"/>
                    <w:right w:val="single" w:sz="6" w:space="0" w:color="auto"/>
                  </w:tcBorders>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紫外可见分光光度计</w:t>
                  </w:r>
                </w:p>
              </w:tc>
              <w:tc>
                <w:tcPr>
                  <w:tcW w:w="1037" w:type="dxa"/>
                  <w:tcBorders>
                    <w:top w:val="single" w:sz="6" w:space="0" w:color="auto"/>
                    <w:left w:val="single" w:sz="6" w:space="0" w:color="auto"/>
                    <w:bottom w:val="single" w:sz="6" w:space="0" w:color="auto"/>
                    <w:right w:val="single" w:sz="6" w:space="0" w:color="auto"/>
                  </w:tcBorders>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上海菁华</w:t>
                  </w:r>
                  <w:r w:rsidRPr="00B52DA0">
                    <w:rPr>
                      <w:rFonts w:ascii="Times New Roman" w:eastAsiaTheme="minorEastAsia" w:hAnsi="Times New Roman" w:cs="Times New Roman"/>
                      <w:color w:val="000000"/>
                      <w:sz w:val="21"/>
                      <w:szCs w:val="21"/>
                    </w:rPr>
                    <w:t>752N</w:t>
                  </w:r>
                </w:p>
              </w:tc>
              <w:tc>
                <w:tcPr>
                  <w:tcW w:w="1038" w:type="dxa"/>
                  <w:tcBorders>
                    <w:top w:val="single" w:sz="6" w:space="0" w:color="auto"/>
                    <w:left w:val="single" w:sz="6" w:space="0" w:color="auto"/>
                    <w:bottom w:val="single" w:sz="6" w:space="0" w:color="auto"/>
                    <w:right w:val="nil"/>
                  </w:tcBorders>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S-L-236</w:t>
                  </w:r>
                </w:p>
              </w:tc>
            </w:tr>
            <w:tr w:rsidR="002E387A" w:rsidRPr="00B52DA0" w:rsidTr="00B52DA0">
              <w:trPr>
                <w:cantSplit/>
                <w:trHeight w:val="560"/>
                <w:jc w:val="center"/>
              </w:trPr>
              <w:tc>
                <w:tcPr>
                  <w:tcW w:w="910" w:type="dxa"/>
                  <w:vMerge/>
                  <w:tcBorders>
                    <w:top w:val="single" w:sz="6" w:space="0" w:color="auto"/>
                    <w:left w:val="nil"/>
                    <w:bottom w:val="single" w:sz="6" w:space="0" w:color="auto"/>
                    <w:right w:val="single" w:sz="6" w:space="0" w:color="auto"/>
                  </w:tcBorders>
                  <w:tcMar>
                    <w:left w:w="0" w:type="dxa"/>
                    <w:right w:w="0" w:type="dxa"/>
                  </w:tcMar>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p>
              </w:tc>
              <w:tc>
                <w:tcPr>
                  <w:tcW w:w="114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总磷</w:t>
                  </w:r>
                </w:p>
              </w:tc>
              <w:tc>
                <w:tcPr>
                  <w:tcW w:w="21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水质</w:t>
                  </w:r>
                  <w:r w:rsidRPr="00B52DA0">
                    <w:rPr>
                      <w:rFonts w:ascii="Times New Roman" w:eastAsiaTheme="minorEastAsia" w:hAnsi="Times New Roman" w:cs="Times New Roman"/>
                      <w:color w:val="000000"/>
                      <w:sz w:val="21"/>
                      <w:szCs w:val="21"/>
                    </w:rPr>
                    <w:t xml:space="preserve"> </w:t>
                  </w:r>
                  <w:r w:rsidRPr="00B52DA0">
                    <w:rPr>
                      <w:rFonts w:ascii="Times New Roman" w:eastAsiaTheme="minorEastAsia" w:hAnsiTheme="minorEastAsia" w:cs="Times New Roman"/>
                      <w:color w:val="000000"/>
                      <w:sz w:val="21"/>
                      <w:szCs w:val="21"/>
                    </w:rPr>
                    <w:t>总磷的测定</w:t>
                  </w:r>
                  <w:r w:rsidRPr="00B52DA0">
                    <w:rPr>
                      <w:rFonts w:ascii="Times New Roman" w:eastAsiaTheme="minorEastAsia" w:hAnsi="Times New Roman" w:cs="Times New Roman"/>
                      <w:color w:val="000000"/>
                      <w:sz w:val="21"/>
                      <w:szCs w:val="21"/>
                    </w:rPr>
                    <w:t xml:space="preserve"> </w:t>
                  </w:r>
                  <w:r w:rsidRPr="00B52DA0">
                    <w:rPr>
                      <w:rFonts w:ascii="Times New Roman" w:eastAsiaTheme="minorEastAsia" w:hAnsiTheme="minorEastAsia" w:cs="Times New Roman"/>
                      <w:color w:val="000000"/>
                      <w:sz w:val="21"/>
                      <w:szCs w:val="21"/>
                    </w:rPr>
                    <w:t>钼酸铵分光光度法</w:t>
                  </w:r>
                </w:p>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GB/T11893-1989</w:t>
                  </w:r>
                </w:p>
              </w:tc>
              <w:tc>
                <w:tcPr>
                  <w:tcW w:w="851" w:type="dxa"/>
                  <w:tcBorders>
                    <w:top w:val="single" w:sz="6" w:space="0" w:color="auto"/>
                    <w:left w:val="single" w:sz="6" w:space="0" w:color="auto"/>
                    <w:bottom w:val="single" w:sz="6" w:space="0" w:color="auto"/>
                    <w:right w:val="single" w:sz="6" w:space="0" w:color="auto"/>
                  </w:tcBorders>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0.01</w:t>
                  </w:r>
                </w:p>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mg/L</w:t>
                  </w:r>
                </w:p>
              </w:tc>
              <w:tc>
                <w:tcPr>
                  <w:tcW w:w="1396" w:type="dxa"/>
                  <w:tcBorders>
                    <w:top w:val="single" w:sz="6" w:space="0" w:color="auto"/>
                    <w:left w:val="single" w:sz="6" w:space="0" w:color="auto"/>
                    <w:bottom w:val="single" w:sz="6" w:space="0" w:color="auto"/>
                    <w:right w:val="single" w:sz="6" w:space="0" w:color="auto"/>
                  </w:tcBorders>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紫外可见分光光度计</w:t>
                  </w:r>
                </w:p>
              </w:tc>
              <w:tc>
                <w:tcPr>
                  <w:tcW w:w="1037" w:type="dxa"/>
                  <w:tcBorders>
                    <w:top w:val="single" w:sz="6" w:space="0" w:color="auto"/>
                    <w:left w:val="single" w:sz="6" w:space="0" w:color="auto"/>
                    <w:bottom w:val="single" w:sz="6" w:space="0" w:color="auto"/>
                    <w:right w:val="single" w:sz="6" w:space="0" w:color="auto"/>
                  </w:tcBorders>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上海菁华</w:t>
                  </w:r>
                  <w:r w:rsidRPr="00B52DA0">
                    <w:rPr>
                      <w:rFonts w:ascii="Times New Roman" w:eastAsiaTheme="minorEastAsia" w:hAnsi="Times New Roman" w:cs="Times New Roman"/>
                      <w:color w:val="000000"/>
                      <w:sz w:val="21"/>
                      <w:szCs w:val="21"/>
                    </w:rPr>
                    <w:t>752N</w:t>
                  </w:r>
                </w:p>
              </w:tc>
              <w:tc>
                <w:tcPr>
                  <w:tcW w:w="1038" w:type="dxa"/>
                  <w:tcBorders>
                    <w:top w:val="single" w:sz="6" w:space="0" w:color="auto"/>
                    <w:left w:val="single" w:sz="6" w:space="0" w:color="auto"/>
                    <w:bottom w:val="single" w:sz="6" w:space="0" w:color="auto"/>
                    <w:right w:val="nil"/>
                  </w:tcBorders>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S-L-236</w:t>
                  </w:r>
                </w:p>
              </w:tc>
            </w:tr>
            <w:tr w:rsidR="002E387A" w:rsidRPr="00B52DA0" w:rsidTr="00B52DA0">
              <w:trPr>
                <w:cantSplit/>
                <w:trHeight w:val="560"/>
                <w:jc w:val="center"/>
              </w:trPr>
              <w:tc>
                <w:tcPr>
                  <w:tcW w:w="910" w:type="dxa"/>
                  <w:vMerge/>
                  <w:tcBorders>
                    <w:top w:val="single" w:sz="6" w:space="0" w:color="auto"/>
                    <w:left w:val="nil"/>
                    <w:bottom w:val="single" w:sz="6" w:space="0" w:color="auto"/>
                    <w:right w:val="single" w:sz="6" w:space="0" w:color="auto"/>
                  </w:tcBorders>
                  <w:tcMar>
                    <w:left w:w="0" w:type="dxa"/>
                    <w:right w:w="0" w:type="dxa"/>
                  </w:tcMar>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p>
              </w:tc>
              <w:tc>
                <w:tcPr>
                  <w:tcW w:w="114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总氮</w:t>
                  </w:r>
                </w:p>
              </w:tc>
              <w:tc>
                <w:tcPr>
                  <w:tcW w:w="21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水质</w:t>
                  </w:r>
                  <w:r w:rsidRPr="00B52DA0">
                    <w:rPr>
                      <w:rFonts w:ascii="Times New Roman" w:eastAsiaTheme="minorEastAsia" w:hAnsi="Times New Roman" w:cs="Times New Roman"/>
                      <w:color w:val="000000"/>
                      <w:sz w:val="21"/>
                      <w:szCs w:val="21"/>
                    </w:rPr>
                    <w:t xml:space="preserve"> </w:t>
                  </w:r>
                  <w:r w:rsidRPr="00B52DA0">
                    <w:rPr>
                      <w:rFonts w:ascii="Times New Roman" w:eastAsiaTheme="minorEastAsia" w:hAnsiTheme="minorEastAsia" w:cs="Times New Roman"/>
                      <w:color w:val="000000"/>
                      <w:sz w:val="21"/>
                      <w:szCs w:val="21"/>
                    </w:rPr>
                    <w:t>总氮的测定</w:t>
                  </w:r>
                  <w:r w:rsidRPr="00B52DA0">
                    <w:rPr>
                      <w:rFonts w:ascii="Times New Roman" w:eastAsiaTheme="minorEastAsia" w:hAnsi="Times New Roman" w:cs="Times New Roman"/>
                      <w:color w:val="000000"/>
                      <w:sz w:val="21"/>
                      <w:szCs w:val="21"/>
                    </w:rPr>
                    <w:t xml:space="preserve"> </w:t>
                  </w:r>
                  <w:r w:rsidRPr="00B52DA0">
                    <w:rPr>
                      <w:rFonts w:ascii="Times New Roman" w:eastAsiaTheme="minorEastAsia" w:hAnsiTheme="minorEastAsia" w:cs="Times New Roman"/>
                      <w:color w:val="000000"/>
                      <w:sz w:val="21"/>
                      <w:szCs w:val="21"/>
                    </w:rPr>
                    <w:t>碱性过硫酸钾消解紫外分光光度法</w:t>
                  </w:r>
                </w:p>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HJ 636-2012</w:t>
                  </w:r>
                </w:p>
              </w:tc>
              <w:tc>
                <w:tcPr>
                  <w:tcW w:w="851" w:type="dxa"/>
                  <w:tcBorders>
                    <w:top w:val="single" w:sz="6" w:space="0" w:color="auto"/>
                    <w:left w:val="single" w:sz="6" w:space="0" w:color="auto"/>
                    <w:bottom w:val="single" w:sz="6" w:space="0" w:color="auto"/>
                    <w:right w:val="single" w:sz="6" w:space="0" w:color="auto"/>
                  </w:tcBorders>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0.05</w:t>
                  </w:r>
                </w:p>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mg/L</w:t>
                  </w:r>
                </w:p>
              </w:tc>
              <w:tc>
                <w:tcPr>
                  <w:tcW w:w="1396" w:type="dxa"/>
                  <w:tcBorders>
                    <w:top w:val="single" w:sz="6" w:space="0" w:color="auto"/>
                    <w:left w:val="single" w:sz="6" w:space="0" w:color="auto"/>
                    <w:bottom w:val="single" w:sz="6" w:space="0" w:color="auto"/>
                    <w:right w:val="single" w:sz="6" w:space="0" w:color="auto"/>
                  </w:tcBorders>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紫外可见分光光度计</w:t>
                  </w:r>
                </w:p>
              </w:tc>
              <w:tc>
                <w:tcPr>
                  <w:tcW w:w="1037" w:type="dxa"/>
                  <w:tcBorders>
                    <w:top w:val="single" w:sz="6" w:space="0" w:color="auto"/>
                    <w:left w:val="single" w:sz="6" w:space="0" w:color="auto"/>
                    <w:bottom w:val="single" w:sz="6" w:space="0" w:color="auto"/>
                    <w:right w:val="single" w:sz="6" w:space="0" w:color="auto"/>
                  </w:tcBorders>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UV1750</w:t>
                  </w:r>
                </w:p>
              </w:tc>
              <w:tc>
                <w:tcPr>
                  <w:tcW w:w="1038" w:type="dxa"/>
                  <w:tcBorders>
                    <w:top w:val="single" w:sz="6" w:space="0" w:color="auto"/>
                    <w:left w:val="single" w:sz="6" w:space="0" w:color="auto"/>
                    <w:bottom w:val="single" w:sz="6" w:space="0" w:color="auto"/>
                    <w:right w:val="nil"/>
                  </w:tcBorders>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S-L-009</w:t>
                  </w:r>
                </w:p>
              </w:tc>
            </w:tr>
            <w:tr w:rsidR="002E387A" w:rsidRPr="00B52DA0" w:rsidTr="00B52DA0">
              <w:trPr>
                <w:cantSplit/>
                <w:trHeight w:val="560"/>
                <w:jc w:val="center"/>
              </w:trPr>
              <w:tc>
                <w:tcPr>
                  <w:tcW w:w="910" w:type="dxa"/>
                  <w:vMerge/>
                  <w:tcBorders>
                    <w:top w:val="single" w:sz="6" w:space="0" w:color="auto"/>
                    <w:left w:val="nil"/>
                    <w:bottom w:val="single" w:sz="6" w:space="0" w:color="auto"/>
                    <w:right w:val="single" w:sz="6" w:space="0" w:color="auto"/>
                  </w:tcBorders>
                  <w:tcMar>
                    <w:left w:w="0" w:type="dxa"/>
                    <w:right w:w="0" w:type="dxa"/>
                  </w:tcMar>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p>
              </w:tc>
              <w:tc>
                <w:tcPr>
                  <w:tcW w:w="114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pH</w:t>
                  </w:r>
                  <w:r w:rsidRPr="00B52DA0">
                    <w:rPr>
                      <w:rFonts w:ascii="Times New Roman" w:eastAsiaTheme="minorEastAsia" w:hAnsiTheme="minorEastAsia" w:cs="Times New Roman"/>
                      <w:color w:val="000000"/>
                      <w:sz w:val="21"/>
                      <w:szCs w:val="21"/>
                    </w:rPr>
                    <w:t>值</w:t>
                  </w:r>
                </w:p>
              </w:tc>
              <w:tc>
                <w:tcPr>
                  <w:tcW w:w="21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水质</w:t>
                  </w:r>
                  <w:r w:rsidRPr="00B52DA0">
                    <w:rPr>
                      <w:rFonts w:ascii="Times New Roman" w:eastAsiaTheme="minorEastAsia" w:hAnsi="Times New Roman" w:cs="Times New Roman"/>
                      <w:color w:val="000000"/>
                      <w:sz w:val="21"/>
                      <w:szCs w:val="21"/>
                    </w:rPr>
                    <w:t xml:space="preserve"> pH</w:t>
                  </w:r>
                  <w:r w:rsidRPr="00B52DA0">
                    <w:rPr>
                      <w:rFonts w:ascii="Times New Roman" w:eastAsiaTheme="minorEastAsia" w:hAnsiTheme="minorEastAsia" w:cs="Times New Roman"/>
                      <w:color w:val="000000"/>
                      <w:sz w:val="21"/>
                      <w:szCs w:val="21"/>
                    </w:rPr>
                    <w:t>值的测定</w:t>
                  </w:r>
                  <w:r w:rsidRPr="00B52DA0">
                    <w:rPr>
                      <w:rFonts w:ascii="Times New Roman" w:eastAsiaTheme="minorEastAsia" w:hAnsi="Times New Roman" w:cs="Times New Roman"/>
                      <w:color w:val="000000"/>
                      <w:sz w:val="21"/>
                      <w:szCs w:val="21"/>
                    </w:rPr>
                    <w:t xml:space="preserve"> </w:t>
                  </w:r>
                  <w:r w:rsidRPr="00B52DA0">
                    <w:rPr>
                      <w:rFonts w:ascii="Times New Roman" w:eastAsiaTheme="minorEastAsia" w:hAnsiTheme="minorEastAsia" w:cs="Times New Roman"/>
                      <w:color w:val="000000"/>
                      <w:sz w:val="21"/>
                      <w:szCs w:val="21"/>
                    </w:rPr>
                    <w:t>玻璃电极法</w:t>
                  </w:r>
                </w:p>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GB/T 6920-1986</w:t>
                  </w:r>
                </w:p>
              </w:tc>
              <w:tc>
                <w:tcPr>
                  <w:tcW w:w="851" w:type="dxa"/>
                  <w:tcBorders>
                    <w:top w:val="single" w:sz="6" w:space="0" w:color="auto"/>
                    <w:left w:val="single" w:sz="6" w:space="0" w:color="auto"/>
                    <w:bottom w:val="single" w:sz="6" w:space="0" w:color="auto"/>
                    <w:right w:val="single" w:sz="6" w:space="0" w:color="auto"/>
                  </w:tcBorders>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w:t>
                  </w:r>
                </w:p>
              </w:tc>
              <w:tc>
                <w:tcPr>
                  <w:tcW w:w="1396" w:type="dxa"/>
                  <w:tcBorders>
                    <w:top w:val="single" w:sz="6" w:space="0" w:color="auto"/>
                    <w:left w:val="single" w:sz="6" w:space="0" w:color="auto"/>
                    <w:bottom w:val="single" w:sz="6" w:space="0" w:color="auto"/>
                    <w:right w:val="single" w:sz="6" w:space="0" w:color="auto"/>
                  </w:tcBorders>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数字化多参数分析仪</w:t>
                  </w:r>
                </w:p>
              </w:tc>
              <w:tc>
                <w:tcPr>
                  <w:tcW w:w="1037" w:type="dxa"/>
                  <w:tcBorders>
                    <w:top w:val="single" w:sz="6" w:space="0" w:color="auto"/>
                    <w:left w:val="single" w:sz="6" w:space="0" w:color="auto"/>
                    <w:bottom w:val="single" w:sz="6" w:space="0" w:color="auto"/>
                    <w:right w:val="single" w:sz="6" w:space="0" w:color="auto"/>
                  </w:tcBorders>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WTW Multi3410 234</w:t>
                  </w:r>
                </w:p>
              </w:tc>
              <w:tc>
                <w:tcPr>
                  <w:tcW w:w="1038" w:type="dxa"/>
                  <w:tcBorders>
                    <w:top w:val="single" w:sz="6" w:space="0" w:color="auto"/>
                    <w:left w:val="single" w:sz="6" w:space="0" w:color="auto"/>
                    <w:bottom w:val="single" w:sz="6" w:space="0" w:color="auto"/>
                    <w:right w:val="nil"/>
                  </w:tcBorders>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S-L-234</w:t>
                  </w:r>
                </w:p>
              </w:tc>
            </w:tr>
            <w:tr w:rsidR="005C0E94" w:rsidRPr="00B52DA0" w:rsidTr="00B52DA0">
              <w:trPr>
                <w:cantSplit/>
                <w:trHeight w:val="560"/>
                <w:jc w:val="center"/>
              </w:trPr>
              <w:tc>
                <w:tcPr>
                  <w:tcW w:w="910" w:type="dxa"/>
                  <w:vMerge w:val="restart"/>
                  <w:tcBorders>
                    <w:top w:val="single" w:sz="6" w:space="0" w:color="auto"/>
                    <w:left w:val="nil"/>
                    <w:right w:val="single" w:sz="6" w:space="0" w:color="auto"/>
                  </w:tcBorders>
                  <w:tcMar>
                    <w:left w:w="0" w:type="dxa"/>
                    <w:right w:w="0" w:type="dxa"/>
                  </w:tcMar>
                  <w:vAlign w:val="center"/>
                </w:tcPr>
                <w:p w:rsidR="005C0E94" w:rsidRPr="00B52DA0" w:rsidRDefault="005C0E94"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无组织废气</w:t>
                  </w:r>
                </w:p>
              </w:tc>
              <w:tc>
                <w:tcPr>
                  <w:tcW w:w="1147" w:type="dxa"/>
                  <w:vMerge w:val="restart"/>
                  <w:tcBorders>
                    <w:top w:val="single" w:sz="6" w:space="0" w:color="auto"/>
                    <w:left w:val="single" w:sz="6" w:space="0" w:color="auto"/>
                    <w:right w:val="single" w:sz="6" w:space="0" w:color="auto"/>
                  </w:tcBorders>
                  <w:tcMar>
                    <w:left w:w="0" w:type="dxa"/>
                    <w:right w:w="0" w:type="dxa"/>
                  </w:tcMar>
                  <w:vAlign w:val="center"/>
                </w:tcPr>
                <w:p w:rsidR="005C0E94" w:rsidRPr="00B52DA0" w:rsidRDefault="005C0E94" w:rsidP="00262AAB">
                  <w:pPr>
                    <w:spacing w:after="0"/>
                    <w:jc w:val="center"/>
                    <w:rPr>
                      <w:rFonts w:ascii="Times New Roman" w:eastAsiaTheme="minorEastAsia" w:hAnsi="Times New Roman" w:cs="Times New Roman"/>
                      <w:sz w:val="21"/>
                      <w:szCs w:val="21"/>
                    </w:rPr>
                  </w:pPr>
                  <w:r w:rsidRPr="00B52DA0">
                    <w:rPr>
                      <w:rFonts w:ascii="Times New Roman" w:eastAsiaTheme="minorEastAsia" w:hAnsiTheme="minorEastAsia" w:cs="Times New Roman"/>
                      <w:sz w:val="21"/>
                      <w:szCs w:val="21"/>
                    </w:rPr>
                    <w:t>颗粒物</w:t>
                  </w:r>
                </w:p>
              </w:tc>
              <w:tc>
                <w:tcPr>
                  <w:tcW w:w="2177" w:type="dxa"/>
                  <w:vMerge w:val="restart"/>
                  <w:tcBorders>
                    <w:top w:val="single" w:sz="6" w:space="0" w:color="auto"/>
                    <w:left w:val="single" w:sz="6" w:space="0" w:color="auto"/>
                    <w:right w:val="single" w:sz="6" w:space="0" w:color="auto"/>
                  </w:tcBorders>
                  <w:tcMar>
                    <w:left w:w="0" w:type="dxa"/>
                    <w:right w:w="0" w:type="dxa"/>
                  </w:tcMar>
                  <w:vAlign w:val="center"/>
                </w:tcPr>
                <w:p w:rsidR="005C0E94" w:rsidRPr="00B52DA0" w:rsidRDefault="005C0E94" w:rsidP="00262AAB">
                  <w:pPr>
                    <w:spacing w:after="0"/>
                    <w:jc w:val="center"/>
                    <w:rPr>
                      <w:rFonts w:ascii="Times New Roman" w:eastAsiaTheme="minorEastAsia" w:hAnsi="Times New Roman" w:cs="Times New Roman"/>
                      <w:sz w:val="21"/>
                      <w:szCs w:val="21"/>
                    </w:rPr>
                  </w:pPr>
                  <w:r w:rsidRPr="00B52DA0">
                    <w:rPr>
                      <w:rFonts w:ascii="Times New Roman" w:eastAsiaTheme="minorEastAsia" w:hAnsiTheme="minorEastAsia" w:cs="Times New Roman"/>
                      <w:sz w:val="21"/>
                      <w:szCs w:val="21"/>
                    </w:rPr>
                    <w:t>环境空气</w:t>
                  </w:r>
                  <w:r w:rsidRPr="00B52DA0">
                    <w:rPr>
                      <w:rFonts w:ascii="Times New Roman" w:eastAsiaTheme="minorEastAsia" w:hAnsi="Times New Roman" w:cs="Times New Roman"/>
                      <w:sz w:val="21"/>
                      <w:szCs w:val="21"/>
                    </w:rPr>
                    <w:t xml:space="preserve"> </w:t>
                  </w:r>
                  <w:r w:rsidRPr="00B52DA0">
                    <w:rPr>
                      <w:rFonts w:ascii="Times New Roman" w:eastAsiaTheme="minorEastAsia" w:hAnsiTheme="minorEastAsia" w:cs="Times New Roman"/>
                      <w:sz w:val="21"/>
                      <w:szCs w:val="21"/>
                    </w:rPr>
                    <w:t>总悬浮颗粒物的测定</w:t>
                  </w:r>
                  <w:r w:rsidRPr="00B52DA0">
                    <w:rPr>
                      <w:rFonts w:ascii="Times New Roman" w:eastAsiaTheme="minorEastAsia" w:hAnsi="Times New Roman" w:cs="Times New Roman"/>
                      <w:sz w:val="21"/>
                      <w:szCs w:val="21"/>
                    </w:rPr>
                    <w:t xml:space="preserve"> </w:t>
                  </w:r>
                  <w:r w:rsidRPr="00B52DA0">
                    <w:rPr>
                      <w:rFonts w:ascii="Times New Roman" w:eastAsiaTheme="minorEastAsia" w:hAnsiTheme="minorEastAsia" w:cs="Times New Roman"/>
                      <w:sz w:val="21"/>
                      <w:szCs w:val="21"/>
                    </w:rPr>
                    <w:t>重量法</w:t>
                  </w:r>
                </w:p>
                <w:p w:rsidR="005C0E94" w:rsidRPr="00B52DA0" w:rsidRDefault="005C0E94" w:rsidP="00262AAB">
                  <w:pPr>
                    <w:spacing w:after="0"/>
                    <w:jc w:val="center"/>
                    <w:rPr>
                      <w:rFonts w:ascii="Times New Roman" w:eastAsiaTheme="minorEastAsia" w:hAnsi="Times New Roman" w:cs="Times New Roman"/>
                      <w:sz w:val="21"/>
                      <w:szCs w:val="21"/>
                    </w:rPr>
                  </w:pPr>
                  <w:r w:rsidRPr="00B52DA0">
                    <w:rPr>
                      <w:rFonts w:ascii="Times New Roman" w:eastAsiaTheme="minorEastAsia" w:hAnsi="Times New Roman" w:cs="Times New Roman"/>
                      <w:sz w:val="21"/>
                      <w:szCs w:val="21"/>
                    </w:rPr>
                    <w:t>GB/T 15432-1995</w:t>
                  </w:r>
                </w:p>
              </w:tc>
              <w:tc>
                <w:tcPr>
                  <w:tcW w:w="851" w:type="dxa"/>
                  <w:vMerge w:val="restart"/>
                  <w:tcBorders>
                    <w:top w:val="single" w:sz="6" w:space="0" w:color="auto"/>
                    <w:left w:val="single" w:sz="6" w:space="0" w:color="auto"/>
                    <w:right w:val="single" w:sz="6" w:space="0" w:color="auto"/>
                  </w:tcBorders>
                  <w:vAlign w:val="center"/>
                </w:tcPr>
                <w:p w:rsidR="005C0E94" w:rsidRPr="00B52DA0" w:rsidRDefault="005C0E94" w:rsidP="00262AAB">
                  <w:pPr>
                    <w:spacing w:after="0"/>
                    <w:jc w:val="center"/>
                    <w:rPr>
                      <w:rFonts w:ascii="Times New Roman" w:eastAsiaTheme="minorEastAsia" w:hAnsi="Times New Roman" w:cs="Times New Roman"/>
                      <w:sz w:val="21"/>
                      <w:szCs w:val="21"/>
                    </w:rPr>
                  </w:pPr>
                  <w:r w:rsidRPr="00B52DA0">
                    <w:rPr>
                      <w:rFonts w:ascii="Times New Roman" w:eastAsiaTheme="minorEastAsia" w:hAnsi="Times New Roman" w:cs="Times New Roman"/>
                      <w:sz w:val="21"/>
                      <w:szCs w:val="21"/>
                    </w:rPr>
                    <w:t>0.001</w:t>
                  </w:r>
                </w:p>
                <w:p w:rsidR="005C0E94" w:rsidRPr="00B52DA0" w:rsidRDefault="005C0E94" w:rsidP="00262AAB">
                  <w:pPr>
                    <w:spacing w:after="0"/>
                    <w:jc w:val="center"/>
                    <w:rPr>
                      <w:rFonts w:ascii="Times New Roman" w:eastAsiaTheme="minorEastAsia" w:hAnsi="Times New Roman" w:cs="Times New Roman"/>
                      <w:sz w:val="21"/>
                      <w:szCs w:val="21"/>
                    </w:rPr>
                  </w:pPr>
                  <w:r w:rsidRPr="00B52DA0">
                    <w:rPr>
                      <w:rFonts w:ascii="Times New Roman" w:eastAsiaTheme="minorEastAsia" w:hAnsi="Times New Roman" w:cs="Times New Roman"/>
                      <w:sz w:val="21"/>
                      <w:szCs w:val="21"/>
                    </w:rPr>
                    <w:t>mg/m</w:t>
                  </w:r>
                  <w:r w:rsidRPr="00B52DA0">
                    <w:rPr>
                      <w:rFonts w:ascii="Times New Roman" w:eastAsiaTheme="minorEastAsia" w:hAnsi="Times New Roman" w:cs="Times New Roman"/>
                      <w:sz w:val="21"/>
                      <w:szCs w:val="21"/>
                      <w:vertAlign w:val="superscript"/>
                    </w:rPr>
                    <w:t>3</w:t>
                  </w:r>
                </w:p>
              </w:tc>
              <w:tc>
                <w:tcPr>
                  <w:tcW w:w="1396" w:type="dxa"/>
                  <w:tcBorders>
                    <w:top w:val="single" w:sz="6" w:space="0" w:color="auto"/>
                    <w:left w:val="single" w:sz="6" w:space="0" w:color="auto"/>
                    <w:bottom w:val="single" w:sz="6" w:space="0" w:color="auto"/>
                    <w:right w:val="single" w:sz="6" w:space="0" w:color="auto"/>
                  </w:tcBorders>
                  <w:vAlign w:val="center"/>
                </w:tcPr>
                <w:p w:rsidR="005C0E94" w:rsidRPr="005C0E94" w:rsidRDefault="005C0E94" w:rsidP="005C0E94">
                  <w:pPr>
                    <w:spacing w:after="0"/>
                    <w:jc w:val="center"/>
                    <w:rPr>
                      <w:rFonts w:ascii="Times New Roman" w:eastAsiaTheme="minorEastAsia" w:hAnsiTheme="minorEastAsia" w:cs="Times New Roman"/>
                      <w:color w:val="000000"/>
                      <w:sz w:val="21"/>
                      <w:szCs w:val="21"/>
                    </w:rPr>
                  </w:pPr>
                  <w:r w:rsidRPr="005C0E94">
                    <w:rPr>
                      <w:rFonts w:ascii="Times New Roman" w:eastAsiaTheme="minorEastAsia" w:hAnsiTheme="minorEastAsia" w:cs="Times New Roman" w:hint="eastAsia"/>
                      <w:color w:val="000000"/>
                      <w:sz w:val="21"/>
                      <w:szCs w:val="21"/>
                    </w:rPr>
                    <w:t>十万分之一天平</w:t>
                  </w:r>
                </w:p>
              </w:tc>
              <w:tc>
                <w:tcPr>
                  <w:tcW w:w="1037" w:type="dxa"/>
                  <w:tcBorders>
                    <w:top w:val="single" w:sz="6" w:space="0" w:color="auto"/>
                    <w:left w:val="single" w:sz="6" w:space="0" w:color="auto"/>
                    <w:bottom w:val="single" w:sz="6" w:space="0" w:color="auto"/>
                    <w:right w:val="single" w:sz="6" w:space="0" w:color="auto"/>
                  </w:tcBorders>
                  <w:vAlign w:val="center"/>
                </w:tcPr>
                <w:p w:rsidR="005C0E94" w:rsidRPr="005C0E94" w:rsidRDefault="005C0E94" w:rsidP="005C0E94">
                  <w:pPr>
                    <w:spacing w:after="0"/>
                    <w:jc w:val="center"/>
                    <w:rPr>
                      <w:rFonts w:ascii="Times New Roman" w:eastAsiaTheme="minorEastAsia" w:hAnsiTheme="minorEastAsia" w:cs="Times New Roman"/>
                      <w:color w:val="000000"/>
                      <w:sz w:val="21"/>
                      <w:szCs w:val="21"/>
                    </w:rPr>
                  </w:pPr>
                  <w:r w:rsidRPr="005C0E94">
                    <w:rPr>
                      <w:rFonts w:ascii="Times New Roman" w:eastAsiaTheme="minorEastAsia" w:hAnsiTheme="minorEastAsia" w:cs="Times New Roman"/>
                      <w:color w:val="000000"/>
                      <w:sz w:val="21"/>
                      <w:szCs w:val="21"/>
                    </w:rPr>
                    <w:t>AUW120D</w:t>
                  </w:r>
                </w:p>
              </w:tc>
              <w:tc>
                <w:tcPr>
                  <w:tcW w:w="1038" w:type="dxa"/>
                  <w:tcBorders>
                    <w:top w:val="single" w:sz="6" w:space="0" w:color="auto"/>
                    <w:left w:val="single" w:sz="6" w:space="0" w:color="auto"/>
                    <w:bottom w:val="single" w:sz="6" w:space="0" w:color="auto"/>
                    <w:right w:val="nil"/>
                  </w:tcBorders>
                  <w:vAlign w:val="center"/>
                </w:tcPr>
                <w:p w:rsidR="005C0E94" w:rsidRPr="005C0E94" w:rsidRDefault="005C0E94" w:rsidP="005C0E94">
                  <w:pPr>
                    <w:spacing w:after="0"/>
                    <w:jc w:val="center"/>
                    <w:rPr>
                      <w:rFonts w:ascii="Times New Roman" w:eastAsiaTheme="minorEastAsia" w:hAnsiTheme="minorEastAsia" w:cs="Times New Roman"/>
                      <w:color w:val="000000"/>
                      <w:sz w:val="21"/>
                      <w:szCs w:val="21"/>
                    </w:rPr>
                  </w:pPr>
                  <w:r w:rsidRPr="005C0E94">
                    <w:rPr>
                      <w:rFonts w:ascii="Times New Roman" w:eastAsiaTheme="minorEastAsia" w:hAnsiTheme="minorEastAsia" w:cs="Times New Roman"/>
                      <w:color w:val="000000"/>
                      <w:sz w:val="21"/>
                      <w:szCs w:val="21"/>
                    </w:rPr>
                    <w:t>S-L-145</w:t>
                  </w:r>
                </w:p>
              </w:tc>
            </w:tr>
            <w:tr w:rsidR="005C0E94" w:rsidRPr="00B52DA0" w:rsidTr="00B52DA0">
              <w:trPr>
                <w:cantSplit/>
                <w:trHeight w:val="560"/>
                <w:jc w:val="center"/>
              </w:trPr>
              <w:tc>
                <w:tcPr>
                  <w:tcW w:w="910" w:type="dxa"/>
                  <w:vMerge/>
                  <w:tcBorders>
                    <w:left w:val="nil"/>
                    <w:right w:val="single" w:sz="6" w:space="0" w:color="auto"/>
                  </w:tcBorders>
                  <w:tcMar>
                    <w:left w:w="0" w:type="dxa"/>
                    <w:right w:w="0" w:type="dxa"/>
                  </w:tcMar>
                  <w:vAlign w:val="center"/>
                </w:tcPr>
                <w:p w:rsidR="005C0E94" w:rsidRPr="00B52DA0" w:rsidRDefault="005C0E94" w:rsidP="00B52DA0">
                  <w:pPr>
                    <w:spacing w:after="0"/>
                    <w:jc w:val="center"/>
                    <w:rPr>
                      <w:rFonts w:ascii="Times New Roman" w:eastAsiaTheme="minorEastAsia" w:hAnsi="Times New Roman" w:cs="Times New Roman"/>
                      <w:color w:val="000000"/>
                      <w:sz w:val="21"/>
                      <w:szCs w:val="21"/>
                    </w:rPr>
                  </w:pPr>
                </w:p>
              </w:tc>
              <w:tc>
                <w:tcPr>
                  <w:tcW w:w="1147" w:type="dxa"/>
                  <w:vMerge/>
                  <w:tcBorders>
                    <w:left w:val="single" w:sz="6" w:space="0" w:color="auto"/>
                    <w:right w:val="single" w:sz="6" w:space="0" w:color="auto"/>
                  </w:tcBorders>
                  <w:tcMar>
                    <w:left w:w="0" w:type="dxa"/>
                    <w:right w:w="0" w:type="dxa"/>
                  </w:tcMar>
                  <w:vAlign w:val="center"/>
                </w:tcPr>
                <w:p w:rsidR="005C0E94" w:rsidRPr="00B52DA0" w:rsidRDefault="005C0E94" w:rsidP="00B52DA0">
                  <w:pPr>
                    <w:spacing w:after="0"/>
                    <w:jc w:val="center"/>
                    <w:rPr>
                      <w:rFonts w:ascii="Times New Roman" w:eastAsiaTheme="minorEastAsia" w:hAnsi="Times New Roman" w:cs="Times New Roman"/>
                      <w:color w:val="000000"/>
                      <w:sz w:val="21"/>
                      <w:szCs w:val="21"/>
                    </w:rPr>
                  </w:pPr>
                </w:p>
              </w:tc>
              <w:tc>
                <w:tcPr>
                  <w:tcW w:w="2177" w:type="dxa"/>
                  <w:vMerge/>
                  <w:tcBorders>
                    <w:left w:val="single" w:sz="6" w:space="0" w:color="auto"/>
                    <w:right w:val="single" w:sz="6" w:space="0" w:color="auto"/>
                  </w:tcBorders>
                  <w:tcMar>
                    <w:left w:w="0" w:type="dxa"/>
                    <w:right w:w="0" w:type="dxa"/>
                  </w:tcMar>
                  <w:vAlign w:val="center"/>
                </w:tcPr>
                <w:p w:rsidR="005C0E94" w:rsidRPr="00B52DA0" w:rsidRDefault="005C0E94" w:rsidP="00B52DA0">
                  <w:pPr>
                    <w:spacing w:after="0"/>
                    <w:jc w:val="center"/>
                    <w:rPr>
                      <w:rFonts w:ascii="Times New Roman" w:eastAsiaTheme="minorEastAsia" w:hAnsi="Times New Roman" w:cs="Times New Roman"/>
                      <w:color w:val="000000"/>
                      <w:sz w:val="21"/>
                      <w:szCs w:val="21"/>
                    </w:rPr>
                  </w:pPr>
                </w:p>
              </w:tc>
              <w:tc>
                <w:tcPr>
                  <w:tcW w:w="851" w:type="dxa"/>
                  <w:vMerge/>
                  <w:tcBorders>
                    <w:left w:val="single" w:sz="6" w:space="0" w:color="auto"/>
                    <w:right w:val="single" w:sz="6" w:space="0" w:color="auto"/>
                  </w:tcBorders>
                  <w:vAlign w:val="center"/>
                </w:tcPr>
                <w:p w:rsidR="005C0E94" w:rsidRPr="00B52DA0" w:rsidRDefault="005C0E94" w:rsidP="00B52DA0">
                  <w:pPr>
                    <w:spacing w:after="0"/>
                    <w:jc w:val="center"/>
                    <w:rPr>
                      <w:rFonts w:ascii="Times New Roman" w:eastAsiaTheme="minorEastAsia" w:hAnsi="Times New Roman" w:cs="Times New Roman"/>
                      <w:color w:val="000000"/>
                      <w:sz w:val="21"/>
                      <w:szCs w:val="21"/>
                    </w:rPr>
                  </w:pPr>
                </w:p>
              </w:tc>
              <w:tc>
                <w:tcPr>
                  <w:tcW w:w="1396" w:type="dxa"/>
                  <w:tcBorders>
                    <w:top w:val="single" w:sz="6" w:space="0" w:color="auto"/>
                    <w:left w:val="single" w:sz="6" w:space="0" w:color="auto"/>
                    <w:bottom w:val="single" w:sz="6" w:space="0" w:color="auto"/>
                    <w:right w:val="single" w:sz="6" w:space="0" w:color="auto"/>
                  </w:tcBorders>
                  <w:vAlign w:val="center"/>
                </w:tcPr>
                <w:p w:rsidR="005C0E94" w:rsidRPr="005C0E94" w:rsidRDefault="005C0E94" w:rsidP="005C0E94">
                  <w:pPr>
                    <w:spacing w:after="0"/>
                    <w:jc w:val="center"/>
                    <w:rPr>
                      <w:rFonts w:ascii="Times New Roman" w:eastAsiaTheme="minorEastAsia" w:hAnsiTheme="minorEastAsia" w:cs="Times New Roman"/>
                      <w:color w:val="000000"/>
                      <w:sz w:val="21"/>
                      <w:szCs w:val="21"/>
                    </w:rPr>
                  </w:pPr>
                  <w:r w:rsidRPr="005C0E94">
                    <w:rPr>
                      <w:rFonts w:ascii="Times New Roman" w:eastAsiaTheme="minorEastAsia" w:hAnsiTheme="minorEastAsia" w:cs="Times New Roman" w:hint="eastAsia"/>
                      <w:color w:val="000000"/>
                      <w:sz w:val="21"/>
                      <w:szCs w:val="21"/>
                    </w:rPr>
                    <w:t>综合大气采样器</w:t>
                  </w:r>
                </w:p>
              </w:tc>
              <w:tc>
                <w:tcPr>
                  <w:tcW w:w="1037" w:type="dxa"/>
                  <w:tcBorders>
                    <w:top w:val="single" w:sz="6" w:space="0" w:color="auto"/>
                    <w:left w:val="single" w:sz="6" w:space="0" w:color="auto"/>
                    <w:bottom w:val="single" w:sz="6" w:space="0" w:color="auto"/>
                    <w:right w:val="single" w:sz="6" w:space="0" w:color="auto"/>
                  </w:tcBorders>
                  <w:vAlign w:val="center"/>
                </w:tcPr>
                <w:p w:rsidR="005C0E94" w:rsidRPr="005C0E94" w:rsidRDefault="005C0E94" w:rsidP="005C0E94">
                  <w:pPr>
                    <w:spacing w:after="0"/>
                    <w:jc w:val="center"/>
                    <w:rPr>
                      <w:rFonts w:ascii="Times New Roman" w:eastAsiaTheme="minorEastAsia" w:hAnsiTheme="minorEastAsia" w:cs="Times New Roman"/>
                      <w:color w:val="000000"/>
                      <w:sz w:val="21"/>
                      <w:szCs w:val="21"/>
                    </w:rPr>
                  </w:pPr>
                  <w:r w:rsidRPr="005C0E94">
                    <w:rPr>
                      <w:rFonts w:ascii="Times New Roman" w:eastAsiaTheme="minorEastAsia" w:hAnsiTheme="minorEastAsia" w:cs="Times New Roman" w:hint="eastAsia"/>
                      <w:color w:val="000000"/>
                      <w:sz w:val="21"/>
                      <w:szCs w:val="21"/>
                    </w:rPr>
                    <w:t>2050</w:t>
                  </w:r>
                  <w:r w:rsidRPr="005C0E94">
                    <w:rPr>
                      <w:rFonts w:ascii="Times New Roman" w:eastAsiaTheme="minorEastAsia" w:hAnsiTheme="minorEastAsia" w:cs="Times New Roman" w:hint="eastAsia"/>
                      <w:color w:val="000000"/>
                      <w:sz w:val="21"/>
                      <w:szCs w:val="21"/>
                    </w:rPr>
                    <w:t>型</w:t>
                  </w:r>
                </w:p>
              </w:tc>
              <w:tc>
                <w:tcPr>
                  <w:tcW w:w="1038" w:type="dxa"/>
                  <w:tcBorders>
                    <w:top w:val="single" w:sz="6" w:space="0" w:color="auto"/>
                    <w:left w:val="single" w:sz="6" w:space="0" w:color="auto"/>
                    <w:bottom w:val="single" w:sz="6" w:space="0" w:color="auto"/>
                    <w:right w:val="nil"/>
                  </w:tcBorders>
                  <w:vAlign w:val="center"/>
                </w:tcPr>
                <w:p w:rsidR="005C0E94" w:rsidRPr="005C0E94" w:rsidRDefault="005C0E94" w:rsidP="005C0E94">
                  <w:pPr>
                    <w:spacing w:after="0"/>
                    <w:jc w:val="center"/>
                    <w:rPr>
                      <w:rFonts w:ascii="Times New Roman" w:eastAsiaTheme="minorEastAsia" w:hAnsiTheme="minorEastAsia" w:cs="Times New Roman"/>
                      <w:color w:val="000000"/>
                      <w:sz w:val="21"/>
                      <w:szCs w:val="21"/>
                    </w:rPr>
                  </w:pPr>
                  <w:r w:rsidRPr="005C0E94">
                    <w:rPr>
                      <w:rFonts w:ascii="Times New Roman" w:eastAsiaTheme="minorEastAsia" w:hAnsiTheme="minorEastAsia" w:cs="Times New Roman"/>
                      <w:color w:val="000000"/>
                      <w:sz w:val="21"/>
                      <w:szCs w:val="21"/>
                    </w:rPr>
                    <w:t>S-L-130/131/132/133</w:t>
                  </w:r>
                </w:p>
              </w:tc>
            </w:tr>
            <w:tr w:rsidR="005C0E94" w:rsidRPr="00B52DA0" w:rsidTr="00B52DA0">
              <w:trPr>
                <w:cantSplit/>
                <w:trHeight w:val="560"/>
                <w:jc w:val="center"/>
              </w:trPr>
              <w:tc>
                <w:tcPr>
                  <w:tcW w:w="910" w:type="dxa"/>
                  <w:vMerge/>
                  <w:tcBorders>
                    <w:left w:val="nil"/>
                    <w:right w:val="single" w:sz="6" w:space="0" w:color="auto"/>
                  </w:tcBorders>
                  <w:tcMar>
                    <w:left w:w="0" w:type="dxa"/>
                    <w:right w:w="0" w:type="dxa"/>
                  </w:tcMar>
                  <w:vAlign w:val="center"/>
                </w:tcPr>
                <w:p w:rsidR="005C0E94" w:rsidRPr="00B52DA0" w:rsidRDefault="005C0E94" w:rsidP="00B52DA0">
                  <w:pPr>
                    <w:spacing w:after="0"/>
                    <w:jc w:val="center"/>
                    <w:rPr>
                      <w:rFonts w:ascii="Times New Roman" w:eastAsiaTheme="minorEastAsia" w:hAnsi="Times New Roman" w:cs="Times New Roman"/>
                      <w:color w:val="000000"/>
                      <w:sz w:val="21"/>
                      <w:szCs w:val="21"/>
                    </w:rPr>
                  </w:pPr>
                </w:p>
              </w:tc>
              <w:tc>
                <w:tcPr>
                  <w:tcW w:w="1147" w:type="dxa"/>
                  <w:tcBorders>
                    <w:left w:val="single" w:sz="6" w:space="0" w:color="auto"/>
                    <w:right w:val="single" w:sz="6" w:space="0" w:color="auto"/>
                  </w:tcBorders>
                  <w:tcMar>
                    <w:left w:w="0" w:type="dxa"/>
                    <w:right w:w="0" w:type="dxa"/>
                  </w:tcMar>
                  <w:vAlign w:val="center"/>
                </w:tcPr>
                <w:p w:rsidR="005C0E94" w:rsidRPr="00B52DA0" w:rsidRDefault="005C0E94" w:rsidP="00B52DA0">
                  <w:pPr>
                    <w:spacing w:after="0"/>
                    <w:jc w:val="center"/>
                    <w:rPr>
                      <w:rFonts w:ascii="Times New Roman" w:eastAsiaTheme="minorEastAsia" w:hAnsi="Times New Roman" w:cs="Times New Roman"/>
                      <w:color w:val="000000"/>
                      <w:sz w:val="21"/>
                      <w:szCs w:val="21"/>
                    </w:rPr>
                  </w:pPr>
                  <w:r>
                    <w:rPr>
                      <w:rFonts w:ascii="Times New Roman" w:eastAsiaTheme="minorEastAsia" w:hAnsi="Times New Roman" w:cs="Times New Roman" w:hint="eastAsia"/>
                      <w:color w:val="000000"/>
                      <w:sz w:val="21"/>
                      <w:szCs w:val="21"/>
                    </w:rPr>
                    <w:t>/</w:t>
                  </w:r>
                </w:p>
              </w:tc>
              <w:tc>
                <w:tcPr>
                  <w:tcW w:w="2177" w:type="dxa"/>
                  <w:tcBorders>
                    <w:left w:val="single" w:sz="6" w:space="0" w:color="auto"/>
                    <w:right w:val="single" w:sz="6" w:space="0" w:color="auto"/>
                  </w:tcBorders>
                  <w:tcMar>
                    <w:left w:w="0" w:type="dxa"/>
                    <w:right w:w="0" w:type="dxa"/>
                  </w:tcMar>
                  <w:vAlign w:val="center"/>
                </w:tcPr>
                <w:p w:rsidR="005C0E94" w:rsidRPr="00B52DA0" w:rsidRDefault="005C0E94" w:rsidP="00B52DA0">
                  <w:pPr>
                    <w:spacing w:after="0"/>
                    <w:jc w:val="center"/>
                    <w:rPr>
                      <w:rFonts w:ascii="Times New Roman" w:eastAsiaTheme="minorEastAsia" w:hAnsi="Times New Roman" w:cs="Times New Roman"/>
                      <w:color w:val="000000"/>
                      <w:sz w:val="21"/>
                      <w:szCs w:val="21"/>
                    </w:rPr>
                  </w:pPr>
                  <w:r>
                    <w:rPr>
                      <w:rFonts w:ascii="Times New Roman" w:eastAsiaTheme="minorEastAsia" w:hAnsi="Times New Roman" w:cs="Times New Roman" w:hint="eastAsia"/>
                      <w:color w:val="000000"/>
                      <w:sz w:val="21"/>
                      <w:szCs w:val="21"/>
                    </w:rPr>
                    <w:t>/</w:t>
                  </w:r>
                </w:p>
              </w:tc>
              <w:tc>
                <w:tcPr>
                  <w:tcW w:w="851" w:type="dxa"/>
                  <w:tcBorders>
                    <w:left w:val="single" w:sz="6" w:space="0" w:color="auto"/>
                    <w:right w:val="single" w:sz="6" w:space="0" w:color="auto"/>
                  </w:tcBorders>
                  <w:vAlign w:val="center"/>
                </w:tcPr>
                <w:p w:rsidR="005C0E94" w:rsidRPr="00107AE6" w:rsidRDefault="005C0E94" w:rsidP="00B52DA0">
                  <w:pPr>
                    <w:spacing w:after="0"/>
                    <w:jc w:val="center"/>
                    <w:rPr>
                      <w:rFonts w:ascii="Times New Roman" w:eastAsiaTheme="minorEastAsia" w:hAnsi="Times New Roman" w:cs="Times New Roman"/>
                      <w:color w:val="000000" w:themeColor="text1"/>
                      <w:sz w:val="21"/>
                      <w:szCs w:val="21"/>
                    </w:rPr>
                  </w:pPr>
                  <w:r w:rsidRPr="00107AE6">
                    <w:rPr>
                      <w:rFonts w:ascii="Times New Roman" w:eastAsiaTheme="minorEastAsia" w:hAnsi="Times New Roman" w:cs="Times New Roman" w:hint="eastAsia"/>
                      <w:color w:val="000000" w:themeColor="text1"/>
                      <w:sz w:val="21"/>
                      <w:szCs w:val="21"/>
                    </w:rPr>
                    <w:t>/</w:t>
                  </w:r>
                </w:p>
              </w:tc>
              <w:tc>
                <w:tcPr>
                  <w:tcW w:w="1396" w:type="dxa"/>
                  <w:tcBorders>
                    <w:top w:val="single" w:sz="6" w:space="0" w:color="auto"/>
                    <w:left w:val="single" w:sz="6" w:space="0" w:color="auto"/>
                    <w:bottom w:val="single" w:sz="6" w:space="0" w:color="auto"/>
                    <w:right w:val="single" w:sz="6" w:space="0" w:color="auto"/>
                  </w:tcBorders>
                  <w:vAlign w:val="center"/>
                </w:tcPr>
                <w:p w:rsidR="005C0E94" w:rsidRPr="005C0E94" w:rsidRDefault="005C0E94" w:rsidP="005C0E94">
                  <w:pPr>
                    <w:spacing w:after="0"/>
                    <w:jc w:val="center"/>
                    <w:rPr>
                      <w:rFonts w:ascii="Times New Roman" w:eastAsiaTheme="minorEastAsia" w:hAnsiTheme="minorEastAsia" w:cs="Times New Roman"/>
                      <w:color w:val="000000"/>
                      <w:sz w:val="21"/>
                      <w:szCs w:val="21"/>
                    </w:rPr>
                  </w:pPr>
                  <w:r w:rsidRPr="005C0E94">
                    <w:rPr>
                      <w:rFonts w:ascii="Times New Roman" w:eastAsiaTheme="minorEastAsia" w:hAnsiTheme="minorEastAsia" w:cs="Times New Roman" w:hint="eastAsia"/>
                      <w:color w:val="000000"/>
                      <w:sz w:val="21"/>
                      <w:szCs w:val="21"/>
                    </w:rPr>
                    <w:t>综合气象参数仪</w:t>
                  </w:r>
                </w:p>
              </w:tc>
              <w:tc>
                <w:tcPr>
                  <w:tcW w:w="1037" w:type="dxa"/>
                  <w:tcBorders>
                    <w:top w:val="single" w:sz="6" w:space="0" w:color="auto"/>
                    <w:left w:val="single" w:sz="6" w:space="0" w:color="auto"/>
                    <w:bottom w:val="single" w:sz="6" w:space="0" w:color="auto"/>
                    <w:right w:val="single" w:sz="6" w:space="0" w:color="auto"/>
                  </w:tcBorders>
                  <w:vAlign w:val="center"/>
                </w:tcPr>
                <w:p w:rsidR="005C0E94" w:rsidRPr="005C0E94" w:rsidRDefault="005C0E94" w:rsidP="005C0E94">
                  <w:pPr>
                    <w:spacing w:after="0"/>
                    <w:jc w:val="center"/>
                    <w:rPr>
                      <w:rFonts w:ascii="Times New Roman" w:eastAsiaTheme="minorEastAsia" w:hAnsiTheme="minorEastAsia" w:cs="Times New Roman"/>
                      <w:color w:val="000000"/>
                      <w:sz w:val="21"/>
                      <w:szCs w:val="21"/>
                    </w:rPr>
                  </w:pPr>
                  <w:r w:rsidRPr="005C0E94">
                    <w:rPr>
                      <w:rFonts w:ascii="Times New Roman" w:eastAsiaTheme="minorEastAsia" w:hAnsiTheme="minorEastAsia" w:cs="Times New Roman"/>
                      <w:color w:val="000000"/>
                      <w:sz w:val="21"/>
                      <w:szCs w:val="21"/>
                    </w:rPr>
                    <w:t>NK5500</w:t>
                  </w:r>
                </w:p>
              </w:tc>
              <w:tc>
                <w:tcPr>
                  <w:tcW w:w="1038" w:type="dxa"/>
                  <w:tcBorders>
                    <w:top w:val="single" w:sz="6" w:space="0" w:color="auto"/>
                    <w:left w:val="single" w:sz="6" w:space="0" w:color="auto"/>
                    <w:bottom w:val="single" w:sz="6" w:space="0" w:color="auto"/>
                    <w:right w:val="nil"/>
                  </w:tcBorders>
                  <w:vAlign w:val="center"/>
                </w:tcPr>
                <w:p w:rsidR="005C0E94" w:rsidRPr="005C0E94" w:rsidRDefault="005C0E94" w:rsidP="005C0E94">
                  <w:pPr>
                    <w:spacing w:after="0"/>
                    <w:jc w:val="center"/>
                    <w:rPr>
                      <w:rFonts w:ascii="Times New Roman" w:eastAsiaTheme="minorEastAsia" w:hAnsiTheme="minorEastAsia" w:cs="Times New Roman"/>
                      <w:color w:val="000000"/>
                      <w:sz w:val="21"/>
                      <w:szCs w:val="21"/>
                    </w:rPr>
                  </w:pPr>
                  <w:r w:rsidRPr="005C0E94">
                    <w:rPr>
                      <w:rFonts w:ascii="Times New Roman" w:eastAsiaTheme="minorEastAsia" w:hAnsiTheme="minorEastAsia" w:cs="Times New Roman"/>
                      <w:color w:val="000000"/>
                      <w:sz w:val="21"/>
                      <w:szCs w:val="21"/>
                    </w:rPr>
                    <w:t>S-L-185</w:t>
                  </w:r>
                </w:p>
              </w:tc>
            </w:tr>
            <w:tr w:rsidR="005C0E94" w:rsidRPr="00B52DA0" w:rsidTr="00B52DA0">
              <w:trPr>
                <w:cantSplit/>
                <w:trHeight w:val="560"/>
                <w:jc w:val="center"/>
              </w:trPr>
              <w:tc>
                <w:tcPr>
                  <w:tcW w:w="910" w:type="dxa"/>
                  <w:vMerge w:val="restart"/>
                  <w:tcBorders>
                    <w:top w:val="single" w:sz="6" w:space="0" w:color="auto"/>
                    <w:left w:val="nil"/>
                    <w:right w:val="single" w:sz="6" w:space="0" w:color="auto"/>
                  </w:tcBorders>
                  <w:tcMar>
                    <w:left w:w="0" w:type="dxa"/>
                    <w:right w:w="0" w:type="dxa"/>
                  </w:tcMar>
                  <w:vAlign w:val="center"/>
                </w:tcPr>
                <w:p w:rsidR="005C0E94" w:rsidRPr="00B52DA0" w:rsidRDefault="005C0E94"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heme="minorEastAsia" w:cs="Times New Roman"/>
                      <w:sz w:val="21"/>
                      <w:szCs w:val="21"/>
                    </w:rPr>
                    <w:t>有组织废气</w:t>
                  </w:r>
                </w:p>
              </w:tc>
              <w:tc>
                <w:tcPr>
                  <w:tcW w:w="1147" w:type="dxa"/>
                  <w:vMerge w:val="restart"/>
                  <w:tcBorders>
                    <w:top w:val="single" w:sz="6" w:space="0" w:color="auto"/>
                    <w:left w:val="single" w:sz="6" w:space="0" w:color="auto"/>
                    <w:right w:val="single" w:sz="6" w:space="0" w:color="auto"/>
                  </w:tcBorders>
                  <w:tcMar>
                    <w:left w:w="0" w:type="dxa"/>
                    <w:right w:w="0" w:type="dxa"/>
                  </w:tcMar>
                  <w:vAlign w:val="center"/>
                </w:tcPr>
                <w:p w:rsidR="005C0E94" w:rsidRPr="00B52DA0" w:rsidRDefault="005C0E94" w:rsidP="00262AAB">
                  <w:pPr>
                    <w:spacing w:after="0"/>
                    <w:jc w:val="center"/>
                    <w:rPr>
                      <w:rFonts w:ascii="Times New Roman" w:eastAsiaTheme="minorEastAsia" w:hAnsi="Times New Roman" w:cs="Times New Roman"/>
                      <w:sz w:val="21"/>
                      <w:szCs w:val="21"/>
                    </w:rPr>
                  </w:pPr>
                  <w:r w:rsidRPr="00B52DA0">
                    <w:rPr>
                      <w:rFonts w:ascii="Times New Roman" w:eastAsiaTheme="minorEastAsia" w:hAnsiTheme="minorEastAsia" w:cs="Times New Roman"/>
                      <w:sz w:val="21"/>
                      <w:szCs w:val="21"/>
                    </w:rPr>
                    <w:t>低浓度颗粒物</w:t>
                  </w:r>
                </w:p>
              </w:tc>
              <w:tc>
                <w:tcPr>
                  <w:tcW w:w="2177" w:type="dxa"/>
                  <w:vMerge w:val="restart"/>
                  <w:tcBorders>
                    <w:top w:val="single" w:sz="6" w:space="0" w:color="auto"/>
                    <w:left w:val="single" w:sz="6" w:space="0" w:color="auto"/>
                    <w:right w:val="single" w:sz="6" w:space="0" w:color="auto"/>
                  </w:tcBorders>
                  <w:tcMar>
                    <w:left w:w="0" w:type="dxa"/>
                    <w:right w:w="0" w:type="dxa"/>
                  </w:tcMar>
                  <w:vAlign w:val="center"/>
                </w:tcPr>
                <w:p w:rsidR="005C0E94" w:rsidRPr="00B52DA0" w:rsidRDefault="005C0E94" w:rsidP="00262AAB">
                  <w:pPr>
                    <w:spacing w:after="0"/>
                    <w:jc w:val="center"/>
                    <w:rPr>
                      <w:rFonts w:ascii="Times New Roman" w:eastAsiaTheme="minorEastAsia" w:hAnsi="Times New Roman" w:cs="Times New Roman"/>
                      <w:sz w:val="21"/>
                      <w:szCs w:val="21"/>
                    </w:rPr>
                  </w:pPr>
                  <w:r w:rsidRPr="00B52DA0">
                    <w:rPr>
                      <w:rFonts w:ascii="Times New Roman" w:eastAsiaTheme="minorEastAsia" w:hAnsiTheme="minorEastAsia" w:cs="Times New Roman"/>
                      <w:sz w:val="21"/>
                      <w:szCs w:val="21"/>
                    </w:rPr>
                    <w:t>固定污染源废气</w:t>
                  </w:r>
                  <w:r w:rsidRPr="00B52DA0">
                    <w:rPr>
                      <w:rFonts w:ascii="Times New Roman" w:eastAsiaTheme="minorEastAsia" w:hAnsi="Times New Roman" w:cs="Times New Roman"/>
                      <w:sz w:val="21"/>
                      <w:szCs w:val="21"/>
                    </w:rPr>
                    <w:t xml:space="preserve"> </w:t>
                  </w:r>
                  <w:r w:rsidRPr="00B52DA0">
                    <w:rPr>
                      <w:rFonts w:ascii="Times New Roman" w:eastAsiaTheme="minorEastAsia" w:hAnsiTheme="minorEastAsia" w:cs="Times New Roman"/>
                      <w:sz w:val="21"/>
                      <w:szCs w:val="21"/>
                    </w:rPr>
                    <w:t>低浓度颗粒物的测定</w:t>
                  </w:r>
                  <w:r w:rsidRPr="00B52DA0">
                    <w:rPr>
                      <w:rFonts w:ascii="Times New Roman" w:eastAsiaTheme="minorEastAsia" w:hAnsi="Times New Roman" w:cs="Times New Roman"/>
                      <w:sz w:val="21"/>
                      <w:szCs w:val="21"/>
                    </w:rPr>
                    <w:t xml:space="preserve"> </w:t>
                  </w:r>
                  <w:r w:rsidRPr="00B52DA0">
                    <w:rPr>
                      <w:rFonts w:ascii="Times New Roman" w:eastAsiaTheme="minorEastAsia" w:hAnsiTheme="minorEastAsia" w:cs="Times New Roman"/>
                      <w:sz w:val="21"/>
                      <w:szCs w:val="21"/>
                    </w:rPr>
                    <w:t>重量法</w:t>
                  </w:r>
                </w:p>
                <w:p w:rsidR="005C0E94" w:rsidRPr="00B52DA0" w:rsidRDefault="005C0E94" w:rsidP="00262AAB">
                  <w:pPr>
                    <w:spacing w:after="0"/>
                    <w:jc w:val="center"/>
                    <w:rPr>
                      <w:rFonts w:ascii="Times New Roman" w:eastAsiaTheme="minorEastAsia" w:hAnsi="Times New Roman" w:cs="Times New Roman"/>
                      <w:sz w:val="21"/>
                      <w:szCs w:val="21"/>
                    </w:rPr>
                  </w:pPr>
                  <w:r w:rsidRPr="00B52DA0">
                    <w:rPr>
                      <w:rFonts w:ascii="Times New Roman" w:eastAsiaTheme="minorEastAsia" w:hAnsi="Times New Roman" w:cs="Times New Roman"/>
                      <w:sz w:val="21"/>
                      <w:szCs w:val="21"/>
                    </w:rPr>
                    <w:t>HJ 836-2017</w:t>
                  </w:r>
                </w:p>
              </w:tc>
              <w:tc>
                <w:tcPr>
                  <w:tcW w:w="851" w:type="dxa"/>
                  <w:vMerge w:val="restart"/>
                  <w:tcBorders>
                    <w:top w:val="single" w:sz="6" w:space="0" w:color="auto"/>
                    <w:left w:val="single" w:sz="6" w:space="0" w:color="auto"/>
                    <w:right w:val="single" w:sz="6" w:space="0" w:color="auto"/>
                  </w:tcBorders>
                  <w:vAlign w:val="center"/>
                </w:tcPr>
                <w:p w:rsidR="005C0E94" w:rsidRPr="00B52DA0" w:rsidRDefault="005C0E94" w:rsidP="00262AAB">
                  <w:pPr>
                    <w:spacing w:after="0"/>
                    <w:jc w:val="center"/>
                    <w:rPr>
                      <w:rFonts w:ascii="Times New Roman" w:eastAsiaTheme="minorEastAsia" w:hAnsi="Times New Roman" w:cs="Times New Roman"/>
                      <w:sz w:val="21"/>
                      <w:szCs w:val="21"/>
                    </w:rPr>
                  </w:pPr>
                  <w:r w:rsidRPr="00B52DA0">
                    <w:rPr>
                      <w:rFonts w:ascii="Times New Roman" w:eastAsiaTheme="minorEastAsia" w:hAnsi="Times New Roman" w:cs="Times New Roman"/>
                      <w:sz w:val="21"/>
                      <w:szCs w:val="21"/>
                    </w:rPr>
                    <w:t>1.0</w:t>
                  </w:r>
                </w:p>
                <w:p w:rsidR="005C0E94" w:rsidRPr="00B52DA0" w:rsidRDefault="005C0E94" w:rsidP="00262AAB">
                  <w:pPr>
                    <w:spacing w:after="0"/>
                    <w:jc w:val="center"/>
                    <w:rPr>
                      <w:rFonts w:ascii="Times New Roman" w:eastAsiaTheme="minorEastAsia" w:hAnsi="Times New Roman" w:cs="Times New Roman"/>
                      <w:sz w:val="21"/>
                      <w:szCs w:val="21"/>
                    </w:rPr>
                  </w:pPr>
                  <w:r w:rsidRPr="00B52DA0">
                    <w:rPr>
                      <w:rFonts w:ascii="Times New Roman" w:eastAsiaTheme="minorEastAsia" w:hAnsi="Times New Roman" w:cs="Times New Roman"/>
                      <w:sz w:val="21"/>
                      <w:szCs w:val="21"/>
                    </w:rPr>
                    <w:t>mg/m</w:t>
                  </w:r>
                  <w:r w:rsidRPr="00B52DA0">
                    <w:rPr>
                      <w:rFonts w:ascii="Times New Roman" w:eastAsiaTheme="minorEastAsia" w:hAnsi="Times New Roman" w:cs="Times New Roman"/>
                      <w:sz w:val="21"/>
                      <w:szCs w:val="21"/>
                      <w:vertAlign w:val="superscript"/>
                    </w:rPr>
                    <w:t>3</w:t>
                  </w:r>
                </w:p>
              </w:tc>
              <w:tc>
                <w:tcPr>
                  <w:tcW w:w="1396" w:type="dxa"/>
                  <w:tcBorders>
                    <w:top w:val="single" w:sz="6" w:space="0" w:color="auto"/>
                    <w:left w:val="single" w:sz="6" w:space="0" w:color="auto"/>
                    <w:bottom w:val="single" w:sz="6" w:space="0" w:color="auto"/>
                    <w:right w:val="single" w:sz="6" w:space="0" w:color="auto"/>
                  </w:tcBorders>
                  <w:vAlign w:val="center"/>
                </w:tcPr>
                <w:p w:rsidR="005C0E94" w:rsidRPr="005C0E94" w:rsidRDefault="005C0E94" w:rsidP="005C0E94">
                  <w:pPr>
                    <w:spacing w:after="0"/>
                    <w:jc w:val="center"/>
                    <w:rPr>
                      <w:rFonts w:ascii="Times New Roman" w:eastAsiaTheme="minorEastAsia" w:hAnsiTheme="minorEastAsia" w:cs="Times New Roman"/>
                      <w:color w:val="000000"/>
                      <w:sz w:val="21"/>
                      <w:szCs w:val="21"/>
                    </w:rPr>
                  </w:pPr>
                  <w:r w:rsidRPr="005C0E94">
                    <w:rPr>
                      <w:rFonts w:ascii="Times New Roman" w:eastAsiaTheme="minorEastAsia" w:hAnsiTheme="minorEastAsia" w:cs="Times New Roman" w:hint="eastAsia"/>
                      <w:color w:val="000000"/>
                      <w:sz w:val="21"/>
                      <w:szCs w:val="21"/>
                    </w:rPr>
                    <w:t>十万分之一天平</w:t>
                  </w:r>
                </w:p>
              </w:tc>
              <w:tc>
                <w:tcPr>
                  <w:tcW w:w="1037" w:type="dxa"/>
                  <w:tcBorders>
                    <w:top w:val="single" w:sz="6" w:space="0" w:color="auto"/>
                    <w:left w:val="single" w:sz="6" w:space="0" w:color="auto"/>
                    <w:bottom w:val="single" w:sz="6" w:space="0" w:color="auto"/>
                    <w:right w:val="single" w:sz="6" w:space="0" w:color="auto"/>
                  </w:tcBorders>
                  <w:vAlign w:val="center"/>
                </w:tcPr>
                <w:p w:rsidR="005C0E94" w:rsidRPr="005C0E94" w:rsidRDefault="005C0E94" w:rsidP="005C0E94">
                  <w:pPr>
                    <w:spacing w:after="0"/>
                    <w:jc w:val="center"/>
                    <w:rPr>
                      <w:rFonts w:ascii="Times New Roman" w:eastAsiaTheme="minorEastAsia" w:hAnsiTheme="minorEastAsia" w:cs="Times New Roman"/>
                      <w:color w:val="000000"/>
                      <w:sz w:val="21"/>
                      <w:szCs w:val="21"/>
                    </w:rPr>
                  </w:pPr>
                  <w:r w:rsidRPr="005C0E94">
                    <w:rPr>
                      <w:rFonts w:ascii="Times New Roman" w:eastAsiaTheme="minorEastAsia" w:hAnsiTheme="minorEastAsia" w:cs="Times New Roman"/>
                      <w:color w:val="000000"/>
                      <w:sz w:val="21"/>
                      <w:szCs w:val="21"/>
                    </w:rPr>
                    <w:t>AUW120D</w:t>
                  </w:r>
                </w:p>
              </w:tc>
              <w:tc>
                <w:tcPr>
                  <w:tcW w:w="1038" w:type="dxa"/>
                  <w:tcBorders>
                    <w:top w:val="single" w:sz="6" w:space="0" w:color="auto"/>
                    <w:left w:val="single" w:sz="6" w:space="0" w:color="auto"/>
                    <w:bottom w:val="single" w:sz="6" w:space="0" w:color="auto"/>
                    <w:right w:val="nil"/>
                  </w:tcBorders>
                  <w:vAlign w:val="center"/>
                </w:tcPr>
                <w:p w:rsidR="005C0E94" w:rsidRPr="005C0E94" w:rsidRDefault="005C0E94" w:rsidP="005C0E94">
                  <w:pPr>
                    <w:spacing w:after="0"/>
                    <w:jc w:val="center"/>
                    <w:rPr>
                      <w:rFonts w:ascii="Times New Roman" w:eastAsiaTheme="minorEastAsia" w:hAnsiTheme="minorEastAsia" w:cs="Times New Roman"/>
                      <w:color w:val="000000"/>
                      <w:sz w:val="21"/>
                      <w:szCs w:val="21"/>
                    </w:rPr>
                  </w:pPr>
                  <w:r w:rsidRPr="005C0E94">
                    <w:rPr>
                      <w:rFonts w:ascii="Times New Roman" w:eastAsiaTheme="minorEastAsia" w:hAnsiTheme="minorEastAsia" w:cs="Times New Roman"/>
                      <w:color w:val="000000"/>
                      <w:sz w:val="21"/>
                      <w:szCs w:val="21"/>
                    </w:rPr>
                    <w:t>S-L-145</w:t>
                  </w:r>
                </w:p>
              </w:tc>
            </w:tr>
            <w:tr w:rsidR="005C0E94" w:rsidRPr="00B52DA0" w:rsidTr="00B52DA0">
              <w:trPr>
                <w:cantSplit/>
                <w:trHeight w:val="560"/>
                <w:jc w:val="center"/>
              </w:trPr>
              <w:tc>
                <w:tcPr>
                  <w:tcW w:w="910" w:type="dxa"/>
                  <w:vMerge/>
                  <w:tcBorders>
                    <w:left w:val="nil"/>
                    <w:right w:val="single" w:sz="6" w:space="0" w:color="auto"/>
                  </w:tcBorders>
                  <w:tcMar>
                    <w:left w:w="0" w:type="dxa"/>
                    <w:right w:w="0" w:type="dxa"/>
                  </w:tcMar>
                  <w:vAlign w:val="center"/>
                </w:tcPr>
                <w:p w:rsidR="005C0E94" w:rsidRPr="00B52DA0" w:rsidRDefault="005C0E94" w:rsidP="00B52DA0">
                  <w:pPr>
                    <w:spacing w:after="0"/>
                    <w:jc w:val="center"/>
                    <w:rPr>
                      <w:rFonts w:ascii="Times New Roman" w:eastAsiaTheme="minorEastAsia" w:hAnsi="Times New Roman" w:cs="Times New Roman"/>
                      <w:color w:val="000000"/>
                      <w:sz w:val="21"/>
                      <w:szCs w:val="21"/>
                    </w:rPr>
                  </w:pPr>
                </w:p>
              </w:tc>
              <w:tc>
                <w:tcPr>
                  <w:tcW w:w="1147" w:type="dxa"/>
                  <w:vMerge/>
                  <w:tcBorders>
                    <w:left w:val="single" w:sz="6" w:space="0" w:color="auto"/>
                    <w:right w:val="single" w:sz="6" w:space="0" w:color="auto"/>
                  </w:tcBorders>
                  <w:tcMar>
                    <w:left w:w="0" w:type="dxa"/>
                    <w:right w:w="0" w:type="dxa"/>
                  </w:tcMar>
                  <w:vAlign w:val="center"/>
                </w:tcPr>
                <w:p w:rsidR="005C0E94" w:rsidRPr="00B52DA0" w:rsidRDefault="005C0E94" w:rsidP="00B52DA0">
                  <w:pPr>
                    <w:spacing w:after="0"/>
                    <w:jc w:val="center"/>
                    <w:rPr>
                      <w:rFonts w:ascii="Times New Roman" w:eastAsiaTheme="minorEastAsia" w:hAnsi="Times New Roman" w:cs="Times New Roman"/>
                      <w:color w:val="000000"/>
                      <w:sz w:val="21"/>
                      <w:szCs w:val="21"/>
                    </w:rPr>
                  </w:pPr>
                </w:p>
              </w:tc>
              <w:tc>
                <w:tcPr>
                  <w:tcW w:w="2177" w:type="dxa"/>
                  <w:vMerge/>
                  <w:tcBorders>
                    <w:left w:val="single" w:sz="6" w:space="0" w:color="auto"/>
                    <w:right w:val="single" w:sz="6" w:space="0" w:color="auto"/>
                  </w:tcBorders>
                  <w:tcMar>
                    <w:left w:w="0" w:type="dxa"/>
                    <w:right w:w="0" w:type="dxa"/>
                  </w:tcMar>
                  <w:vAlign w:val="center"/>
                </w:tcPr>
                <w:p w:rsidR="005C0E94" w:rsidRPr="00B52DA0" w:rsidRDefault="005C0E94" w:rsidP="00B52DA0">
                  <w:pPr>
                    <w:spacing w:after="0"/>
                    <w:jc w:val="center"/>
                    <w:rPr>
                      <w:rFonts w:ascii="Times New Roman" w:eastAsiaTheme="minorEastAsia" w:hAnsi="Times New Roman" w:cs="Times New Roman"/>
                      <w:color w:val="000000"/>
                      <w:sz w:val="21"/>
                      <w:szCs w:val="21"/>
                    </w:rPr>
                  </w:pPr>
                </w:p>
              </w:tc>
              <w:tc>
                <w:tcPr>
                  <w:tcW w:w="851" w:type="dxa"/>
                  <w:vMerge/>
                  <w:tcBorders>
                    <w:left w:val="single" w:sz="6" w:space="0" w:color="auto"/>
                    <w:right w:val="single" w:sz="6" w:space="0" w:color="auto"/>
                  </w:tcBorders>
                  <w:vAlign w:val="center"/>
                </w:tcPr>
                <w:p w:rsidR="005C0E94" w:rsidRPr="00B52DA0" w:rsidRDefault="005C0E94" w:rsidP="00B52DA0">
                  <w:pPr>
                    <w:spacing w:after="0"/>
                    <w:jc w:val="center"/>
                    <w:rPr>
                      <w:rFonts w:ascii="Times New Roman" w:eastAsiaTheme="minorEastAsia" w:hAnsi="Times New Roman" w:cs="Times New Roman"/>
                      <w:color w:val="000000"/>
                      <w:sz w:val="21"/>
                      <w:szCs w:val="21"/>
                    </w:rPr>
                  </w:pPr>
                </w:p>
              </w:tc>
              <w:tc>
                <w:tcPr>
                  <w:tcW w:w="1396" w:type="dxa"/>
                  <w:tcBorders>
                    <w:top w:val="single" w:sz="6" w:space="0" w:color="auto"/>
                    <w:left w:val="single" w:sz="6" w:space="0" w:color="auto"/>
                    <w:bottom w:val="single" w:sz="6" w:space="0" w:color="auto"/>
                    <w:right w:val="single" w:sz="6" w:space="0" w:color="auto"/>
                  </w:tcBorders>
                  <w:vAlign w:val="center"/>
                </w:tcPr>
                <w:p w:rsidR="005C0E94" w:rsidRPr="005C0E94" w:rsidRDefault="005C0E94" w:rsidP="005C0E94">
                  <w:pPr>
                    <w:spacing w:after="0"/>
                    <w:jc w:val="center"/>
                    <w:rPr>
                      <w:rFonts w:ascii="Times New Roman" w:eastAsiaTheme="minorEastAsia" w:hAnsiTheme="minorEastAsia" w:cs="Times New Roman"/>
                      <w:color w:val="000000"/>
                      <w:sz w:val="21"/>
                      <w:szCs w:val="21"/>
                    </w:rPr>
                  </w:pPr>
                  <w:r w:rsidRPr="005C0E94">
                    <w:rPr>
                      <w:rFonts w:ascii="Times New Roman" w:eastAsiaTheme="minorEastAsia" w:hAnsiTheme="minorEastAsia" w:cs="Times New Roman" w:hint="eastAsia"/>
                      <w:color w:val="000000"/>
                      <w:sz w:val="21"/>
                      <w:szCs w:val="21"/>
                    </w:rPr>
                    <w:t>自动烟尘烟气测试仪</w:t>
                  </w:r>
                </w:p>
              </w:tc>
              <w:tc>
                <w:tcPr>
                  <w:tcW w:w="1037" w:type="dxa"/>
                  <w:tcBorders>
                    <w:top w:val="single" w:sz="6" w:space="0" w:color="auto"/>
                    <w:left w:val="single" w:sz="6" w:space="0" w:color="auto"/>
                    <w:bottom w:val="single" w:sz="6" w:space="0" w:color="auto"/>
                    <w:right w:val="single" w:sz="6" w:space="0" w:color="auto"/>
                  </w:tcBorders>
                  <w:vAlign w:val="center"/>
                </w:tcPr>
                <w:p w:rsidR="005C0E94" w:rsidRPr="005C0E94" w:rsidRDefault="005C0E94" w:rsidP="005C0E94">
                  <w:pPr>
                    <w:spacing w:after="0"/>
                    <w:jc w:val="center"/>
                    <w:rPr>
                      <w:rFonts w:ascii="Times New Roman" w:eastAsiaTheme="minorEastAsia" w:hAnsiTheme="minorEastAsia" w:cs="Times New Roman"/>
                      <w:color w:val="000000"/>
                      <w:sz w:val="21"/>
                      <w:szCs w:val="21"/>
                    </w:rPr>
                  </w:pPr>
                  <w:r w:rsidRPr="005C0E94">
                    <w:rPr>
                      <w:rFonts w:ascii="Times New Roman" w:eastAsiaTheme="minorEastAsia" w:hAnsiTheme="minorEastAsia" w:cs="Times New Roman"/>
                      <w:color w:val="000000"/>
                      <w:sz w:val="21"/>
                      <w:szCs w:val="21"/>
                    </w:rPr>
                    <w:t>3012H</w:t>
                  </w:r>
                </w:p>
              </w:tc>
              <w:tc>
                <w:tcPr>
                  <w:tcW w:w="1038" w:type="dxa"/>
                  <w:tcBorders>
                    <w:top w:val="single" w:sz="6" w:space="0" w:color="auto"/>
                    <w:left w:val="single" w:sz="6" w:space="0" w:color="auto"/>
                    <w:bottom w:val="single" w:sz="6" w:space="0" w:color="auto"/>
                    <w:right w:val="nil"/>
                  </w:tcBorders>
                  <w:vAlign w:val="center"/>
                </w:tcPr>
                <w:p w:rsidR="005C0E94" w:rsidRPr="005C0E94" w:rsidRDefault="005C0E94" w:rsidP="005C0E94">
                  <w:pPr>
                    <w:spacing w:after="0"/>
                    <w:jc w:val="center"/>
                    <w:rPr>
                      <w:rFonts w:ascii="Times New Roman" w:eastAsiaTheme="minorEastAsia" w:hAnsiTheme="minorEastAsia" w:cs="Times New Roman"/>
                      <w:color w:val="000000"/>
                      <w:sz w:val="21"/>
                      <w:szCs w:val="21"/>
                    </w:rPr>
                  </w:pPr>
                  <w:r w:rsidRPr="005C0E94">
                    <w:rPr>
                      <w:rFonts w:ascii="Times New Roman" w:eastAsiaTheme="minorEastAsia" w:hAnsiTheme="minorEastAsia" w:cs="Times New Roman"/>
                      <w:color w:val="000000"/>
                      <w:sz w:val="21"/>
                      <w:szCs w:val="21"/>
                    </w:rPr>
                    <w:t>S-L-139/170</w:t>
                  </w:r>
                </w:p>
              </w:tc>
            </w:tr>
            <w:tr w:rsidR="005C0E94" w:rsidRPr="00B52DA0" w:rsidTr="00B52DA0">
              <w:trPr>
                <w:cantSplit/>
                <w:trHeight w:val="631"/>
                <w:jc w:val="center"/>
              </w:trPr>
              <w:tc>
                <w:tcPr>
                  <w:tcW w:w="910" w:type="dxa"/>
                  <w:vMerge w:val="restart"/>
                  <w:tcBorders>
                    <w:top w:val="single" w:sz="6" w:space="0" w:color="auto"/>
                    <w:left w:val="nil"/>
                    <w:bottom w:val="single" w:sz="6" w:space="0" w:color="auto"/>
                    <w:right w:val="single" w:sz="6" w:space="0" w:color="auto"/>
                  </w:tcBorders>
                  <w:tcMar>
                    <w:left w:w="0" w:type="dxa"/>
                    <w:right w:w="0" w:type="dxa"/>
                  </w:tcMar>
                  <w:vAlign w:val="center"/>
                </w:tcPr>
                <w:p w:rsidR="005C0E94" w:rsidRPr="00B52DA0" w:rsidRDefault="005C0E94"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heme="minorEastAsia" w:cs="Times New Roman"/>
                      <w:sz w:val="21"/>
                      <w:szCs w:val="21"/>
                    </w:rPr>
                    <w:t>噪声</w:t>
                  </w:r>
                </w:p>
              </w:tc>
              <w:tc>
                <w:tcPr>
                  <w:tcW w:w="1147" w:type="dxa"/>
                  <w:vMerge w:val="restart"/>
                  <w:tcBorders>
                    <w:top w:val="single" w:sz="6" w:space="0" w:color="auto"/>
                    <w:left w:val="single" w:sz="6" w:space="0" w:color="auto"/>
                    <w:bottom w:val="single" w:sz="6" w:space="0" w:color="auto"/>
                    <w:right w:val="single" w:sz="6" w:space="0" w:color="auto"/>
                  </w:tcBorders>
                  <w:tcMar>
                    <w:left w:w="0" w:type="dxa"/>
                    <w:right w:w="0" w:type="dxa"/>
                  </w:tcMar>
                  <w:vAlign w:val="center"/>
                </w:tcPr>
                <w:p w:rsidR="005C0E94" w:rsidRPr="00B52DA0" w:rsidRDefault="005C0E94"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heme="minorEastAsia" w:cs="Times New Roman"/>
                      <w:sz w:val="21"/>
                      <w:szCs w:val="21"/>
                    </w:rPr>
                    <w:t>工业企业厂界噪声</w:t>
                  </w:r>
                </w:p>
              </w:tc>
              <w:tc>
                <w:tcPr>
                  <w:tcW w:w="2177" w:type="dxa"/>
                  <w:vMerge w:val="restart"/>
                  <w:tcBorders>
                    <w:top w:val="single" w:sz="6" w:space="0" w:color="auto"/>
                    <w:left w:val="single" w:sz="6" w:space="0" w:color="auto"/>
                    <w:bottom w:val="single" w:sz="6" w:space="0" w:color="auto"/>
                    <w:right w:val="single" w:sz="6" w:space="0" w:color="auto"/>
                  </w:tcBorders>
                  <w:tcMar>
                    <w:left w:w="0" w:type="dxa"/>
                    <w:right w:w="0" w:type="dxa"/>
                  </w:tcMar>
                  <w:vAlign w:val="center"/>
                </w:tcPr>
                <w:p w:rsidR="005C0E94" w:rsidRPr="00B52DA0" w:rsidRDefault="005C0E94" w:rsidP="00B52DA0">
                  <w:pPr>
                    <w:spacing w:after="0"/>
                    <w:jc w:val="center"/>
                    <w:rPr>
                      <w:rFonts w:ascii="Times New Roman" w:eastAsiaTheme="minorEastAsia" w:hAnsi="Times New Roman" w:cs="Times New Roman"/>
                      <w:bCs/>
                      <w:sz w:val="21"/>
                      <w:szCs w:val="21"/>
                    </w:rPr>
                  </w:pPr>
                  <w:r w:rsidRPr="00B52DA0">
                    <w:rPr>
                      <w:rFonts w:ascii="Times New Roman" w:eastAsiaTheme="minorEastAsia" w:hAnsiTheme="minorEastAsia" w:cs="Times New Roman"/>
                      <w:bCs/>
                      <w:sz w:val="21"/>
                      <w:szCs w:val="21"/>
                    </w:rPr>
                    <w:t>工业企业厂界环境噪声排放标准</w:t>
                  </w:r>
                </w:p>
                <w:p w:rsidR="005C0E94" w:rsidRPr="00B52DA0" w:rsidRDefault="005C0E94" w:rsidP="00B52DA0">
                  <w:pPr>
                    <w:spacing w:after="0"/>
                    <w:jc w:val="center"/>
                    <w:rPr>
                      <w:rFonts w:ascii="Times New Roman" w:eastAsiaTheme="minorEastAsia" w:hAnsi="Times New Roman" w:cs="Times New Roman"/>
                      <w:bCs/>
                      <w:sz w:val="21"/>
                      <w:szCs w:val="21"/>
                    </w:rPr>
                  </w:pPr>
                  <w:r w:rsidRPr="00B52DA0">
                    <w:rPr>
                      <w:rFonts w:ascii="Times New Roman" w:eastAsiaTheme="minorEastAsia" w:hAnsi="Times New Roman" w:cs="Times New Roman"/>
                      <w:bCs/>
                      <w:sz w:val="21"/>
                      <w:szCs w:val="21"/>
                    </w:rPr>
                    <w:t>GB 12348-2008</w:t>
                  </w:r>
                </w:p>
              </w:tc>
              <w:tc>
                <w:tcPr>
                  <w:tcW w:w="851" w:type="dxa"/>
                  <w:vMerge w:val="restart"/>
                  <w:tcBorders>
                    <w:top w:val="single" w:sz="6" w:space="0" w:color="auto"/>
                    <w:left w:val="single" w:sz="6" w:space="0" w:color="auto"/>
                    <w:bottom w:val="single" w:sz="6" w:space="0" w:color="auto"/>
                    <w:right w:val="single" w:sz="6" w:space="0" w:color="auto"/>
                  </w:tcBorders>
                  <w:vAlign w:val="center"/>
                </w:tcPr>
                <w:p w:rsidR="005C0E94" w:rsidRPr="00B52DA0" w:rsidRDefault="005C0E94" w:rsidP="00B52DA0">
                  <w:pPr>
                    <w:spacing w:after="0"/>
                    <w:jc w:val="center"/>
                    <w:rPr>
                      <w:rFonts w:ascii="Times New Roman" w:eastAsiaTheme="minorEastAsia" w:hAnsi="Times New Roman" w:cs="Times New Roman"/>
                      <w:bCs/>
                      <w:sz w:val="21"/>
                      <w:szCs w:val="21"/>
                    </w:rPr>
                  </w:pPr>
                  <w:r w:rsidRPr="00B52DA0">
                    <w:rPr>
                      <w:rFonts w:ascii="Times New Roman" w:eastAsiaTheme="minorEastAsia" w:hAnsi="Times New Roman" w:cs="Times New Roman"/>
                      <w:bCs/>
                      <w:sz w:val="21"/>
                      <w:szCs w:val="21"/>
                    </w:rPr>
                    <w:t>/</w:t>
                  </w:r>
                </w:p>
              </w:tc>
              <w:tc>
                <w:tcPr>
                  <w:tcW w:w="1396" w:type="dxa"/>
                  <w:tcBorders>
                    <w:top w:val="single" w:sz="6" w:space="0" w:color="auto"/>
                    <w:left w:val="single" w:sz="6" w:space="0" w:color="auto"/>
                    <w:bottom w:val="single" w:sz="6" w:space="0" w:color="auto"/>
                    <w:right w:val="single" w:sz="6" w:space="0" w:color="auto"/>
                  </w:tcBorders>
                  <w:vAlign w:val="center"/>
                </w:tcPr>
                <w:p w:rsidR="005C0E94" w:rsidRPr="005C0E94" w:rsidRDefault="005C0E94" w:rsidP="005C0E94">
                  <w:pPr>
                    <w:spacing w:after="0"/>
                    <w:jc w:val="center"/>
                    <w:rPr>
                      <w:rFonts w:ascii="Times New Roman" w:eastAsiaTheme="minorEastAsia" w:hAnsiTheme="minorEastAsia" w:cs="Times New Roman"/>
                      <w:color w:val="000000"/>
                      <w:sz w:val="21"/>
                      <w:szCs w:val="21"/>
                    </w:rPr>
                  </w:pPr>
                  <w:r w:rsidRPr="005C0E94">
                    <w:rPr>
                      <w:rFonts w:ascii="Times New Roman" w:eastAsiaTheme="minorEastAsia" w:hAnsiTheme="minorEastAsia" w:cs="Times New Roman" w:hint="eastAsia"/>
                      <w:color w:val="000000"/>
                      <w:sz w:val="21"/>
                      <w:szCs w:val="21"/>
                    </w:rPr>
                    <w:t>噪声仪</w:t>
                  </w:r>
                </w:p>
              </w:tc>
              <w:tc>
                <w:tcPr>
                  <w:tcW w:w="1037" w:type="dxa"/>
                  <w:tcBorders>
                    <w:top w:val="single" w:sz="6" w:space="0" w:color="auto"/>
                    <w:left w:val="single" w:sz="6" w:space="0" w:color="auto"/>
                    <w:bottom w:val="single" w:sz="6" w:space="0" w:color="auto"/>
                    <w:right w:val="single" w:sz="6" w:space="0" w:color="auto"/>
                  </w:tcBorders>
                  <w:vAlign w:val="center"/>
                </w:tcPr>
                <w:p w:rsidR="005C0E94" w:rsidRPr="005C0E94" w:rsidRDefault="005C0E94" w:rsidP="005C0E94">
                  <w:pPr>
                    <w:spacing w:after="0"/>
                    <w:jc w:val="center"/>
                    <w:rPr>
                      <w:rFonts w:ascii="Times New Roman" w:eastAsiaTheme="minorEastAsia" w:hAnsiTheme="minorEastAsia" w:cs="Times New Roman"/>
                      <w:color w:val="000000"/>
                      <w:sz w:val="21"/>
                      <w:szCs w:val="21"/>
                    </w:rPr>
                  </w:pPr>
                  <w:r w:rsidRPr="005C0E94">
                    <w:rPr>
                      <w:rFonts w:ascii="Times New Roman" w:eastAsiaTheme="minorEastAsia" w:hAnsiTheme="minorEastAsia" w:cs="Times New Roman"/>
                      <w:color w:val="000000"/>
                      <w:sz w:val="21"/>
                      <w:szCs w:val="21"/>
                    </w:rPr>
                    <w:t>AWA5688</w:t>
                  </w:r>
                </w:p>
              </w:tc>
              <w:tc>
                <w:tcPr>
                  <w:tcW w:w="1038" w:type="dxa"/>
                  <w:tcBorders>
                    <w:top w:val="single" w:sz="6" w:space="0" w:color="auto"/>
                    <w:left w:val="single" w:sz="6" w:space="0" w:color="auto"/>
                    <w:bottom w:val="single" w:sz="6" w:space="0" w:color="auto"/>
                    <w:right w:val="nil"/>
                  </w:tcBorders>
                  <w:vAlign w:val="center"/>
                </w:tcPr>
                <w:p w:rsidR="005C0E94" w:rsidRPr="005C0E94" w:rsidRDefault="005C0E94" w:rsidP="005C0E94">
                  <w:pPr>
                    <w:spacing w:after="0"/>
                    <w:jc w:val="center"/>
                    <w:rPr>
                      <w:rFonts w:ascii="Times New Roman" w:eastAsiaTheme="minorEastAsia" w:hAnsiTheme="minorEastAsia" w:cs="Times New Roman"/>
                      <w:color w:val="000000"/>
                      <w:sz w:val="21"/>
                      <w:szCs w:val="21"/>
                    </w:rPr>
                  </w:pPr>
                  <w:r w:rsidRPr="005C0E94">
                    <w:rPr>
                      <w:rFonts w:ascii="Times New Roman" w:eastAsiaTheme="minorEastAsia" w:hAnsiTheme="minorEastAsia" w:cs="Times New Roman"/>
                      <w:color w:val="000000"/>
                      <w:sz w:val="21"/>
                      <w:szCs w:val="21"/>
                    </w:rPr>
                    <w:t>S-L-128</w:t>
                  </w:r>
                </w:p>
              </w:tc>
            </w:tr>
            <w:tr w:rsidR="005C0E94" w:rsidRPr="00B52DA0" w:rsidTr="005C0E94">
              <w:trPr>
                <w:cantSplit/>
                <w:trHeight w:val="631"/>
                <w:jc w:val="center"/>
              </w:trPr>
              <w:tc>
                <w:tcPr>
                  <w:tcW w:w="910" w:type="dxa"/>
                  <w:vMerge/>
                  <w:tcBorders>
                    <w:top w:val="single" w:sz="6" w:space="0" w:color="auto"/>
                    <w:left w:val="nil"/>
                    <w:bottom w:val="single" w:sz="6" w:space="0" w:color="auto"/>
                    <w:right w:val="single" w:sz="6" w:space="0" w:color="auto"/>
                  </w:tcBorders>
                  <w:tcMar>
                    <w:left w:w="0" w:type="dxa"/>
                    <w:right w:w="0" w:type="dxa"/>
                  </w:tcMar>
                  <w:vAlign w:val="center"/>
                </w:tcPr>
                <w:p w:rsidR="005C0E94" w:rsidRPr="00B52DA0" w:rsidRDefault="005C0E94" w:rsidP="00B52DA0">
                  <w:pPr>
                    <w:spacing w:after="0"/>
                    <w:jc w:val="center"/>
                    <w:rPr>
                      <w:rFonts w:ascii="Times New Roman" w:eastAsiaTheme="minorEastAsia" w:hAnsi="Times New Roman" w:cs="Times New Roman"/>
                      <w:color w:val="000000"/>
                      <w:sz w:val="21"/>
                      <w:szCs w:val="21"/>
                    </w:rPr>
                  </w:pPr>
                </w:p>
              </w:tc>
              <w:tc>
                <w:tcPr>
                  <w:tcW w:w="1147" w:type="dxa"/>
                  <w:vMerge/>
                  <w:tcBorders>
                    <w:top w:val="single" w:sz="6" w:space="0" w:color="auto"/>
                    <w:left w:val="single" w:sz="6" w:space="0" w:color="auto"/>
                    <w:bottom w:val="single" w:sz="6" w:space="0" w:color="auto"/>
                    <w:right w:val="single" w:sz="6" w:space="0" w:color="auto"/>
                  </w:tcBorders>
                  <w:tcMar>
                    <w:left w:w="0" w:type="dxa"/>
                    <w:right w:w="0" w:type="dxa"/>
                  </w:tcMar>
                  <w:vAlign w:val="center"/>
                </w:tcPr>
                <w:p w:rsidR="005C0E94" w:rsidRPr="00B52DA0" w:rsidRDefault="005C0E94" w:rsidP="00B52DA0">
                  <w:pPr>
                    <w:spacing w:after="0"/>
                    <w:jc w:val="center"/>
                    <w:rPr>
                      <w:rFonts w:ascii="Times New Roman" w:eastAsiaTheme="minorEastAsia" w:hAnsi="Times New Roman" w:cs="Times New Roman"/>
                      <w:color w:val="000000"/>
                      <w:sz w:val="21"/>
                      <w:szCs w:val="21"/>
                    </w:rPr>
                  </w:pPr>
                </w:p>
              </w:tc>
              <w:tc>
                <w:tcPr>
                  <w:tcW w:w="2177" w:type="dxa"/>
                  <w:vMerge/>
                  <w:tcBorders>
                    <w:top w:val="single" w:sz="6" w:space="0" w:color="auto"/>
                    <w:left w:val="single" w:sz="6" w:space="0" w:color="auto"/>
                    <w:bottom w:val="single" w:sz="6" w:space="0" w:color="auto"/>
                    <w:right w:val="single" w:sz="6" w:space="0" w:color="auto"/>
                  </w:tcBorders>
                  <w:tcMar>
                    <w:left w:w="0" w:type="dxa"/>
                    <w:right w:w="0" w:type="dxa"/>
                  </w:tcMar>
                  <w:vAlign w:val="center"/>
                </w:tcPr>
                <w:p w:rsidR="005C0E94" w:rsidRPr="00B52DA0" w:rsidRDefault="005C0E94" w:rsidP="00B52DA0">
                  <w:pPr>
                    <w:spacing w:after="0"/>
                    <w:jc w:val="center"/>
                    <w:rPr>
                      <w:rFonts w:ascii="Times New Roman" w:eastAsiaTheme="minorEastAsia" w:hAnsi="Times New Roman" w:cs="Times New Roman"/>
                      <w:color w:val="000000"/>
                      <w:sz w:val="21"/>
                      <w:szCs w:val="21"/>
                    </w:rPr>
                  </w:pPr>
                </w:p>
              </w:tc>
              <w:tc>
                <w:tcPr>
                  <w:tcW w:w="851" w:type="dxa"/>
                  <w:vMerge/>
                  <w:tcBorders>
                    <w:top w:val="single" w:sz="6" w:space="0" w:color="auto"/>
                    <w:left w:val="single" w:sz="6" w:space="0" w:color="auto"/>
                    <w:bottom w:val="single" w:sz="6" w:space="0" w:color="auto"/>
                    <w:right w:val="single" w:sz="6" w:space="0" w:color="auto"/>
                  </w:tcBorders>
                  <w:vAlign w:val="center"/>
                </w:tcPr>
                <w:p w:rsidR="005C0E94" w:rsidRPr="00B52DA0" w:rsidRDefault="005C0E94" w:rsidP="00B52DA0">
                  <w:pPr>
                    <w:spacing w:after="0"/>
                    <w:jc w:val="center"/>
                    <w:rPr>
                      <w:rFonts w:ascii="Times New Roman" w:eastAsiaTheme="minorEastAsia" w:hAnsi="Times New Roman" w:cs="Times New Roman"/>
                      <w:color w:val="000000"/>
                      <w:sz w:val="21"/>
                      <w:szCs w:val="21"/>
                    </w:rPr>
                  </w:pPr>
                </w:p>
              </w:tc>
              <w:tc>
                <w:tcPr>
                  <w:tcW w:w="1396" w:type="dxa"/>
                  <w:tcBorders>
                    <w:top w:val="single" w:sz="6" w:space="0" w:color="auto"/>
                    <w:left w:val="single" w:sz="6" w:space="0" w:color="auto"/>
                    <w:bottom w:val="single" w:sz="6" w:space="0" w:color="auto"/>
                    <w:right w:val="single" w:sz="6" w:space="0" w:color="auto"/>
                  </w:tcBorders>
                  <w:vAlign w:val="center"/>
                </w:tcPr>
                <w:p w:rsidR="005C0E94" w:rsidRPr="005C0E94" w:rsidRDefault="005C0E94" w:rsidP="005C0E94">
                  <w:pPr>
                    <w:spacing w:after="0"/>
                    <w:jc w:val="center"/>
                    <w:rPr>
                      <w:rFonts w:ascii="Times New Roman" w:eastAsiaTheme="minorEastAsia" w:hAnsiTheme="minorEastAsia" w:cs="Times New Roman"/>
                      <w:color w:val="000000"/>
                      <w:sz w:val="21"/>
                      <w:szCs w:val="21"/>
                    </w:rPr>
                  </w:pPr>
                  <w:r w:rsidRPr="005C0E94">
                    <w:rPr>
                      <w:rFonts w:ascii="Times New Roman" w:eastAsiaTheme="minorEastAsia" w:hAnsiTheme="minorEastAsia" w:cs="Times New Roman" w:hint="eastAsia"/>
                      <w:color w:val="000000"/>
                      <w:sz w:val="21"/>
                      <w:szCs w:val="21"/>
                    </w:rPr>
                    <w:t>声级校准器</w:t>
                  </w:r>
                </w:p>
              </w:tc>
              <w:tc>
                <w:tcPr>
                  <w:tcW w:w="1037" w:type="dxa"/>
                  <w:tcBorders>
                    <w:top w:val="single" w:sz="6" w:space="0" w:color="auto"/>
                    <w:left w:val="single" w:sz="6" w:space="0" w:color="auto"/>
                    <w:bottom w:val="single" w:sz="6" w:space="0" w:color="auto"/>
                    <w:right w:val="single" w:sz="6" w:space="0" w:color="auto"/>
                  </w:tcBorders>
                  <w:vAlign w:val="center"/>
                </w:tcPr>
                <w:p w:rsidR="005C0E94" w:rsidRPr="005C0E94" w:rsidRDefault="005C0E94" w:rsidP="005C0E94">
                  <w:pPr>
                    <w:spacing w:after="0"/>
                    <w:jc w:val="center"/>
                    <w:rPr>
                      <w:rFonts w:ascii="Times New Roman" w:eastAsiaTheme="minorEastAsia" w:hAnsiTheme="minorEastAsia" w:cs="Times New Roman"/>
                      <w:color w:val="000000"/>
                      <w:sz w:val="21"/>
                      <w:szCs w:val="21"/>
                    </w:rPr>
                  </w:pPr>
                  <w:r w:rsidRPr="005C0E94">
                    <w:rPr>
                      <w:rFonts w:ascii="Times New Roman" w:eastAsiaTheme="minorEastAsia" w:hAnsiTheme="minorEastAsia" w:cs="Times New Roman"/>
                      <w:color w:val="000000"/>
                      <w:sz w:val="21"/>
                      <w:szCs w:val="21"/>
                    </w:rPr>
                    <w:t>AWA6221B</w:t>
                  </w:r>
                </w:p>
              </w:tc>
              <w:tc>
                <w:tcPr>
                  <w:tcW w:w="1038" w:type="dxa"/>
                  <w:tcBorders>
                    <w:top w:val="single" w:sz="6" w:space="0" w:color="auto"/>
                    <w:left w:val="single" w:sz="6" w:space="0" w:color="auto"/>
                    <w:bottom w:val="single" w:sz="6" w:space="0" w:color="auto"/>
                    <w:right w:val="nil"/>
                  </w:tcBorders>
                  <w:vAlign w:val="center"/>
                </w:tcPr>
                <w:p w:rsidR="005C0E94" w:rsidRPr="005C0E94" w:rsidRDefault="005C0E94" w:rsidP="005C0E94">
                  <w:pPr>
                    <w:spacing w:after="0"/>
                    <w:jc w:val="center"/>
                    <w:rPr>
                      <w:rFonts w:ascii="Times New Roman" w:eastAsiaTheme="minorEastAsia" w:hAnsiTheme="minorEastAsia" w:cs="Times New Roman"/>
                      <w:color w:val="000000"/>
                      <w:sz w:val="21"/>
                      <w:szCs w:val="21"/>
                    </w:rPr>
                  </w:pPr>
                  <w:r w:rsidRPr="005C0E94">
                    <w:rPr>
                      <w:rFonts w:ascii="Times New Roman" w:eastAsiaTheme="minorEastAsia" w:hAnsiTheme="minorEastAsia" w:cs="Times New Roman"/>
                      <w:color w:val="000000"/>
                      <w:sz w:val="21"/>
                      <w:szCs w:val="21"/>
                    </w:rPr>
                    <w:t>S-L-129</w:t>
                  </w:r>
                </w:p>
              </w:tc>
            </w:tr>
            <w:tr w:rsidR="005C0E94" w:rsidRPr="00B52DA0" w:rsidTr="005C0E94">
              <w:trPr>
                <w:cantSplit/>
                <w:trHeight w:val="631"/>
                <w:jc w:val="center"/>
              </w:trPr>
              <w:tc>
                <w:tcPr>
                  <w:tcW w:w="910" w:type="dxa"/>
                  <w:tcBorders>
                    <w:top w:val="single" w:sz="6" w:space="0" w:color="auto"/>
                    <w:left w:val="nil"/>
                    <w:bottom w:val="single" w:sz="12" w:space="0" w:color="auto"/>
                    <w:right w:val="single" w:sz="6" w:space="0" w:color="auto"/>
                  </w:tcBorders>
                  <w:tcMar>
                    <w:left w:w="0" w:type="dxa"/>
                    <w:right w:w="0" w:type="dxa"/>
                  </w:tcMar>
                  <w:vAlign w:val="center"/>
                </w:tcPr>
                <w:p w:rsidR="005C0E94" w:rsidRPr="00891C38" w:rsidRDefault="005C0E94" w:rsidP="00891C38">
                  <w:pPr>
                    <w:spacing w:after="0"/>
                    <w:jc w:val="center"/>
                    <w:rPr>
                      <w:rFonts w:ascii="Times New Roman" w:eastAsiaTheme="minorEastAsia" w:hAnsiTheme="minorEastAsia" w:cs="Times New Roman"/>
                      <w:sz w:val="21"/>
                      <w:szCs w:val="21"/>
                    </w:rPr>
                  </w:pPr>
                  <w:r w:rsidRPr="00891C38">
                    <w:rPr>
                      <w:rFonts w:ascii="Times New Roman" w:eastAsiaTheme="minorEastAsia" w:hAnsiTheme="minorEastAsia" w:cs="Times New Roman" w:hint="eastAsia"/>
                      <w:sz w:val="21"/>
                      <w:szCs w:val="21"/>
                    </w:rPr>
                    <w:t>振动</w:t>
                  </w:r>
                </w:p>
              </w:tc>
              <w:tc>
                <w:tcPr>
                  <w:tcW w:w="1147" w:type="dxa"/>
                  <w:tcBorders>
                    <w:top w:val="single" w:sz="6" w:space="0" w:color="auto"/>
                    <w:left w:val="single" w:sz="6" w:space="0" w:color="auto"/>
                    <w:bottom w:val="single" w:sz="12" w:space="0" w:color="auto"/>
                    <w:right w:val="single" w:sz="6" w:space="0" w:color="auto"/>
                  </w:tcBorders>
                  <w:tcMar>
                    <w:left w:w="0" w:type="dxa"/>
                    <w:right w:w="0" w:type="dxa"/>
                  </w:tcMar>
                  <w:vAlign w:val="center"/>
                </w:tcPr>
                <w:p w:rsidR="005C0E94" w:rsidRPr="00891C38" w:rsidRDefault="005C0E94" w:rsidP="00891C38">
                  <w:pPr>
                    <w:spacing w:after="0"/>
                    <w:jc w:val="center"/>
                    <w:rPr>
                      <w:rFonts w:ascii="Times New Roman" w:eastAsiaTheme="minorEastAsia" w:hAnsiTheme="minorEastAsia" w:cs="Times New Roman"/>
                      <w:sz w:val="21"/>
                      <w:szCs w:val="21"/>
                    </w:rPr>
                  </w:pPr>
                  <w:r w:rsidRPr="00891C38">
                    <w:rPr>
                      <w:rFonts w:ascii="Times New Roman" w:eastAsiaTheme="minorEastAsia" w:hAnsiTheme="minorEastAsia" w:cs="Times New Roman" w:hint="eastAsia"/>
                      <w:sz w:val="21"/>
                      <w:szCs w:val="21"/>
                    </w:rPr>
                    <w:t>区域环境振动</w:t>
                  </w:r>
                </w:p>
              </w:tc>
              <w:tc>
                <w:tcPr>
                  <w:tcW w:w="2177" w:type="dxa"/>
                  <w:tcBorders>
                    <w:top w:val="single" w:sz="6" w:space="0" w:color="auto"/>
                    <w:left w:val="single" w:sz="6" w:space="0" w:color="auto"/>
                    <w:bottom w:val="single" w:sz="12" w:space="0" w:color="auto"/>
                    <w:right w:val="single" w:sz="6" w:space="0" w:color="auto"/>
                  </w:tcBorders>
                  <w:tcMar>
                    <w:left w:w="0" w:type="dxa"/>
                    <w:right w:w="0" w:type="dxa"/>
                  </w:tcMar>
                  <w:vAlign w:val="center"/>
                </w:tcPr>
                <w:p w:rsidR="005C0E94" w:rsidRPr="00891C38" w:rsidRDefault="005C0E94" w:rsidP="00891C38">
                  <w:pPr>
                    <w:spacing w:after="0"/>
                    <w:jc w:val="center"/>
                    <w:rPr>
                      <w:rFonts w:ascii="Times New Roman" w:eastAsiaTheme="minorEastAsia" w:hAnsiTheme="minorEastAsia" w:cs="Times New Roman"/>
                      <w:sz w:val="21"/>
                      <w:szCs w:val="21"/>
                    </w:rPr>
                  </w:pPr>
                  <w:r w:rsidRPr="00891C38">
                    <w:rPr>
                      <w:rFonts w:ascii="Times New Roman" w:eastAsiaTheme="minorEastAsia" w:hAnsiTheme="minorEastAsia" w:cs="Times New Roman" w:hint="eastAsia"/>
                      <w:sz w:val="21"/>
                      <w:szCs w:val="21"/>
                    </w:rPr>
                    <w:t>城市区域环境振动测量方法</w:t>
                  </w:r>
                </w:p>
                <w:p w:rsidR="005C0E94" w:rsidRPr="00891C38" w:rsidRDefault="005C0E94" w:rsidP="00891C38">
                  <w:pPr>
                    <w:spacing w:after="0"/>
                    <w:jc w:val="center"/>
                    <w:rPr>
                      <w:rFonts w:ascii="Times New Roman" w:eastAsiaTheme="minorEastAsia" w:hAnsiTheme="minorEastAsia" w:cs="Times New Roman"/>
                      <w:sz w:val="21"/>
                      <w:szCs w:val="21"/>
                    </w:rPr>
                  </w:pPr>
                  <w:r w:rsidRPr="00891C38">
                    <w:rPr>
                      <w:rFonts w:ascii="Times New Roman" w:eastAsiaTheme="minorEastAsia" w:hAnsiTheme="minorEastAsia" w:cs="Times New Roman"/>
                      <w:sz w:val="21"/>
                      <w:szCs w:val="21"/>
                    </w:rPr>
                    <w:t>GB/T 10071-1988</w:t>
                  </w:r>
                </w:p>
              </w:tc>
              <w:tc>
                <w:tcPr>
                  <w:tcW w:w="851" w:type="dxa"/>
                  <w:tcBorders>
                    <w:top w:val="single" w:sz="6" w:space="0" w:color="auto"/>
                    <w:left w:val="single" w:sz="6" w:space="0" w:color="auto"/>
                    <w:bottom w:val="single" w:sz="12" w:space="0" w:color="auto"/>
                    <w:right w:val="single" w:sz="6" w:space="0" w:color="auto"/>
                  </w:tcBorders>
                  <w:vAlign w:val="center"/>
                </w:tcPr>
                <w:p w:rsidR="005C0E94" w:rsidRPr="00891C38" w:rsidRDefault="005C0E94" w:rsidP="00891C38">
                  <w:pPr>
                    <w:spacing w:after="0"/>
                    <w:jc w:val="center"/>
                    <w:rPr>
                      <w:rFonts w:ascii="Times New Roman" w:eastAsiaTheme="minorEastAsia" w:hAnsiTheme="minorEastAsia" w:cs="Times New Roman"/>
                      <w:sz w:val="21"/>
                      <w:szCs w:val="21"/>
                    </w:rPr>
                  </w:pPr>
                  <w:r w:rsidRPr="00891C38">
                    <w:rPr>
                      <w:rFonts w:ascii="Times New Roman" w:eastAsiaTheme="minorEastAsia" w:hAnsiTheme="minorEastAsia" w:cs="Times New Roman" w:hint="eastAsia"/>
                      <w:sz w:val="21"/>
                      <w:szCs w:val="21"/>
                    </w:rPr>
                    <w:t>/</w:t>
                  </w:r>
                </w:p>
              </w:tc>
              <w:tc>
                <w:tcPr>
                  <w:tcW w:w="1396" w:type="dxa"/>
                  <w:tcBorders>
                    <w:top w:val="single" w:sz="6" w:space="0" w:color="auto"/>
                    <w:left w:val="single" w:sz="6" w:space="0" w:color="auto"/>
                    <w:bottom w:val="single" w:sz="12" w:space="0" w:color="auto"/>
                    <w:right w:val="single" w:sz="6" w:space="0" w:color="auto"/>
                  </w:tcBorders>
                  <w:vAlign w:val="center"/>
                </w:tcPr>
                <w:p w:rsidR="005C0E94" w:rsidRPr="005C0E94" w:rsidRDefault="005C0E94" w:rsidP="005C0E94">
                  <w:pPr>
                    <w:spacing w:after="0"/>
                    <w:jc w:val="center"/>
                    <w:rPr>
                      <w:rFonts w:ascii="Times New Roman" w:eastAsiaTheme="minorEastAsia" w:hAnsiTheme="minorEastAsia" w:cs="Times New Roman"/>
                      <w:color w:val="000000"/>
                      <w:sz w:val="21"/>
                      <w:szCs w:val="21"/>
                    </w:rPr>
                  </w:pPr>
                  <w:r w:rsidRPr="005C0E94">
                    <w:rPr>
                      <w:rFonts w:ascii="Times New Roman" w:eastAsiaTheme="minorEastAsia" w:hAnsiTheme="minorEastAsia" w:cs="Times New Roman" w:hint="eastAsia"/>
                      <w:color w:val="000000"/>
                      <w:sz w:val="21"/>
                      <w:szCs w:val="21"/>
                    </w:rPr>
                    <w:t>环境振动分析仪（配套</w:t>
                  </w:r>
                  <w:r w:rsidRPr="005C0E94">
                    <w:rPr>
                      <w:rFonts w:ascii="Times New Roman" w:eastAsiaTheme="minorEastAsia" w:hAnsiTheme="minorEastAsia" w:cs="Times New Roman" w:hint="eastAsia"/>
                      <w:color w:val="000000"/>
                      <w:sz w:val="21"/>
                      <w:szCs w:val="21"/>
                    </w:rPr>
                    <w:t>AWA40S</w:t>
                  </w:r>
                  <w:r w:rsidRPr="005C0E94">
                    <w:rPr>
                      <w:rFonts w:ascii="Times New Roman" w:eastAsiaTheme="minorEastAsia" w:hAnsiTheme="minorEastAsia" w:cs="Times New Roman" w:hint="eastAsia"/>
                      <w:color w:val="000000"/>
                      <w:sz w:val="21"/>
                      <w:szCs w:val="21"/>
                    </w:rPr>
                    <w:t>型打印机）</w:t>
                  </w:r>
                </w:p>
              </w:tc>
              <w:tc>
                <w:tcPr>
                  <w:tcW w:w="1037" w:type="dxa"/>
                  <w:tcBorders>
                    <w:top w:val="single" w:sz="6" w:space="0" w:color="auto"/>
                    <w:left w:val="single" w:sz="6" w:space="0" w:color="auto"/>
                    <w:bottom w:val="single" w:sz="12" w:space="0" w:color="auto"/>
                    <w:right w:val="single" w:sz="6" w:space="0" w:color="auto"/>
                  </w:tcBorders>
                  <w:vAlign w:val="center"/>
                </w:tcPr>
                <w:p w:rsidR="005C0E94" w:rsidRPr="005C0E94" w:rsidRDefault="005C0E94" w:rsidP="005C0E94">
                  <w:pPr>
                    <w:spacing w:after="0"/>
                    <w:jc w:val="center"/>
                    <w:rPr>
                      <w:rFonts w:ascii="Times New Roman" w:eastAsiaTheme="minorEastAsia" w:hAnsiTheme="minorEastAsia" w:cs="Times New Roman"/>
                      <w:color w:val="000000"/>
                      <w:sz w:val="21"/>
                      <w:szCs w:val="21"/>
                    </w:rPr>
                  </w:pPr>
                  <w:r w:rsidRPr="005C0E94">
                    <w:rPr>
                      <w:rFonts w:ascii="Times New Roman" w:eastAsiaTheme="minorEastAsia" w:hAnsiTheme="minorEastAsia" w:cs="Times New Roman"/>
                      <w:color w:val="000000"/>
                      <w:sz w:val="21"/>
                      <w:szCs w:val="21"/>
                    </w:rPr>
                    <w:t>AWA6256B+</w:t>
                  </w:r>
                </w:p>
              </w:tc>
              <w:tc>
                <w:tcPr>
                  <w:tcW w:w="1038" w:type="dxa"/>
                  <w:tcBorders>
                    <w:top w:val="single" w:sz="6" w:space="0" w:color="auto"/>
                    <w:left w:val="single" w:sz="6" w:space="0" w:color="auto"/>
                    <w:bottom w:val="single" w:sz="12" w:space="0" w:color="auto"/>
                    <w:right w:val="nil"/>
                  </w:tcBorders>
                  <w:vAlign w:val="center"/>
                </w:tcPr>
                <w:p w:rsidR="005C0E94" w:rsidRPr="005C0E94" w:rsidRDefault="005C0E94" w:rsidP="005C0E94">
                  <w:pPr>
                    <w:spacing w:after="0"/>
                    <w:jc w:val="center"/>
                    <w:rPr>
                      <w:rFonts w:ascii="Times New Roman" w:eastAsiaTheme="minorEastAsia" w:hAnsiTheme="minorEastAsia" w:cs="Times New Roman"/>
                      <w:color w:val="000000"/>
                      <w:sz w:val="21"/>
                      <w:szCs w:val="21"/>
                    </w:rPr>
                  </w:pPr>
                  <w:r w:rsidRPr="005C0E94">
                    <w:rPr>
                      <w:rFonts w:ascii="Times New Roman" w:eastAsiaTheme="minorEastAsia" w:hAnsiTheme="minorEastAsia" w:cs="Times New Roman"/>
                      <w:color w:val="000000"/>
                      <w:sz w:val="21"/>
                      <w:szCs w:val="21"/>
                    </w:rPr>
                    <w:t>S-L-221</w:t>
                  </w:r>
                </w:p>
              </w:tc>
            </w:tr>
          </w:tbl>
          <w:p w:rsidR="009D4AD7" w:rsidRPr="003F0758" w:rsidRDefault="009D4AD7">
            <w:pPr>
              <w:autoSpaceDE w:val="0"/>
              <w:autoSpaceDN w:val="0"/>
              <w:rPr>
                <w:rFonts w:cs="Times New Roman"/>
                <w:sz w:val="24"/>
                <w:szCs w:val="24"/>
              </w:rPr>
            </w:pPr>
          </w:p>
        </w:tc>
      </w:tr>
    </w:tbl>
    <w:p w:rsidR="009D4AD7" w:rsidRDefault="009D4AD7">
      <w:pPr>
        <w:adjustRightInd/>
        <w:snapToGrid/>
        <w:spacing w:after="0"/>
        <w:rPr>
          <w:rFonts w:ascii="Times New Roman" w:eastAsia="宋体" w:hAnsi="Times New Roman" w:cs="Times New Roman"/>
          <w:b/>
          <w:bCs/>
          <w:color w:val="000000"/>
          <w:sz w:val="21"/>
          <w:szCs w:val="21"/>
        </w:rPr>
        <w:sectPr w:rsidR="009D4AD7">
          <w:pgSz w:w="11906" w:h="16838"/>
          <w:pgMar w:top="1440" w:right="1797" w:bottom="1440" w:left="1797" w:header="708" w:footer="708" w:gutter="0"/>
          <w:cols w:space="720"/>
          <w:docGrid w:linePitch="360"/>
        </w:sectPr>
      </w:pPr>
    </w:p>
    <w:p w:rsidR="009D4AD7" w:rsidRPr="0048311A" w:rsidRDefault="009D4AD7" w:rsidP="0048311A">
      <w:pPr>
        <w:pStyle w:val="1"/>
        <w:spacing w:before="0" w:after="0" w:line="360" w:lineRule="auto"/>
        <w:rPr>
          <w:rFonts w:asciiTheme="minorEastAsia" w:eastAsiaTheme="minorEastAsia" w:hAnsiTheme="minorEastAsia"/>
          <w:sz w:val="21"/>
          <w:szCs w:val="21"/>
        </w:rPr>
      </w:pPr>
      <w:r w:rsidRPr="0048311A">
        <w:rPr>
          <w:rFonts w:asciiTheme="minorEastAsia" w:eastAsiaTheme="minorEastAsia" w:hAnsiTheme="minorEastAsia" w:hint="eastAsia"/>
          <w:sz w:val="21"/>
          <w:szCs w:val="21"/>
        </w:rPr>
        <w:lastRenderedPageBreak/>
        <w:t>表六</w:t>
      </w:r>
    </w:p>
    <w:tbl>
      <w:tblPr>
        <w:tblW w:w="9739" w:type="dxa"/>
        <w:jc w:val="center"/>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739"/>
      </w:tblGrid>
      <w:tr w:rsidR="009D4AD7" w:rsidRPr="00912A3D" w:rsidTr="006C0E86">
        <w:trPr>
          <w:trHeight w:val="13442"/>
          <w:jc w:val="center"/>
        </w:trPr>
        <w:tc>
          <w:tcPr>
            <w:tcW w:w="9739" w:type="dxa"/>
          </w:tcPr>
          <w:p w:rsidR="009D4AD7" w:rsidRPr="00912A3D" w:rsidRDefault="009D4AD7" w:rsidP="006E5585">
            <w:pPr>
              <w:pStyle w:val="10"/>
              <w:spacing w:beforeLines="20" w:line="360" w:lineRule="auto"/>
              <w:ind w:firstLineChars="0" w:firstLine="0"/>
              <w:rPr>
                <w:b/>
                <w:bCs/>
                <w:sz w:val="24"/>
                <w:szCs w:val="24"/>
              </w:rPr>
            </w:pPr>
            <w:r w:rsidRPr="00912A3D">
              <w:rPr>
                <w:rFonts w:hAnsi="宋体" w:cs="宋体" w:hint="eastAsia"/>
                <w:b/>
                <w:bCs/>
                <w:sz w:val="24"/>
                <w:szCs w:val="24"/>
              </w:rPr>
              <w:t>验收监测内容：</w:t>
            </w:r>
          </w:p>
          <w:p w:rsidR="009D4AD7" w:rsidRPr="00912A3D" w:rsidRDefault="009D4AD7" w:rsidP="00912A3D">
            <w:pPr>
              <w:spacing w:after="0" w:line="360" w:lineRule="auto"/>
              <w:ind w:firstLine="420"/>
              <w:rPr>
                <w:rFonts w:ascii="Times New Roman" w:eastAsia="宋体" w:hAnsi="Times New Roman" w:cs="Times New Roman"/>
                <w:sz w:val="24"/>
                <w:szCs w:val="24"/>
              </w:rPr>
            </w:pPr>
            <w:r w:rsidRPr="00912A3D">
              <w:rPr>
                <w:rFonts w:ascii="Times New Roman" w:eastAsia="宋体" w:hAnsi="宋体" w:cs="宋体" w:hint="eastAsia"/>
                <w:sz w:val="24"/>
                <w:szCs w:val="24"/>
              </w:rPr>
              <w:t>根据该项目工艺和现场了解，本次监测确定对</w:t>
            </w:r>
            <w:r w:rsidR="00FC213C">
              <w:rPr>
                <w:rFonts w:ascii="Times New Roman" w:eastAsia="宋体" w:hAnsi="宋体" w:cs="宋体" w:hint="eastAsia"/>
                <w:sz w:val="24"/>
                <w:szCs w:val="24"/>
              </w:rPr>
              <w:t>废</w:t>
            </w:r>
            <w:r w:rsidRPr="00912A3D">
              <w:rPr>
                <w:rFonts w:ascii="Times New Roman" w:eastAsia="宋体" w:hAnsi="宋体" w:cs="宋体" w:hint="eastAsia"/>
                <w:sz w:val="24"/>
                <w:szCs w:val="24"/>
              </w:rPr>
              <w:t>水、废气、厂界噪声进行监测；详细测试频次见下表：</w:t>
            </w:r>
          </w:p>
          <w:p w:rsidR="002E387A" w:rsidRPr="00912A3D" w:rsidRDefault="002E387A" w:rsidP="002E387A">
            <w:pPr>
              <w:spacing w:after="0" w:line="360" w:lineRule="auto"/>
              <w:ind w:firstLine="420"/>
              <w:jc w:val="center"/>
              <w:rPr>
                <w:rFonts w:ascii="Times New Roman" w:eastAsia="宋体" w:hAnsi="Times New Roman" w:cs="Times New Roman"/>
                <w:b/>
                <w:bCs/>
                <w:sz w:val="24"/>
                <w:szCs w:val="24"/>
              </w:rPr>
            </w:pPr>
            <w:r w:rsidRPr="00912A3D">
              <w:rPr>
                <w:rFonts w:ascii="Times New Roman" w:eastAsia="宋体" w:hAnsi="宋体" w:cs="宋体" w:hint="eastAsia"/>
                <w:b/>
                <w:bCs/>
                <w:sz w:val="24"/>
                <w:szCs w:val="24"/>
              </w:rPr>
              <w:t>表</w:t>
            </w:r>
            <w:r w:rsidRPr="00912A3D">
              <w:rPr>
                <w:rFonts w:ascii="Times New Roman" w:eastAsia="宋体" w:hAnsi="Times New Roman" w:cs="Times New Roman"/>
                <w:b/>
                <w:bCs/>
                <w:sz w:val="24"/>
                <w:szCs w:val="24"/>
              </w:rPr>
              <w:t xml:space="preserve">6-1 </w:t>
            </w:r>
            <w:r w:rsidRPr="00912A3D">
              <w:rPr>
                <w:rFonts w:ascii="Times New Roman" w:eastAsia="宋体" w:hAnsi="宋体" w:cs="宋体" w:hint="eastAsia"/>
                <w:b/>
                <w:bCs/>
                <w:sz w:val="24"/>
                <w:szCs w:val="24"/>
              </w:rPr>
              <w:t>废水监测项目、点位、频次</w:t>
            </w:r>
          </w:p>
          <w:tbl>
            <w:tblPr>
              <w:tblW w:w="8480"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2309"/>
              <w:gridCol w:w="3016"/>
              <w:gridCol w:w="3155"/>
            </w:tblGrid>
            <w:tr w:rsidR="002E387A" w:rsidRPr="00912A3D" w:rsidTr="00B52DA0">
              <w:trPr>
                <w:trHeight w:val="340"/>
                <w:jc w:val="center"/>
              </w:trPr>
              <w:tc>
                <w:tcPr>
                  <w:tcW w:w="2309" w:type="dxa"/>
                  <w:tcBorders>
                    <w:top w:val="single" w:sz="12" w:space="0" w:color="auto"/>
                    <w:bottom w:val="single" w:sz="4" w:space="0" w:color="auto"/>
                    <w:right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监测点位</w:t>
                  </w:r>
                </w:p>
              </w:tc>
              <w:tc>
                <w:tcPr>
                  <w:tcW w:w="3016" w:type="dxa"/>
                  <w:tcBorders>
                    <w:top w:val="single" w:sz="12" w:space="0" w:color="auto"/>
                    <w:left w:val="single" w:sz="4" w:space="0" w:color="auto"/>
                    <w:bottom w:val="single" w:sz="4" w:space="0" w:color="auto"/>
                    <w:right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监测项目</w:t>
                  </w:r>
                </w:p>
              </w:tc>
              <w:tc>
                <w:tcPr>
                  <w:tcW w:w="3155" w:type="dxa"/>
                  <w:tcBorders>
                    <w:top w:val="single" w:sz="12" w:space="0" w:color="auto"/>
                    <w:left w:val="single" w:sz="4" w:space="0" w:color="auto"/>
                    <w:bottom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监测频次</w:t>
                  </w:r>
                </w:p>
              </w:tc>
            </w:tr>
            <w:tr w:rsidR="006B652F" w:rsidRPr="00912A3D" w:rsidTr="00A13E8C">
              <w:trPr>
                <w:trHeight w:val="340"/>
                <w:jc w:val="center"/>
              </w:trPr>
              <w:tc>
                <w:tcPr>
                  <w:tcW w:w="2309" w:type="dxa"/>
                  <w:tcBorders>
                    <w:top w:val="single" w:sz="4" w:space="0" w:color="auto"/>
                    <w:bottom w:val="single" w:sz="4" w:space="0" w:color="auto"/>
                    <w:right w:val="single" w:sz="4" w:space="0" w:color="auto"/>
                  </w:tcBorders>
                  <w:vAlign w:val="center"/>
                </w:tcPr>
                <w:p w:rsidR="006B652F" w:rsidRPr="00912A3D" w:rsidRDefault="00A13E8C" w:rsidP="00EF3056">
                  <w:pPr>
                    <w:spacing w:after="0"/>
                    <w:jc w:val="center"/>
                    <w:rPr>
                      <w:rFonts w:ascii="Times New Roman" w:eastAsia="宋体" w:hAnsi="宋体" w:cs="Times New Roman"/>
                      <w:sz w:val="21"/>
                      <w:szCs w:val="21"/>
                    </w:rPr>
                  </w:pPr>
                  <w:r>
                    <w:rPr>
                      <w:rFonts w:ascii="Times New Roman" w:eastAsia="宋体" w:hAnsi="宋体" w:cs="Times New Roman" w:hint="eastAsia"/>
                      <w:sz w:val="21"/>
                      <w:szCs w:val="21"/>
                    </w:rPr>
                    <w:t>老厂区</w:t>
                  </w:r>
                  <w:r w:rsidR="006B652F">
                    <w:rPr>
                      <w:rFonts w:ascii="Times New Roman" w:eastAsia="宋体" w:hAnsi="宋体" w:cs="Times New Roman" w:hint="eastAsia"/>
                      <w:sz w:val="21"/>
                      <w:szCs w:val="21"/>
                    </w:rPr>
                    <w:t>生活污水</w:t>
                  </w:r>
                  <w:r w:rsidR="00EF3056">
                    <w:rPr>
                      <w:rFonts w:ascii="Times New Roman" w:eastAsia="宋体" w:hAnsi="宋体" w:cs="Times New Roman" w:hint="eastAsia"/>
                      <w:sz w:val="21"/>
                      <w:szCs w:val="21"/>
                    </w:rPr>
                    <w:t>总</w:t>
                  </w:r>
                  <w:r w:rsidR="006B652F">
                    <w:rPr>
                      <w:rFonts w:ascii="Times New Roman" w:eastAsia="宋体" w:hAnsi="宋体" w:cs="Times New Roman" w:hint="eastAsia"/>
                      <w:sz w:val="21"/>
                      <w:szCs w:val="21"/>
                    </w:rPr>
                    <w:t>排</w:t>
                  </w:r>
                  <w:r w:rsidR="006B652F" w:rsidRPr="00F52143">
                    <w:rPr>
                      <w:rFonts w:ascii="Times New Roman" w:eastAsia="宋体" w:hAnsi="宋体" w:cs="Times New Roman" w:hint="eastAsia"/>
                      <w:sz w:val="21"/>
                      <w:szCs w:val="21"/>
                    </w:rPr>
                    <w:t>口</w:t>
                  </w:r>
                </w:p>
              </w:tc>
              <w:tc>
                <w:tcPr>
                  <w:tcW w:w="3016" w:type="dxa"/>
                  <w:tcBorders>
                    <w:top w:val="single" w:sz="4" w:space="0" w:color="auto"/>
                    <w:left w:val="single" w:sz="4" w:space="0" w:color="auto"/>
                    <w:bottom w:val="single" w:sz="4" w:space="0" w:color="auto"/>
                    <w:right w:val="single" w:sz="4" w:space="0" w:color="auto"/>
                  </w:tcBorders>
                  <w:vAlign w:val="center"/>
                </w:tcPr>
                <w:p w:rsidR="006B652F" w:rsidRPr="00912A3D" w:rsidRDefault="006B652F" w:rsidP="005F4618">
                  <w:pPr>
                    <w:spacing w:after="0"/>
                    <w:jc w:val="center"/>
                    <w:rPr>
                      <w:rFonts w:ascii="Times New Roman" w:eastAsia="宋体" w:hAnsi="宋体" w:cs="Times New Roman"/>
                      <w:sz w:val="21"/>
                      <w:szCs w:val="21"/>
                    </w:rPr>
                  </w:pPr>
                  <w:r w:rsidRPr="00912A3D">
                    <w:rPr>
                      <w:rFonts w:ascii="Times New Roman" w:eastAsia="宋体" w:hAnsi="宋体" w:cs="Times New Roman"/>
                      <w:sz w:val="21"/>
                      <w:szCs w:val="21"/>
                    </w:rPr>
                    <w:t>pH</w:t>
                  </w:r>
                  <w:r w:rsidRPr="00912A3D">
                    <w:rPr>
                      <w:rFonts w:ascii="Times New Roman" w:eastAsia="宋体" w:hAnsi="宋体" w:cs="宋体" w:hint="eastAsia"/>
                      <w:sz w:val="21"/>
                      <w:szCs w:val="21"/>
                    </w:rPr>
                    <w:t>值、</w:t>
                  </w:r>
                  <w:r w:rsidRPr="00912A3D">
                    <w:rPr>
                      <w:rFonts w:ascii="Times New Roman" w:eastAsia="宋体" w:hAnsi="宋体" w:cs="Times New Roman"/>
                      <w:sz w:val="21"/>
                      <w:szCs w:val="21"/>
                    </w:rPr>
                    <w:t>CODcr</w:t>
                  </w:r>
                  <w:r w:rsidRPr="00912A3D">
                    <w:rPr>
                      <w:rFonts w:ascii="Times New Roman" w:eastAsia="宋体" w:hAnsi="宋体" w:cs="宋体" w:hint="eastAsia"/>
                      <w:sz w:val="21"/>
                      <w:szCs w:val="21"/>
                    </w:rPr>
                    <w:t>、</w:t>
                  </w:r>
                  <w:r w:rsidRPr="00912A3D">
                    <w:rPr>
                      <w:rFonts w:ascii="Times New Roman" w:eastAsia="宋体" w:hAnsi="宋体" w:cs="Times New Roman"/>
                      <w:sz w:val="21"/>
                      <w:szCs w:val="21"/>
                    </w:rPr>
                    <w:t>SS</w:t>
                  </w:r>
                  <w:r w:rsidRPr="00912A3D">
                    <w:rPr>
                      <w:rFonts w:ascii="Times New Roman" w:eastAsia="宋体" w:hAnsi="宋体" w:cs="宋体" w:hint="eastAsia"/>
                      <w:sz w:val="21"/>
                      <w:szCs w:val="21"/>
                    </w:rPr>
                    <w:t>、</w:t>
                  </w:r>
                  <w:r w:rsidRPr="00912A3D">
                    <w:rPr>
                      <w:rFonts w:ascii="Times New Roman" w:eastAsia="宋体" w:hAnsi="宋体" w:cs="Times New Roman"/>
                      <w:sz w:val="21"/>
                      <w:szCs w:val="21"/>
                    </w:rPr>
                    <w:t>TP</w:t>
                  </w:r>
                  <w:r w:rsidRPr="00912A3D">
                    <w:rPr>
                      <w:rFonts w:ascii="Times New Roman" w:eastAsia="宋体" w:hAnsi="宋体" w:cs="宋体" w:hint="eastAsia"/>
                      <w:sz w:val="21"/>
                      <w:szCs w:val="21"/>
                    </w:rPr>
                    <w:t>、氨氮、总氮</w:t>
                  </w:r>
                </w:p>
              </w:tc>
              <w:tc>
                <w:tcPr>
                  <w:tcW w:w="3155" w:type="dxa"/>
                  <w:tcBorders>
                    <w:top w:val="single" w:sz="4" w:space="0" w:color="auto"/>
                    <w:left w:val="single" w:sz="4" w:space="0" w:color="auto"/>
                    <w:bottom w:val="single" w:sz="4" w:space="0" w:color="auto"/>
                  </w:tcBorders>
                  <w:vAlign w:val="center"/>
                </w:tcPr>
                <w:p w:rsidR="006B652F" w:rsidRPr="00912A3D" w:rsidRDefault="006B652F" w:rsidP="005F4618">
                  <w:pPr>
                    <w:spacing w:after="0"/>
                    <w:jc w:val="center"/>
                    <w:rPr>
                      <w:rFonts w:ascii="Times New Roman" w:eastAsia="宋体" w:hAnsi="宋体" w:cs="Times New Roman"/>
                      <w:sz w:val="21"/>
                      <w:szCs w:val="21"/>
                    </w:rPr>
                  </w:pPr>
                  <w:r w:rsidRPr="00912A3D">
                    <w:rPr>
                      <w:rFonts w:ascii="Times New Roman" w:eastAsia="宋体" w:hAnsi="宋体" w:cs="宋体" w:hint="eastAsia"/>
                      <w:sz w:val="21"/>
                      <w:szCs w:val="21"/>
                    </w:rPr>
                    <w:t>连续</w:t>
                  </w:r>
                  <w:r w:rsidRPr="00912A3D">
                    <w:rPr>
                      <w:rFonts w:ascii="Times New Roman" w:eastAsia="宋体" w:hAnsi="宋体" w:cs="Times New Roman"/>
                      <w:sz w:val="21"/>
                      <w:szCs w:val="21"/>
                    </w:rPr>
                    <w:t>2</w:t>
                  </w:r>
                  <w:r w:rsidRPr="00912A3D">
                    <w:rPr>
                      <w:rFonts w:ascii="Times New Roman" w:eastAsia="宋体" w:hAnsi="宋体" w:cs="宋体" w:hint="eastAsia"/>
                      <w:sz w:val="21"/>
                      <w:szCs w:val="21"/>
                    </w:rPr>
                    <w:t>天，每天监测</w:t>
                  </w:r>
                  <w:r w:rsidRPr="00912A3D">
                    <w:rPr>
                      <w:rFonts w:ascii="Times New Roman" w:eastAsia="宋体" w:hAnsi="宋体" w:cs="Times New Roman"/>
                      <w:sz w:val="21"/>
                      <w:szCs w:val="21"/>
                    </w:rPr>
                    <w:t>4</w:t>
                  </w:r>
                  <w:r w:rsidRPr="00912A3D">
                    <w:rPr>
                      <w:rFonts w:ascii="Times New Roman" w:eastAsia="宋体" w:hAnsi="宋体" w:cs="宋体" w:hint="eastAsia"/>
                      <w:sz w:val="21"/>
                      <w:szCs w:val="21"/>
                    </w:rPr>
                    <w:t>次</w:t>
                  </w:r>
                </w:p>
                <w:p w:rsidR="006B652F" w:rsidRPr="00912A3D" w:rsidRDefault="006B652F" w:rsidP="005F4618">
                  <w:pPr>
                    <w:spacing w:after="0"/>
                    <w:jc w:val="center"/>
                    <w:rPr>
                      <w:rFonts w:ascii="Times New Roman" w:eastAsia="宋体" w:hAnsi="宋体" w:cs="Times New Roman"/>
                      <w:sz w:val="21"/>
                      <w:szCs w:val="21"/>
                    </w:rPr>
                  </w:pPr>
                  <w:r w:rsidRPr="00912A3D">
                    <w:rPr>
                      <w:rFonts w:ascii="Times New Roman" w:eastAsia="宋体" w:hAnsi="宋体" w:cs="宋体" w:hint="eastAsia"/>
                      <w:sz w:val="21"/>
                      <w:szCs w:val="21"/>
                    </w:rPr>
                    <w:t>（</w:t>
                  </w:r>
                  <w:r w:rsidRPr="00912A3D">
                    <w:rPr>
                      <w:rFonts w:ascii="Times New Roman" w:eastAsia="宋体" w:hAnsi="宋体" w:cs="Times New Roman"/>
                      <w:sz w:val="21"/>
                      <w:szCs w:val="21"/>
                    </w:rPr>
                    <w:t>1</w:t>
                  </w:r>
                  <w:r w:rsidRPr="00912A3D">
                    <w:rPr>
                      <w:rFonts w:ascii="Times New Roman" w:eastAsia="宋体" w:hAnsi="宋体" w:cs="宋体" w:hint="eastAsia"/>
                      <w:sz w:val="21"/>
                      <w:szCs w:val="21"/>
                    </w:rPr>
                    <w:t>个排水口）</w:t>
                  </w:r>
                </w:p>
              </w:tc>
            </w:tr>
            <w:tr w:rsidR="00A13E8C" w:rsidRPr="00912A3D" w:rsidTr="00B52DA0">
              <w:trPr>
                <w:trHeight w:val="340"/>
                <w:jc w:val="center"/>
              </w:trPr>
              <w:tc>
                <w:tcPr>
                  <w:tcW w:w="2309" w:type="dxa"/>
                  <w:tcBorders>
                    <w:top w:val="single" w:sz="4" w:space="0" w:color="auto"/>
                    <w:bottom w:val="single" w:sz="12" w:space="0" w:color="auto"/>
                    <w:right w:val="single" w:sz="4" w:space="0" w:color="auto"/>
                  </w:tcBorders>
                  <w:vAlign w:val="center"/>
                </w:tcPr>
                <w:p w:rsidR="00A13E8C" w:rsidRPr="00912A3D" w:rsidRDefault="00A13E8C" w:rsidP="00262AAB">
                  <w:pPr>
                    <w:spacing w:after="0"/>
                    <w:jc w:val="center"/>
                    <w:rPr>
                      <w:rFonts w:ascii="Times New Roman" w:eastAsia="宋体" w:hAnsi="宋体" w:cs="Times New Roman"/>
                      <w:sz w:val="21"/>
                      <w:szCs w:val="21"/>
                    </w:rPr>
                  </w:pPr>
                  <w:r>
                    <w:rPr>
                      <w:rFonts w:ascii="Times New Roman" w:eastAsia="宋体" w:hAnsi="宋体" w:cs="Times New Roman" w:hint="eastAsia"/>
                      <w:sz w:val="21"/>
                      <w:szCs w:val="21"/>
                    </w:rPr>
                    <w:t>新厂区生活污水</w:t>
                  </w:r>
                  <w:r w:rsidR="00EF3056">
                    <w:rPr>
                      <w:rFonts w:ascii="Times New Roman" w:eastAsia="宋体" w:hAnsi="宋体" w:cs="Times New Roman" w:hint="eastAsia"/>
                      <w:sz w:val="21"/>
                      <w:szCs w:val="21"/>
                    </w:rPr>
                    <w:t>总排</w:t>
                  </w:r>
                  <w:r w:rsidR="00EF3056" w:rsidRPr="00F52143">
                    <w:rPr>
                      <w:rFonts w:ascii="Times New Roman" w:eastAsia="宋体" w:hAnsi="宋体" w:cs="Times New Roman" w:hint="eastAsia"/>
                      <w:sz w:val="21"/>
                      <w:szCs w:val="21"/>
                    </w:rPr>
                    <w:t>口</w:t>
                  </w:r>
                </w:p>
              </w:tc>
              <w:tc>
                <w:tcPr>
                  <w:tcW w:w="3016" w:type="dxa"/>
                  <w:tcBorders>
                    <w:top w:val="single" w:sz="4" w:space="0" w:color="auto"/>
                    <w:left w:val="single" w:sz="4" w:space="0" w:color="auto"/>
                    <w:bottom w:val="single" w:sz="12" w:space="0" w:color="auto"/>
                    <w:right w:val="single" w:sz="4" w:space="0" w:color="auto"/>
                  </w:tcBorders>
                  <w:vAlign w:val="center"/>
                </w:tcPr>
                <w:p w:rsidR="00A13E8C" w:rsidRPr="00912A3D" w:rsidRDefault="00A13E8C" w:rsidP="00262AAB">
                  <w:pPr>
                    <w:spacing w:after="0"/>
                    <w:jc w:val="center"/>
                    <w:rPr>
                      <w:rFonts w:ascii="Times New Roman" w:eastAsia="宋体" w:hAnsi="宋体" w:cs="Times New Roman"/>
                      <w:sz w:val="21"/>
                      <w:szCs w:val="21"/>
                    </w:rPr>
                  </w:pPr>
                  <w:r w:rsidRPr="00912A3D">
                    <w:rPr>
                      <w:rFonts w:ascii="Times New Roman" w:eastAsia="宋体" w:hAnsi="宋体" w:cs="Times New Roman"/>
                      <w:sz w:val="21"/>
                      <w:szCs w:val="21"/>
                    </w:rPr>
                    <w:t>pH</w:t>
                  </w:r>
                  <w:r w:rsidRPr="00912A3D">
                    <w:rPr>
                      <w:rFonts w:ascii="Times New Roman" w:eastAsia="宋体" w:hAnsi="宋体" w:cs="宋体" w:hint="eastAsia"/>
                      <w:sz w:val="21"/>
                      <w:szCs w:val="21"/>
                    </w:rPr>
                    <w:t>值、</w:t>
                  </w:r>
                  <w:r w:rsidRPr="00912A3D">
                    <w:rPr>
                      <w:rFonts w:ascii="Times New Roman" w:eastAsia="宋体" w:hAnsi="宋体" w:cs="Times New Roman"/>
                      <w:sz w:val="21"/>
                      <w:szCs w:val="21"/>
                    </w:rPr>
                    <w:t>CODcr</w:t>
                  </w:r>
                  <w:r w:rsidRPr="00912A3D">
                    <w:rPr>
                      <w:rFonts w:ascii="Times New Roman" w:eastAsia="宋体" w:hAnsi="宋体" w:cs="宋体" w:hint="eastAsia"/>
                      <w:sz w:val="21"/>
                      <w:szCs w:val="21"/>
                    </w:rPr>
                    <w:t>、</w:t>
                  </w:r>
                  <w:r w:rsidRPr="00912A3D">
                    <w:rPr>
                      <w:rFonts w:ascii="Times New Roman" w:eastAsia="宋体" w:hAnsi="宋体" w:cs="Times New Roman"/>
                      <w:sz w:val="21"/>
                      <w:szCs w:val="21"/>
                    </w:rPr>
                    <w:t>SS</w:t>
                  </w:r>
                  <w:r w:rsidRPr="00912A3D">
                    <w:rPr>
                      <w:rFonts w:ascii="Times New Roman" w:eastAsia="宋体" w:hAnsi="宋体" w:cs="宋体" w:hint="eastAsia"/>
                      <w:sz w:val="21"/>
                      <w:szCs w:val="21"/>
                    </w:rPr>
                    <w:t>、</w:t>
                  </w:r>
                  <w:r w:rsidRPr="00912A3D">
                    <w:rPr>
                      <w:rFonts w:ascii="Times New Roman" w:eastAsia="宋体" w:hAnsi="宋体" w:cs="Times New Roman"/>
                      <w:sz w:val="21"/>
                      <w:szCs w:val="21"/>
                    </w:rPr>
                    <w:t>TP</w:t>
                  </w:r>
                  <w:r w:rsidRPr="00912A3D">
                    <w:rPr>
                      <w:rFonts w:ascii="Times New Roman" w:eastAsia="宋体" w:hAnsi="宋体" w:cs="宋体" w:hint="eastAsia"/>
                      <w:sz w:val="21"/>
                      <w:szCs w:val="21"/>
                    </w:rPr>
                    <w:t>、氨氮、总氮</w:t>
                  </w:r>
                </w:p>
              </w:tc>
              <w:tc>
                <w:tcPr>
                  <w:tcW w:w="3155" w:type="dxa"/>
                  <w:tcBorders>
                    <w:top w:val="single" w:sz="4" w:space="0" w:color="auto"/>
                    <w:left w:val="single" w:sz="4" w:space="0" w:color="auto"/>
                    <w:bottom w:val="single" w:sz="12" w:space="0" w:color="auto"/>
                  </w:tcBorders>
                  <w:vAlign w:val="center"/>
                </w:tcPr>
                <w:p w:rsidR="00A13E8C" w:rsidRPr="00912A3D" w:rsidRDefault="00A13E8C" w:rsidP="00262AAB">
                  <w:pPr>
                    <w:spacing w:after="0"/>
                    <w:jc w:val="center"/>
                    <w:rPr>
                      <w:rFonts w:ascii="Times New Roman" w:eastAsia="宋体" w:hAnsi="宋体" w:cs="Times New Roman"/>
                      <w:sz w:val="21"/>
                      <w:szCs w:val="21"/>
                    </w:rPr>
                  </w:pPr>
                  <w:r w:rsidRPr="00912A3D">
                    <w:rPr>
                      <w:rFonts w:ascii="Times New Roman" w:eastAsia="宋体" w:hAnsi="宋体" w:cs="宋体" w:hint="eastAsia"/>
                      <w:sz w:val="21"/>
                      <w:szCs w:val="21"/>
                    </w:rPr>
                    <w:t>连续</w:t>
                  </w:r>
                  <w:r w:rsidRPr="00912A3D">
                    <w:rPr>
                      <w:rFonts w:ascii="Times New Roman" w:eastAsia="宋体" w:hAnsi="宋体" w:cs="Times New Roman"/>
                      <w:sz w:val="21"/>
                      <w:szCs w:val="21"/>
                    </w:rPr>
                    <w:t>2</w:t>
                  </w:r>
                  <w:r w:rsidRPr="00912A3D">
                    <w:rPr>
                      <w:rFonts w:ascii="Times New Roman" w:eastAsia="宋体" w:hAnsi="宋体" w:cs="宋体" w:hint="eastAsia"/>
                      <w:sz w:val="21"/>
                      <w:szCs w:val="21"/>
                    </w:rPr>
                    <w:t>天，每天监测</w:t>
                  </w:r>
                  <w:r w:rsidRPr="00912A3D">
                    <w:rPr>
                      <w:rFonts w:ascii="Times New Roman" w:eastAsia="宋体" w:hAnsi="宋体" w:cs="Times New Roman"/>
                      <w:sz w:val="21"/>
                      <w:szCs w:val="21"/>
                    </w:rPr>
                    <w:t>4</w:t>
                  </w:r>
                  <w:r w:rsidRPr="00912A3D">
                    <w:rPr>
                      <w:rFonts w:ascii="Times New Roman" w:eastAsia="宋体" w:hAnsi="宋体" w:cs="宋体" w:hint="eastAsia"/>
                      <w:sz w:val="21"/>
                      <w:szCs w:val="21"/>
                    </w:rPr>
                    <w:t>次</w:t>
                  </w:r>
                </w:p>
                <w:p w:rsidR="00A13E8C" w:rsidRPr="00912A3D" w:rsidRDefault="00A13E8C" w:rsidP="00262AAB">
                  <w:pPr>
                    <w:spacing w:after="0"/>
                    <w:jc w:val="center"/>
                    <w:rPr>
                      <w:rFonts w:ascii="Times New Roman" w:eastAsia="宋体" w:hAnsi="宋体" w:cs="Times New Roman"/>
                      <w:sz w:val="21"/>
                      <w:szCs w:val="21"/>
                    </w:rPr>
                  </w:pPr>
                  <w:r w:rsidRPr="00912A3D">
                    <w:rPr>
                      <w:rFonts w:ascii="Times New Roman" w:eastAsia="宋体" w:hAnsi="宋体" w:cs="宋体" w:hint="eastAsia"/>
                      <w:sz w:val="21"/>
                      <w:szCs w:val="21"/>
                    </w:rPr>
                    <w:t>（</w:t>
                  </w:r>
                  <w:r w:rsidRPr="00912A3D">
                    <w:rPr>
                      <w:rFonts w:ascii="Times New Roman" w:eastAsia="宋体" w:hAnsi="宋体" w:cs="Times New Roman"/>
                      <w:sz w:val="21"/>
                      <w:szCs w:val="21"/>
                    </w:rPr>
                    <w:t>1</w:t>
                  </w:r>
                  <w:r w:rsidRPr="00912A3D">
                    <w:rPr>
                      <w:rFonts w:ascii="Times New Roman" w:eastAsia="宋体" w:hAnsi="宋体" w:cs="宋体" w:hint="eastAsia"/>
                      <w:sz w:val="21"/>
                      <w:szCs w:val="21"/>
                    </w:rPr>
                    <w:t>个排水口）</w:t>
                  </w:r>
                </w:p>
              </w:tc>
            </w:tr>
          </w:tbl>
          <w:p w:rsidR="002E387A" w:rsidRPr="00912A3D" w:rsidRDefault="002E387A" w:rsidP="006E5585">
            <w:pPr>
              <w:spacing w:beforeLines="100" w:after="0" w:line="360" w:lineRule="auto"/>
              <w:ind w:firstLine="420"/>
              <w:jc w:val="center"/>
              <w:rPr>
                <w:rFonts w:ascii="Times New Roman" w:eastAsia="宋体" w:hAnsi="宋体" w:cs="Times New Roman"/>
                <w:b/>
                <w:bCs/>
                <w:sz w:val="24"/>
                <w:szCs w:val="24"/>
              </w:rPr>
            </w:pPr>
            <w:r w:rsidRPr="00912A3D">
              <w:rPr>
                <w:rFonts w:ascii="Times New Roman" w:eastAsia="宋体" w:hAnsi="宋体" w:cs="宋体" w:hint="eastAsia"/>
                <w:b/>
                <w:bCs/>
                <w:sz w:val="24"/>
                <w:szCs w:val="24"/>
              </w:rPr>
              <w:t>表</w:t>
            </w:r>
            <w:r w:rsidRPr="00912A3D">
              <w:rPr>
                <w:rFonts w:ascii="Times New Roman" w:eastAsia="宋体" w:hAnsi="宋体" w:cs="Times New Roman"/>
                <w:b/>
                <w:bCs/>
                <w:sz w:val="24"/>
                <w:szCs w:val="24"/>
              </w:rPr>
              <w:t xml:space="preserve">6-2 </w:t>
            </w:r>
            <w:r w:rsidRPr="00912A3D">
              <w:rPr>
                <w:rFonts w:ascii="Times New Roman" w:eastAsia="宋体" w:hAnsi="宋体" w:cs="宋体" w:hint="eastAsia"/>
                <w:b/>
                <w:bCs/>
                <w:sz w:val="24"/>
                <w:szCs w:val="24"/>
              </w:rPr>
              <w:t>废气监测项目、点位、频次</w:t>
            </w:r>
          </w:p>
          <w:tbl>
            <w:tblPr>
              <w:tblW w:w="8480"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2309"/>
              <w:gridCol w:w="3016"/>
              <w:gridCol w:w="3155"/>
            </w:tblGrid>
            <w:tr w:rsidR="002E387A" w:rsidRPr="00912A3D" w:rsidTr="00EA5DFF">
              <w:trPr>
                <w:trHeight w:val="340"/>
                <w:jc w:val="center"/>
              </w:trPr>
              <w:tc>
                <w:tcPr>
                  <w:tcW w:w="2309" w:type="dxa"/>
                  <w:tcBorders>
                    <w:top w:val="single" w:sz="12" w:space="0" w:color="auto"/>
                    <w:bottom w:val="single" w:sz="4" w:space="0" w:color="auto"/>
                    <w:right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监测点位</w:t>
                  </w:r>
                </w:p>
              </w:tc>
              <w:tc>
                <w:tcPr>
                  <w:tcW w:w="3016" w:type="dxa"/>
                  <w:tcBorders>
                    <w:top w:val="single" w:sz="12" w:space="0" w:color="auto"/>
                    <w:left w:val="single" w:sz="4" w:space="0" w:color="auto"/>
                    <w:bottom w:val="single" w:sz="4" w:space="0" w:color="auto"/>
                    <w:right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监测项目</w:t>
                  </w:r>
                </w:p>
              </w:tc>
              <w:tc>
                <w:tcPr>
                  <w:tcW w:w="3155" w:type="dxa"/>
                  <w:tcBorders>
                    <w:top w:val="single" w:sz="12" w:space="0" w:color="auto"/>
                    <w:left w:val="single" w:sz="4" w:space="0" w:color="auto"/>
                    <w:bottom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监测频次</w:t>
                  </w:r>
                </w:p>
              </w:tc>
            </w:tr>
            <w:tr w:rsidR="005237D5" w:rsidRPr="00912A3D" w:rsidTr="00EA5DFF">
              <w:trPr>
                <w:trHeight w:val="340"/>
                <w:jc w:val="center"/>
              </w:trPr>
              <w:tc>
                <w:tcPr>
                  <w:tcW w:w="2309" w:type="dxa"/>
                  <w:tcBorders>
                    <w:top w:val="single" w:sz="4" w:space="0" w:color="auto"/>
                    <w:bottom w:val="single" w:sz="4" w:space="0" w:color="auto"/>
                    <w:right w:val="single" w:sz="4" w:space="0" w:color="auto"/>
                  </w:tcBorders>
                  <w:vAlign w:val="center"/>
                </w:tcPr>
                <w:p w:rsidR="005237D5" w:rsidRPr="00BF6141" w:rsidRDefault="00A13E8C" w:rsidP="00EA5DFF">
                  <w:pPr>
                    <w:spacing w:after="0"/>
                    <w:jc w:val="center"/>
                    <w:rPr>
                      <w:rFonts w:ascii="Times New Roman" w:eastAsia="宋体" w:hAnsi="宋体" w:cs="Times New Roman"/>
                      <w:color w:val="000000" w:themeColor="text1"/>
                      <w:sz w:val="21"/>
                      <w:szCs w:val="21"/>
                    </w:rPr>
                  </w:pPr>
                  <w:r>
                    <w:rPr>
                      <w:rFonts w:ascii="Times New Roman" w:eastAsia="宋体" w:hAnsi="宋体" w:cs="Times New Roman"/>
                      <w:color w:val="000000" w:themeColor="text1"/>
                      <w:sz w:val="21"/>
                      <w:szCs w:val="21"/>
                    </w:rPr>
                    <w:t>切割</w:t>
                  </w:r>
                  <w:r w:rsidR="00FC213C" w:rsidRPr="00BF6141">
                    <w:rPr>
                      <w:rFonts w:ascii="Times New Roman" w:eastAsia="宋体" w:hAnsi="宋体" w:cs="Times New Roman"/>
                      <w:color w:val="000000" w:themeColor="text1"/>
                      <w:sz w:val="21"/>
                      <w:szCs w:val="21"/>
                    </w:rPr>
                    <w:t>工序处理设施出口</w:t>
                  </w:r>
                  <w:r w:rsidR="00EA5DFF" w:rsidRPr="00BF6141">
                    <w:rPr>
                      <w:rFonts w:ascii="Times New Roman" w:eastAsia="宋体" w:hAnsi="宋体" w:cs="Times New Roman" w:hint="eastAsia"/>
                      <w:color w:val="000000" w:themeColor="text1"/>
                      <w:sz w:val="21"/>
                      <w:szCs w:val="21"/>
                    </w:rPr>
                    <w:t>FQ1</w:t>
                  </w:r>
                </w:p>
              </w:tc>
              <w:tc>
                <w:tcPr>
                  <w:tcW w:w="3016" w:type="dxa"/>
                  <w:tcBorders>
                    <w:top w:val="single" w:sz="4" w:space="0" w:color="auto"/>
                    <w:left w:val="single" w:sz="4" w:space="0" w:color="auto"/>
                    <w:bottom w:val="single" w:sz="4" w:space="0" w:color="auto"/>
                    <w:right w:val="single" w:sz="4" w:space="0" w:color="auto"/>
                  </w:tcBorders>
                  <w:vAlign w:val="center"/>
                </w:tcPr>
                <w:p w:rsidR="005237D5" w:rsidRPr="005237D5" w:rsidRDefault="00FC213C" w:rsidP="00FC213C">
                  <w:pPr>
                    <w:spacing w:after="0"/>
                    <w:jc w:val="center"/>
                    <w:rPr>
                      <w:rFonts w:ascii="Times New Roman" w:eastAsia="宋体" w:hAnsi="宋体" w:cs="Times New Roman"/>
                      <w:sz w:val="21"/>
                      <w:szCs w:val="21"/>
                    </w:rPr>
                  </w:pPr>
                  <w:r>
                    <w:rPr>
                      <w:rFonts w:ascii="Times New Roman" w:eastAsia="宋体" w:hAnsi="宋体" w:cs="Times New Roman"/>
                      <w:sz w:val="21"/>
                      <w:szCs w:val="21"/>
                    </w:rPr>
                    <w:t>颗粒物</w:t>
                  </w:r>
                </w:p>
              </w:tc>
              <w:tc>
                <w:tcPr>
                  <w:tcW w:w="3155" w:type="dxa"/>
                  <w:tcBorders>
                    <w:top w:val="single" w:sz="4" w:space="0" w:color="auto"/>
                    <w:left w:val="single" w:sz="4" w:space="0" w:color="auto"/>
                    <w:bottom w:val="single" w:sz="4" w:space="0" w:color="auto"/>
                  </w:tcBorders>
                  <w:vAlign w:val="center"/>
                </w:tcPr>
                <w:p w:rsidR="005237D5" w:rsidRPr="00912A3D" w:rsidRDefault="005237D5" w:rsidP="005A794C">
                  <w:pPr>
                    <w:spacing w:after="0"/>
                    <w:jc w:val="center"/>
                    <w:rPr>
                      <w:rFonts w:ascii="Times New Roman" w:eastAsia="宋体" w:hAnsi="宋体" w:cs="宋体"/>
                      <w:b/>
                      <w:bCs/>
                      <w:sz w:val="21"/>
                      <w:szCs w:val="21"/>
                    </w:rPr>
                  </w:pPr>
                  <w:r w:rsidRPr="00912A3D">
                    <w:rPr>
                      <w:rFonts w:ascii="Times New Roman" w:eastAsia="宋体" w:hAnsi="宋体" w:cs="宋体" w:hint="eastAsia"/>
                      <w:sz w:val="21"/>
                      <w:szCs w:val="21"/>
                    </w:rPr>
                    <w:t>连续</w:t>
                  </w:r>
                  <w:r w:rsidRPr="00912A3D">
                    <w:rPr>
                      <w:rFonts w:ascii="Times New Roman" w:eastAsia="宋体" w:hAnsi="宋体" w:cs="Times New Roman"/>
                      <w:sz w:val="21"/>
                      <w:szCs w:val="21"/>
                    </w:rPr>
                    <w:t>2</w:t>
                  </w:r>
                  <w:r w:rsidRPr="00912A3D">
                    <w:rPr>
                      <w:rFonts w:ascii="Times New Roman" w:eastAsia="宋体" w:hAnsi="宋体" w:cs="宋体" w:hint="eastAsia"/>
                      <w:sz w:val="21"/>
                      <w:szCs w:val="21"/>
                    </w:rPr>
                    <w:t>天，每天监测</w:t>
                  </w:r>
                  <w:r w:rsidRPr="00912A3D">
                    <w:rPr>
                      <w:rFonts w:ascii="Times New Roman" w:eastAsia="宋体" w:hAnsi="宋体" w:cs="Times New Roman"/>
                      <w:sz w:val="21"/>
                      <w:szCs w:val="21"/>
                    </w:rPr>
                    <w:t>3</w:t>
                  </w:r>
                  <w:r w:rsidRPr="00912A3D">
                    <w:rPr>
                      <w:rFonts w:ascii="Times New Roman" w:eastAsia="宋体" w:hAnsi="宋体" w:cs="宋体" w:hint="eastAsia"/>
                      <w:sz w:val="21"/>
                      <w:szCs w:val="21"/>
                    </w:rPr>
                    <w:t>次</w:t>
                  </w:r>
                </w:p>
              </w:tc>
            </w:tr>
            <w:tr w:rsidR="00FC213C" w:rsidRPr="00912A3D" w:rsidTr="00EA5DFF">
              <w:trPr>
                <w:trHeight w:val="340"/>
                <w:jc w:val="center"/>
              </w:trPr>
              <w:tc>
                <w:tcPr>
                  <w:tcW w:w="2309" w:type="dxa"/>
                  <w:tcBorders>
                    <w:top w:val="single" w:sz="4" w:space="0" w:color="auto"/>
                    <w:bottom w:val="single" w:sz="4" w:space="0" w:color="auto"/>
                    <w:right w:val="single" w:sz="4" w:space="0" w:color="auto"/>
                  </w:tcBorders>
                  <w:vAlign w:val="center"/>
                </w:tcPr>
                <w:p w:rsidR="00FC213C" w:rsidRPr="00BF6141" w:rsidRDefault="00A13E8C" w:rsidP="00FC213C">
                  <w:pPr>
                    <w:spacing w:after="0"/>
                    <w:jc w:val="center"/>
                    <w:rPr>
                      <w:rFonts w:ascii="Times New Roman" w:eastAsia="宋体" w:hAnsi="宋体" w:cs="Times New Roman"/>
                      <w:color w:val="000000" w:themeColor="text1"/>
                      <w:sz w:val="21"/>
                      <w:szCs w:val="21"/>
                    </w:rPr>
                  </w:pPr>
                  <w:r>
                    <w:rPr>
                      <w:rFonts w:ascii="Times New Roman" w:eastAsia="宋体" w:hAnsi="宋体" w:cs="Times New Roman"/>
                      <w:color w:val="000000" w:themeColor="text1"/>
                      <w:sz w:val="21"/>
                      <w:szCs w:val="21"/>
                    </w:rPr>
                    <w:t>焊接</w:t>
                  </w:r>
                  <w:r w:rsidR="00FC213C" w:rsidRPr="00BF6141">
                    <w:rPr>
                      <w:rFonts w:ascii="Times New Roman" w:eastAsia="宋体" w:hAnsi="宋体" w:cs="Times New Roman"/>
                      <w:color w:val="000000" w:themeColor="text1"/>
                      <w:sz w:val="21"/>
                      <w:szCs w:val="21"/>
                    </w:rPr>
                    <w:t>工序处理设施出口</w:t>
                  </w:r>
                  <w:r w:rsidR="00FC213C" w:rsidRPr="00BF6141">
                    <w:rPr>
                      <w:rFonts w:ascii="Times New Roman" w:eastAsia="宋体" w:hAnsi="宋体" w:cs="Times New Roman" w:hint="eastAsia"/>
                      <w:color w:val="000000" w:themeColor="text1"/>
                      <w:sz w:val="21"/>
                      <w:szCs w:val="21"/>
                    </w:rPr>
                    <w:t>FQ2</w:t>
                  </w:r>
                </w:p>
              </w:tc>
              <w:tc>
                <w:tcPr>
                  <w:tcW w:w="3016" w:type="dxa"/>
                  <w:tcBorders>
                    <w:top w:val="single" w:sz="4" w:space="0" w:color="auto"/>
                    <w:left w:val="single" w:sz="4" w:space="0" w:color="auto"/>
                    <w:bottom w:val="single" w:sz="4" w:space="0" w:color="auto"/>
                    <w:right w:val="single" w:sz="4" w:space="0" w:color="auto"/>
                  </w:tcBorders>
                  <w:vAlign w:val="center"/>
                </w:tcPr>
                <w:p w:rsidR="00FC213C" w:rsidRPr="005237D5" w:rsidRDefault="00FC213C" w:rsidP="00AC2626">
                  <w:pPr>
                    <w:spacing w:after="0"/>
                    <w:jc w:val="center"/>
                    <w:rPr>
                      <w:rFonts w:ascii="Times New Roman" w:eastAsia="宋体" w:hAnsi="宋体" w:cs="Times New Roman"/>
                      <w:sz w:val="21"/>
                      <w:szCs w:val="21"/>
                    </w:rPr>
                  </w:pPr>
                  <w:r>
                    <w:rPr>
                      <w:rFonts w:ascii="Times New Roman" w:eastAsia="宋体" w:hAnsi="宋体" w:cs="Times New Roman"/>
                      <w:sz w:val="21"/>
                      <w:szCs w:val="21"/>
                    </w:rPr>
                    <w:t>颗粒物</w:t>
                  </w:r>
                </w:p>
              </w:tc>
              <w:tc>
                <w:tcPr>
                  <w:tcW w:w="3155" w:type="dxa"/>
                  <w:tcBorders>
                    <w:top w:val="single" w:sz="4" w:space="0" w:color="auto"/>
                    <w:left w:val="single" w:sz="4" w:space="0" w:color="auto"/>
                    <w:bottom w:val="single" w:sz="4" w:space="0" w:color="auto"/>
                  </w:tcBorders>
                  <w:vAlign w:val="center"/>
                </w:tcPr>
                <w:p w:rsidR="00FC213C" w:rsidRPr="00912A3D" w:rsidRDefault="00FC213C" w:rsidP="00E012F2">
                  <w:pPr>
                    <w:spacing w:after="0"/>
                    <w:jc w:val="center"/>
                    <w:rPr>
                      <w:rFonts w:ascii="Times New Roman" w:eastAsia="宋体" w:hAnsi="宋体" w:cs="宋体"/>
                      <w:b/>
                      <w:bCs/>
                      <w:sz w:val="21"/>
                      <w:szCs w:val="21"/>
                    </w:rPr>
                  </w:pPr>
                  <w:r w:rsidRPr="00912A3D">
                    <w:rPr>
                      <w:rFonts w:ascii="Times New Roman" w:eastAsia="宋体" w:hAnsi="宋体" w:cs="宋体" w:hint="eastAsia"/>
                      <w:sz w:val="21"/>
                      <w:szCs w:val="21"/>
                    </w:rPr>
                    <w:t>连续</w:t>
                  </w:r>
                  <w:r w:rsidRPr="00912A3D">
                    <w:rPr>
                      <w:rFonts w:ascii="Times New Roman" w:eastAsia="宋体" w:hAnsi="宋体" w:cs="Times New Roman"/>
                      <w:sz w:val="21"/>
                      <w:szCs w:val="21"/>
                    </w:rPr>
                    <w:t>2</w:t>
                  </w:r>
                  <w:r w:rsidRPr="00912A3D">
                    <w:rPr>
                      <w:rFonts w:ascii="Times New Roman" w:eastAsia="宋体" w:hAnsi="宋体" w:cs="宋体" w:hint="eastAsia"/>
                      <w:sz w:val="21"/>
                      <w:szCs w:val="21"/>
                    </w:rPr>
                    <w:t>天，每天监测</w:t>
                  </w:r>
                  <w:r w:rsidRPr="00912A3D">
                    <w:rPr>
                      <w:rFonts w:ascii="Times New Roman" w:eastAsia="宋体" w:hAnsi="宋体" w:cs="Times New Roman"/>
                      <w:sz w:val="21"/>
                      <w:szCs w:val="21"/>
                    </w:rPr>
                    <w:t>3</w:t>
                  </w:r>
                  <w:r w:rsidRPr="00912A3D">
                    <w:rPr>
                      <w:rFonts w:ascii="Times New Roman" w:eastAsia="宋体" w:hAnsi="宋体" w:cs="宋体" w:hint="eastAsia"/>
                      <w:sz w:val="21"/>
                      <w:szCs w:val="21"/>
                    </w:rPr>
                    <w:t>次</w:t>
                  </w:r>
                </w:p>
              </w:tc>
            </w:tr>
            <w:tr w:rsidR="00A13E8C" w:rsidRPr="00912A3D" w:rsidTr="00EA5DFF">
              <w:trPr>
                <w:trHeight w:val="340"/>
                <w:jc w:val="center"/>
              </w:trPr>
              <w:tc>
                <w:tcPr>
                  <w:tcW w:w="2309" w:type="dxa"/>
                  <w:tcBorders>
                    <w:top w:val="single" w:sz="4" w:space="0" w:color="auto"/>
                    <w:bottom w:val="single" w:sz="4" w:space="0" w:color="auto"/>
                    <w:right w:val="single" w:sz="4" w:space="0" w:color="auto"/>
                  </w:tcBorders>
                  <w:vAlign w:val="center"/>
                </w:tcPr>
                <w:p w:rsidR="00A13E8C" w:rsidRPr="00BF6141" w:rsidRDefault="00A13E8C" w:rsidP="00A13E8C">
                  <w:pPr>
                    <w:spacing w:after="0"/>
                    <w:jc w:val="center"/>
                    <w:rPr>
                      <w:rFonts w:ascii="Times New Roman" w:eastAsia="宋体" w:hAnsi="宋体" w:cs="Times New Roman"/>
                      <w:color w:val="000000" w:themeColor="text1"/>
                      <w:sz w:val="21"/>
                      <w:szCs w:val="21"/>
                    </w:rPr>
                  </w:pPr>
                  <w:r>
                    <w:rPr>
                      <w:rFonts w:ascii="Times New Roman" w:eastAsia="宋体" w:hAnsi="宋体" w:cs="Times New Roman"/>
                      <w:color w:val="000000" w:themeColor="text1"/>
                      <w:sz w:val="21"/>
                      <w:szCs w:val="21"/>
                    </w:rPr>
                    <w:t>打磨</w:t>
                  </w:r>
                  <w:r w:rsidRPr="00BF6141">
                    <w:rPr>
                      <w:rFonts w:ascii="Times New Roman" w:eastAsia="宋体" w:hAnsi="宋体" w:cs="Times New Roman"/>
                      <w:color w:val="000000" w:themeColor="text1"/>
                      <w:sz w:val="21"/>
                      <w:szCs w:val="21"/>
                    </w:rPr>
                    <w:t>工序处理设施出口</w:t>
                  </w:r>
                  <w:r w:rsidRPr="00BF6141">
                    <w:rPr>
                      <w:rFonts w:ascii="Times New Roman" w:eastAsia="宋体" w:hAnsi="宋体" w:cs="Times New Roman" w:hint="eastAsia"/>
                      <w:color w:val="000000" w:themeColor="text1"/>
                      <w:sz w:val="21"/>
                      <w:szCs w:val="21"/>
                    </w:rPr>
                    <w:t>FQ</w:t>
                  </w:r>
                  <w:r>
                    <w:rPr>
                      <w:rFonts w:ascii="Times New Roman" w:eastAsia="宋体" w:hAnsi="宋体" w:cs="Times New Roman" w:hint="eastAsia"/>
                      <w:color w:val="000000" w:themeColor="text1"/>
                      <w:sz w:val="21"/>
                      <w:szCs w:val="21"/>
                    </w:rPr>
                    <w:t>3</w:t>
                  </w:r>
                </w:p>
              </w:tc>
              <w:tc>
                <w:tcPr>
                  <w:tcW w:w="3016" w:type="dxa"/>
                  <w:tcBorders>
                    <w:top w:val="single" w:sz="4" w:space="0" w:color="auto"/>
                    <w:left w:val="single" w:sz="4" w:space="0" w:color="auto"/>
                    <w:bottom w:val="single" w:sz="4" w:space="0" w:color="auto"/>
                    <w:right w:val="single" w:sz="4" w:space="0" w:color="auto"/>
                  </w:tcBorders>
                  <w:vAlign w:val="center"/>
                </w:tcPr>
                <w:p w:rsidR="00A13E8C" w:rsidRPr="005237D5" w:rsidRDefault="00A13E8C" w:rsidP="00262AAB">
                  <w:pPr>
                    <w:spacing w:after="0"/>
                    <w:jc w:val="center"/>
                    <w:rPr>
                      <w:rFonts w:ascii="Times New Roman" w:eastAsia="宋体" w:hAnsi="宋体" w:cs="Times New Roman"/>
                      <w:sz w:val="21"/>
                      <w:szCs w:val="21"/>
                    </w:rPr>
                  </w:pPr>
                  <w:r>
                    <w:rPr>
                      <w:rFonts w:ascii="Times New Roman" w:eastAsia="宋体" w:hAnsi="宋体" w:cs="Times New Roman"/>
                      <w:sz w:val="21"/>
                      <w:szCs w:val="21"/>
                    </w:rPr>
                    <w:t>颗粒物</w:t>
                  </w:r>
                </w:p>
              </w:tc>
              <w:tc>
                <w:tcPr>
                  <w:tcW w:w="3155" w:type="dxa"/>
                  <w:tcBorders>
                    <w:top w:val="single" w:sz="4" w:space="0" w:color="auto"/>
                    <w:left w:val="single" w:sz="4" w:space="0" w:color="auto"/>
                    <w:bottom w:val="single" w:sz="4" w:space="0" w:color="auto"/>
                  </w:tcBorders>
                  <w:vAlign w:val="center"/>
                </w:tcPr>
                <w:p w:rsidR="00A13E8C" w:rsidRPr="00912A3D" w:rsidRDefault="00A13E8C" w:rsidP="00262AAB">
                  <w:pPr>
                    <w:spacing w:after="0"/>
                    <w:jc w:val="center"/>
                    <w:rPr>
                      <w:rFonts w:ascii="Times New Roman" w:eastAsia="宋体" w:hAnsi="宋体" w:cs="宋体"/>
                      <w:b/>
                      <w:bCs/>
                      <w:sz w:val="21"/>
                      <w:szCs w:val="21"/>
                    </w:rPr>
                  </w:pPr>
                  <w:r w:rsidRPr="00912A3D">
                    <w:rPr>
                      <w:rFonts w:ascii="Times New Roman" w:eastAsia="宋体" w:hAnsi="宋体" w:cs="宋体" w:hint="eastAsia"/>
                      <w:sz w:val="21"/>
                      <w:szCs w:val="21"/>
                    </w:rPr>
                    <w:t>连续</w:t>
                  </w:r>
                  <w:r w:rsidRPr="00912A3D">
                    <w:rPr>
                      <w:rFonts w:ascii="Times New Roman" w:eastAsia="宋体" w:hAnsi="宋体" w:cs="Times New Roman"/>
                      <w:sz w:val="21"/>
                      <w:szCs w:val="21"/>
                    </w:rPr>
                    <w:t>2</w:t>
                  </w:r>
                  <w:r w:rsidRPr="00912A3D">
                    <w:rPr>
                      <w:rFonts w:ascii="Times New Roman" w:eastAsia="宋体" w:hAnsi="宋体" w:cs="宋体" w:hint="eastAsia"/>
                      <w:sz w:val="21"/>
                      <w:szCs w:val="21"/>
                    </w:rPr>
                    <w:t>天，每天监测</w:t>
                  </w:r>
                  <w:r w:rsidRPr="00912A3D">
                    <w:rPr>
                      <w:rFonts w:ascii="Times New Roman" w:eastAsia="宋体" w:hAnsi="宋体" w:cs="Times New Roman"/>
                      <w:sz w:val="21"/>
                      <w:szCs w:val="21"/>
                    </w:rPr>
                    <w:t>3</w:t>
                  </w:r>
                  <w:r w:rsidRPr="00912A3D">
                    <w:rPr>
                      <w:rFonts w:ascii="Times New Roman" w:eastAsia="宋体" w:hAnsi="宋体" w:cs="宋体" w:hint="eastAsia"/>
                      <w:sz w:val="21"/>
                      <w:szCs w:val="21"/>
                    </w:rPr>
                    <w:t>次</w:t>
                  </w:r>
                </w:p>
              </w:tc>
            </w:tr>
            <w:tr w:rsidR="00A13E8C" w:rsidRPr="00912A3D" w:rsidTr="00EA5DFF">
              <w:trPr>
                <w:trHeight w:val="340"/>
                <w:jc w:val="center"/>
              </w:trPr>
              <w:tc>
                <w:tcPr>
                  <w:tcW w:w="2309" w:type="dxa"/>
                  <w:tcBorders>
                    <w:top w:val="single" w:sz="4" w:space="0" w:color="auto"/>
                    <w:bottom w:val="single" w:sz="12" w:space="0" w:color="auto"/>
                    <w:right w:val="single" w:sz="4" w:space="0" w:color="auto"/>
                  </w:tcBorders>
                  <w:vAlign w:val="center"/>
                </w:tcPr>
                <w:p w:rsidR="00A13E8C" w:rsidRPr="00912A3D" w:rsidRDefault="00A13E8C" w:rsidP="00262AAB">
                  <w:pPr>
                    <w:spacing w:after="0"/>
                    <w:jc w:val="center"/>
                    <w:rPr>
                      <w:rFonts w:ascii="Times New Roman" w:eastAsia="宋体" w:hAnsi="宋体" w:cs="Times New Roman"/>
                      <w:sz w:val="21"/>
                      <w:szCs w:val="21"/>
                    </w:rPr>
                  </w:pPr>
                  <w:r w:rsidRPr="00912A3D">
                    <w:rPr>
                      <w:rFonts w:ascii="Times New Roman" w:eastAsia="宋体" w:hAnsi="宋体" w:cs="宋体" w:hint="eastAsia"/>
                      <w:sz w:val="21"/>
                      <w:szCs w:val="21"/>
                    </w:rPr>
                    <w:t>厂界无组织</w:t>
                  </w:r>
                </w:p>
                <w:p w:rsidR="00A13E8C" w:rsidRPr="00912A3D" w:rsidRDefault="00A13E8C" w:rsidP="00262AAB">
                  <w:pPr>
                    <w:spacing w:after="0"/>
                    <w:jc w:val="center"/>
                    <w:rPr>
                      <w:rFonts w:ascii="Times New Roman" w:eastAsia="宋体" w:hAnsi="宋体" w:cs="宋体"/>
                      <w:sz w:val="21"/>
                      <w:szCs w:val="21"/>
                    </w:rPr>
                  </w:pPr>
                  <w:r w:rsidRPr="00912A3D">
                    <w:rPr>
                      <w:rFonts w:ascii="Times New Roman" w:eastAsia="宋体" w:hAnsi="宋体" w:cs="宋体" w:hint="eastAsia"/>
                      <w:sz w:val="21"/>
                      <w:szCs w:val="21"/>
                    </w:rPr>
                    <w:t>（</w:t>
                  </w:r>
                  <w:r w:rsidRPr="00912A3D">
                    <w:rPr>
                      <w:rFonts w:ascii="宋体" w:eastAsia="宋体" w:hAnsi="宋体" w:cs="宋体" w:hint="eastAsia"/>
                      <w:sz w:val="21"/>
                      <w:szCs w:val="21"/>
                    </w:rPr>
                    <w:t>○</w:t>
                  </w:r>
                  <w:r w:rsidRPr="00912A3D">
                    <w:rPr>
                      <w:rFonts w:ascii="Times New Roman" w:eastAsia="宋体" w:hAnsi="宋体" w:cs="Times New Roman"/>
                      <w:sz w:val="21"/>
                      <w:szCs w:val="21"/>
                    </w:rPr>
                    <w:t>G</w:t>
                  </w:r>
                  <w:r>
                    <w:rPr>
                      <w:rFonts w:ascii="Times New Roman" w:eastAsia="宋体" w:hAnsi="宋体" w:cs="Times New Roman"/>
                      <w:sz w:val="21"/>
                      <w:szCs w:val="21"/>
                    </w:rPr>
                    <w:t>1</w:t>
                  </w:r>
                  <w:r w:rsidRPr="00912A3D">
                    <w:rPr>
                      <w:rFonts w:ascii="Times New Roman" w:eastAsia="宋体" w:hAnsi="宋体" w:cs="宋体" w:hint="eastAsia"/>
                      <w:sz w:val="21"/>
                      <w:szCs w:val="21"/>
                    </w:rPr>
                    <w:t>～</w:t>
                  </w:r>
                  <w:r w:rsidRPr="00912A3D">
                    <w:rPr>
                      <w:rFonts w:ascii="宋体" w:eastAsia="宋体" w:hAnsi="宋体" w:cs="宋体" w:hint="eastAsia"/>
                      <w:sz w:val="21"/>
                      <w:szCs w:val="21"/>
                    </w:rPr>
                    <w:t>○</w:t>
                  </w:r>
                  <w:r w:rsidRPr="00912A3D">
                    <w:rPr>
                      <w:rFonts w:ascii="Times New Roman" w:eastAsia="宋体" w:hAnsi="宋体" w:cs="Times New Roman"/>
                      <w:sz w:val="21"/>
                      <w:szCs w:val="21"/>
                    </w:rPr>
                    <w:t>G</w:t>
                  </w:r>
                  <w:r>
                    <w:rPr>
                      <w:rFonts w:ascii="Times New Roman" w:eastAsia="宋体" w:hAnsi="宋体" w:cs="Times New Roman"/>
                      <w:sz w:val="21"/>
                      <w:szCs w:val="21"/>
                    </w:rPr>
                    <w:t>4</w:t>
                  </w:r>
                  <w:r w:rsidRPr="00912A3D">
                    <w:rPr>
                      <w:rFonts w:ascii="Times New Roman" w:eastAsia="宋体" w:hAnsi="宋体" w:cs="宋体" w:hint="eastAsia"/>
                      <w:sz w:val="21"/>
                      <w:szCs w:val="21"/>
                    </w:rPr>
                    <w:t>）</w:t>
                  </w:r>
                </w:p>
              </w:tc>
              <w:tc>
                <w:tcPr>
                  <w:tcW w:w="3016" w:type="dxa"/>
                  <w:tcBorders>
                    <w:top w:val="single" w:sz="4" w:space="0" w:color="auto"/>
                    <w:left w:val="single" w:sz="4" w:space="0" w:color="auto"/>
                    <w:bottom w:val="single" w:sz="12" w:space="0" w:color="auto"/>
                    <w:right w:val="single" w:sz="4" w:space="0" w:color="auto"/>
                  </w:tcBorders>
                  <w:vAlign w:val="center"/>
                </w:tcPr>
                <w:p w:rsidR="00A13E8C" w:rsidRPr="00912A3D" w:rsidRDefault="00A13E8C" w:rsidP="00A13E8C">
                  <w:pPr>
                    <w:spacing w:after="0"/>
                    <w:jc w:val="center"/>
                    <w:rPr>
                      <w:rFonts w:ascii="Times New Roman" w:eastAsia="宋体" w:hAnsi="Times New Roman"/>
                      <w:sz w:val="21"/>
                      <w:szCs w:val="21"/>
                    </w:rPr>
                  </w:pPr>
                  <w:r>
                    <w:rPr>
                      <w:rFonts w:ascii="Times New Roman" w:eastAsia="宋体" w:hAnsi="宋体" w:cs="Times New Roman"/>
                      <w:sz w:val="21"/>
                      <w:szCs w:val="21"/>
                    </w:rPr>
                    <w:t>颗粒物</w:t>
                  </w:r>
                </w:p>
              </w:tc>
              <w:tc>
                <w:tcPr>
                  <w:tcW w:w="3155" w:type="dxa"/>
                  <w:tcBorders>
                    <w:top w:val="single" w:sz="4" w:space="0" w:color="auto"/>
                    <w:left w:val="single" w:sz="4" w:space="0" w:color="auto"/>
                    <w:bottom w:val="single" w:sz="12" w:space="0" w:color="auto"/>
                  </w:tcBorders>
                  <w:vAlign w:val="center"/>
                </w:tcPr>
                <w:p w:rsidR="00A13E8C" w:rsidRPr="00912A3D" w:rsidRDefault="00A13E8C" w:rsidP="00262AAB">
                  <w:pPr>
                    <w:spacing w:after="0"/>
                    <w:jc w:val="center"/>
                    <w:rPr>
                      <w:rFonts w:ascii="Times New Roman" w:eastAsia="宋体" w:hAnsi="宋体" w:cs="Times New Roman"/>
                      <w:sz w:val="21"/>
                      <w:szCs w:val="21"/>
                    </w:rPr>
                  </w:pPr>
                  <w:r w:rsidRPr="00912A3D">
                    <w:rPr>
                      <w:rFonts w:ascii="Times New Roman" w:eastAsia="宋体" w:hAnsi="宋体" w:cs="宋体" w:hint="eastAsia"/>
                      <w:sz w:val="21"/>
                      <w:szCs w:val="21"/>
                    </w:rPr>
                    <w:t>连续</w:t>
                  </w:r>
                  <w:r w:rsidRPr="00912A3D">
                    <w:rPr>
                      <w:rFonts w:ascii="Times New Roman" w:eastAsia="宋体" w:hAnsi="宋体" w:cs="Times New Roman"/>
                      <w:sz w:val="21"/>
                      <w:szCs w:val="21"/>
                    </w:rPr>
                    <w:t>2</w:t>
                  </w:r>
                  <w:r w:rsidRPr="00912A3D">
                    <w:rPr>
                      <w:rFonts w:ascii="Times New Roman" w:eastAsia="宋体" w:hAnsi="宋体" w:cs="宋体" w:hint="eastAsia"/>
                      <w:sz w:val="21"/>
                      <w:szCs w:val="21"/>
                    </w:rPr>
                    <w:t>天，每天监测</w:t>
                  </w:r>
                  <w:r w:rsidRPr="00912A3D">
                    <w:rPr>
                      <w:rFonts w:ascii="Times New Roman" w:eastAsia="宋体" w:hAnsi="宋体" w:cs="Times New Roman"/>
                      <w:sz w:val="21"/>
                      <w:szCs w:val="21"/>
                    </w:rPr>
                    <w:t>3</w:t>
                  </w:r>
                  <w:r w:rsidRPr="00912A3D">
                    <w:rPr>
                      <w:rFonts w:ascii="Times New Roman" w:eastAsia="宋体" w:hAnsi="宋体" w:cs="宋体" w:hint="eastAsia"/>
                      <w:sz w:val="21"/>
                      <w:szCs w:val="21"/>
                    </w:rPr>
                    <w:t>次</w:t>
                  </w:r>
                </w:p>
                <w:p w:rsidR="00A13E8C" w:rsidRPr="00912A3D" w:rsidRDefault="00A13E8C" w:rsidP="00262AAB">
                  <w:pPr>
                    <w:spacing w:after="0"/>
                    <w:jc w:val="center"/>
                    <w:rPr>
                      <w:rFonts w:ascii="Times New Roman" w:eastAsia="宋体" w:hAnsi="宋体" w:cs="宋体"/>
                      <w:sz w:val="21"/>
                      <w:szCs w:val="21"/>
                    </w:rPr>
                  </w:pPr>
                  <w:r w:rsidRPr="00912A3D">
                    <w:rPr>
                      <w:rFonts w:ascii="Times New Roman" w:eastAsia="宋体" w:hAnsi="宋体" w:cs="宋体" w:hint="eastAsia"/>
                      <w:sz w:val="21"/>
                      <w:szCs w:val="21"/>
                    </w:rPr>
                    <w:t>（</w:t>
                  </w:r>
                  <w:r w:rsidRPr="00912A3D">
                    <w:rPr>
                      <w:rFonts w:ascii="Times New Roman" w:eastAsia="宋体" w:hAnsi="宋体" w:cs="Times New Roman"/>
                      <w:sz w:val="21"/>
                      <w:szCs w:val="21"/>
                    </w:rPr>
                    <w:t>1</w:t>
                  </w:r>
                  <w:r w:rsidRPr="00912A3D">
                    <w:rPr>
                      <w:rFonts w:ascii="Times New Roman" w:eastAsia="宋体" w:hAnsi="宋体" w:cs="宋体" w:hint="eastAsia"/>
                      <w:sz w:val="21"/>
                      <w:szCs w:val="21"/>
                    </w:rPr>
                    <w:t>个上风向、</w:t>
                  </w:r>
                  <w:r w:rsidRPr="00912A3D">
                    <w:rPr>
                      <w:rFonts w:ascii="Times New Roman" w:eastAsia="宋体" w:hAnsi="宋体" w:cs="Times New Roman"/>
                      <w:sz w:val="21"/>
                      <w:szCs w:val="21"/>
                    </w:rPr>
                    <w:t>3</w:t>
                  </w:r>
                  <w:r w:rsidRPr="00912A3D">
                    <w:rPr>
                      <w:rFonts w:ascii="Times New Roman" w:eastAsia="宋体" w:hAnsi="宋体" w:cs="宋体" w:hint="eastAsia"/>
                      <w:sz w:val="21"/>
                      <w:szCs w:val="21"/>
                    </w:rPr>
                    <w:t>个下风向）</w:t>
                  </w:r>
                </w:p>
              </w:tc>
            </w:tr>
          </w:tbl>
          <w:p w:rsidR="002E387A" w:rsidRDefault="002E387A" w:rsidP="006E5585">
            <w:pPr>
              <w:spacing w:beforeLines="100" w:after="0" w:line="360" w:lineRule="auto"/>
              <w:ind w:firstLine="420"/>
              <w:jc w:val="center"/>
              <w:rPr>
                <w:rFonts w:ascii="Times New Roman" w:eastAsia="宋体" w:hAnsi="宋体" w:cs="宋体"/>
                <w:b/>
                <w:bCs/>
                <w:sz w:val="24"/>
                <w:szCs w:val="24"/>
              </w:rPr>
            </w:pPr>
            <w:r w:rsidRPr="00912A3D">
              <w:rPr>
                <w:rFonts w:ascii="Times New Roman" w:eastAsia="宋体" w:hAnsi="宋体" w:cs="宋体" w:hint="eastAsia"/>
                <w:b/>
                <w:bCs/>
                <w:sz w:val="24"/>
                <w:szCs w:val="24"/>
              </w:rPr>
              <w:t>表</w:t>
            </w:r>
            <w:r w:rsidRPr="005F347D">
              <w:rPr>
                <w:rFonts w:ascii="Times New Roman" w:eastAsia="宋体" w:hAnsi="宋体" w:cs="宋体"/>
                <w:b/>
                <w:bCs/>
                <w:sz w:val="24"/>
                <w:szCs w:val="24"/>
              </w:rPr>
              <w:t xml:space="preserve">6-3 </w:t>
            </w:r>
            <w:r w:rsidRPr="00912A3D">
              <w:rPr>
                <w:rFonts w:ascii="Times New Roman" w:eastAsia="宋体" w:hAnsi="宋体" w:cs="宋体" w:hint="eastAsia"/>
                <w:b/>
                <w:bCs/>
                <w:sz w:val="24"/>
                <w:szCs w:val="24"/>
              </w:rPr>
              <w:t>噪声监测项目、点位、频次</w:t>
            </w:r>
          </w:p>
          <w:tbl>
            <w:tblPr>
              <w:tblW w:w="8480"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2309"/>
              <w:gridCol w:w="3016"/>
              <w:gridCol w:w="3155"/>
            </w:tblGrid>
            <w:tr w:rsidR="005F347D" w:rsidRPr="00912A3D" w:rsidTr="005F4618">
              <w:trPr>
                <w:trHeight w:val="340"/>
                <w:jc w:val="center"/>
              </w:trPr>
              <w:tc>
                <w:tcPr>
                  <w:tcW w:w="2309" w:type="dxa"/>
                  <w:tcBorders>
                    <w:top w:val="single" w:sz="12" w:space="0" w:color="auto"/>
                    <w:bottom w:val="single" w:sz="4" w:space="0" w:color="auto"/>
                    <w:right w:val="single" w:sz="4" w:space="0" w:color="auto"/>
                  </w:tcBorders>
                  <w:vAlign w:val="center"/>
                </w:tcPr>
                <w:p w:rsidR="005F347D" w:rsidRPr="00912A3D" w:rsidRDefault="005F347D" w:rsidP="005F4618">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监测点位</w:t>
                  </w:r>
                </w:p>
              </w:tc>
              <w:tc>
                <w:tcPr>
                  <w:tcW w:w="3016" w:type="dxa"/>
                  <w:tcBorders>
                    <w:top w:val="single" w:sz="12" w:space="0" w:color="auto"/>
                    <w:left w:val="single" w:sz="4" w:space="0" w:color="auto"/>
                    <w:bottom w:val="single" w:sz="4" w:space="0" w:color="auto"/>
                    <w:right w:val="single" w:sz="4" w:space="0" w:color="auto"/>
                  </w:tcBorders>
                  <w:vAlign w:val="center"/>
                </w:tcPr>
                <w:p w:rsidR="005F347D" w:rsidRPr="00912A3D" w:rsidRDefault="005F347D" w:rsidP="005F4618">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监测项目</w:t>
                  </w:r>
                </w:p>
              </w:tc>
              <w:tc>
                <w:tcPr>
                  <w:tcW w:w="3155" w:type="dxa"/>
                  <w:tcBorders>
                    <w:top w:val="single" w:sz="12" w:space="0" w:color="auto"/>
                    <w:left w:val="single" w:sz="4" w:space="0" w:color="auto"/>
                    <w:bottom w:val="single" w:sz="4" w:space="0" w:color="auto"/>
                  </w:tcBorders>
                  <w:vAlign w:val="center"/>
                </w:tcPr>
                <w:p w:rsidR="005F347D" w:rsidRPr="00912A3D" w:rsidRDefault="005F347D" w:rsidP="005F4618">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监测频次</w:t>
                  </w:r>
                </w:p>
              </w:tc>
            </w:tr>
            <w:tr w:rsidR="005F347D" w:rsidRPr="00912A3D" w:rsidTr="00A13E8C">
              <w:trPr>
                <w:trHeight w:val="340"/>
                <w:jc w:val="center"/>
              </w:trPr>
              <w:tc>
                <w:tcPr>
                  <w:tcW w:w="2309" w:type="dxa"/>
                  <w:tcBorders>
                    <w:top w:val="single" w:sz="4" w:space="0" w:color="auto"/>
                    <w:bottom w:val="single" w:sz="4" w:space="0" w:color="auto"/>
                    <w:right w:val="single" w:sz="4" w:space="0" w:color="auto"/>
                  </w:tcBorders>
                  <w:vAlign w:val="center"/>
                </w:tcPr>
                <w:p w:rsidR="005F347D" w:rsidRPr="00912A3D" w:rsidRDefault="00A13E8C" w:rsidP="00A13E8C">
                  <w:pPr>
                    <w:spacing w:after="0"/>
                    <w:jc w:val="center"/>
                    <w:rPr>
                      <w:rFonts w:ascii="Times New Roman" w:eastAsia="宋体" w:hAnsi="Times New Roman" w:cs="Times New Roman"/>
                      <w:sz w:val="21"/>
                      <w:szCs w:val="21"/>
                    </w:rPr>
                  </w:pPr>
                  <w:r>
                    <w:rPr>
                      <w:rFonts w:ascii="Times New Roman" w:eastAsia="宋体" w:hAnsi="宋体" w:cs="宋体" w:hint="eastAsia"/>
                      <w:sz w:val="21"/>
                      <w:szCs w:val="21"/>
                    </w:rPr>
                    <w:t>老</w:t>
                  </w:r>
                  <w:r w:rsidR="005F347D" w:rsidRPr="00912A3D">
                    <w:rPr>
                      <w:rFonts w:ascii="Times New Roman" w:eastAsia="宋体" w:hAnsi="宋体" w:cs="宋体" w:hint="eastAsia"/>
                      <w:sz w:val="21"/>
                      <w:szCs w:val="21"/>
                    </w:rPr>
                    <w:t>厂区</w:t>
                  </w:r>
                  <w:r>
                    <w:rPr>
                      <w:rFonts w:ascii="Times New Roman" w:eastAsia="宋体" w:hAnsi="宋体" w:cs="宋体" w:hint="eastAsia"/>
                      <w:sz w:val="21"/>
                      <w:szCs w:val="21"/>
                    </w:rPr>
                    <w:t>厂界</w:t>
                  </w:r>
                  <w:r w:rsidR="005F347D" w:rsidRPr="00912A3D">
                    <w:rPr>
                      <w:rFonts w:ascii="Times New Roman" w:eastAsia="宋体" w:hAnsi="宋体" w:cs="宋体" w:hint="eastAsia"/>
                      <w:sz w:val="21"/>
                      <w:szCs w:val="21"/>
                    </w:rPr>
                    <w:t>布置</w:t>
                  </w:r>
                  <w:r>
                    <w:rPr>
                      <w:rFonts w:ascii="Times New Roman" w:eastAsia="宋体" w:hAnsi="Times New Roman" w:cs="Times New Roman" w:hint="eastAsia"/>
                      <w:sz w:val="21"/>
                      <w:szCs w:val="21"/>
                    </w:rPr>
                    <w:t>4</w:t>
                  </w:r>
                  <w:r w:rsidR="005F347D" w:rsidRPr="00912A3D">
                    <w:rPr>
                      <w:rFonts w:ascii="Times New Roman" w:eastAsia="宋体" w:hAnsi="宋体" w:cs="宋体" w:hint="eastAsia"/>
                      <w:sz w:val="21"/>
                      <w:szCs w:val="21"/>
                    </w:rPr>
                    <w:t>个监测点</w:t>
                  </w:r>
                  <w:r w:rsidR="005F347D">
                    <w:rPr>
                      <w:rFonts w:ascii="Times New Roman" w:eastAsia="宋体" w:hAnsi="Times New Roman" w:cs="Times New Roman" w:hint="eastAsia"/>
                      <w:sz w:val="21"/>
                      <w:szCs w:val="21"/>
                    </w:rPr>
                    <w:t>（▲</w:t>
                  </w:r>
                  <w:r w:rsidR="005F347D" w:rsidRPr="00912A3D">
                    <w:rPr>
                      <w:rFonts w:ascii="Times New Roman" w:eastAsia="宋体" w:hAnsi="Times New Roman" w:cs="Times New Roman"/>
                      <w:sz w:val="21"/>
                      <w:szCs w:val="21"/>
                    </w:rPr>
                    <w:t>N1</w:t>
                  </w:r>
                  <w:r w:rsidR="005F347D">
                    <w:rPr>
                      <w:rFonts w:ascii="Times New Roman" w:eastAsia="宋体" w:hAnsi="Times New Roman" w:cs="Times New Roman"/>
                      <w:sz w:val="21"/>
                      <w:szCs w:val="21"/>
                    </w:rPr>
                    <w:t>~</w:t>
                  </w:r>
                  <w:r w:rsidR="005F347D">
                    <w:rPr>
                      <w:rFonts w:ascii="Times New Roman" w:eastAsia="宋体" w:hAnsi="Times New Roman" w:cs="Times New Roman" w:hint="eastAsia"/>
                      <w:sz w:val="21"/>
                      <w:szCs w:val="21"/>
                    </w:rPr>
                    <w:t>▲</w:t>
                  </w:r>
                  <w:r w:rsidR="005F347D" w:rsidRPr="00912A3D">
                    <w:rPr>
                      <w:rFonts w:ascii="Times New Roman" w:eastAsia="宋体" w:hAnsi="Times New Roman" w:cs="Times New Roman"/>
                      <w:sz w:val="21"/>
                      <w:szCs w:val="21"/>
                    </w:rPr>
                    <w:t>N</w:t>
                  </w:r>
                  <w:r>
                    <w:rPr>
                      <w:rFonts w:ascii="Times New Roman" w:eastAsia="宋体" w:hAnsi="Times New Roman" w:cs="Times New Roman" w:hint="eastAsia"/>
                      <w:sz w:val="21"/>
                      <w:szCs w:val="21"/>
                    </w:rPr>
                    <w:t>4</w:t>
                  </w:r>
                  <w:r w:rsidR="005F347D">
                    <w:rPr>
                      <w:rFonts w:ascii="Times New Roman" w:eastAsia="宋体" w:hAnsi="Times New Roman" w:cs="Times New Roman" w:hint="eastAsia"/>
                      <w:sz w:val="21"/>
                      <w:szCs w:val="21"/>
                    </w:rPr>
                    <w:t>）</w:t>
                  </w:r>
                </w:p>
              </w:tc>
              <w:tc>
                <w:tcPr>
                  <w:tcW w:w="3016" w:type="dxa"/>
                  <w:tcBorders>
                    <w:top w:val="single" w:sz="4" w:space="0" w:color="auto"/>
                    <w:left w:val="single" w:sz="4" w:space="0" w:color="auto"/>
                    <w:bottom w:val="single" w:sz="4" w:space="0" w:color="auto"/>
                    <w:right w:val="single" w:sz="4" w:space="0" w:color="auto"/>
                  </w:tcBorders>
                  <w:vAlign w:val="center"/>
                </w:tcPr>
                <w:p w:rsidR="005F347D" w:rsidRPr="00912A3D" w:rsidRDefault="005F347D" w:rsidP="005F347D">
                  <w:pPr>
                    <w:spacing w:after="0"/>
                    <w:jc w:val="center"/>
                    <w:rPr>
                      <w:rFonts w:ascii="Times New Roman" w:eastAsia="宋体" w:hAnsi="Times New Roman" w:cs="Times New Roman"/>
                      <w:sz w:val="21"/>
                      <w:szCs w:val="21"/>
                    </w:rPr>
                  </w:pPr>
                  <w:r w:rsidRPr="00912A3D">
                    <w:rPr>
                      <w:rFonts w:ascii="Times New Roman" w:eastAsia="宋体" w:hAnsi="宋体" w:cs="宋体" w:hint="eastAsia"/>
                      <w:sz w:val="21"/>
                      <w:szCs w:val="21"/>
                    </w:rPr>
                    <w:t>等效（</w:t>
                  </w:r>
                  <w:r w:rsidRPr="00912A3D">
                    <w:rPr>
                      <w:rFonts w:ascii="Times New Roman" w:eastAsia="宋体" w:hAnsi="Times New Roman" w:cs="Times New Roman"/>
                      <w:sz w:val="21"/>
                      <w:szCs w:val="21"/>
                    </w:rPr>
                    <w:t>A</w:t>
                  </w:r>
                  <w:r w:rsidRPr="00912A3D">
                    <w:rPr>
                      <w:rFonts w:ascii="Times New Roman" w:eastAsia="宋体" w:hAnsi="宋体" w:cs="宋体" w:hint="eastAsia"/>
                      <w:sz w:val="21"/>
                      <w:szCs w:val="21"/>
                    </w:rPr>
                    <w:t>）声级</w:t>
                  </w:r>
                </w:p>
              </w:tc>
              <w:tc>
                <w:tcPr>
                  <w:tcW w:w="3155" w:type="dxa"/>
                  <w:tcBorders>
                    <w:top w:val="single" w:sz="4" w:space="0" w:color="auto"/>
                    <w:left w:val="single" w:sz="4" w:space="0" w:color="auto"/>
                    <w:bottom w:val="single" w:sz="4" w:space="0" w:color="auto"/>
                  </w:tcBorders>
                  <w:vAlign w:val="center"/>
                </w:tcPr>
                <w:p w:rsidR="005F347D" w:rsidRPr="00912A3D" w:rsidRDefault="005F347D" w:rsidP="005F347D">
                  <w:pPr>
                    <w:spacing w:after="0"/>
                    <w:jc w:val="center"/>
                    <w:rPr>
                      <w:rFonts w:ascii="Times New Roman" w:eastAsia="宋体" w:hAnsi="Times New Roman" w:cs="Times New Roman"/>
                      <w:sz w:val="21"/>
                      <w:szCs w:val="21"/>
                    </w:rPr>
                  </w:pPr>
                  <w:r w:rsidRPr="00912A3D">
                    <w:rPr>
                      <w:rFonts w:ascii="Times New Roman" w:eastAsia="宋体" w:hAnsi="宋体" w:cs="宋体" w:hint="eastAsia"/>
                      <w:sz w:val="21"/>
                      <w:szCs w:val="21"/>
                    </w:rPr>
                    <w:t>连续</w:t>
                  </w:r>
                  <w:r w:rsidRPr="00912A3D">
                    <w:rPr>
                      <w:rFonts w:ascii="Times New Roman" w:eastAsia="宋体" w:hAnsi="Times New Roman" w:cs="Times New Roman"/>
                      <w:sz w:val="21"/>
                      <w:szCs w:val="21"/>
                    </w:rPr>
                    <w:t>2</w:t>
                  </w:r>
                  <w:r w:rsidRPr="00912A3D">
                    <w:rPr>
                      <w:rFonts w:ascii="Times New Roman" w:eastAsia="宋体" w:hAnsi="宋体" w:cs="宋体" w:hint="eastAsia"/>
                      <w:sz w:val="21"/>
                      <w:szCs w:val="21"/>
                    </w:rPr>
                    <w:t>天，昼间监测</w:t>
                  </w:r>
                  <w:r w:rsidRPr="00912A3D">
                    <w:rPr>
                      <w:rFonts w:ascii="Times New Roman" w:eastAsia="宋体" w:hAnsi="Times New Roman" w:cs="Times New Roman"/>
                      <w:sz w:val="21"/>
                      <w:szCs w:val="21"/>
                    </w:rPr>
                    <w:t>1</w:t>
                  </w:r>
                  <w:r w:rsidRPr="00912A3D">
                    <w:rPr>
                      <w:rFonts w:ascii="Times New Roman" w:eastAsia="宋体" w:hAnsi="宋体" w:cs="宋体" w:hint="eastAsia"/>
                      <w:sz w:val="21"/>
                      <w:szCs w:val="21"/>
                    </w:rPr>
                    <w:t>次</w:t>
                  </w:r>
                </w:p>
              </w:tc>
            </w:tr>
            <w:tr w:rsidR="00A13E8C" w:rsidRPr="00912A3D" w:rsidTr="005F4618">
              <w:trPr>
                <w:trHeight w:val="340"/>
                <w:jc w:val="center"/>
              </w:trPr>
              <w:tc>
                <w:tcPr>
                  <w:tcW w:w="2309" w:type="dxa"/>
                  <w:tcBorders>
                    <w:top w:val="single" w:sz="4" w:space="0" w:color="auto"/>
                    <w:bottom w:val="single" w:sz="12" w:space="0" w:color="auto"/>
                    <w:right w:val="single" w:sz="4" w:space="0" w:color="auto"/>
                  </w:tcBorders>
                  <w:vAlign w:val="center"/>
                </w:tcPr>
                <w:p w:rsidR="00A13E8C" w:rsidRPr="00912A3D" w:rsidRDefault="00A13E8C" w:rsidP="00A13E8C">
                  <w:pPr>
                    <w:spacing w:after="0"/>
                    <w:jc w:val="center"/>
                    <w:rPr>
                      <w:rFonts w:ascii="Times New Roman" w:eastAsia="宋体" w:hAnsi="Times New Roman" w:cs="Times New Roman"/>
                      <w:sz w:val="21"/>
                      <w:szCs w:val="21"/>
                    </w:rPr>
                  </w:pPr>
                  <w:r>
                    <w:rPr>
                      <w:rFonts w:ascii="Times New Roman" w:eastAsia="宋体" w:hAnsi="宋体" w:cs="宋体" w:hint="eastAsia"/>
                      <w:sz w:val="21"/>
                      <w:szCs w:val="21"/>
                    </w:rPr>
                    <w:t>新</w:t>
                  </w:r>
                  <w:r w:rsidRPr="00912A3D">
                    <w:rPr>
                      <w:rFonts w:ascii="Times New Roman" w:eastAsia="宋体" w:hAnsi="宋体" w:cs="宋体" w:hint="eastAsia"/>
                      <w:sz w:val="21"/>
                      <w:szCs w:val="21"/>
                    </w:rPr>
                    <w:t>厂区</w:t>
                  </w:r>
                  <w:r>
                    <w:rPr>
                      <w:rFonts w:ascii="Times New Roman" w:eastAsia="宋体" w:hAnsi="宋体" w:cs="宋体" w:hint="eastAsia"/>
                      <w:sz w:val="21"/>
                      <w:szCs w:val="21"/>
                    </w:rPr>
                    <w:t>厂界</w:t>
                  </w:r>
                  <w:r w:rsidRPr="00912A3D">
                    <w:rPr>
                      <w:rFonts w:ascii="Times New Roman" w:eastAsia="宋体" w:hAnsi="宋体" w:cs="宋体" w:hint="eastAsia"/>
                      <w:sz w:val="21"/>
                      <w:szCs w:val="21"/>
                    </w:rPr>
                    <w:t>布置</w:t>
                  </w:r>
                  <w:r>
                    <w:rPr>
                      <w:rFonts w:ascii="Times New Roman" w:eastAsia="宋体" w:hAnsi="Times New Roman" w:cs="Times New Roman" w:hint="eastAsia"/>
                      <w:sz w:val="21"/>
                      <w:szCs w:val="21"/>
                    </w:rPr>
                    <w:t>4</w:t>
                  </w:r>
                  <w:r w:rsidRPr="00912A3D">
                    <w:rPr>
                      <w:rFonts w:ascii="Times New Roman" w:eastAsia="宋体" w:hAnsi="宋体" w:cs="宋体" w:hint="eastAsia"/>
                      <w:sz w:val="21"/>
                      <w:szCs w:val="21"/>
                    </w:rPr>
                    <w:t>个监测点</w:t>
                  </w:r>
                  <w:r>
                    <w:rPr>
                      <w:rFonts w:ascii="Times New Roman" w:eastAsia="宋体" w:hAnsi="Times New Roman" w:cs="Times New Roman" w:hint="eastAsia"/>
                      <w:sz w:val="21"/>
                      <w:szCs w:val="21"/>
                    </w:rPr>
                    <w:t>（▲</w:t>
                  </w:r>
                  <w:r w:rsidRPr="00912A3D">
                    <w:rPr>
                      <w:rFonts w:ascii="Times New Roman" w:eastAsia="宋体" w:hAnsi="Times New Roman" w:cs="Times New Roman"/>
                      <w:sz w:val="21"/>
                      <w:szCs w:val="21"/>
                    </w:rPr>
                    <w:t>N1</w:t>
                  </w:r>
                  <w:r>
                    <w:rPr>
                      <w:rFonts w:ascii="Times New Roman" w:eastAsia="宋体" w:hAnsi="Times New Roman" w:cs="Times New Roman"/>
                      <w:sz w:val="21"/>
                      <w:szCs w:val="21"/>
                    </w:rPr>
                    <w:t>~</w:t>
                  </w:r>
                  <w:r>
                    <w:rPr>
                      <w:rFonts w:ascii="Times New Roman" w:eastAsia="宋体" w:hAnsi="Times New Roman" w:cs="Times New Roman" w:hint="eastAsia"/>
                      <w:sz w:val="21"/>
                      <w:szCs w:val="21"/>
                    </w:rPr>
                    <w:t>▲</w:t>
                  </w:r>
                  <w:r w:rsidRPr="00912A3D">
                    <w:rPr>
                      <w:rFonts w:ascii="Times New Roman" w:eastAsia="宋体" w:hAnsi="Times New Roman" w:cs="Times New Roman"/>
                      <w:sz w:val="21"/>
                      <w:szCs w:val="21"/>
                    </w:rPr>
                    <w:t>N</w:t>
                  </w:r>
                  <w:r>
                    <w:rPr>
                      <w:rFonts w:ascii="Times New Roman" w:eastAsia="宋体" w:hAnsi="Times New Roman" w:cs="Times New Roman" w:hint="eastAsia"/>
                      <w:sz w:val="21"/>
                      <w:szCs w:val="21"/>
                    </w:rPr>
                    <w:t>4</w:t>
                  </w:r>
                  <w:r>
                    <w:rPr>
                      <w:rFonts w:ascii="Times New Roman" w:eastAsia="宋体" w:hAnsi="Times New Roman" w:cs="Times New Roman" w:hint="eastAsia"/>
                      <w:sz w:val="21"/>
                      <w:szCs w:val="21"/>
                    </w:rPr>
                    <w:t>）</w:t>
                  </w:r>
                </w:p>
              </w:tc>
              <w:tc>
                <w:tcPr>
                  <w:tcW w:w="3016" w:type="dxa"/>
                  <w:tcBorders>
                    <w:top w:val="single" w:sz="4" w:space="0" w:color="auto"/>
                    <w:left w:val="single" w:sz="4" w:space="0" w:color="auto"/>
                    <w:bottom w:val="single" w:sz="12" w:space="0" w:color="auto"/>
                    <w:right w:val="single" w:sz="4" w:space="0" w:color="auto"/>
                  </w:tcBorders>
                  <w:vAlign w:val="center"/>
                </w:tcPr>
                <w:p w:rsidR="00A13E8C" w:rsidRPr="00912A3D" w:rsidRDefault="00A13E8C" w:rsidP="00262AAB">
                  <w:pPr>
                    <w:spacing w:after="0"/>
                    <w:jc w:val="center"/>
                    <w:rPr>
                      <w:rFonts w:ascii="Times New Roman" w:eastAsia="宋体" w:hAnsi="Times New Roman" w:cs="Times New Roman"/>
                      <w:sz w:val="21"/>
                      <w:szCs w:val="21"/>
                    </w:rPr>
                  </w:pPr>
                  <w:r w:rsidRPr="00912A3D">
                    <w:rPr>
                      <w:rFonts w:ascii="Times New Roman" w:eastAsia="宋体" w:hAnsi="宋体" w:cs="宋体" w:hint="eastAsia"/>
                      <w:sz w:val="21"/>
                      <w:szCs w:val="21"/>
                    </w:rPr>
                    <w:t>等效（</w:t>
                  </w:r>
                  <w:r w:rsidRPr="00912A3D">
                    <w:rPr>
                      <w:rFonts w:ascii="Times New Roman" w:eastAsia="宋体" w:hAnsi="Times New Roman" w:cs="Times New Roman"/>
                      <w:sz w:val="21"/>
                      <w:szCs w:val="21"/>
                    </w:rPr>
                    <w:t>A</w:t>
                  </w:r>
                  <w:r w:rsidRPr="00912A3D">
                    <w:rPr>
                      <w:rFonts w:ascii="Times New Roman" w:eastAsia="宋体" w:hAnsi="宋体" w:cs="宋体" w:hint="eastAsia"/>
                      <w:sz w:val="21"/>
                      <w:szCs w:val="21"/>
                    </w:rPr>
                    <w:t>）声级</w:t>
                  </w:r>
                </w:p>
              </w:tc>
              <w:tc>
                <w:tcPr>
                  <w:tcW w:w="3155" w:type="dxa"/>
                  <w:tcBorders>
                    <w:top w:val="single" w:sz="4" w:space="0" w:color="auto"/>
                    <w:left w:val="single" w:sz="4" w:space="0" w:color="auto"/>
                    <w:bottom w:val="single" w:sz="12" w:space="0" w:color="auto"/>
                  </w:tcBorders>
                  <w:vAlign w:val="center"/>
                </w:tcPr>
                <w:p w:rsidR="00A13E8C" w:rsidRPr="00912A3D" w:rsidRDefault="00A13E8C" w:rsidP="00262AAB">
                  <w:pPr>
                    <w:spacing w:after="0"/>
                    <w:jc w:val="center"/>
                    <w:rPr>
                      <w:rFonts w:ascii="Times New Roman" w:eastAsia="宋体" w:hAnsi="Times New Roman" w:cs="Times New Roman"/>
                      <w:sz w:val="21"/>
                      <w:szCs w:val="21"/>
                    </w:rPr>
                  </w:pPr>
                  <w:r w:rsidRPr="00912A3D">
                    <w:rPr>
                      <w:rFonts w:ascii="Times New Roman" w:eastAsia="宋体" w:hAnsi="宋体" w:cs="宋体" w:hint="eastAsia"/>
                      <w:sz w:val="21"/>
                      <w:szCs w:val="21"/>
                    </w:rPr>
                    <w:t>连续</w:t>
                  </w:r>
                  <w:r w:rsidRPr="00912A3D">
                    <w:rPr>
                      <w:rFonts w:ascii="Times New Roman" w:eastAsia="宋体" w:hAnsi="Times New Roman" w:cs="Times New Roman"/>
                      <w:sz w:val="21"/>
                      <w:szCs w:val="21"/>
                    </w:rPr>
                    <w:t>2</w:t>
                  </w:r>
                  <w:r w:rsidRPr="00912A3D">
                    <w:rPr>
                      <w:rFonts w:ascii="Times New Roman" w:eastAsia="宋体" w:hAnsi="宋体" w:cs="宋体" w:hint="eastAsia"/>
                      <w:sz w:val="21"/>
                      <w:szCs w:val="21"/>
                    </w:rPr>
                    <w:t>天，昼间监测</w:t>
                  </w:r>
                  <w:r w:rsidRPr="00912A3D">
                    <w:rPr>
                      <w:rFonts w:ascii="Times New Roman" w:eastAsia="宋体" w:hAnsi="Times New Roman" w:cs="Times New Roman"/>
                      <w:sz w:val="21"/>
                      <w:szCs w:val="21"/>
                    </w:rPr>
                    <w:t>1</w:t>
                  </w:r>
                  <w:r w:rsidRPr="00912A3D">
                    <w:rPr>
                      <w:rFonts w:ascii="Times New Roman" w:eastAsia="宋体" w:hAnsi="宋体" w:cs="宋体" w:hint="eastAsia"/>
                      <w:sz w:val="21"/>
                      <w:szCs w:val="21"/>
                    </w:rPr>
                    <w:t>次</w:t>
                  </w:r>
                </w:p>
              </w:tc>
            </w:tr>
          </w:tbl>
          <w:p w:rsidR="00AC2626" w:rsidRPr="005F347D" w:rsidRDefault="00AC2626" w:rsidP="006E5585">
            <w:pPr>
              <w:spacing w:beforeLines="100" w:after="0" w:line="360" w:lineRule="auto"/>
              <w:ind w:firstLine="420"/>
              <w:jc w:val="center"/>
              <w:rPr>
                <w:rFonts w:ascii="Times New Roman" w:eastAsia="宋体" w:hAnsi="宋体" w:cs="宋体"/>
                <w:b/>
                <w:bCs/>
                <w:sz w:val="24"/>
                <w:szCs w:val="24"/>
              </w:rPr>
            </w:pPr>
            <w:r w:rsidRPr="00912A3D">
              <w:rPr>
                <w:rFonts w:ascii="Times New Roman" w:eastAsia="宋体" w:hAnsi="宋体" w:cs="宋体" w:hint="eastAsia"/>
                <w:b/>
                <w:bCs/>
                <w:sz w:val="24"/>
                <w:szCs w:val="24"/>
              </w:rPr>
              <w:t>表</w:t>
            </w:r>
            <w:r w:rsidRPr="005F347D">
              <w:rPr>
                <w:rFonts w:ascii="Times New Roman" w:eastAsia="宋体" w:hAnsi="宋体" w:cs="宋体"/>
                <w:b/>
                <w:bCs/>
                <w:sz w:val="24"/>
                <w:szCs w:val="24"/>
              </w:rPr>
              <w:t>6-</w:t>
            </w:r>
            <w:r w:rsidRPr="005F347D">
              <w:rPr>
                <w:rFonts w:ascii="Times New Roman" w:eastAsia="宋体" w:hAnsi="宋体" w:cs="宋体" w:hint="eastAsia"/>
                <w:b/>
                <w:bCs/>
                <w:sz w:val="24"/>
                <w:szCs w:val="24"/>
              </w:rPr>
              <w:t>4</w:t>
            </w:r>
            <w:r w:rsidRPr="005F347D">
              <w:rPr>
                <w:rFonts w:ascii="Times New Roman" w:eastAsia="宋体" w:hAnsi="宋体" w:cs="宋体"/>
                <w:b/>
                <w:bCs/>
                <w:sz w:val="24"/>
                <w:szCs w:val="24"/>
              </w:rPr>
              <w:t xml:space="preserve"> </w:t>
            </w:r>
            <w:r w:rsidRPr="005F347D">
              <w:rPr>
                <w:rFonts w:ascii="Times New Roman" w:eastAsia="宋体" w:hAnsi="宋体" w:cs="宋体"/>
                <w:b/>
                <w:bCs/>
                <w:sz w:val="24"/>
                <w:szCs w:val="24"/>
              </w:rPr>
              <w:t>振动</w:t>
            </w:r>
            <w:r w:rsidRPr="00912A3D">
              <w:rPr>
                <w:rFonts w:ascii="Times New Roman" w:eastAsia="宋体" w:hAnsi="宋体" w:cs="宋体" w:hint="eastAsia"/>
                <w:b/>
                <w:bCs/>
                <w:sz w:val="24"/>
                <w:szCs w:val="24"/>
              </w:rPr>
              <w:t>监测项目、点位、频次</w:t>
            </w:r>
          </w:p>
          <w:tbl>
            <w:tblPr>
              <w:tblW w:w="8480"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2309"/>
              <w:gridCol w:w="3016"/>
              <w:gridCol w:w="3155"/>
            </w:tblGrid>
            <w:tr w:rsidR="005F347D" w:rsidRPr="00912A3D" w:rsidTr="005F4618">
              <w:trPr>
                <w:trHeight w:val="340"/>
                <w:jc w:val="center"/>
              </w:trPr>
              <w:tc>
                <w:tcPr>
                  <w:tcW w:w="2309" w:type="dxa"/>
                  <w:tcBorders>
                    <w:top w:val="single" w:sz="12" w:space="0" w:color="auto"/>
                    <w:bottom w:val="single" w:sz="4" w:space="0" w:color="auto"/>
                    <w:right w:val="single" w:sz="4" w:space="0" w:color="auto"/>
                  </w:tcBorders>
                  <w:vAlign w:val="center"/>
                </w:tcPr>
                <w:p w:rsidR="005F347D" w:rsidRPr="00912A3D" w:rsidRDefault="005F347D" w:rsidP="005F4618">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监测点位</w:t>
                  </w:r>
                </w:p>
              </w:tc>
              <w:tc>
                <w:tcPr>
                  <w:tcW w:w="3016" w:type="dxa"/>
                  <w:tcBorders>
                    <w:top w:val="single" w:sz="12" w:space="0" w:color="auto"/>
                    <w:left w:val="single" w:sz="4" w:space="0" w:color="auto"/>
                    <w:bottom w:val="single" w:sz="4" w:space="0" w:color="auto"/>
                    <w:right w:val="single" w:sz="4" w:space="0" w:color="auto"/>
                  </w:tcBorders>
                  <w:vAlign w:val="center"/>
                </w:tcPr>
                <w:p w:rsidR="005F347D" w:rsidRPr="00912A3D" w:rsidRDefault="005F347D" w:rsidP="005F4618">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监测项目</w:t>
                  </w:r>
                </w:p>
              </w:tc>
              <w:tc>
                <w:tcPr>
                  <w:tcW w:w="3155" w:type="dxa"/>
                  <w:tcBorders>
                    <w:top w:val="single" w:sz="12" w:space="0" w:color="auto"/>
                    <w:left w:val="single" w:sz="4" w:space="0" w:color="auto"/>
                    <w:bottom w:val="single" w:sz="4" w:space="0" w:color="auto"/>
                  </w:tcBorders>
                  <w:vAlign w:val="center"/>
                </w:tcPr>
                <w:p w:rsidR="005F347D" w:rsidRPr="00912A3D" w:rsidRDefault="005F347D" w:rsidP="005F4618">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监测频次</w:t>
                  </w:r>
                </w:p>
              </w:tc>
            </w:tr>
            <w:tr w:rsidR="005F347D" w:rsidRPr="00912A3D" w:rsidTr="00A13E8C">
              <w:trPr>
                <w:trHeight w:val="340"/>
                <w:jc w:val="center"/>
              </w:trPr>
              <w:tc>
                <w:tcPr>
                  <w:tcW w:w="2309" w:type="dxa"/>
                  <w:tcBorders>
                    <w:top w:val="single" w:sz="4" w:space="0" w:color="auto"/>
                    <w:bottom w:val="single" w:sz="4" w:space="0" w:color="auto"/>
                    <w:right w:val="single" w:sz="4" w:space="0" w:color="auto"/>
                  </w:tcBorders>
                  <w:vAlign w:val="center"/>
                </w:tcPr>
                <w:p w:rsidR="005F347D" w:rsidRPr="00912A3D" w:rsidRDefault="00A13E8C" w:rsidP="005F347D">
                  <w:pPr>
                    <w:spacing w:after="0"/>
                    <w:jc w:val="center"/>
                    <w:rPr>
                      <w:rFonts w:ascii="Times New Roman" w:eastAsia="宋体" w:hAnsi="Times New Roman" w:cs="Times New Roman"/>
                      <w:sz w:val="21"/>
                      <w:szCs w:val="21"/>
                    </w:rPr>
                  </w:pPr>
                  <w:r>
                    <w:rPr>
                      <w:rFonts w:ascii="Times New Roman" w:eastAsia="宋体" w:hAnsi="宋体" w:cs="宋体" w:hint="eastAsia"/>
                      <w:sz w:val="21"/>
                      <w:szCs w:val="21"/>
                    </w:rPr>
                    <w:t>老</w:t>
                  </w:r>
                  <w:r w:rsidR="005F347D">
                    <w:rPr>
                      <w:rFonts w:ascii="Times New Roman" w:eastAsia="宋体" w:hAnsi="宋体" w:cs="宋体" w:hint="eastAsia"/>
                      <w:sz w:val="21"/>
                      <w:szCs w:val="21"/>
                    </w:rPr>
                    <w:t>厂</w:t>
                  </w:r>
                  <w:r>
                    <w:rPr>
                      <w:rFonts w:ascii="Times New Roman" w:eastAsia="宋体" w:hAnsi="宋体" w:cs="宋体" w:hint="eastAsia"/>
                      <w:sz w:val="21"/>
                      <w:szCs w:val="21"/>
                    </w:rPr>
                    <w:t>区</w:t>
                  </w:r>
                  <w:r w:rsidR="005F347D" w:rsidRPr="00912A3D">
                    <w:rPr>
                      <w:rFonts w:ascii="Times New Roman" w:eastAsia="宋体" w:hAnsi="宋体" w:cs="宋体" w:hint="eastAsia"/>
                      <w:sz w:val="21"/>
                      <w:szCs w:val="21"/>
                    </w:rPr>
                    <w:t>布置</w:t>
                  </w:r>
                  <w:r w:rsidR="005F347D">
                    <w:rPr>
                      <w:rFonts w:ascii="Times New Roman" w:eastAsia="宋体" w:hAnsi="Times New Roman" w:cs="Times New Roman" w:hint="eastAsia"/>
                      <w:sz w:val="21"/>
                      <w:szCs w:val="21"/>
                    </w:rPr>
                    <w:t>4</w:t>
                  </w:r>
                  <w:r w:rsidR="005F347D" w:rsidRPr="00912A3D">
                    <w:rPr>
                      <w:rFonts w:ascii="Times New Roman" w:eastAsia="宋体" w:hAnsi="宋体" w:cs="宋体" w:hint="eastAsia"/>
                      <w:sz w:val="21"/>
                      <w:szCs w:val="21"/>
                    </w:rPr>
                    <w:t>个监测点</w:t>
                  </w:r>
                </w:p>
                <w:p w:rsidR="005F347D" w:rsidRPr="00912A3D" w:rsidRDefault="005F347D" w:rsidP="00A13E8C">
                  <w:pPr>
                    <w:spacing w:after="0"/>
                    <w:jc w:val="center"/>
                    <w:rPr>
                      <w:rFonts w:ascii="Times New Roman" w:eastAsia="宋体" w:hAnsi="Times New Roman" w:cs="Times New Roman"/>
                      <w:sz w:val="21"/>
                      <w:szCs w:val="21"/>
                    </w:rPr>
                  </w:pPr>
                  <w:r w:rsidRPr="00912A3D">
                    <w:rPr>
                      <w:rFonts w:ascii="Times New Roman" w:eastAsia="宋体" w:hAnsi="Times New Roman" w:cs="Times New Roman"/>
                      <w:sz w:val="21"/>
                      <w:szCs w:val="21"/>
                    </w:rPr>
                    <w:t>(</w:t>
                  </w:r>
                  <w:r w:rsidR="00A13E8C">
                    <w:rPr>
                      <w:rFonts w:ascii="宋体" w:eastAsia="宋体" w:hAnsi="宋体" w:cs="Times New Roman" w:hint="eastAsia"/>
                      <w:sz w:val="21"/>
                      <w:szCs w:val="21"/>
                    </w:rPr>
                    <w:t>◆</w:t>
                  </w:r>
                  <w:r>
                    <w:rPr>
                      <w:rFonts w:ascii="Times New Roman" w:eastAsia="宋体" w:hAnsi="Times New Roman" w:cs="Times New Roman" w:hint="eastAsia"/>
                      <w:sz w:val="21"/>
                      <w:szCs w:val="21"/>
                    </w:rPr>
                    <w:t>1#</w:t>
                  </w:r>
                  <w:r w:rsidRPr="00912A3D">
                    <w:rPr>
                      <w:rFonts w:ascii="Times New Roman" w:eastAsia="宋体" w:hAnsi="宋体" w:cs="宋体" w:hint="eastAsia"/>
                      <w:sz w:val="21"/>
                      <w:szCs w:val="21"/>
                    </w:rPr>
                    <w:t>～</w:t>
                  </w:r>
                  <w:r w:rsidR="00A13E8C">
                    <w:rPr>
                      <w:rFonts w:ascii="宋体" w:eastAsia="宋体" w:hAnsi="宋体" w:cs="Times New Roman" w:hint="eastAsia"/>
                      <w:sz w:val="21"/>
                      <w:szCs w:val="21"/>
                    </w:rPr>
                    <w:t>◆</w:t>
                  </w:r>
                  <w:r>
                    <w:rPr>
                      <w:rFonts w:ascii="Times New Roman" w:eastAsia="宋体" w:hAnsi="Times New Roman" w:cs="Times New Roman" w:hint="eastAsia"/>
                      <w:sz w:val="21"/>
                      <w:szCs w:val="21"/>
                    </w:rPr>
                    <w:t>4#</w:t>
                  </w:r>
                  <w:r w:rsidRPr="00912A3D">
                    <w:rPr>
                      <w:rFonts w:ascii="Times New Roman" w:eastAsia="宋体" w:hAnsi="Times New Roman" w:cs="Times New Roman"/>
                      <w:sz w:val="21"/>
                      <w:szCs w:val="21"/>
                    </w:rPr>
                    <w:t>)</w:t>
                  </w:r>
                </w:p>
              </w:tc>
              <w:tc>
                <w:tcPr>
                  <w:tcW w:w="3016" w:type="dxa"/>
                  <w:tcBorders>
                    <w:top w:val="single" w:sz="4" w:space="0" w:color="auto"/>
                    <w:left w:val="single" w:sz="4" w:space="0" w:color="auto"/>
                    <w:bottom w:val="single" w:sz="4" w:space="0" w:color="auto"/>
                    <w:right w:val="single" w:sz="4" w:space="0" w:color="auto"/>
                  </w:tcBorders>
                  <w:vAlign w:val="center"/>
                </w:tcPr>
                <w:p w:rsidR="005F347D" w:rsidRPr="00912A3D" w:rsidRDefault="005F347D" w:rsidP="005F347D">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振动</w:t>
                  </w:r>
                </w:p>
              </w:tc>
              <w:tc>
                <w:tcPr>
                  <w:tcW w:w="3155" w:type="dxa"/>
                  <w:tcBorders>
                    <w:top w:val="single" w:sz="4" w:space="0" w:color="auto"/>
                    <w:left w:val="single" w:sz="4" w:space="0" w:color="auto"/>
                    <w:bottom w:val="single" w:sz="4" w:space="0" w:color="auto"/>
                  </w:tcBorders>
                  <w:vAlign w:val="center"/>
                </w:tcPr>
                <w:p w:rsidR="005F347D" w:rsidRPr="00912A3D" w:rsidRDefault="005F347D" w:rsidP="005F347D">
                  <w:pPr>
                    <w:spacing w:after="0"/>
                    <w:jc w:val="center"/>
                    <w:rPr>
                      <w:rFonts w:ascii="Times New Roman" w:eastAsia="宋体" w:hAnsi="Times New Roman" w:cs="Times New Roman"/>
                      <w:sz w:val="21"/>
                      <w:szCs w:val="21"/>
                    </w:rPr>
                  </w:pPr>
                  <w:r w:rsidRPr="00912A3D">
                    <w:rPr>
                      <w:rFonts w:ascii="Times New Roman" w:eastAsia="宋体" w:hAnsi="宋体" w:cs="宋体" w:hint="eastAsia"/>
                      <w:sz w:val="21"/>
                      <w:szCs w:val="21"/>
                    </w:rPr>
                    <w:t>连续</w:t>
                  </w:r>
                  <w:r w:rsidRPr="00912A3D">
                    <w:rPr>
                      <w:rFonts w:ascii="Times New Roman" w:eastAsia="宋体" w:hAnsi="Times New Roman" w:cs="Times New Roman"/>
                      <w:sz w:val="21"/>
                      <w:szCs w:val="21"/>
                    </w:rPr>
                    <w:t>2</w:t>
                  </w:r>
                  <w:r w:rsidRPr="00912A3D">
                    <w:rPr>
                      <w:rFonts w:ascii="Times New Roman" w:eastAsia="宋体" w:hAnsi="宋体" w:cs="宋体" w:hint="eastAsia"/>
                      <w:sz w:val="21"/>
                      <w:szCs w:val="21"/>
                    </w:rPr>
                    <w:t>天，昼间监测</w:t>
                  </w:r>
                  <w:r w:rsidRPr="00912A3D">
                    <w:rPr>
                      <w:rFonts w:ascii="Times New Roman" w:eastAsia="宋体" w:hAnsi="Times New Roman" w:cs="Times New Roman"/>
                      <w:sz w:val="21"/>
                      <w:szCs w:val="21"/>
                    </w:rPr>
                    <w:t>1</w:t>
                  </w:r>
                  <w:r w:rsidRPr="00912A3D">
                    <w:rPr>
                      <w:rFonts w:ascii="Times New Roman" w:eastAsia="宋体" w:hAnsi="宋体" w:cs="宋体" w:hint="eastAsia"/>
                      <w:sz w:val="21"/>
                      <w:szCs w:val="21"/>
                    </w:rPr>
                    <w:t>次</w:t>
                  </w:r>
                </w:p>
              </w:tc>
            </w:tr>
            <w:tr w:rsidR="00A13E8C" w:rsidRPr="00912A3D" w:rsidTr="005F4618">
              <w:trPr>
                <w:trHeight w:val="340"/>
                <w:jc w:val="center"/>
              </w:trPr>
              <w:tc>
                <w:tcPr>
                  <w:tcW w:w="2309" w:type="dxa"/>
                  <w:tcBorders>
                    <w:top w:val="single" w:sz="4" w:space="0" w:color="auto"/>
                    <w:bottom w:val="single" w:sz="12" w:space="0" w:color="auto"/>
                    <w:right w:val="single" w:sz="4" w:space="0" w:color="auto"/>
                  </w:tcBorders>
                  <w:vAlign w:val="center"/>
                </w:tcPr>
                <w:p w:rsidR="00A13E8C" w:rsidRPr="00912A3D" w:rsidRDefault="00A13E8C" w:rsidP="00262AAB">
                  <w:pPr>
                    <w:spacing w:after="0"/>
                    <w:jc w:val="center"/>
                    <w:rPr>
                      <w:rFonts w:ascii="Times New Roman" w:eastAsia="宋体" w:hAnsi="Times New Roman" w:cs="Times New Roman"/>
                      <w:sz w:val="21"/>
                      <w:szCs w:val="21"/>
                    </w:rPr>
                  </w:pPr>
                  <w:r>
                    <w:rPr>
                      <w:rFonts w:ascii="Times New Roman" w:eastAsia="宋体" w:hAnsi="宋体" w:cs="宋体" w:hint="eastAsia"/>
                      <w:sz w:val="21"/>
                      <w:szCs w:val="21"/>
                    </w:rPr>
                    <w:t>新厂区</w:t>
                  </w:r>
                  <w:r w:rsidRPr="00912A3D">
                    <w:rPr>
                      <w:rFonts w:ascii="Times New Roman" w:eastAsia="宋体" w:hAnsi="宋体" w:cs="宋体" w:hint="eastAsia"/>
                      <w:sz w:val="21"/>
                      <w:szCs w:val="21"/>
                    </w:rPr>
                    <w:t>布置</w:t>
                  </w:r>
                  <w:r>
                    <w:rPr>
                      <w:rFonts w:ascii="Times New Roman" w:eastAsia="宋体" w:hAnsi="Times New Roman" w:cs="Times New Roman" w:hint="eastAsia"/>
                      <w:sz w:val="21"/>
                      <w:szCs w:val="21"/>
                    </w:rPr>
                    <w:t>4</w:t>
                  </w:r>
                  <w:r w:rsidRPr="00912A3D">
                    <w:rPr>
                      <w:rFonts w:ascii="Times New Roman" w:eastAsia="宋体" w:hAnsi="宋体" w:cs="宋体" w:hint="eastAsia"/>
                      <w:sz w:val="21"/>
                      <w:szCs w:val="21"/>
                    </w:rPr>
                    <w:t>个监测点</w:t>
                  </w:r>
                </w:p>
                <w:p w:rsidR="00A13E8C" w:rsidRPr="00912A3D" w:rsidRDefault="00A13E8C" w:rsidP="00262AAB">
                  <w:pPr>
                    <w:spacing w:after="0"/>
                    <w:jc w:val="center"/>
                    <w:rPr>
                      <w:rFonts w:ascii="Times New Roman" w:eastAsia="宋体" w:hAnsi="Times New Roman" w:cs="Times New Roman"/>
                      <w:sz w:val="21"/>
                      <w:szCs w:val="21"/>
                    </w:rPr>
                  </w:pPr>
                  <w:r w:rsidRPr="00912A3D">
                    <w:rPr>
                      <w:rFonts w:ascii="Times New Roman" w:eastAsia="宋体" w:hAnsi="Times New Roman" w:cs="Times New Roman"/>
                      <w:sz w:val="21"/>
                      <w:szCs w:val="21"/>
                    </w:rPr>
                    <w:t>(</w:t>
                  </w:r>
                  <w:r>
                    <w:rPr>
                      <w:rFonts w:ascii="宋体" w:eastAsia="宋体" w:hAnsi="宋体" w:cs="Times New Roman" w:hint="eastAsia"/>
                      <w:sz w:val="21"/>
                      <w:szCs w:val="21"/>
                    </w:rPr>
                    <w:t>◆</w:t>
                  </w:r>
                  <w:r>
                    <w:rPr>
                      <w:rFonts w:ascii="Times New Roman" w:eastAsia="宋体" w:hAnsi="Times New Roman" w:cs="Times New Roman" w:hint="eastAsia"/>
                      <w:sz w:val="21"/>
                      <w:szCs w:val="21"/>
                    </w:rPr>
                    <w:t>1#</w:t>
                  </w:r>
                  <w:r w:rsidRPr="00912A3D">
                    <w:rPr>
                      <w:rFonts w:ascii="Times New Roman" w:eastAsia="宋体" w:hAnsi="宋体" w:cs="宋体" w:hint="eastAsia"/>
                      <w:sz w:val="21"/>
                      <w:szCs w:val="21"/>
                    </w:rPr>
                    <w:t>～</w:t>
                  </w:r>
                  <w:r>
                    <w:rPr>
                      <w:rFonts w:ascii="宋体" w:eastAsia="宋体" w:hAnsi="宋体" w:cs="Times New Roman" w:hint="eastAsia"/>
                      <w:sz w:val="21"/>
                      <w:szCs w:val="21"/>
                    </w:rPr>
                    <w:t>◆</w:t>
                  </w:r>
                  <w:r>
                    <w:rPr>
                      <w:rFonts w:ascii="Times New Roman" w:eastAsia="宋体" w:hAnsi="Times New Roman" w:cs="Times New Roman" w:hint="eastAsia"/>
                      <w:sz w:val="21"/>
                      <w:szCs w:val="21"/>
                    </w:rPr>
                    <w:t>4#</w:t>
                  </w:r>
                  <w:r w:rsidRPr="00912A3D">
                    <w:rPr>
                      <w:rFonts w:ascii="Times New Roman" w:eastAsia="宋体" w:hAnsi="Times New Roman" w:cs="Times New Roman"/>
                      <w:sz w:val="21"/>
                      <w:szCs w:val="21"/>
                    </w:rPr>
                    <w:t>)</w:t>
                  </w:r>
                </w:p>
              </w:tc>
              <w:tc>
                <w:tcPr>
                  <w:tcW w:w="3016" w:type="dxa"/>
                  <w:tcBorders>
                    <w:top w:val="single" w:sz="4" w:space="0" w:color="auto"/>
                    <w:left w:val="single" w:sz="4" w:space="0" w:color="auto"/>
                    <w:bottom w:val="single" w:sz="12" w:space="0" w:color="auto"/>
                    <w:right w:val="single" w:sz="4" w:space="0" w:color="auto"/>
                  </w:tcBorders>
                  <w:vAlign w:val="center"/>
                </w:tcPr>
                <w:p w:rsidR="00A13E8C" w:rsidRPr="00912A3D" w:rsidRDefault="00A13E8C" w:rsidP="00262AAB">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振动</w:t>
                  </w:r>
                </w:p>
              </w:tc>
              <w:tc>
                <w:tcPr>
                  <w:tcW w:w="3155" w:type="dxa"/>
                  <w:tcBorders>
                    <w:top w:val="single" w:sz="4" w:space="0" w:color="auto"/>
                    <w:left w:val="single" w:sz="4" w:space="0" w:color="auto"/>
                    <w:bottom w:val="single" w:sz="12" w:space="0" w:color="auto"/>
                  </w:tcBorders>
                  <w:vAlign w:val="center"/>
                </w:tcPr>
                <w:p w:rsidR="00A13E8C" w:rsidRPr="00912A3D" w:rsidRDefault="00A13E8C" w:rsidP="00262AAB">
                  <w:pPr>
                    <w:spacing w:after="0"/>
                    <w:jc w:val="center"/>
                    <w:rPr>
                      <w:rFonts w:ascii="Times New Roman" w:eastAsia="宋体" w:hAnsi="Times New Roman" w:cs="Times New Roman"/>
                      <w:sz w:val="21"/>
                      <w:szCs w:val="21"/>
                    </w:rPr>
                  </w:pPr>
                  <w:r w:rsidRPr="00912A3D">
                    <w:rPr>
                      <w:rFonts w:ascii="Times New Roman" w:eastAsia="宋体" w:hAnsi="宋体" w:cs="宋体" w:hint="eastAsia"/>
                      <w:sz w:val="21"/>
                      <w:szCs w:val="21"/>
                    </w:rPr>
                    <w:t>连续</w:t>
                  </w:r>
                  <w:r w:rsidRPr="00912A3D">
                    <w:rPr>
                      <w:rFonts w:ascii="Times New Roman" w:eastAsia="宋体" w:hAnsi="Times New Roman" w:cs="Times New Roman"/>
                      <w:sz w:val="21"/>
                      <w:szCs w:val="21"/>
                    </w:rPr>
                    <w:t>2</w:t>
                  </w:r>
                  <w:r w:rsidRPr="00912A3D">
                    <w:rPr>
                      <w:rFonts w:ascii="Times New Roman" w:eastAsia="宋体" w:hAnsi="宋体" w:cs="宋体" w:hint="eastAsia"/>
                      <w:sz w:val="21"/>
                      <w:szCs w:val="21"/>
                    </w:rPr>
                    <w:t>天，昼间监测</w:t>
                  </w:r>
                  <w:r w:rsidRPr="00912A3D">
                    <w:rPr>
                      <w:rFonts w:ascii="Times New Roman" w:eastAsia="宋体" w:hAnsi="Times New Roman" w:cs="Times New Roman"/>
                      <w:sz w:val="21"/>
                      <w:szCs w:val="21"/>
                    </w:rPr>
                    <w:t>1</w:t>
                  </w:r>
                  <w:r w:rsidRPr="00912A3D">
                    <w:rPr>
                      <w:rFonts w:ascii="Times New Roman" w:eastAsia="宋体" w:hAnsi="宋体" w:cs="宋体" w:hint="eastAsia"/>
                      <w:sz w:val="21"/>
                      <w:szCs w:val="21"/>
                    </w:rPr>
                    <w:t>次</w:t>
                  </w:r>
                </w:p>
              </w:tc>
            </w:tr>
          </w:tbl>
          <w:p w:rsidR="00EA5DFF" w:rsidRPr="00912A3D" w:rsidRDefault="00EA5DFF" w:rsidP="006E5585">
            <w:pPr>
              <w:pStyle w:val="10"/>
              <w:spacing w:beforeLines="20"/>
              <w:ind w:firstLineChars="0" w:firstLine="0"/>
              <w:rPr>
                <w:rFonts w:hAnsi="宋体"/>
                <w:sz w:val="24"/>
                <w:szCs w:val="24"/>
              </w:rPr>
            </w:pPr>
          </w:p>
        </w:tc>
      </w:tr>
    </w:tbl>
    <w:p w:rsidR="009D4AD7" w:rsidRDefault="009D4AD7" w:rsidP="0048311A">
      <w:pPr>
        <w:pStyle w:val="1"/>
        <w:spacing w:before="0" w:after="0" w:line="360" w:lineRule="auto"/>
        <w:rPr>
          <w:rFonts w:ascii="Times New Roman" w:eastAsia="宋体" w:hAnsi="Times New Roman"/>
          <w:sz w:val="21"/>
          <w:szCs w:val="21"/>
        </w:rPr>
      </w:pPr>
      <w:r>
        <w:rPr>
          <w:rFonts w:ascii="Times New Roman" w:eastAsia="宋体" w:hAnsi="Times New Roman"/>
          <w:sz w:val="21"/>
          <w:szCs w:val="21"/>
        </w:rPr>
        <w:br w:type="page"/>
      </w:r>
      <w:r w:rsidRPr="0048311A">
        <w:rPr>
          <w:rFonts w:asciiTheme="minorEastAsia" w:eastAsiaTheme="minorEastAsia" w:hAnsiTheme="minorEastAsia" w:hint="eastAsia"/>
          <w:sz w:val="21"/>
          <w:szCs w:val="21"/>
        </w:rPr>
        <w:lastRenderedPageBreak/>
        <w:t>表七</w:t>
      </w:r>
    </w:p>
    <w:tbl>
      <w:tblPr>
        <w:tblW w:w="10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880"/>
        <w:gridCol w:w="212"/>
      </w:tblGrid>
      <w:tr w:rsidR="009D4AD7" w:rsidRPr="00274819" w:rsidTr="000F5238">
        <w:trPr>
          <w:trHeight w:val="12840"/>
          <w:jc w:val="center"/>
        </w:trPr>
        <w:tc>
          <w:tcPr>
            <w:tcW w:w="10092" w:type="dxa"/>
            <w:gridSpan w:val="2"/>
          </w:tcPr>
          <w:p w:rsidR="009D4AD7" w:rsidRPr="00274819" w:rsidRDefault="009D4AD7" w:rsidP="006E5585">
            <w:pPr>
              <w:spacing w:beforeLines="100" w:after="0" w:line="360" w:lineRule="auto"/>
              <w:rPr>
                <w:rFonts w:ascii="Times New Roman" w:eastAsia="宋体" w:hAnsi="宋体" w:cs="宋体"/>
                <w:color w:val="000000"/>
                <w:sz w:val="24"/>
                <w:szCs w:val="24"/>
              </w:rPr>
            </w:pPr>
            <w:r w:rsidRPr="00274819">
              <w:rPr>
                <w:rFonts w:ascii="Times New Roman" w:eastAsia="宋体" w:hAnsi="宋体" w:cs="宋体" w:hint="eastAsia"/>
                <w:b/>
                <w:bCs/>
                <w:color w:val="000000"/>
                <w:sz w:val="24"/>
                <w:szCs w:val="24"/>
              </w:rPr>
              <w:t>验收监测期间生产工况记录：</w:t>
            </w:r>
            <w:r w:rsidRPr="00274819">
              <w:rPr>
                <w:rFonts w:ascii="Times New Roman" w:eastAsia="宋体" w:hAnsi="宋体" w:cs="Times New Roman"/>
                <w:b/>
                <w:bCs/>
                <w:color w:val="000000"/>
                <w:sz w:val="24"/>
                <w:szCs w:val="24"/>
              </w:rPr>
              <w:t xml:space="preserve"> </w:t>
            </w:r>
          </w:p>
          <w:p w:rsidR="009D4AD7" w:rsidRPr="00024CF0" w:rsidRDefault="009D4AD7" w:rsidP="00BF4FBA">
            <w:pPr>
              <w:spacing w:after="0" w:line="360" w:lineRule="auto"/>
              <w:ind w:firstLineChars="200" w:firstLine="480"/>
              <w:rPr>
                <w:rFonts w:ascii="Times New Roman" w:eastAsiaTheme="minorEastAsia" w:hAnsi="Times New Roman" w:cs="Times New Roman"/>
                <w:color w:val="000000"/>
                <w:sz w:val="24"/>
                <w:szCs w:val="24"/>
              </w:rPr>
            </w:pPr>
            <w:r w:rsidRPr="00274819">
              <w:rPr>
                <w:rFonts w:ascii="Times New Roman" w:eastAsia="宋体" w:hAnsi="宋体" w:cs="宋体" w:hint="eastAsia"/>
                <w:color w:val="000000"/>
                <w:sz w:val="24"/>
                <w:szCs w:val="24"/>
              </w:rPr>
              <w:t>江苏环科检</w:t>
            </w:r>
            <w:r w:rsidRPr="00024CF0">
              <w:rPr>
                <w:rFonts w:ascii="Times New Roman" w:eastAsiaTheme="minorEastAsia" w:hAnsiTheme="minorEastAsia" w:cs="Times New Roman"/>
                <w:color w:val="000000"/>
                <w:sz w:val="24"/>
                <w:szCs w:val="24"/>
              </w:rPr>
              <w:t>测有限公司组织技术人员于</w:t>
            </w:r>
            <w:r w:rsidRPr="00024CF0">
              <w:rPr>
                <w:rFonts w:ascii="Times New Roman" w:eastAsiaTheme="minorEastAsia" w:hAnsi="Times New Roman" w:cs="Times New Roman"/>
                <w:color w:val="000000"/>
                <w:sz w:val="24"/>
                <w:szCs w:val="24"/>
              </w:rPr>
              <w:t>202</w:t>
            </w:r>
            <w:r w:rsidR="002A2CAD">
              <w:rPr>
                <w:rFonts w:ascii="Times New Roman" w:eastAsiaTheme="minorEastAsia" w:hAnsi="Times New Roman" w:cs="Times New Roman" w:hint="eastAsia"/>
                <w:color w:val="000000"/>
                <w:sz w:val="24"/>
                <w:szCs w:val="24"/>
              </w:rPr>
              <w:t>1</w:t>
            </w:r>
            <w:r w:rsidRPr="00024CF0">
              <w:rPr>
                <w:rFonts w:ascii="Times New Roman" w:eastAsiaTheme="minorEastAsia" w:hAnsiTheme="minorEastAsia" w:cs="Times New Roman"/>
                <w:color w:val="000000"/>
                <w:sz w:val="24"/>
                <w:szCs w:val="24"/>
              </w:rPr>
              <w:t>年</w:t>
            </w:r>
            <w:r w:rsidR="00DA7B0B">
              <w:rPr>
                <w:rFonts w:ascii="Times New Roman" w:eastAsiaTheme="minorEastAsia" w:hAnsi="Times New Roman" w:cs="Times New Roman" w:hint="eastAsia"/>
                <w:color w:val="000000"/>
                <w:sz w:val="24"/>
                <w:szCs w:val="24"/>
              </w:rPr>
              <w:t>4</w:t>
            </w:r>
            <w:r w:rsidRPr="00024CF0">
              <w:rPr>
                <w:rFonts w:ascii="Times New Roman" w:eastAsiaTheme="minorEastAsia" w:hAnsiTheme="minorEastAsia" w:cs="Times New Roman"/>
                <w:color w:val="000000"/>
                <w:sz w:val="24"/>
                <w:szCs w:val="24"/>
              </w:rPr>
              <w:t>月</w:t>
            </w:r>
            <w:r w:rsidR="00DA7B0B">
              <w:rPr>
                <w:rFonts w:ascii="Times New Roman" w:eastAsiaTheme="minorEastAsia" w:hAnsi="Times New Roman" w:cs="Times New Roman" w:hint="eastAsia"/>
                <w:color w:val="000000"/>
                <w:sz w:val="24"/>
                <w:szCs w:val="24"/>
              </w:rPr>
              <w:t>1</w:t>
            </w:r>
            <w:r w:rsidR="00A13E8C">
              <w:rPr>
                <w:rFonts w:ascii="Times New Roman" w:eastAsiaTheme="minorEastAsia" w:hAnsi="Times New Roman" w:cs="Times New Roman" w:hint="eastAsia"/>
                <w:color w:val="000000"/>
                <w:sz w:val="24"/>
                <w:szCs w:val="24"/>
              </w:rPr>
              <w:t>9</w:t>
            </w:r>
            <w:r w:rsidRPr="00024CF0">
              <w:rPr>
                <w:rFonts w:ascii="Times New Roman" w:eastAsiaTheme="minorEastAsia" w:hAnsiTheme="minorEastAsia" w:cs="Times New Roman"/>
                <w:color w:val="000000"/>
                <w:sz w:val="24"/>
                <w:szCs w:val="24"/>
              </w:rPr>
              <w:t>日、</w:t>
            </w:r>
            <w:r w:rsidRPr="00024CF0">
              <w:rPr>
                <w:rFonts w:ascii="Times New Roman" w:eastAsiaTheme="minorEastAsia" w:hAnsi="Times New Roman" w:cs="Times New Roman"/>
                <w:color w:val="000000"/>
                <w:sz w:val="24"/>
                <w:szCs w:val="24"/>
              </w:rPr>
              <w:t>20</w:t>
            </w:r>
            <w:r w:rsidR="00586F59">
              <w:rPr>
                <w:rFonts w:ascii="Times New Roman" w:eastAsiaTheme="minorEastAsia" w:hAnsi="Times New Roman" w:cs="Times New Roman" w:hint="eastAsia"/>
                <w:color w:val="000000"/>
                <w:sz w:val="24"/>
                <w:szCs w:val="24"/>
              </w:rPr>
              <w:t>2</w:t>
            </w:r>
            <w:r w:rsidR="002A2CAD">
              <w:rPr>
                <w:rFonts w:ascii="Times New Roman" w:eastAsiaTheme="minorEastAsia" w:hAnsi="Times New Roman" w:cs="Times New Roman" w:hint="eastAsia"/>
                <w:color w:val="000000"/>
                <w:sz w:val="24"/>
                <w:szCs w:val="24"/>
              </w:rPr>
              <w:t>1</w:t>
            </w:r>
            <w:r w:rsidRPr="00024CF0">
              <w:rPr>
                <w:rFonts w:ascii="Times New Roman" w:eastAsiaTheme="minorEastAsia" w:hAnsiTheme="minorEastAsia" w:cs="Times New Roman"/>
                <w:color w:val="000000"/>
                <w:sz w:val="24"/>
                <w:szCs w:val="24"/>
              </w:rPr>
              <w:t>年</w:t>
            </w:r>
            <w:r w:rsidR="00DA7B0B">
              <w:rPr>
                <w:rFonts w:ascii="Times New Roman" w:eastAsiaTheme="minorEastAsia" w:hAnsi="Times New Roman" w:cs="Times New Roman" w:hint="eastAsia"/>
                <w:color w:val="000000"/>
                <w:sz w:val="24"/>
                <w:szCs w:val="24"/>
              </w:rPr>
              <w:t>4</w:t>
            </w:r>
            <w:r w:rsidRPr="00024CF0">
              <w:rPr>
                <w:rFonts w:ascii="Times New Roman" w:eastAsiaTheme="minorEastAsia" w:hAnsiTheme="minorEastAsia" w:cs="Times New Roman"/>
                <w:color w:val="000000"/>
                <w:sz w:val="24"/>
                <w:szCs w:val="24"/>
              </w:rPr>
              <w:t>月</w:t>
            </w:r>
            <w:r w:rsidR="00DA7B0B">
              <w:rPr>
                <w:rFonts w:ascii="Times New Roman" w:eastAsiaTheme="minorEastAsia" w:hAnsi="Times New Roman" w:cs="Times New Roman" w:hint="eastAsia"/>
                <w:color w:val="000000"/>
                <w:sz w:val="24"/>
                <w:szCs w:val="24"/>
              </w:rPr>
              <w:t>2</w:t>
            </w:r>
            <w:r w:rsidR="00A13E8C">
              <w:rPr>
                <w:rFonts w:ascii="Times New Roman" w:eastAsiaTheme="minorEastAsia" w:hAnsi="Times New Roman" w:cs="Times New Roman" w:hint="eastAsia"/>
                <w:color w:val="000000"/>
                <w:sz w:val="24"/>
                <w:szCs w:val="24"/>
              </w:rPr>
              <w:t>0</w:t>
            </w:r>
            <w:r w:rsidRPr="00024CF0">
              <w:rPr>
                <w:rFonts w:ascii="Times New Roman" w:eastAsiaTheme="minorEastAsia" w:hAnsiTheme="minorEastAsia" w:cs="Times New Roman"/>
                <w:color w:val="000000"/>
                <w:sz w:val="24"/>
                <w:szCs w:val="24"/>
              </w:rPr>
              <w:t>日对</w:t>
            </w:r>
            <w:r w:rsidR="002B77C1">
              <w:rPr>
                <w:rFonts w:ascii="Times New Roman" w:eastAsiaTheme="minorEastAsia" w:hAnsiTheme="minorEastAsia" w:cs="Times New Roman" w:hint="eastAsia"/>
                <w:color w:val="000000"/>
                <w:sz w:val="24"/>
                <w:szCs w:val="24"/>
              </w:rPr>
              <w:t>无锡华光轿车零件有限公司</w:t>
            </w:r>
            <w:r w:rsidR="00BF4FBA">
              <w:rPr>
                <w:rFonts w:ascii="Times New Roman" w:eastAsiaTheme="minorEastAsia" w:hAnsiTheme="minorEastAsia" w:cs="Times New Roman" w:hint="eastAsia"/>
                <w:color w:val="000000"/>
                <w:sz w:val="24"/>
                <w:szCs w:val="24"/>
              </w:rPr>
              <w:t>“</w:t>
            </w:r>
            <w:r w:rsidR="002B77C1">
              <w:rPr>
                <w:rFonts w:ascii="Times New Roman" w:eastAsiaTheme="minorEastAsia" w:hAnsiTheme="minorEastAsia" w:cs="Times New Roman" w:hint="eastAsia"/>
                <w:color w:val="000000"/>
                <w:sz w:val="24"/>
                <w:szCs w:val="24"/>
              </w:rPr>
              <w:t>汽车零部件产品扩建项目</w:t>
            </w:r>
            <w:r w:rsidR="00BF4FBA">
              <w:rPr>
                <w:rFonts w:ascii="Times New Roman" w:eastAsiaTheme="minorEastAsia" w:hAnsiTheme="minorEastAsia" w:cs="Times New Roman" w:hint="eastAsia"/>
                <w:color w:val="000000"/>
                <w:sz w:val="24"/>
                <w:szCs w:val="24"/>
              </w:rPr>
              <w:t>”</w:t>
            </w:r>
            <w:r w:rsidRPr="00024CF0">
              <w:rPr>
                <w:rFonts w:ascii="Times New Roman" w:eastAsiaTheme="minorEastAsia" w:hAnsiTheme="minorEastAsia" w:cs="Times New Roman"/>
                <w:color w:val="000000"/>
                <w:sz w:val="24"/>
                <w:szCs w:val="24"/>
              </w:rPr>
              <w:t>进行验收监测工作。验收监测期间生产运行基本稳定，环保设施运行正常。该公司</w:t>
            </w:r>
            <w:r w:rsidRPr="00024CF0">
              <w:rPr>
                <w:rFonts w:ascii="Times New Roman" w:eastAsiaTheme="minorEastAsia" w:hAnsiTheme="minorEastAsia" w:cs="Times New Roman"/>
                <w:color w:val="000000"/>
                <w:sz w:val="24"/>
              </w:rPr>
              <w:t>工况根据验收监测期间企业提供的</w:t>
            </w:r>
            <w:r w:rsidR="00F17763">
              <w:rPr>
                <w:rFonts w:ascii="Times New Roman" w:eastAsiaTheme="minorEastAsia" w:hAnsiTheme="minorEastAsia" w:cs="Times New Roman"/>
                <w:color w:val="000000"/>
                <w:sz w:val="24"/>
              </w:rPr>
              <w:t>产品产量</w:t>
            </w:r>
            <w:r w:rsidRPr="00024CF0">
              <w:rPr>
                <w:rFonts w:ascii="Times New Roman" w:eastAsiaTheme="minorEastAsia" w:hAnsiTheme="minorEastAsia" w:cs="Times New Roman"/>
                <w:color w:val="000000"/>
                <w:sz w:val="24"/>
              </w:rPr>
              <w:t>及能源消耗量、废水排放量进行核算</w:t>
            </w:r>
            <w:r w:rsidRPr="00024CF0">
              <w:rPr>
                <w:rFonts w:ascii="Times New Roman" w:eastAsiaTheme="minorEastAsia" w:hAnsiTheme="minorEastAsia" w:cs="Times New Roman"/>
                <w:color w:val="000000"/>
                <w:sz w:val="24"/>
                <w:szCs w:val="24"/>
              </w:rPr>
              <w:t>，详见表</w:t>
            </w:r>
            <w:r w:rsidRPr="00024CF0">
              <w:rPr>
                <w:rFonts w:ascii="Times New Roman" w:eastAsiaTheme="minorEastAsia" w:hAnsi="Times New Roman" w:cs="Times New Roman"/>
                <w:color w:val="000000"/>
                <w:sz w:val="24"/>
                <w:szCs w:val="24"/>
              </w:rPr>
              <w:t>7-1-1</w:t>
            </w:r>
            <w:r w:rsidRPr="00024CF0">
              <w:rPr>
                <w:rFonts w:ascii="Times New Roman" w:eastAsiaTheme="minorEastAsia" w:hAnsiTheme="minorEastAsia" w:cs="Times New Roman"/>
                <w:color w:val="000000"/>
                <w:sz w:val="24"/>
                <w:szCs w:val="24"/>
              </w:rPr>
              <w:t>，表</w:t>
            </w:r>
            <w:r w:rsidRPr="00024CF0">
              <w:rPr>
                <w:rFonts w:ascii="Times New Roman" w:eastAsiaTheme="minorEastAsia" w:hAnsi="Times New Roman" w:cs="Times New Roman"/>
                <w:color w:val="000000"/>
                <w:sz w:val="24"/>
                <w:szCs w:val="24"/>
              </w:rPr>
              <w:t>7-1-2</w:t>
            </w:r>
            <w:r w:rsidRPr="00024CF0">
              <w:rPr>
                <w:rFonts w:ascii="Times New Roman" w:eastAsiaTheme="minorEastAsia" w:hAnsiTheme="minorEastAsia" w:cs="Times New Roman"/>
                <w:color w:val="000000"/>
                <w:sz w:val="24"/>
                <w:szCs w:val="24"/>
              </w:rPr>
              <w:t>、表</w:t>
            </w:r>
            <w:r w:rsidRPr="00024CF0">
              <w:rPr>
                <w:rFonts w:ascii="Times New Roman" w:eastAsiaTheme="minorEastAsia" w:hAnsi="Times New Roman" w:cs="Times New Roman"/>
                <w:color w:val="000000"/>
                <w:sz w:val="24"/>
                <w:szCs w:val="24"/>
              </w:rPr>
              <w:t>7-1-3</w:t>
            </w:r>
            <w:r w:rsidRPr="00024CF0">
              <w:rPr>
                <w:rFonts w:ascii="Times New Roman" w:eastAsiaTheme="minorEastAsia" w:hAnsiTheme="minorEastAsia" w:cs="Times New Roman"/>
                <w:color w:val="000000"/>
                <w:sz w:val="24"/>
                <w:szCs w:val="24"/>
              </w:rPr>
              <w:t>。</w:t>
            </w:r>
          </w:p>
          <w:p w:rsidR="009D4AD7" w:rsidRPr="00274819" w:rsidRDefault="009D4AD7" w:rsidP="006C0E86">
            <w:pPr>
              <w:spacing w:after="0" w:line="360" w:lineRule="auto"/>
              <w:jc w:val="center"/>
              <w:rPr>
                <w:rFonts w:ascii="Times New Roman" w:eastAsia="宋体" w:hAnsi="宋体" w:cs="Times New Roman"/>
                <w:b/>
                <w:bCs/>
                <w:color w:val="000000"/>
                <w:sz w:val="24"/>
                <w:szCs w:val="24"/>
              </w:rPr>
            </w:pPr>
            <w:r w:rsidRPr="00274819">
              <w:rPr>
                <w:rFonts w:ascii="Times New Roman" w:eastAsia="宋体" w:hAnsi="宋体" w:cs="宋体" w:hint="eastAsia"/>
                <w:b/>
                <w:bCs/>
                <w:color w:val="000000"/>
                <w:sz w:val="24"/>
                <w:szCs w:val="24"/>
              </w:rPr>
              <w:t>表</w:t>
            </w:r>
            <w:r w:rsidRPr="00274819">
              <w:rPr>
                <w:rFonts w:ascii="Times New Roman" w:eastAsia="宋体" w:hAnsi="宋体" w:cs="Times New Roman"/>
                <w:b/>
                <w:bCs/>
                <w:color w:val="000000"/>
                <w:sz w:val="24"/>
                <w:szCs w:val="24"/>
              </w:rPr>
              <w:t>7-1-1</w:t>
            </w:r>
            <w:r w:rsidR="00024CF0">
              <w:rPr>
                <w:rFonts w:ascii="Times New Roman" w:eastAsia="宋体" w:hAnsi="宋体" w:cs="Times New Roman"/>
                <w:b/>
                <w:bCs/>
                <w:color w:val="000000"/>
                <w:sz w:val="24"/>
                <w:szCs w:val="24"/>
              </w:rPr>
              <w:t>产品产量</w:t>
            </w:r>
          </w:p>
          <w:tbl>
            <w:tblPr>
              <w:tblW w:w="9848" w:type="dxa"/>
              <w:tblBorders>
                <w:top w:val="single" w:sz="12" w:space="0" w:color="auto"/>
                <w:bottom w:val="single" w:sz="12" w:space="0" w:color="auto"/>
                <w:insideH w:val="single" w:sz="4" w:space="0" w:color="auto"/>
                <w:insideV w:val="single" w:sz="4" w:space="0" w:color="auto"/>
              </w:tblBorders>
              <w:tblLayout w:type="fixed"/>
              <w:tblLook w:val="00A0"/>
            </w:tblPr>
            <w:tblGrid>
              <w:gridCol w:w="640"/>
              <w:gridCol w:w="568"/>
              <w:gridCol w:w="1275"/>
              <w:gridCol w:w="1276"/>
              <w:gridCol w:w="1276"/>
              <w:gridCol w:w="1203"/>
              <w:gridCol w:w="1203"/>
              <w:gridCol w:w="1203"/>
              <w:gridCol w:w="1204"/>
            </w:tblGrid>
            <w:tr w:rsidR="009D4AD7" w:rsidRPr="000D1FCB" w:rsidTr="00D70920">
              <w:trPr>
                <w:trHeight w:val="454"/>
              </w:trPr>
              <w:tc>
                <w:tcPr>
                  <w:tcW w:w="640" w:type="dxa"/>
                  <w:vMerge w:val="restart"/>
                  <w:tcBorders>
                    <w:top w:val="single" w:sz="12" w:space="0" w:color="auto"/>
                    <w:bottom w:val="single" w:sz="4" w:space="0" w:color="auto"/>
                    <w:right w:val="single" w:sz="4" w:space="0" w:color="auto"/>
                  </w:tcBorders>
                  <w:vAlign w:val="center"/>
                </w:tcPr>
                <w:p w:rsidR="009D4AD7" w:rsidRPr="000D1FCB" w:rsidRDefault="009D4AD7" w:rsidP="000D1FCB">
                  <w:pPr>
                    <w:spacing w:after="0"/>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序号</w:t>
                  </w:r>
                </w:p>
              </w:tc>
              <w:tc>
                <w:tcPr>
                  <w:tcW w:w="1843" w:type="dxa"/>
                  <w:gridSpan w:val="2"/>
                  <w:vMerge w:val="restart"/>
                  <w:tcBorders>
                    <w:top w:val="single" w:sz="12" w:space="0" w:color="auto"/>
                    <w:left w:val="single" w:sz="4" w:space="0" w:color="auto"/>
                    <w:bottom w:val="single" w:sz="4" w:space="0" w:color="auto"/>
                    <w:right w:val="single" w:sz="4" w:space="0" w:color="auto"/>
                  </w:tcBorders>
                  <w:vAlign w:val="center"/>
                </w:tcPr>
                <w:p w:rsidR="009D4AD7" w:rsidRPr="000D1FCB" w:rsidRDefault="00F17763" w:rsidP="000D1FCB">
                  <w:pPr>
                    <w:spacing w:after="0"/>
                    <w:jc w:val="center"/>
                    <w:rPr>
                      <w:rFonts w:ascii="Times New Roman" w:eastAsiaTheme="minorEastAsia" w:hAnsi="Times New Roman" w:cs="Times New Roman"/>
                      <w:b/>
                      <w:bCs/>
                      <w:sz w:val="21"/>
                      <w:szCs w:val="21"/>
                    </w:rPr>
                  </w:pPr>
                  <w:r>
                    <w:rPr>
                      <w:rFonts w:ascii="Times New Roman" w:eastAsiaTheme="minorEastAsia" w:hAnsiTheme="minorEastAsia" w:cs="Times New Roman"/>
                      <w:b/>
                      <w:bCs/>
                      <w:sz w:val="21"/>
                      <w:szCs w:val="21"/>
                    </w:rPr>
                    <w:t>产品</w:t>
                  </w:r>
                  <w:r w:rsidR="009D4AD7" w:rsidRPr="000D1FCB">
                    <w:rPr>
                      <w:rFonts w:ascii="Times New Roman" w:eastAsiaTheme="minorEastAsia" w:hAnsiTheme="minorEastAsia" w:cs="Times New Roman"/>
                      <w:b/>
                      <w:bCs/>
                      <w:sz w:val="21"/>
                      <w:szCs w:val="21"/>
                    </w:rPr>
                    <w:t>名称</w:t>
                  </w:r>
                </w:p>
              </w:tc>
              <w:tc>
                <w:tcPr>
                  <w:tcW w:w="1276" w:type="dxa"/>
                  <w:vMerge w:val="restart"/>
                  <w:tcBorders>
                    <w:top w:val="single" w:sz="12" w:space="0" w:color="auto"/>
                    <w:left w:val="single" w:sz="4" w:space="0" w:color="auto"/>
                    <w:bottom w:val="single" w:sz="4" w:space="0" w:color="auto"/>
                    <w:right w:val="single" w:sz="4" w:space="0" w:color="auto"/>
                  </w:tcBorders>
                  <w:vAlign w:val="center"/>
                </w:tcPr>
                <w:p w:rsidR="009D4AD7" w:rsidRPr="000D1FCB" w:rsidRDefault="009D4AD7" w:rsidP="000D1FCB">
                  <w:pPr>
                    <w:spacing w:after="0"/>
                    <w:ind w:left="211" w:hangingChars="100" w:hanging="211"/>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环评全厂</w:t>
                  </w:r>
                </w:p>
                <w:p w:rsidR="009D4AD7" w:rsidRPr="000D1FCB" w:rsidRDefault="009D4AD7" w:rsidP="000D1FCB">
                  <w:pPr>
                    <w:spacing w:after="0"/>
                    <w:ind w:left="211" w:hangingChars="100" w:hanging="211"/>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年</w:t>
                  </w:r>
                  <w:r w:rsidR="00F17763">
                    <w:rPr>
                      <w:rFonts w:ascii="Times New Roman" w:eastAsiaTheme="minorEastAsia" w:hAnsiTheme="minorEastAsia" w:cs="Times New Roman"/>
                      <w:b/>
                      <w:bCs/>
                      <w:sz w:val="21"/>
                      <w:szCs w:val="21"/>
                    </w:rPr>
                    <w:t>产</w:t>
                  </w:r>
                  <w:r w:rsidRPr="000D1FCB">
                    <w:rPr>
                      <w:rFonts w:ascii="Times New Roman" w:eastAsiaTheme="minorEastAsia" w:hAnsiTheme="minorEastAsia" w:cs="Times New Roman"/>
                      <w:b/>
                      <w:bCs/>
                      <w:sz w:val="21"/>
                      <w:szCs w:val="21"/>
                    </w:rPr>
                    <w:t>量</w:t>
                  </w:r>
                </w:p>
              </w:tc>
              <w:tc>
                <w:tcPr>
                  <w:tcW w:w="1276" w:type="dxa"/>
                  <w:vMerge w:val="restart"/>
                  <w:tcBorders>
                    <w:top w:val="single" w:sz="12" w:space="0" w:color="auto"/>
                    <w:left w:val="single" w:sz="4" w:space="0" w:color="auto"/>
                    <w:bottom w:val="single" w:sz="4" w:space="0" w:color="auto"/>
                    <w:right w:val="single" w:sz="4" w:space="0" w:color="auto"/>
                  </w:tcBorders>
                  <w:vAlign w:val="center"/>
                </w:tcPr>
                <w:p w:rsidR="009D4AD7" w:rsidRPr="000D1FCB" w:rsidRDefault="009D4AD7" w:rsidP="000D1FCB">
                  <w:pPr>
                    <w:spacing w:after="0"/>
                    <w:ind w:left="211" w:hangingChars="100" w:hanging="211"/>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环评全厂</w:t>
                  </w:r>
                </w:p>
                <w:p w:rsidR="009D4AD7" w:rsidRPr="000D1FCB" w:rsidRDefault="009D4AD7" w:rsidP="000D1FCB">
                  <w:pPr>
                    <w:spacing w:after="0"/>
                    <w:ind w:left="211" w:hangingChars="100" w:hanging="211"/>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日</w:t>
                  </w:r>
                  <w:r w:rsidR="00F17763">
                    <w:rPr>
                      <w:rFonts w:ascii="Times New Roman" w:eastAsiaTheme="minorEastAsia" w:hAnsiTheme="minorEastAsia" w:cs="Times New Roman"/>
                      <w:b/>
                      <w:bCs/>
                      <w:sz w:val="21"/>
                      <w:szCs w:val="21"/>
                    </w:rPr>
                    <w:t>产</w:t>
                  </w:r>
                  <w:r w:rsidR="005237D5">
                    <w:rPr>
                      <w:rFonts w:ascii="Times New Roman" w:eastAsiaTheme="minorEastAsia" w:hAnsiTheme="minorEastAsia" w:cs="Times New Roman"/>
                      <w:b/>
                      <w:bCs/>
                      <w:sz w:val="21"/>
                      <w:szCs w:val="21"/>
                    </w:rPr>
                    <w:t>量</w:t>
                  </w:r>
                </w:p>
              </w:tc>
              <w:tc>
                <w:tcPr>
                  <w:tcW w:w="4813" w:type="dxa"/>
                  <w:gridSpan w:val="4"/>
                  <w:tcBorders>
                    <w:top w:val="single" w:sz="12" w:space="0" w:color="auto"/>
                    <w:left w:val="single" w:sz="4" w:space="0" w:color="auto"/>
                    <w:bottom w:val="single" w:sz="4" w:space="0" w:color="auto"/>
                  </w:tcBorders>
                  <w:vAlign w:val="center"/>
                </w:tcPr>
                <w:p w:rsidR="009D4AD7" w:rsidRPr="000D1FCB" w:rsidRDefault="009D4AD7" w:rsidP="000D1FCB">
                  <w:pPr>
                    <w:spacing w:after="0"/>
                    <w:ind w:left="211" w:hangingChars="100" w:hanging="211"/>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实际日</w:t>
                  </w:r>
                  <w:r w:rsidR="00F17763">
                    <w:rPr>
                      <w:rFonts w:ascii="Times New Roman" w:eastAsiaTheme="minorEastAsia" w:hAnsiTheme="minorEastAsia" w:cs="Times New Roman"/>
                      <w:b/>
                      <w:bCs/>
                      <w:sz w:val="21"/>
                      <w:szCs w:val="21"/>
                    </w:rPr>
                    <w:t>产</w:t>
                  </w:r>
                  <w:r w:rsidR="005237D5">
                    <w:rPr>
                      <w:rFonts w:ascii="Times New Roman" w:eastAsiaTheme="minorEastAsia" w:hAnsiTheme="minorEastAsia" w:cs="Times New Roman"/>
                      <w:b/>
                      <w:bCs/>
                      <w:sz w:val="21"/>
                      <w:szCs w:val="21"/>
                    </w:rPr>
                    <w:t>量</w:t>
                  </w:r>
                </w:p>
              </w:tc>
            </w:tr>
            <w:tr w:rsidR="000D1FCB" w:rsidRPr="000D1FCB" w:rsidTr="00D70920">
              <w:trPr>
                <w:trHeight w:val="454"/>
              </w:trPr>
              <w:tc>
                <w:tcPr>
                  <w:tcW w:w="640" w:type="dxa"/>
                  <w:vMerge/>
                  <w:tcBorders>
                    <w:top w:val="single" w:sz="4" w:space="0" w:color="auto"/>
                    <w:bottom w:val="single" w:sz="4" w:space="0" w:color="auto"/>
                    <w:right w:val="single" w:sz="4" w:space="0" w:color="auto"/>
                  </w:tcBorders>
                  <w:vAlign w:val="center"/>
                </w:tcPr>
                <w:p w:rsidR="000D1FCB" w:rsidRPr="000D1FCB" w:rsidRDefault="000D1FCB" w:rsidP="000D1FCB">
                  <w:pPr>
                    <w:spacing w:after="0"/>
                    <w:ind w:firstLineChars="100" w:firstLine="211"/>
                    <w:jc w:val="center"/>
                    <w:rPr>
                      <w:rFonts w:ascii="Times New Roman" w:eastAsiaTheme="minorEastAsia" w:hAnsi="Times New Roman" w:cs="Times New Roman"/>
                      <w:b/>
                      <w:bCs/>
                      <w:sz w:val="21"/>
                      <w:szCs w:val="21"/>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tcPr>
                <w:p w:rsidR="000D1FCB" w:rsidRPr="000D1FCB" w:rsidRDefault="000D1FCB" w:rsidP="000D1FCB">
                  <w:pPr>
                    <w:spacing w:after="0"/>
                    <w:ind w:firstLineChars="200" w:firstLine="422"/>
                    <w:jc w:val="center"/>
                    <w:rPr>
                      <w:rFonts w:ascii="Times New Roman" w:eastAsiaTheme="minorEastAsia" w:hAnsi="Times New Roman" w:cs="Times New Roman"/>
                      <w:b/>
                      <w:bCs/>
                      <w:sz w:val="21"/>
                      <w:szCs w:val="21"/>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0D1FCB" w:rsidRPr="000D1FCB" w:rsidRDefault="000D1FCB" w:rsidP="000D1FCB">
                  <w:pPr>
                    <w:spacing w:after="0"/>
                    <w:ind w:firstLineChars="100" w:firstLine="211"/>
                    <w:jc w:val="center"/>
                    <w:rPr>
                      <w:rFonts w:ascii="Times New Roman" w:eastAsiaTheme="minorEastAsia" w:hAnsi="Times New Roman" w:cs="Times New Roman"/>
                      <w:b/>
                      <w:bCs/>
                      <w:sz w:val="21"/>
                      <w:szCs w:val="21"/>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0D1FCB" w:rsidRPr="000D1FCB" w:rsidRDefault="000D1FCB" w:rsidP="000D1FCB">
                  <w:pPr>
                    <w:spacing w:after="0"/>
                    <w:ind w:firstLineChars="100" w:firstLine="211"/>
                    <w:jc w:val="center"/>
                    <w:rPr>
                      <w:rFonts w:ascii="Times New Roman" w:eastAsiaTheme="minorEastAsia" w:hAnsi="Times New Roman" w:cs="Times New Roman"/>
                      <w:b/>
                      <w:bCs/>
                      <w:sz w:val="21"/>
                      <w:szCs w:val="21"/>
                    </w:rPr>
                  </w:pPr>
                </w:p>
              </w:tc>
              <w:tc>
                <w:tcPr>
                  <w:tcW w:w="1203" w:type="dxa"/>
                  <w:tcBorders>
                    <w:top w:val="single" w:sz="4" w:space="0" w:color="auto"/>
                    <w:left w:val="single" w:sz="4" w:space="0" w:color="auto"/>
                  </w:tcBorders>
                  <w:vAlign w:val="center"/>
                </w:tcPr>
                <w:p w:rsidR="000D1FCB" w:rsidRPr="000D1FCB" w:rsidRDefault="00DA7B0B" w:rsidP="00DA7B0B">
                  <w:pPr>
                    <w:spacing w:after="0"/>
                    <w:ind w:left="211" w:hangingChars="100" w:hanging="211"/>
                    <w:jc w:val="center"/>
                    <w:rPr>
                      <w:rFonts w:ascii="Times New Roman" w:eastAsiaTheme="minorEastAsia" w:hAnsi="Times New Roman" w:cs="Times New Roman"/>
                      <w:b/>
                      <w:color w:val="000000"/>
                      <w:sz w:val="21"/>
                      <w:szCs w:val="21"/>
                    </w:rPr>
                  </w:pPr>
                  <w:r>
                    <w:rPr>
                      <w:rFonts w:ascii="Times New Roman" w:eastAsiaTheme="minorEastAsia" w:hAnsi="Times New Roman" w:cs="Times New Roman" w:hint="eastAsia"/>
                      <w:b/>
                      <w:color w:val="000000"/>
                      <w:sz w:val="21"/>
                      <w:szCs w:val="21"/>
                    </w:rPr>
                    <w:t>4</w:t>
                  </w:r>
                  <w:r w:rsidR="000D1FCB" w:rsidRPr="000D1FCB">
                    <w:rPr>
                      <w:rFonts w:ascii="Times New Roman" w:eastAsiaTheme="minorEastAsia" w:hAnsiTheme="minorEastAsia" w:cs="Times New Roman"/>
                      <w:b/>
                      <w:color w:val="000000"/>
                      <w:sz w:val="21"/>
                      <w:szCs w:val="21"/>
                    </w:rPr>
                    <w:t>月</w:t>
                  </w:r>
                  <w:r>
                    <w:rPr>
                      <w:rFonts w:ascii="Times New Roman" w:eastAsiaTheme="minorEastAsia" w:hAnsi="Times New Roman" w:cs="Times New Roman" w:hint="eastAsia"/>
                      <w:b/>
                      <w:color w:val="000000"/>
                      <w:sz w:val="21"/>
                      <w:szCs w:val="21"/>
                    </w:rPr>
                    <w:t>1</w:t>
                  </w:r>
                  <w:r w:rsidR="00A13E8C">
                    <w:rPr>
                      <w:rFonts w:ascii="Times New Roman" w:eastAsiaTheme="minorEastAsia" w:hAnsi="Times New Roman" w:cs="Times New Roman" w:hint="eastAsia"/>
                      <w:b/>
                      <w:color w:val="000000"/>
                      <w:sz w:val="21"/>
                      <w:szCs w:val="21"/>
                    </w:rPr>
                    <w:t>9</w:t>
                  </w:r>
                  <w:r w:rsidR="000D1FCB" w:rsidRPr="000D1FCB">
                    <w:rPr>
                      <w:rFonts w:ascii="Times New Roman" w:eastAsiaTheme="minorEastAsia" w:hAnsiTheme="minorEastAsia" w:cs="Times New Roman"/>
                      <w:b/>
                      <w:color w:val="000000"/>
                      <w:sz w:val="21"/>
                      <w:szCs w:val="21"/>
                    </w:rPr>
                    <w:t>日</w:t>
                  </w:r>
                </w:p>
              </w:tc>
              <w:tc>
                <w:tcPr>
                  <w:tcW w:w="1203" w:type="dxa"/>
                  <w:tcBorders>
                    <w:top w:val="single" w:sz="4" w:space="0" w:color="auto"/>
                    <w:left w:val="single" w:sz="4" w:space="0" w:color="auto"/>
                  </w:tcBorders>
                  <w:vAlign w:val="center"/>
                </w:tcPr>
                <w:p w:rsidR="000D1FCB" w:rsidRPr="000D1FCB" w:rsidRDefault="000D1FCB" w:rsidP="000D1FCB">
                  <w:pPr>
                    <w:spacing w:after="0"/>
                    <w:ind w:left="211" w:hangingChars="100" w:hanging="211"/>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负荷</w:t>
                  </w:r>
                  <w:r w:rsidRPr="000D1FCB">
                    <w:rPr>
                      <w:rFonts w:ascii="Times New Roman" w:eastAsiaTheme="minorEastAsia" w:hAnsi="Times New Roman" w:cs="Times New Roman"/>
                      <w:b/>
                      <w:bCs/>
                      <w:sz w:val="21"/>
                      <w:szCs w:val="21"/>
                    </w:rPr>
                    <w:t>%</w:t>
                  </w:r>
                </w:p>
              </w:tc>
              <w:tc>
                <w:tcPr>
                  <w:tcW w:w="1203" w:type="dxa"/>
                  <w:tcBorders>
                    <w:top w:val="single" w:sz="4" w:space="0" w:color="auto"/>
                    <w:left w:val="single" w:sz="4" w:space="0" w:color="auto"/>
                  </w:tcBorders>
                  <w:vAlign w:val="center"/>
                </w:tcPr>
                <w:p w:rsidR="000D1FCB" w:rsidRPr="000D1FCB" w:rsidRDefault="00DA7B0B" w:rsidP="00DA7B0B">
                  <w:pPr>
                    <w:spacing w:after="0"/>
                    <w:ind w:left="211" w:hangingChars="100" w:hanging="211"/>
                    <w:jc w:val="center"/>
                    <w:rPr>
                      <w:rFonts w:ascii="Times New Roman" w:eastAsiaTheme="minorEastAsia" w:hAnsi="Times New Roman" w:cs="Times New Roman"/>
                      <w:b/>
                      <w:bCs/>
                      <w:sz w:val="21"/>
                      <w:szCs w:val="21"/>
                    </w:rPr>
                  </w:pPr>
                  <w:r>
                    <w:rPr>
                      <w:rFonts w:ascii="Times New Roman" w:eastAsiaTheme="minorEastAsia" w:hAnsi="Times New Roman" w:cs="Times New Roman" w:hint="eastAsia"/>
                      <w:b/>
                      <w:bCs/>
                      <w:sz w:val="21"/>
                      <w:szCs w:val="21"/>
                    </w:rPr>
                    <w:t>4</w:t>
                  </w:r>
                  <w:r w:rsidR="000D1FCB" w:rsidRPr="000D1FCB">
                    <w:rPr>
                      <w:rFonts w:ascii="Times New Roman" w:eastAsiaTheme="minorEastAsia" w:hAnsiTheme="minorEastAsia" w:cs="Times New Roman"/>
                      <w:b/>
                      <w:bCs/>
                      <w:sz w:val="21"/>
                      <w:szCs w:val="21"/>
                    </w:rPr>
                    <w:t>月</w:t>
                  </w:r>
                  <w:r>
                    <w:rPr>
                      <w:rFonts w:ascii="Times New Roman" w:eastAsiaTheme="minorEastAsia" w:hAnsi="Times New Roman" w:cs="Times New Roman" w:hint="eastAsia"/>
                      <w:b/>
                      <w:bCs/>
                      <w:sz w:val="21"/>
                      <w:szCs w:val="21"/>
                    </w:rPr>
                    <w:t>2</w:t>
                  </w:r>
                  <w:r w:rsidR="00A13E8C">
                    <w:rPr>
                      <w:rFonts w:ascii="Times New Roman" w:eastAsiaTheme="minorEastAsia" w:hAnsi="Times New Roman" w:cs="Times New Roman" w:hint="eastAsia"/>
                      <w:b/>
                      <w:bCs/>
                      <w:sz w:val="21"/>
                      <w:szCs w:val="21"/>
                    </w:rPr>
                    <w:t>0</w:t>
                  </w:r>
                  <w:r w:rsidR="000D1FCB" w:rsidRPr="000D1FCB">
                    <w:rPr>
                      <w:rFonts w:ascii="Times New Roman" w:eastAsiaTheme="minorEastAsia" w:hAnsiTheme="minorEastAsia" w:cs="Times New Roman"/>
                      <w:b/>
                      <w:bCs/>
                      <w:sz w:val="21"/>
                      <w:szCs w:val="21"/>
                    </w:rPr>
                    <w:t>日</w:t>
                  </w:r>
                </w:p>
              </w:tc>
              <w:tc>
                <w:tcPr>
                  <w:tcW w:w="1204" w:type="dxa"/>
                  <w:tcBorders>
                    <w:top w:val="single" w:sz="4" w:space="0" w:color="auto"/>
                    <w:left w:val="single" w:sz="4" w:space="0" w:color="auto"/>
                  </w:tcBorders>
                  <w:vAlign w:val="center"/>
                </w:tcPr>
                <w:p w:rsidR="000D1FCB" w:rsidRPr="000D1FCB" w:rsidRDefault="000D1FCB" w:rsidP="000D1FCB">
                  <w:pPr>
                    <w:spacing w:after="0"/>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负荷</w:t>
                  </w:r>
                  <w:r w:rsidRPr="000D1FCB">
                    <w:rPr>
                      <w:rFonts w:ascii="Times New Roman" w:eastAsiaTheme="minorEastAsia" w:hAnsi="Times New Roman" w:cs="Times New Roman"/>
                      <w:b/>
                      <w:bCs/>
                      <w:sz w:val="21"/>
                      <w:szCs w:val="21"/>
                    </w:rPr>
                    <w:t>%</w:t>
                  </w:r>
                </w:p>
              </w:tc>
            </w:tr>
            <w:tr w:rsidR="00D70920" w:rsidRPr="000D1FCB" w:rsidTr="00D70920">
              <w:trPr>
                <w:trHeight w:val="454"/>
              </w:trPr>
              <w:tc>
                <w:tcPr>
                  <w:tcW w:w="640" w:type="dxa"/>
                  <w:tcBorders>
                    <w:top w:val="single" w:sz="4" w:space="0" w:color="auto"/>
                    <w:bottom w:val="single" w:sz="4" w:space="0" w:color="auto"/>
                    <w:right w:val="single" w:sz="4" w:space="0" w:color="auto"/>
                  </w:tcBorders>
                  <w:vAlign w:val="center"/>
                </w:tcPr>
                <w:p w:rsidR="00D70920" w:rsidRDefault="00D70920" w:rsidP="005237D5">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1</w:t>
                  </w:r>
                </w:p>
              </w:tc>
              <w:tc>
                <w:tcPr>
                  <w:tcW w:w="568" w:type="dxa"/>
                  <w:vMerge w:val="restart"/>
                  <w:tcBorders>
                    <w:top w:val="single" w:sz="4" w:space="0" w:color="auto"/>
                    <w:left w:val="single" w:sz="4" w:space="0" w:color="auto"/>
                    <w:right w:val="single" w:sz="4" w:space="0" w:color="auto"/>
                  </w:tcBorders>
                  <w:vAlign w:val="center"/>
                </w:tcPr>
                <w:p w:rsidR="00D70920" w:rsidRPr="00042BB4" w:rsidRDefault="00D70920" w:rsidP="00262AAB">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老厂区</w:t>
                  </w:r>
                </w:p>
              </w:tc>
              <w:tc>
                <w:tcPr>
                  <w:tcW w:w="1275" w:type="dxa"/>
                  <w:tcBorders>
                    <w:top w:val="single" w:sz="4" w:space="0" w:color="auto"/>
                    <w:left w:val="single" w:sz="4" w:space="0" w:color="auto"/>
                    <w:bottom w:val="single" w:sz="4" w:space="0" w:color="auto"/>
                    <w:right w:val="single" w:sz="4" w:space="0" w:color="auto"/>
                  </w:tcBorders>
                  <w:vAlign w:val="center"/>
                </w:tcPr>
                <w:p w:rsidR="00D70920" w:rsidRPr="00FF2A8E" w:rsidRDefault="00D70920" w:rsidP="00D70920">
                  <w:pPr>
                    <w:pStyle w:val="TableParagraph"/>
                    <w:spacing w:before="1" w:after="0"/>
                    <w:jc w:val="center"/>
                    <w:rPr>
                      <w:rFonts w:ascii="Times New Roman" w:hAnsi="Times New Roman" w:cs="Times New Roman"/>
                      <w:color w:val="000000" w:themeColor="text1"/>
                      <w:sz w:val="21"/>
                      <w:szCs w:val="21"/>
                    </w:rPr>
                  </w:pPr>
                  <w:r w:rsidRPr="00FF2A8E">
                    <w:rPr>
                      <w:rFonts w:ascii="Times New Roman" w:hAnsi="Times New Roman" w:cs="Times New Roman" w:hint="eastAsia"/>
                      <w:color w:val="000000" w:themeColor="text1"/>
                      <w:sz w:val="21"/>
                      <w:szCs w:val="21"/>
                    </w:rPr>
                    <w:t>冲压类零件</w:t>
                  </w:r>
                </w:p>
              </w:tc>
              <w:tc>
                <w:tcPr>
                  <w:tcW w:w="1276" w:type="dxa"/>
                  <w:tcBorders>
                    <w:top w:val="single" w:sz="4" w:space="0" w:color="auto"/>
                    <w:left w:val="single" w:sz="4" w:space="0" w:color="auto"/>
                    <w:bottom w:val="single" w:sz="4" w:space="0" w:color="auto"/>
                    <w:right w:val="single" w:sz="4" w:space="0" w:color="auto"/>
                  </w:tcBorders>
                  <w:vAlign w:val="center"/>
                </w:tcPr>
                <w:p w:rsidR="00D70920" w:rsidRPr="00FF2A8E" w:rsidRDefault="00D70920" w:rsidP="00D70920">
                  <w:pPr>
                    <w:pStyle w:val="TableParagraph"/>
                    <w:spacing w:before="1" w:after="0"/>
                    <w:jc w:val="center"/>
                    <w:rPr>
                      <w:rFonts w:ascii="Times New Roman" w:hAnsi="Times New Roman" w:cs="Times New Roman"/>
                      <w:color w:val="000000" w:themeColor="text1"/>
                      <w:sz w:val="21"/>
                      <w:szCs w:val="21"/>
                    </w:rPr>
                  </w:pPr>
                  <w:r w:rsidRPr="00FF2A8E">
                    <w:rPr>
                      <w:rFonts w:ascii="Times New Roman" w:hAnsi="Times New Roman" w:cs="Times New Roman"/>
                      <w:color w:val="000000" w:themeColor="text1"/>
                      <w:sz w:val="21"/>
                      <w:szCs w:val="21"/>
                    </w:rPr>
                    <w:t>1500</w:t>
                  </w:r>
                  <w:r w:rsidRPr="00FF2A8E">
                    <w:rPr>
                      <w:rFonts w:ascii="Times New Roman" w:hAnsi="Times New Roman" w:cs="Times New Roman" w:hint="eastAsia"/>
                      <w:color w:val="000000" w:themeColor="text1"/>
                      <w:sz w:val="21"/>
                      <w:szCs w:val="21"/>
                    </w:rPr>
                    <w:t>万件</w:t>
                  </w:r>
                </w:p>
              </w:tc>
              <w:tc>
                <w:tcPr>
                  <w:tcW w:w="1276" w:type="dxa"/>
                  <w:tcBorders>
                    <w:top w:val="single" w:sz="4" w:space="0" w:color="auto"/>
                    <w:left w:val="single" w:sz="4" w:space="0" w:color="auto"/>
                    <w:bottom w:val="single" w:sz="4" w:space="0" w:color="auto"/>
                    <w:right w:val="single" w:sz="4" w:space="0" w:color="auto"/>
                  </w:tcBorders>
                  <w:vAlign w:val="center"/>
                </w:tcPr>
                <w:p w:rsidR="00D70920" w:rsidRPr="00042BB4" w:rsidRDefault="00D70920" w:rsidP="00D70920">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50000</w:t>
                  </w:r>
                  <w:r>
                    <w:rPr>
                      <w:rFonts w:ascii="Times New Roman" w:hAnsi="Times New Roman" w:cs="Times New Roman" w:hint="eastAsia"/>
                      <w:color w:val="000000" w:themeColor="text1"/>
                      <w:sz w:val="21"/>
                      <w:szCs w:val="21"/>
                    </w:rPr>
                    <w:t>件</w:t>
                  </w:r>
                </w:p>
              </w:tc>
              <w:tc>
                <w:tcPr>
                  <w:tcW w:w="1203" w:type="dxa"/>
                  <w:tcBorders>
                    <w:top w:val="single" w:sz="4" w:space="0" w:color="auto"/>
                    <w:left w:val="single" w:sz="4" w:space="0" w:color="auto"/>
                    <w:bottom w:val="single" w:sz="4" w:space="0" w:color="auto"/>
                  </w:tcBorders>
                  <w:vAlign w:val="center"/>
                </w:tcPr>
                <w:p w:rsidR="00D70920" w:rsidRPr="00042BB4" w:rsidRDefault="00D70920" w:rsidP="00D70920">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45000</w:t>
                  </w:r>
                  <w:r w:rsidRPr="00FF2A8E">
                    <w:rPr>
                      <w:rFonts w:ascii="Times New Roman" w:hAnsi="Times New Roman" w:cs="Times New Roman" w:hint="eastAsia"/>
                      <w:color w:val="000000" w:themeColor="text1"/>
                      <w:sz w:val="21"/>
                      <w:szCs w:val="21"/>
                    </w:rPr>
                    <w:t>件</w:t>
                  </w:r>
                </w:p>
              </w:tc>
              <w:tc>
                <w:tcPr>
                  <w:tcW w:w="1203" w:type="dxa"/>
                  <w:tcBorders>
                    <w:top w:val="single" w:sz="4" w:space="0" w:color="auto"/>
                    <w:left w:val="single" w:sz="4" w:space="0" w:color="auto"/>
                    <w:bottom w:val="single" w:sz="4" w:space="0" w:color="auto"/>
                  </w:tcBorders>
                  <w:vAlign w:val="center"/>
                </w:tcPr>
                <w:p w:rsidR="00D70920" w:rsidRPr="00042BB4" w:rsidRDefault="00D70920" w:rsidP="00D70920">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90.0</w:t>
                  </w:r>
                </w:p>
              </w:tc>
              <w:tc>
                <w:tcPr>
                  <w:tcW w:w="1203" w:type="dxa"/>
                  <w:tcBorders>
                    <w:top w:val="single" w:sz="4" w:space="0" w:color="auto"/>
                    <w:left w:val="single" w:sz="4" w:space="0" w:color="auto"/>
                    <w:bottom w:val="single" w:sz="4" w:space="0" w:color="auto"/>
                  </w:tcBorders>
                  <w:vAlign w:val="center"/>
                </w:tcPr>
                <w:p w:rsidR="00D70920" w:rsidRPr="00042BB4" w:rsidRDefault="00D70920" w:rsidP="00D70920">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45000</w:t>
                  </w:r>
                  <w:r w:rsidRPr="00FF2A8E">
                    <w:rPr>
                      <w:rFonts w:ascii="Times New Roman" w:hAnsi="Times New Roman" w:cs="Times New Roman" w:hint="eastAsia"/>
                      <w:color w:val="000000" w:themeColor="text1"/>
                      <w:sz w:val="21"/>
                      <w:szCs w:val="21"/>
                    </w:rPr>
                    <w:t>件</w:t>
                  </w:r>
                </w:p>
              </w:tc>
              <w:tc>
                <w:tcPr>
                  <w:tcW w:w="1204" w:type="dxa"/>
                  <w:tcBorders>
                    <w:top w:val="single" w:sz="4" w:space="0" w:color="auto"/>
                    <w:left w:val="single" w:sz="4" w:space="0" w:color="auto"/>
                    <w:bottom w:val="single" w:sz="4" w:space="0" w:color="auto"/>
                  </w:tcBorders>
                  <w:vAlign w:val="center"/>
                </w:tcPr>
                <w:p w:rsidR="00D70920" w:rsidRPr="00042BB4" w:rsidRDefault="00D70920" w:rsidP="00D70920">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90.0</w:t>
                  </w:r>
                </w:p>
              </w:tc>
            </w:tr>
            <w:tr w:rsidR="00D70920" w:rsidRPr="000D1FCB" w:rsidTr="00D70920">
              <w:trPr>
                <w:trHeight w:val="454"/>
              </w:trPr>
              <w:tc>
                <w:tcPr>
                  <w:tcW w:w="640" w:type="dxa"/>
                  <w:tcBorders>
                    <w:top w:val="single" w:sz="4" w:space="0" w:color="auto"/>
                    <w:bottom w:val="single" w:sz="4" w:space="0" w:color="auto"/>
                    <w:right w:val="single" w:sz="4" w:space="0" w:color="auto"/>
                  </w:tcBorders>
                  <w:vAlign w:val="center"/>
                </w:tcPr>
                <w:p w:rsidR="00D70920" w:rsidRDefault="00D70920" w:rsidP="005237D5">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2</w:t>
                  </w:r>
                </w:p>
              </w:tc>
              <w:tc>
                <w:tcPr>
                  <w:tcW w:w="568" w:type="dxa"/>
                  <w:vMerge/>
                  <w:tcBorders>
                    <w:left w:val="single" w:sz="4" w:space="0" w:color="auto"/>
                    <w:right w:val="single" w:sz="4" w:space="0" w:color="auto"/>
                  </w:tcBorders>
                  <w:vAlign w:val="center"/>
                </w:tcPr>
                <w:p w:rsidR="00D70920" w:rsidRPr="00042BB4" w:rsidRDefault="00D70920" w:rsidP="00262AAB">
                  <w:pPr>
                    <w:pStyle w:val="TableParagraph"/>
                    <w:spacing w:before="1" w:after="0"/>
                    <w:jc w:val="center"/>
                    <w:rPr>
                      <w:rFonts w:ascii="Times New Roman" w:hAnsi="Times New Roman" w:cs="Times New Roman"/>
                      <w:color w:val="000000" w:themeColor="text1"/>
                      <w:sz w:val="2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D70920" w:rsidRPr="00FF2A8E" w:rsidRDefault="00D70920" w:rsidP="00D70920">
                  <w:pPr>
                    <w:pStyle w:val="TableParagraph"/>
                    <w:spacing w:before="1" w:after="0"/>
                    <w:jc w:val="center"/>
                    <w:rPr>
                      <w:rFonts w:ascii="Times New Roman" w:hAnsi="Times New Roman" w:cs="Times New Roman"/>
                      <w:color w:val="000000" w:themeColor="text1"/>
                      <w:sz w:val="21"/>
                      <w:szCs w:val="21"/>
                    </w:rPr>
                  </w:pPr>
                  <w:r w:rsidRPr="00FF2A8E">
                    <w:rPr>
                      <w:rFonts w:ascii="Times New Roman" w:hAnsi="Times New Roman" w:cs="Times New Roman" w:hint="eastAsia"/>
                      <w:color w:val="000000" w:themeColor="text1"/>
                      <w:sz w:val="21"/>
                      <w:szCs w:val="21"/>
                    </w:rPr>
                    <w:t>焊接类零件</w:t>
                  </w:r>
                </w:p>
              </w:tc>
              <w:tc>
                <w:tcPr>
                  <w:tcW w:w="1276" w:type="dxa"/>
                  <w:tcBorders>
                    <w:top w:val="single" w:sz="4" w:space="0" w:color="auto"/>
                    <w:left w:val="single" w:sz="4" w:space="0" w:color="auto"/>
                    <w:bottom w:val="single" w:sz="4" w:space="0" w:color="auto"/>
                    <w:right w:val="single" w:sz="4" w:space="0" w:color="auto"/>
                  </w:tcBorders>
                  <w:vAlign w:val="center"/>
                </w:tcPr>
                <w:p w:rsidR="00D70920" w:rsidRPr="00FF2A8E" w:rsidRDefault="00D70920" w:rsidP="00D70920">
                  <w:pPr>
                    <w:pStyle w:val="TableParagraph"/>
                    <w:spacing w:before="1" w:after="0"/>
                    <w:jc w:val="center"/>
                    <w:rPr>
                      <w:rFonts w:ascii="Times New Roman" w:hAnsi="Times New Roman" w:cs="Times New Roman"/>
                      <w:color w:val="000000" w:themeColor="text1"/>
                      <w:sz w:val="21"/>
                      <w:szCs w:val="21"/>
                    </w:rPr>
                  </w:pPr>
                  <w:r w:rsidRPr="00FF2A8E">
                    <w:rPr>
                      <w:rFonts w:ascii="Times New Roman" w:hAnsi="Times New Roman" w:cs="Times New Roman"/>
                      <w:color w:val="000000" w:themeColor="text1"/>
                      <w:sz w:val="21"/>
                      <w:szCs w:val="21"/>
                    </w:rPr>
                    <w:t>600</w:t>
                  </w:r>
                  <w:r w:rsidRPr="00FF2A8E">
                    <w:rPr>
                      <w:rFonts w:ascii="Times New Roman" w:hAnsi="Times New Roman" w:cs="Times New Roman" w:hint="eastAsia"/>
                      <w:color w:val="000000" w:themeColor="text1"/>
                      <w:sz w:val="21"/>
                      <w:szCs w:val="21"/>
                    </w:rPr>
                    <w:t>万件</w:t>
                  </w:r>
                </w:p>
              </w:tc>
              <w:tc>
                <w:tcPr>
                  <w:tcW w:w="1276" w:type="dxa"/>
                  <w:tcBorders>
                    <w:top w:val="single" w:sz="4" w:space="0" w:color="auto"/>
                    <w:left w:val="single" w:sz="4" w:space="0" w:color="auto"/>
                    <w:bottom w:val="single" w:sz="4" w:space="0" w:color="auto"/>
                    <w:right w:val="single" w:sz="4" w:space="0" w:color="auto"/>
                  </w:tcBorders>
                  <w:vAlign w:val="center"/>
                </w:tcPr>
                <w:p w:rsidR="00D70920" w:rsidRPr="00042BB4" w:rsidRDefault="00D70920" w:rsidP="00D70920">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20000</w:t>
                  </w:r>
                  <w:r>
                    <w:rPr>
                      <w:rFonts w:ascii="Times New Roman" w:hAnsi="Times New Roman" w:cs="Times New Roman" w:hint="eastAsia"/>
                      <w:color w:val="000000" w:themeColor="text1"/>
                      <w:sz w:val="21"/>
                      <w:szCs w:val="21"/>
                    </w:rPr>
                    <w:t>件</w:t>
                  </w:r>
                </w:p>
              </w:tc>
              <w:tc>
                <w:tcPr>
                  <w:tcW w:w="1203" w:type="dxa"/>
                  <w:tcBorders>
                    <w:top w:val="single" w:sz="4" w:space="0" w:color="auto"/>
                    <w:left w:val="single" w:sz="4" w:space="0" w:color="auto"/>
                    <w:bottom w:val="single" w:sz="4" w:space="0" w:color="auto"/>
                  </w:tcBorders>
                  <w:vAlign w:val="center"/>
                </w:tcPr>
                <w:p w:rsidR="00D70920" w:rsidRPr="00042BB4" w:rsidRDefault="00D70920" w:rsidP="00D70920">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18000</w:t>
                  </w:r>
                  <w:r w:rsidRPr="00FF2A8E">
                    <w:rPr>
                      <w:rFonts w:ascii="Times New Roman" w:hAnsi="Times New Roman" w:cs="Times New Roman" w:hint="eastAsia"/>
                      <w:color w:val="000000" w:themeColor="text1"/>
                      <w:sz w:val="21"/>
                      <w:szCs w:val="21"/>
                    </w:rPr>
                    <w:t>件</w:t>
                  </w:r>
                </w:p>
              </w:tc>
              <w:tc>
                <w:tcPr>
                  <w:tcW w:w="1203" w:type="dxa"/>
                  <w:tcBorders>
                    <w:top w:val="single" w:sz="4" w:space="0" w:color="auto"/>
                    <w:left w:val="single" w:sz="4" w:space="0" w:color="auto"/>
                    <w:bottom w:val="single" w:sz="4" w:space="0" w:color="auto"/>
                  </w:tcBorders>
                  <w:vAlign w:val="center"/>
                </w:tcPr>
                <w:p w:rsidR="00D70920" w:rsidRPr="00042BB4" w:rsidRDefault="00D70920" w:rsidP="00D70920">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90.0</w:t>
                  </w:r>
                </w:p>
              </w:tc>
              <w:tc>
                <w:tcPr>
                  <w:tcW w:w="1203" w:type="dxa"/>
                  <w:tcBorders>
                    <w:top w:val="single" w:sz="4" w:space="0" w:color="auto"/>
                    <w:left w:val="single" w:sz="4" w:space="0" w:color="auto"/>
                    <w:bottom w:val="single" w:sz="4" w:space="0" w:color="auto"/>
                  </w:tcBorders>
                  <w:vAlign w:val="center"/>
                </w:tcPr>
                <w:p w:rsidR="00D70920" w:rsidRPr="00042BB4" w:rsidRDefault="00D70920" w:rsidP="00D70920">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18000</w:t>
                  </w:r>
                  <w:r w:rsidRPr="00FF2A8E">
                    <w:rPr>
                      <w:rFonts w:ascii="Times New Roman" w:hAnsi="Times New Roman" w:cs="Times New Roman" w:hint="eastAsia"/>
                      <w:color w:val="000000" w:themeColor="text1"/>
                      <w:sz w:val="21"/>
                      <w:szCs w:val="21"/>
                    </w:rPr>
                    <w:t>件</w:t>
                  </w:r>
                </w:p>
              </w:tc>
              <w:tc>
                <w:tcPr>
                  <w:tcW w:w="1204" w:type="dxa"/>
                  <w:tcBorders>
                    <w:top w:val="single" w:sz="4" w:space="0" w:color="auto"/>
                    <w:left w:val="single" w:sz="4" w:space="0" w:color="auto"/>
                    <w:bottom w:val="single" w:sz="4" w:space="0" w:color="auto"/>
                  </w:tcBorders>
                  <w:vAlign w:val="center"/>
                </w:tcPr>
                <w:p w:rsidR="00D70920" w:rsidRPr="00042BB4" w:rsidRDefault="00D70920" w:rsidP="00D70920">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90.0</w:t>
                  </w:r>
                </w:p>
              </w:tc>
            </w:tr>
            <w:tr w:rsidR="00D70920" w:rsidRPr="000D1FCB" w:rsidTr="00D70920">
              <w:trPr>
                <w:trHeight w:val="454"/>
              </w:trPr>
              <w:tc>
                <w:tcPr>
                  <w:tcW w:w="640" w:type="dxa"/>
                  <w:tcBorders>
                    <w:top w:val="single" w:sz="4" w:space="0" w:color="auto"/>
                    <w:bottom w:val="single" w:sz="4" w:space="0" w:color="auto"/>
                    <w:right w:val="single" w:sz="4" w:space="0" w:color="auto"/>
                  </w:tcBorders>
                  <w:vAlign w:val="center"/>
                </w:tcPr>
                <w:p w:rsidR="00D70920" w:rsidRDefault="00D70920" w:rsidP="005237D5">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3</w:t>
                  </w:r>
                </w:p>
              </w:tc>
              <w:tc>
                <w:tcPr>
                  <w:tcW w:w="568" w:type="dxa"/>
                  <w:vMerge w:val="restart"/>
                  <w:tcBorders>
                    <w:left w:val="single" w:sz="4" w:space="0" w:color="auto"/>
                    <w:right w:val="single" w:sz="4" w:space="0" w:color="auto"/>
                  </w:tcBorders>
                  <w:vAlign w:val="center"/>
                </w:tcPr>
                <w:p w:rsidR="00D70920" w:rsidRPr="00042BB4" w:rsidRDefault="00D70920" w:rsidP="00262AAB">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新厂区</w:t>
                  </w:r>
                </w:p>
              </w:tc>
              <w:tc>
                <w:tcPr>
                  <w:tcW w:w="1275" w:type="dxa"/>
                  <w:tcBorders>
                    <w:top w:val="single" w:sz="4" w:space="0" w:color="auto"/>
                    <w:left w:val="single" w:sz="4" w:space="0" w:color="auto"/>
                    <w:bottom w:val="single" w:sz="4" w:space="0" w:color="auto"/>
                    <w:right w:val="single" w:sz="4" w:space="0" w:color="auto"/>
                  </w:tcBorders>
                  <w:vAlign w:val="center"/>
                </w:tcPr>
                <w:p w:rsidR="00D70920" w:rsidRPr="00D70920" w:rsidRDefault="00D70920" w:rsidP="00D70920">
                  <w:pPr>
                    <w:pStyle w:val="TableParagraph"/>
                    <w:spacing w:before="1" w:after="0"/>
                    <w:jc w:val="center"/>
                    <w:rPr>
                      <w:rFonts w:ascii="Times New Roman" w:hAnsi="Times New Roman" w:cs="Times New Roman"/>
                      <w:color w:val="000000" w:themeColor="text1"/>
                      <w:sz w:val="21"/>
                      <w:szCs w:val="21"/>
                    </w:rPr>
                  </w:pPr>
                  <w:r w:rsidRPr="00D70920">
                    <w:rPr>
                      <w:rFonts w:ascii="Times New Roman" w:hAnsi="Times New Roman" w:cs="Times New Roman" w:hint="eastAsia"/>
                      <w:color w:val="000000" w:themeColor="text1"/>
                      <w:sz w:val="21"/>
                      <w:szCs w:val="21"/>
                    </w:rPr>
                    <w:t>脚踏管</w:t>
                  </w:r>
                </w:p>
              </w:tc>
              <w:tc>
                <w:tcPr>
                  <w:tcW w:w="1276" w:type="dxa"/>
                  <w:tcBorders>
                    <w:top w:val="single" w:sz="4" w:space="0" w:color="auto"/>
                    <w:left w:val="single" w:sz="4" w:space="0" w:color="auto"/>
                    <w:bottom w:val="single" w:sz="4" w:space="0" w:color="auto"/>
                    <w:right w:val="single" w:sz="4" w:space="0" w:color="auto"/>
                  </w:tcBorders>
                  <w:vAlign w:val="center"/>
                </w:tcPr>
                <w:p w:rsidR="00D70920" w:rsidRPr="00D70920" w:rsidRDefault="00D70920" w:rsidP="00D70920">
                  <w:pPr>
                    <w:pStyle w:val="TableParagraph"/>
                    <w:spacing w:before="1" w:after="0"/>
                    <w:jc w:val="center"/>
                    <w:rPr>
                      <w:rFonts w:ascii="Times New Roman" w:hAnsi="Times New Roman" w:cs="Times New Roman"/>
                      <w:color w:val="000000" w:themeColor="text1"/>
                      <w:sz w:val="21"/>
                      <w:szCs w:val="21"/>
                    </w:rPr>
                  </w:pPr>
                  <w:r w:rsidRPr="00D70920">
                    <w:rPr>
                      <w:rFonts w:ascii="Times New Roman" w:hAnsi="Times New Roman" w:cs="Times New Roman"/>
                      <w:color w:val="000000" w:themeColor="text1"/>
                      <w:sz w:val="21"/>
                      <w:szCs w:val="21"/>
                    </w:rPr>
                    <w:t>20</w:t>
                  </w:r>
                  <w:r w:rsidRPr="00D70920">
                    <w:rPr>
                      <w:rFonts w:ascii="Times New Roman" w:hAnsi="Times New Roman" w:cs="Times New Roman" w:hint="eastAsia"/>
                      <w:color w:val="000000" w:themeColor="text1"/>
                      <w:sz w:val="21"/>
                      <w:szCs w:val="21"/>
                    </w:rPr>
                    <w:t>万套</w:t>
                  </w:r>
                </w:p>
              </w:tc>
              <w:tc>
                <w:tcPr>
                  <w:tcW w:w="1276" w:type="dxa"/>
                  <w:tcBorders>
                    <w:top w:val="single" w:sz="4" w:space="0" w:color="auto"/>
                    <w:left w:val="single" w:sz="4" w:space="0" w:color="auto"/>
                    <w:bottom w:val="single" w:sz="4" w:space="0" w:color="auto"/>
                    <w:right w:val="single" w:sz="4" w:space="0" w:color="auto"/>
                  </w:tcBorders>
                  <w:vAlign w:val="center"/>
                </w:tcPr>
                <w:p w:rsidR="00D70920" w:rsidRDefault="00D70920" w:rsidP="00D70920">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667</w:t>
                  </w:r>
                  <w:r>
                    <w:rPr>
                      <w:rFonts w:ascii="Times New Roman" w:hAnsi="Times New Roman" w:cs="Times New Roman" w:hint="eastAsia"/>
                      <w:color w:val="000000" w:themeColor="text1"/>
                      <w:sz w:val="21"/>
                      <w:szCs w:val="21"/>
                    </w:rPr>
                    <w:t>套</w:t>
                  </w:r>
                </w:p>
              </w:tc>
              <w:tc>
                <w:tcPr>
                  <w:tcW w:w="1203" w:type="dxa"/>
                  <w:tcBorders>
                    <w:top w:val="single" w:sz="4" w:space="0" w:color="auto"/>
                    <w:left w:val="single" w:sz="4" w:space="0" w:color="auto"/>
                    <w:bottom w:val="single" w:sz="4" w:space="0" w:color="auto"/>
                  </w:tcBorders>
                  <w:vAlign w:val="center"/>
                </w:tcPr>
                <w:p w:rsidR="00D70920" w:rsidRDefault="00D70920" w:rsidP="00D70920">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600</w:t>
                  </w:r>
                  <w:r>
                    <w:rPr>
                      <w:rFonts w:ascii="Times New Roman" w:hAnsi="Times New Roman" w:cs="Times New Roman" w:hint="eastAsia"/>
                      <w:color w:val="000000" w:themeColor="text1"/>
                      <w:sz w:val="21"/>
                      <w:szCs w:val="21"/>
                    </w:rPr>
                    <w:t>套</w:t>
                  </w:r>
                </w:p>
              </w:tc>
              <w:tc>
                <w:tcPr>
                  <w:tcW w:w="1203" w:type="dxa"/>
                  <w:tcBorders>
                    <w:top w:val="single" w:sz="4" w:space="0" w:color="auto"/>
                    <w:left w:val="single" w:sz="4" w:space="0" w:color="auto"/>
                    <w:bottom w:val="single" w:sz="4" w:space="0" w:color="auto"/>
                  </w:tcBorders>
                  <w:vAlign w:val="center"/>
                </w:tcPr>
                <w:p w:rsidR="00D70920" w:rsidRDefault="00D70920" w:rsidP="00D70920">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90.0</w:t>
                  </w:r>
                </w:p>
              </w:tc>
              <w:tc>
                <w:tcPr>
                  <w:tcW w:w="1203" w:type="dxa"/>
                  <w:tcBorders>
                    <w:top w:val="single" w:sz="4" w:space="0" w:color="auto"/>
                    <w:left w:val="single" w:sz="4" w:space="0" w:color="auto"/>
                    <w:bottom w:val="single" w:sz="4" w:space="0" w:color="auto"/>
                  </w:tcBorders>
                  <w:vAlign w:val="center"/>
                </w:tcPr>
                <w:p w:rsidR="00D70920" w:rsidRDefault="00D70920" w:rsidP="00D70920">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600</w:t>
                  </w:r>
                  <w:r>
                    <w:rPr>
                      <w:rFonts w:ascii="Times New Roman" w:hAnsi="Times New Roman" w:cs="Times New Roman" w:hint="eastAsia"/>
                      <w:color w:val="000000" w:themeColor="text1"/>
                      <w:sz w:val="21"/>
                      <w:szCs w:val="21"/>
                    </w:rPr>
                    <w:t>套</w:t>
                  </w:r>
                </w:p>
              </w:tc>
              <w:tc>
                <w:tcPr>
                  <w:tcW w:w="1204" w:type="dxa"/>
                  <w:tcBorders>
                    <w:top w:val="single" w:sz="4" w:space="0" w:color="auto"/>
                    <w:left w:val="single" w:sz="4" w:space="0" w:color="auto"/>
                    <w:bottom w:val="single" w:sz="4" w:space="0" w:color="auto"/>
                  </w:tcBorders>
                  <w:vAlign w:val="center"/>
                </w:tcPr>
                <w:p w:rsidR="00D70920" w:rsidRDefault="00D70920" w:rsidP="00D70920">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90.0</w:t>
                  </w:r>
                </w:p>
              </w:tc>
            </w:tr>
            <w:tr w:rsidR="00D70920" w:rsidRPr="000D1FCB" w:rsidTr="00D70920">
              <w:trPr>
                <w:trHeight w:val="454"/>
              </w:trPr>
              <w:tc>
                <w:tcPr>
                  <w:tcW w:w="640" w:type="dxa"/>
                  <w:tcBorders>
                    <w:top w:val="single" w:sz="4" w:space="0" w:color="auto"/>
                    <w:bottom w:val="single" w:sz="4" w:space="0" w:color="auto"/>
                    <w:right w:val="single" w:sz="4" w:space="0" w:color="auto"/>
                  </w:tcBorders>
                  <w:vAlign w:val="center"/>
                </w:tcPr>
                <w:p w:rsidR="00D70920" w:rsidRDefault="00D70920" w:rsidP="005237D5">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4</w:t>
                  </w:r>
                </w:p>
              </w:tc>
              <w:tc>
                <w:tcPr>
                  <w:tcW w:w="568" w:type="dxa"/>
                  <w:vMerge/>
                  <w:tcBorders>
                    <w:left w:val="single" w:sz="4" w:space="0" w:color="auto"/>
                    <w:right w:val="single" w:sz="4" w:space="0" w:color="auto"/>
                  </w:tcBorders>
                  <w:vAlign w:val="center"/>
                </w:tcPr>
                <w:p w:rsidR="00D70920" w:rsidRPr="00042BB4" w:rsidRDefault="00D70920" w:rsidP="00262AAB">
                  <w:pPr>
                    <w:pStyle w:val="TableParagraph"/>
                    <w:spacing w:before="1" w:after="0"/>
                    <w:jc w:val="center"/>
                    <w:rPr>
                      <w:rFonts w:ascii="Times New Roman" w:hAnsi="Times New Roman" w:cs="Times New Roman"/>
                      <w:color w:val="000000" w:themeColor="text1"/>
                      <w:sz w:val="2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D70920" w:rsidRPr="00D70920" w:rsidRDefault="00D70920" w:rsidP="00D70920">
                  <w:pPr>
                    <w:pStyle w:val="TableParagraph"/>
                    <w:spacing w:before="1" w:after="0"/>
                    <w:jc w:val="center"/>
                    <w:rPr>
                      <w:rFonts w:ascii="Times New Roman" w:hAnsi="Times New Roman" w:cs="Times New Roman"/>
                      <w:color w:val="000000" w:themeColor="text1"/>
                      <w:sz w:val="21"/>
                      <w:szCs w:val="21"/>
                    </w:rPr>
                  </w:pPr>
                  <w:r w:rsidRPr="00D70920">
                    <w:rPr>
                      <w:rFonts w:ascii="Times New Roman" w:hAnsi="Times New Roman" w:cs="Times New Roman" w:hint="eastAsia"/>
                      <w:color w:val="000000" w:themeColor="text1"/>
                      <w:sz w:val="21"/>
                      <w:szCs w:val="21"/>
                    </w:rPr>
                    <w:t>保险杠</w:t>
                  </w:r>
                </w:p>
              </w:tc>
              <w:tc>
                <w:tcPr>
                  <w:tcW w:w="1276" w:type="dxa"/>
                  <w:tcBorders>
                    <w:top w:val="single" w:sz="4" w:space="0" w:color="auto"/>
                    <w:left w:val="single" w:sz="4" w:space="0" w:color="auto"/>
                    <w:bottom w:val="single" w:sz="4" w:space="0" w:color="auto"/>
                    <w:right w:val="single" w:sz="4" w:space="0" w:color="auto"/>
                  </w:tcBorders>
                  <w:vAlign w:val="center"/>
                </w:tcPr>
                <w:p w:rsidR="00D70920" w:rsidRPr="00D70920" w:rsidRDefault="00D70920" w:rsidP="00D70920">
                  <w:pPr>
                    <w:pStyle w:val="TableParagraph"/>
                    <w:spacing w:before="1" w:after="0"/>
                    <w:jc w:val="center"/>
                    <w:rPr>
                      <w:rFonts w:ascii="Times New Roman" w:hAnsi="Times New Roman" w:cs="Times New Roman"/>
                      <w:color w:val="000000" w:themeColor="text1"/>
                      <w:sz w:val="21"/>
                      <w:szCs w:val="21"/>
                    </w:rPr>
                  </w:pPr>
                  <w:r w:rsidRPr="00D70920">
                    <w:rPr>
                      <w:rFonts w:ascii="Times New Roman" w:hAnsi="Times New Roman" w:cs="Times New Roman"/>
                      <w:color w:val="000000" w:themeColor="text1"/>
                      <w:sz w:val="21"/>
                      <w:szCs w:val="21"/>
                    </w:rPr>
                    <w:t>4</w:t>
                  </w:r>
                  <w:r w:rsidRPr="00D70920">
                    <w:rPr>
                      <w:rFonts w:ascii="Times New Roman" w:hAnsi="Times New Roman" w:cs="Times New Roman" w:hint="eastAsia"/>
                      <w:color w:val="000000" w:themeColor="text1"/>
                      <w:sz w:val="21"/>
                      <w:szCs w:val="21"/>
                    </w:rPr>
                    <w:t>万件</w:t>
                  </w:r>
                </w:p>
              </w:tc>
              <w:tc>
                <w:tcPr>
                  <w:tcW w:w="1276" w:type="dxa"/>
                  <w:tcBorders>
                    <w:top w:val="single" w:sz="4" w:space="0" w:color="auto"/>
                    <w:left w:val="single" w:sz="4" w:space="0" w:color="auto"/>
                    <w:bottom w:val="single" w:sz="4" w:space="0" w:color="auto"/>
                    <w:right w:val="single" w:sz="4" w:space="0" w:color="auto"/>
                  </w:tcBorders>
                  <w:vAlign w:val="center"/>
                </w:tcPr>
                <w:p w:rsidR="00D70920" w:rsidRDefault="00D70920" w:rsidP="00D70920">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133</w:t>
                  </w:r>
                  <w:r>
                    <w:rPr>
                      <w:rFonts w:ascii="Times New Roman" w:hAnsi="Times New Roman" w:cs="Times New Roman" w:hint="eastAsia"/>
                      <w:color w:val="000000" w:themeColor="text1"/>
                      <w:sz w:val="21"/>
                      <w:szCs w:val="21"/>
                    </w:rPr>
                    <w:t>件</w:t>
                  </w:r>
                </w:p>
              </w:tc>
              <w:tc>
                <w:tcPr>
                  <w:tcW w:w="1203" w:type="dxa"/>
                  <w:tcBorders>
                    <w:top w:val="single" w:sz="4" w:space="0" w:color="auto"/>
                    <w:left w:val="single" w:sz="4" w:space="0" w:color="auto"/>
                    <w:bottom w:val="single" w:sz="4" w:space="0" w:color="auto"/>
                  </w:tcBorders>
                  <w:vAlign w:val="center"/>
                </w:tcPr>
                <w:p w:rsidR="00D70920" w:rsidRDefault="00D70920" w:rsidP="00D70920">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100</w:t>
                  </w:r>
                  <w:r w:rsidRPr="00FF2A8E">
                    <w:rPr>
                      <w:rFonts w:ascii="Times New Roman" w:hAnsi="Times New Roman" w:cs="Times New Roman" w:hint="eastAsia"/>
                      <w:color w:val="000000" w:themeColor="text1"/>
                      <w:sz w:val="21"/>
                      <w:szCs w:val="21"/>
                    </w:rPr>
                    <w:t>件</w:t>
                  </w:r>
                </w:p>
              </w:tc>
              <w:tc>
                <w:tcPr>
                  <w:tcW w:w="1203" w:type="dxa"/>
                  <w:tcBorders>
                    <w:top w:val="single" w:sz="4" w:space="0" w:color="auto"/>
                    <w:left w:val="single" w:sz="4" w:space="0" w:color="auto"/>
                    <w:bottom w:val="single" w:sz="4" w:space="0" w:color="auto"/>
                  </w:tcBorders>
                  <w:vAlign w:val="center"/>
                </w:tcPr>
                <w:p w:rsidR="00D70920" w:rsidRDefault="00D70920" w:rsidP="00D70920">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75.2</w:t>
                  </w:r>
                </w:p>
              </w:tc>
              <w:tc>
                <w:tcPr>
                  <w:tcW w:w="1203" w:type="dxa"/>
                  <w:tcBorders>
                    <w:top w:val="single" w:sz="4" w:space="0" w:color="auto"/>
                    <w:left w:val="single" w:sz="4" w:space="0" w:color="auto"/>
                    <w:bottom w:val="single" w:sz="4" w:space="0" w:color="auto"/>
                  </w:tcBorders>
                  <w:vAlign w:val="center"/>
                </w:tcPr>
                <w:p w:rsidR="00D70920" w:rsidRDefault="00D70920" w:rsidP="00D70920">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100</w:t>
                  </w:r>
                  <w:r w:rsidRPr="00FF2A8E">
                    <w:rPr>
                      <w:rFonts w:ascii="Times New Roman" w:hAnsi="Times New Roman" w:cs="Times New Roman" w:hint="eastAsia"/>
                      <w:color w:val="000000" w:themeColor="text1"/>
                      <w:sz w:val="21"/>
                      <w:szCs w:val="21"/>
                    </w:rPr>
                    <w:t>件</w:t>
                  </w:r>
                </w:p>
              </w:tc>
              <w:tc>
                <w:tcPr>
                  <w:tcW w:w="1204" w:type="dxa"/>
                  <w:tcBorders>
                    <w:top w:val="single" w:sz="4" w:space="0" w:color="auto"/>
                    <w:left w:val="single" w:sz="4" w:space="0" w:color="auto"/>
                    <w:bottom w:val="single" w:sz="4" w:space="0" w:color="auto"/>
                  </w:tcBorders>
                  <w:vAlign w:val="center"/>
                </w:tcPr>
                <w:p w:rsidR="00D70920" w:rsidRDefault="00D70920" w:rsidP="00D70920">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75.2</w:t>
                  </w:r>
                </w:p>
              </w:tc>
            </w:tr>
            <w:tr w:rsidR="00D70920" w:rsidRPr="000D1FCB" w:rsidTr="00D70920">
              <w:trPr>
                <w:trHeight w:val="454"/>
              </w:trPr>
              <w:tc>
                <w:tcPr>
                  <w:tcW w:w="640" w:type="dxa"/>
                  <w:tcBorders>
                    <w:top w:val="single" w:sz="4" w:space="0" w:color="auto"/>
                    <w:bottom w:val="single" w:sz="4" w:space="0" w:color="auto"/>
                    <w:right w:val="single" w:sz="4" w:space="0" w:color="auto"/>
                  </w:tcBorders>
                  <w:vAlign w:val="center"/>
                </w:tcPr>
                <w:p w:rsidR="00D70920" w:rsidRDefault="00D70920" w:rsidP="005237D5">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5</w:t>
                  </w:r>
                </w:p>
              </w:tc>
              <w:tc>
                <w:tcPr>
                  <w:tcW w:w="568" w:type="dxa"/>
                  <w:vMerge/>
                  <w:tcBorders>
                    <w:left w:val="single" w:sz="4" w:space="0" w:color="auto"/>
                    <w:right w:val="single" w:sz="4" w:space="0" w:color="auto"/>
                  </w:tcBorders>
                  <w:vAlign w:val="center"/>
                </w:tcPr>
                <w:p w:rsidR="00D70920" w:rsidRPr="00042BB4" w:rsidRDefault="00D70920" w:rsidP="00262AAB">
                  <w:pPr>
                    <w:pStyle w:val="TableParagraph"/>
                    <w:spacing w:before="1" w:after="0"/>
                    <w:jc w:val="center"/>
                    <w:rPr>
                      <w:rFonts w:ascii="Times New Roman" w:hAnsi="Times New Roman" w:cs="Times New Roman"/>
                      <w:color w:val="000000" w:themeColor="text1"/>
                      <w:sz w:val="2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D70920" w:rsidRPr="00D70920" w:rsidRDefault="00D70920" w:rsidP="00D70920">
                  <w:pPr>
                    <w:pStyle w:val="TableParagraph"/>
                    <w:spacing w:before="1" w:after="0"/>
                    <w:jc w:val="center"/>
                    <w:rPr>
                      <w:rFonts w:ascii="Times New Roman" w:hAnsi="Times New Roman" w:cs="Times New Roman"/>
                      <w:color w:val="000000" w:themeColor="text1"/>
                      <w:sz w:val="21"/>
                      <w:szCs w:val="21"/>
                    </w:rPr>
                  </w:pPr>
                  <w:r w:rsidRPr="00D70920">
                    <w:rPr>
                      <w:rFonts w:ascii="Times New Roman" w:hAnsi="Times New Roman" w:cs="Times New Roman" w:hint="eastAsia"/>
                      <w:color w:val="000000" w:themeColor="text1"/>
                      <w:sz w:val="21"/>
                      <w:szCs w:val="21"/>
                    </w:rPr>
                    <w:t>行李架</w:t>
                  </w:r>
                </w:p>
              </w:tc>
              <w:tc>
                <w:tcPr>
                  <w:tcW w:w="1276" w:type="dxa"/>
                  <w:tcBorders>
                    <w:top w:val="single" w:sz="4" w:space="0" w:color="auto"/>
                    <w:left w:val="single" w:sz="4" w:space="0" w:color="auto"/>
                    <w:bottom w:val="single" w:sz="4" w:space="0" w:color="auto"/>
                    <w:right w:val="single" w:sz="4" w:space="0" w:color="auto"/>
                  </w:tcBorders>
                  <w:vAlign w:val="center"/>
                </w:tcPr>
                <w:p w:rsidR="00D70920" w:rsidRPr="00D70920" w:rsidRDefault="00D70920" w:rsidP="00D70920">
                  <w:pPr>
                    <w:pStyle w:val="TableParagraph"/>
                    <w:spacing w:before="1" w:after="0"/>
                    <w:jc w:val="center"/>
                    <w:rPr>
                      <w:rFonts w:ascii="Times New Roman" w:hAnsi="Times New Roman" w:cs="Times New Roman"/>
                      <w:color w:val="000000" w:themeColor="text1"/>
                      <w:sz w:val="21"/>
                      <w:szCs w:val="21"/>
                    </w:rPr>
                  </w:pPr>
                  <w:r w:rsidRPr="00D70920">
                    <w:rPr>
                      <w:rFonts w:ascii="Times New Roman" w:hAnsi="Times New Roman" w:cs="Times New Roman"/>
                      <w:color w:val="000000" w:themeColor="text1"/>
                      <w:sz w:val="21"/>
                      <w:szCs w:val="21"/>
                    </w:rPr>
                    <w:t>47</w:t>
                  </w:r>
                  <w:r w:rsidRPr="00D70920">
                    <w:rPr>
                      <w:rFonts w:ascii="Times New Roman" w:hAnsi="Times New Roman" w:cs="Times New Roman" w:hint="eastAsia"/>
                      <w:color w:val="000000" w:themeColor="text1"/>
                      <w:sz w:val="21"/>
                      <w:szCs w:val="21"/>
                    </w:rPr>
                    <w:t>万件</w:t>
                  </w:r>
                </w:p>
              </w:tc>
              <w:tc>
                <w:tcPr>
                  <w:tcW w:w="1276" w:type="dxa"/>
                  <w:tcBorders>
                    <w:top w:val="single" w:sz="4" w:space="0" w:color="auto"/>
                    <w:left w:val="single" w:sz="4" w:space="0" w:color="auto"/>
                    <w:bottom w:val="single" w:sz="4" w:space="0" w:color="auto"/>
                    <w:right w:val="single" w:sz="4" w:space="0" w:color="auto"/>
                  </w:tcBorders>
                  <w:vAlign w:val="center"/>
                </w:tcPr>
                <w:p w:rsidR="00D70920" w:rsidRDefault="00D70920" w:rsidP="00D70920">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1567</w:t>
                  </w:r>
                  <w:r>
                    <w:rPr>
                      <w:rFonts w:ascii="Times New Roman" w:hAnsi="Times New Roman" w:cs="Times New Roman" w:hint="eastAsia"/>
                      <w:color w:val="000000" w:themeColor="text1"/>
                      <w:sz w:val="21"/>
                      <w:szCs w:val="21"/>
                    </w:rPr>
                    <w:t>件</w:t>
                  </w:r>
                </w:p>
              </w:tc>
              <w:tc>
                <w:tcPr>
                  <w:tcW w:w="1203" w:type="dxa"/>
                  <w:tcBorders>
                    <w:top w:val="single" w:sz="4" w:space="0" w:color="auto"/>
                    <w:left w:val="single" w:sz="4" w:space="0" w:color="auto"/>
                    <w:bottom w:val="single" w:sz="4" w:space="0" w:color="auto"/>
                  </w:tcBorders>
                  <w:vAlign w:val="center"/>
                </w:tcPr>
                <w:p w:rsidR="00D70920" w:rsidRDefault="00D70920" w:rsidP="00D70920">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1500</w:t>
                  </w:r>
                  <w:r w:rsidRPr="00FF2A8E">
                    <w:rPr>
                      <w:rFonts w:ascii="Times New Roman" w:hAnsi="Times New Roman" w:cs="Times New Roman" w:hint="eastAsia"/>
                      <w:color w:val="000000" w:themeColor="text1"/>
                      <w:sz w:val="21"/>
                      <w:szCs w:val="21"/>
                    </w:rPr>
                    <w:t>件</w:t>
                  </w:r>
                </w:p>
              </w:tc>
              <w:tc>
                <w:tcPr>
                  <w:tcW w:w="1203" w:type="dxa"/>
                  <w:tcBorders>
                    <w:top w:val="single" w:sz="4" w:space="0" w:color="auto"/>
                    <w:left w:val="single" w:sz="4" w:space="0" w:color="auto"/>
                    <w:bottom w:val="single" w:sz="4" w:space="0" w:color="auto"/>
                  </w:tcBorders>
                  <w:vAlign w:val="center"/>
                </w:tcPr>
                <w:p w:rsidR="00D70920" w:rsidRDefault="00D70920" w:rsidP="00D70920">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95.7</w:t>
                  </w:r>
                </w:p>
              </w:tc>
              <w:tc>
                <w:tcPr>
                  <w:tcW w:w="1203" w:type="dxa"/>
                  <w:tcBorders>
                    <w:top w:val="single" w:sz="4" w:space="0" w:color="auto"/>
                    <w:left w:val="single" w:sz="4" w:space="0" w:color="auto"/>
                    <w:bottom w:val="single" w:sz="4" w:space="0" w:color="auto"/>
                  </w:tcBorders>
                  <w:vAlign w:val="center"/>
                </w:tcPr>
                <w:p w:rsidR="00D70920" w:rsidRDefault="00D70920" w:rsidP="00D70920">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1500</w:t>
                  </w:r>
                  <w:r w:rsidRPr="00FF2A8E">
                    <w:rPr>
                      <w:rFonts w:ascii="Times New Roman" w:hAnsi="Times New Roman" w:cs="Times New Roman" w:hint="eastAsia"/>
                      <w:color w:val="000000" w:themeColor="text1"/>
                      <w:sz w:val="21"/>
                      <w:szCs w:val="21"/>
                    </w:rPr>
                    <w:t>件</w:t>
                  </w:r>
                </w:p>
              </w:tc>
              <w:tc>
                <w:tcPr>
                  <w:tcW w:w="1204" w:type="dxa"/>
                  <w:tcBorders>
                    <w:top w:val="single" w:sz="4" w:space="0" w:color="auto"/>
                    <w:left w:val="single" w:sz="4" w:space="0" w:color="auto"/>
                    <w:bottom w:val="single" w:sz="4" w:space="0" w:color="auto"/>
                  </w:tcBorders>
                  <w:vAlign w:val="center"/>
                </w:tcPr>
                <w:p w:rsidR="00D70920" w:rsidRDefault="00D70920" w:rsidP="00D70920">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95.7</w:t>
                  </w:r>
                </w:p>
              </w:tc>
            </w:tr>
            <w:tr w:rsidR="00D70920" w:rsidRPr="000D1FCB" w:rsidTr="00D70920">
              <w:trPr>
                <w:trHeight w:val="454"/>
              </w:trPr>
              <w:tc>
                <w:tcPr>
                  <w:tcW w:w="640" w:type="dxa"/>
                  <w:tcBorders>
                    <w:top w:val="single" w:sz="4" w:space="0" w:color="auto"/>
                    <w:bottom w:val="single" w:sz="4" w:space="0" w:color="auto"/>
                    <w:right w:val="single" w:sz="4" w:space="0" w:color="auto"/>
                  </w:tcBorders>
                  <w:vAlign w:val="center"/>
                </w:tcPr>
                <w:p w:rsidR="00D70920" w:rsidRDefault="00D70920" w:rsidP="005237D5">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6</w:t>
                  </w:r>
                </w:p>
              </w:tc>
              <w:tc>
                <w:tcPr>
                  <w:tcW w:w="568" w:type="dxa"/>
                  <w:vMerge/>
                  <w:tcBorders>
                    <w:left w:val="single" w:sz="4" w:space="0" w:color="auto"/>
                    <w:right w:val="single" w:sz="4" w:space="0" w:color="auto"/>
                  </w:tcBorders>
                  <w:vAlign w:val="center"/>
                </w:tcPr>
                <w:p w:rsidR="00D70920" w:rsidRPr="00042BB4" w:rsidRDefault="00D70920" w:rsidP="00262AAB">
                  <w:pPr>
                    <w:pStyle w:val="TableParagraph"/>
                    <w:spacing w:before="1" w:after="0"/>
                    <w:jc w:val="center"/>
                    <w:rPr>
                      <w:rFonts w:ascii="Times New Roman" w:hAnsi="Times New Roman" w:cs="Times New Roman"/>
                      <w:color w:val="000000" w:themeColor="text1"/>
                      <w:sz w:val="2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D70920" w:rsidRPr="00D70920" w:rsidRDefault="00D70920" w:rsidP="00D70920">
                  <w:pPr>
                    <w:pStyle w:val="TableParagraph"/>
                    <w:spacing w:before="1" w:after="0"/>
                    <w:jc w:val="center"/>
                    <w:rPr>
                      <w:rFonts w:ascii="Times New Roman" w:hAnsi="Times New Roman" w:cs="Times New Roman"/>
                      <w:color w:val="000000" w:themeColor="text1"/>
                      <w:sz w:val="21"/>
                      <w:szCs w:val="21"/>
                    </w:rPr>
                  </w:pPr>
                  <w:r w:rsidRPr="00FF2A8E">
                    <w:rPr>
                      <w:rFonts w:ascii="Times New Roman" w:hAnsi="Times New Roman" w:cs="Times New Roman" w:hint="eastAsia"/>
                      <w:color w:val="000000" w:themeColor="text1"/>
                      <w:sz w:val="21"/>
                      <w:szCs w:val="21"/>
                    </w:rPr>
                    <w:t>风窗压条</w:t>
                  </w:r>
                </w:p>
              </w:tc>
              <w:tc>
                <w:tcPr>
                  <w:tcW w:w="1276" w:type="dxa"/>
                  <w:tcBorders>
                    <w:top w:val="single" w:sz="4" w:space="0" w:color="auto"/>
                    <w:left w:val="single" w:sz="4" w:space="0" w:color="auto"/>
                    <w:bottom w:val="single" w:sz="4" w:space="0" w:color="auto"/>
                    <w:right w:val="single" w:sz="4" w:space="0" w:color="auto"/>
                  </w:tcBorders>
                  <w:vAlign w:val="center"/>
                </w:tcPr>
                <w:p w:rsidR="00D70920" w:rsidRPr="00D70920" w:rsidRDefault="00D70920" w:rsidP="00D70920">
                  <w:pPr>
                    <w:pStyle w:val="TableParagraph"/>
                    <w:spacing w:before="1" w:after="0"/>
                    <w:jc w:val="center"/>
                    <w:rPr>
                      <w:rFonts w:ascii="Times New Roman" w:hAnsi="Times New Roman" w:cs="Times New Roman"/>
                      <w:color w:val="000000" w:themeColor="text1"/>
                      <w:sz w:val="21"/>
                      <w:szCs w:val="21"/>
                    </w:rPr>
                  </w:pPr>
                  <w:r w:rsidRPr="00D70920">
                    <w:rPr>
                      <w:rFonts w:ascii="Times New Roman" w:hAnsi="Times New Roman" w:cs="Times New Roman"/>
                      <w:color w:val="000000" w:themeColor="text1"/>
                      <w:sz w:val="21"/>
                      <w:szCs w:val="21"/>
                    </w:rPr>
                    <w:t>300</w:t>
                  </w:r>
                  <w:r w:rsidRPr="00D70920">
                    <w:rPr>
                      <w:rFonts w:ascii="Times New Roman" w:hAnsi="Times New Roman" w:cs="Times New Roman" w:hint="eastAsia"/>
                      <w:color w:val="000000" w:themeColor="text1"/>
                      <w:sz w:val="21"/>
                      <w:szCs w:val="21"/>
                    </w:rPr>
                    <w:t>万件</w:t>
                  </w:r>
                </w:p>
              </w:tc>
              <w:tc>
                <w:tcPr>
                  <w:tcW w:w="1276" w:type="dxa"/>
                  <w:tcBorders>
                    <w:top w:val="single" w:sz="4" w:space="0" w:color="auto"/>
                    <w:left w:val="single" w:sz="4" w:space="0" w:color="auto"/>
                    <w:bottom w:val="single" w:sz="4" w:space="0" w:color="auto"/>
                    <w:right w:val="single" w:sz="4" w:space="0" w:color="auto"/>
                  </w:tcBorders>
                  <w:vAlign w:val="center"/>
                </w:tcPr>
                <w:p w:rsidR="00D70920" w:rsidRDefault="00D70920" w:rsidP="00D70920">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10000</w:t>
                  </w:r>
                  <w:r>
                    <w:rPr>
                      <w:rFonts w:ascii="Times New Roman" w:hAnsi="Times New Roman" w:cs="Times New Roman" w:hint="eastAsia"/>
                      <w:color w:val="000000" w:themeColor="text1"/>
                      <w:sz w:val="21"/>
                      <w:szCs w:val="21"/>
                    </w:rPr>
                    <w:t>件</w:t>
                  </w:r>
                </w:p>
              </w:tc>
              <w:tc>
                <w:tcPr>
                  <w:tcW w:w="1203" w:type="dxa"/>
                  <w:tcBorders>
                    <w:top w:val="single" w:sz="4" w:space="0" w:color="auto"/>
                    <w:left w:val="single" w:sz="4" w:space="0" w:color="auto"/>
                    <w:bottom w:val="single" w:sz="4" w:space="0" w:color="auto"/>
                  </w:tcBorders>
                  <w:vAlign w:val="center"/>
                </w:tcPr>
                <w:p w:rsidR="00D70920" w:rsidRDefault="00D70920" w:rsidP="00D70920">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8500</w:t>
                  </w:r>
                  <w:r w:rsidRPr="00FF2A8E">
                    <w:rPr>
                      <w:rFonts w:ascii="Times New Roman" w:hAnsi="Times New Roman" w:cs="Times New Roman" w:hint="eastAsia"/>
                      <w:color w:val="000000" w:themeColor="text1"/>
                      <w:sz w:val="21"/>
                      <w:szCs w:val="21"/>
                    </w:rPr>
                    <w:t>件</w:t>
                  </w:r>
                </w:p>
              </w:tc>
              <w:tc>
                <w:tcPr>
                  <w:tcW w:w="1203" w:type="dxa"/>
                  <w:tcBorders>
                    <w:top w:val="single" w:sz="4" w:space="0" w:color="auto"/>
                    <w:left w:val="single" w:sz="4" w:space="0" w:color="auto"/>
                    <w:bottom w:val="single" w:sz="4" w:space="0" w:color="auto"/>
                  </w:tcBorders>
                  <w:vAlign w:val="center"/>
                </w:tcPr>
                <w:p w:rsidR="00D70920" w:rsidRDefault="00D70920" w:rsidP="00D70920">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85.0</w:t>
                  </w:r>
                </w:p>
              </w:tc>
              <w:tc>
                <w:tcPr>
                  <w:tcW w:w="1203" w:type="dxa"/>
                  <w:tcBorders>
                    <w:top w:val="single" w:sz="4" w:space="0" w:color="auto"/>
                    <w:left w:val="single" w:sz="4" w:space="0" w:color="auto"/>
                    <w:bottom w:val="single" w:sz="4" w:space="0" w:color="auto"/>
                  </w:tcBorders>
                  <w:vAlign w:val="center"/>
                </w:tcPr>
                <w:p w:rsidR="00D70920" w:rsidRDefault="00D70920" w:rsidP="00D70920">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8500</w:t>
                  </w:r>
                  <w:r w:rsidRPr="00FF2A8E">
                    <w:rPr>
                      <w:rFonts w:ascii="Times New Roman" w:hAnsi="Times New Roman" w:cs="Times New Roman" w:hint="eastAsia"/>
                      <w:color w:val="000000" w:themeColor="text1"/>
                      <w:sz w:val="21"/>
                      <w:szCs w:val="21"/>
                    </w:rPr>
                    <w:t>件</w:t>
                  </w:r>
                </w:p>
              </w:tc>
              <w:tc>
                <w:tcPr>
                  <w:tcW w:w="1204" w:type="dxa"/>
                  <w:tcBorders>
                    <w:top w:val="single" w:sz="4" w:space="0" w:color="auto"/>
                    <w:left w:val="single" w:sz="4" w:space="0" w:color="auto"/>
                    <w:bottom w:val="single" w:sz="4" w:space="0" w:color="auto"/>
                  </w:tcBorders>
                  <w:vAlign w:val="center"/>
                </w:tcPr>
                <w:p w:rsidR="00D70920" w:rsidRDefault="00D70920" w:rsidP="00D70920">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85.0</w:t>
                  </w:r>
                </w:p>
              </w:tc>
            </w:tr>
            <w:tr w:rsidR="00D70920" w:rsidRPr="000D1FCB" w:rsidTr="00D70920">
              <w:trPr>
                <w:trHeight w:val="454"/>
              </w:trPr>
              <w:tc>
                <w:tcPr>
                  <w:tcW w:w="640" w:type="dxa"/>
                  <w:tcBorders>
                    <w:top w:val="single" w:sz="4" w:space="0" w:color="auto"/>
                    <w:bottom w:val="single" w:sz="4" w:space="0" w:color="auto"/>
                    <w:right w:val="single" w:sz="4" w:space="0" w:color="auto"/>
                  </w:tcBorders>
                  <w:vAlign w:val="center"/>
                </w:tcPr>
                <w:p w:rsidR="00D70920" w:rsidRDefault="00D70920" w:rsidP="005237D5">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7</w:t>
                  </w:r>
                </w:p>
              </w:tc>
              <w:tc>
                <w:tcPr>
                  <w:tcW w:w="568" w:type="dxa"/>
                  <w:vMerge/>
                  <w:tcBorders>
                    <w:left w:val="single" w:sz="4" w:space="0" w:color="auto"/>
                    <w:right w:val="single" w:sz="4" w:space="0" w:color="auto"/>
                  </w:tcBorders>
                  <w:vAlign w:val="center"/>
                </w:tcPr>
                <w:p w:rsidR="00D70920" w:rsidRPr="00042BB4" w:rsidRDefault="00D70920" w:rsidP="00262AAB">
                  <w:pPr>
                    <w:pStyle w:val="TableParagraph"/>
                    <w:spacing w:before="1" w:after="0"/>
                    <w:jc w:val="center"/>
                    <w:rPr>
                      <w:rFonts w:ascii="Times New Roman" w:hAnsi="Times New Roman" w:cs="Times New Roman"/>
                      <w:color w:val="000000" w:themeColor="text1"/>
                      <w:sz w:val="2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D70920" w:rsidRPr="00D70920" w:rsidRDefault="00D70920" w:rsidP="00D70920">
                  <w:pPr>
                    <w:pStyle w:val="TableParagraph"/>
                    <w:spacing w:before="1" w:after="0"/>
                    <w:jc w:val="center"/>
                    <w:rPr>
                      <w:rFonts w:ascii="Times New Roman" w:hAnsi="Times New Roman" w:cs="Times New Roman"/>
                      <w:color w:val="000000" w:themeColor="text1"/>
                      <w:sz w:val="21"/>
                      <w:szCs w:val="21"/>
                    </w:rPr>
                  </w:pPr>
                  <w:r w:rsidRPr="00D70920">
                    <w:rPr>
                      <w:rFonts w:ascii="Times New Roman" w:hAnsi="Times New Roman" w:cs="Times New Roman" w:hint="eastAsia"/>
                      <w:color w:val="000000" w:themeColor="text1"/>
                      <w:sz w:val="21"/>
                      <w:szCs w:val="21"/>
                    </w:rPr>
                    <w:t>水星件</w:t>
                  </w:r>
                </w:p>
              </w:tc>
              <w:tc>
                <w:tcPr>
                  <w:tcW w:w="1276" w:type="dxa"/>
                  <w:tcBorders>
                    <w:top w:val="single" w:sz="4" w:space="0" w:color="auto"/>
                    <w:left w:val="single" w:sz="4" w:space="0" w:color="auto"/>
                    <w:bottom w:val="single" w:sz="4" w:space="0" w:color="auto"/>
                    <w:right w:val="single" w:sz="4" w:space="0" w:color="auto"/>
                  </w:tcBorders>
                  <w:vAlign w:val="center"/>
                </w:tcPr>
                <w:p w:rsidR="00D70920" w:rsidRPr="00D70920" w:rsidRDefault="00D70920" w:rsidP="00D70920">
                  <w:pPr>
                    <w:pStyle w:val="TableParagraph"/>
                    <w:spacing w:before="1" w:after="0"/>
                    <w:jc w:val="center"/>
                    <w:rPr>
                      <w:rFonts w:ascii="Times New Roman" w:hAnsi="Times New Roman" w:cs="Times New Roman"/>
                      <w:color w:val="000000" w:themeColor="text1"/>
                      <w:sz w:val="21"/>
                      <w:szCs w:val="21"/>
                    </w:rPr>
                  </w:pPr>
                  <w:r w:rsidRPr="00D70920">
                    <w:rPr>
                      <w:rFonts w:ascii="Times New Roman" w:hAnsi="Times New Roman" w:cs="Times New Roman"/>
                      <w:color w:val="000000" w:themeColor="text1"/>
                      <w:sz w:val="21"/>
                      <w:szCs w:val="21"/>
                    </w:rPr>
                    <w:t>366</w:t>
                  </w:r>
                  <w:r w:rsidRPr="00D70920">
                    <w:rPr>
                      <w:rFonts w:ascii="Times New Roman" w:hAnsi="Times New Roman" w:cs="Times New Roman" w:hint="eastAsia"/>
                      <w:color w:val="000000" w:themeColor="text1"/>
                      <w:sz w:val="21"/>
                      <w:szCs w:val="21"/>
                    </w:rPr>
                    <w:t>万件</w:t>
                  </w:r>
                </w:p>
              </w:tc>
              <w:tc>
                <w:tcPr>
                  <w:tcW w:w="1276" w:type="dxa"/>
                  <w:tcBorders>
                    <w:top w:val="single" w:sz="4" w:space="0" w:color="auto"/>
                    <w:left w:val="single" w:sz="4" w:space="0" w:color="auto"/>
                    <w:bottom w:val="single" w:sz="4" w:space="0" w:color="auto"/>
                    <w:right w:val="single" w:sz="4" w:space="0" w:color="auto"/>
                  </w:tcBorders>
                  <w:vAlign w:val="center"/>
                </w:tcPr>
                <w:p w:rsidR="00D70920" w:rsidRDefault="00D70920" w:rsidP="00D70920">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12200</w:t>
                  </w:r>
                  <w:r>
                    <w:rPr>
                      <w:rFonts w:ascii="Times New Roman" w:hAnsi="Times New Roman" w:cs="Times New Roman" w:hint="eastAsia"/>
                      <w:color w:val="000000" w:themeColor="text1"/>
                      <w:sz w:val="21"/>
                      <w:szCs w:val="21"/>
                    </w:rPr>
                    <w:t>件</w:t>
                  </w:r>
                </w:p>
              </w:tc>
              <w:tc>
                <w:tcPr>
                  <w:tcW w:w="1203" w:type="dxa"/>
                  <w:tcBorders>
                    <w:top w:val="single" w:sz="4" w:space="0" w:color="auto"/>
                    <w:left w:val="single" w:sz="4" w:space="0" w:color="auto"/>
                    <w:bottom w:val="single" w:sz="4" w:space="0" w:color="auto"/>
                  </w:tcBorders>
                  <w:vAlign w:val="center"/>
                </w:tcPr>
                <w:p w:rsidR="00D70920" w:rsidRDefault="00D70920" w:rsidP="00D70920">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11000</w:t>
                  </w:r>
                  <w:r w:rsidRPr="00FF2A8E">
                    <w:rPr>
                      <w:rFonts w:ascii="Times New Roman" w:hAnsi="Times New Roman" w:cs="Times New Roman" w:hint="eastAsia"/>
                      <w:color w:val="000000" w:themeColor="text1"/>
                      <w:sz w:val="21"/>
                      <w:szCs w:val="21"/>
                    </w:rPr>
                    <w:t>件</w:t>
                  </w:r>
                </w:p>
              </w:tc>
              <w:tc>
                <w:tcPr>
                  <w:tcW w:w="1203" w:type="dxa"/>
                  <w:tcBorders>
                    <w:top w:val="single" w:sz="4" w:space="0" w:color="auto"/>
                    <w:left w:val="single" w:sz="4" w:space="0" w:color="auto"/>
                    <w:bottom w:val="single" w:sz="4" w:space="0" w:color="auto"/>
                  </w:tcBorders>
                  <w:vAlign w:val="center"/>
                </w:tcPr>
                <w:p w:rsidR="00D70920" w:rsidRDefault="00D70920" w:rsidP="00D70920">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90.2</w:t>
                  </w:r>
                </w:p>
              </w:tc>
              <w:tc>
                <w:tcPr>
                  <w:tcW w:w="1203" w:type="dxa"/>
                  <w:tcBorders>
                    <w:top w:val="single" w:sz="4" w:space="0" w:color="auto"/>
                    <w:left w:val="single" w:sz="4" w:space="0" w:color="auto"/>
                    <w:bottom w:val="single" w:sz="4" w:space="0" w:color="auto"/>
                  </w:tcBorders>
                  <w:vAlign w:val="center"/>
                </w:tcPr>
                <w:p w:rsidR="00D70920" w:rsidRDefault="00D70920" w:rsidP="00D70920">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11000</w:t>
                  </w:r>
                  <w:r w:rsidRPr="00FF2A8E">
                    <w:rPr>
                      <w:rFonts w:ascii="Times New Roman" w:hAnsi="Times New Roman" w:cs="Times New Roman" w:hint="eastAsia"/>
                      <w:color w:val="000000" w:themeColor="text1"/>
                      <w:sz w:val="21"/>
                      <w:szCs w:val="21"/>
                    </w:rPr>
                    <w:t>件</w:t>
                  </w:r>
                </w:p>
              </w:tc>
              <w:tc>
                <w:tcPr>
                  <w:tcW w:w="1204" w:type="dxa"/>
                  <w:tcBorders>
                    <w:top w:val="single" w:sz="4" w:space="0" w:color="auto"/>
                    <w:left w:val="single" w:sz="4" w:space="0" w:color="auto"/>
                    <w:bottom w:val="single" w:sz="4" w:space="0" w:color="auto"/>
                  </w:tcBorders>
                  <w:vAlign w:val="center"/>
                </w:tcPr>
                <w:p w:rsidR="00D70920" w:rsidRDefault="00D70920" w:rsidP="00D70920">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90.2</w:t>
                  </w:r>
                </w:p>
              </w:tc>
            </w:tr>
            <w:tr w:rsidR="00D70920" w:rsidRPr="000D1FCB" w:rsidTr="00D70920">
              <w:trPr>
                <w:trHeight w:val="454"/>
              </w:trPr>
              <w:tc>
                <w:tcPr>
                  <w:tcW w:w="640" w:type="dxa"/>
                  <w:tcBorders>
                    <w:top w:val="single" w:sz="4" w:space="0" w:color="auto"/>
                    <w:bottom w:val="single" w:sz="4" w:space="0" w:color="auto"/>
                    <w:right w:val="single" w:sz="4" w:space="0" w:color="auto"/>
                  </w:tcBorders>
                  <w:vAlign w:val="center"/>
                </w:tcPr>
                <w:p w:rsidR="00D70920" w:rsidRDefault="00D70920" w:rsidP="005237D5">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8</w:t>
                  </w:r>
                </w:p>
              </w:tc>
              <w:tc>
                <w:tcPr>
                  <w:tcW w:w="568" w:type="dxa"/>
                  <w:vMerge/>
                  <w:tcBorders>
                    <w:left w:val="single" w:sz="4" w:space="0" w:color="auto"/>
                    <w:right w:val="single" w:sz="4" w:space="0" w:color="auto"/>
                  </w:tcBorders>
                  <w:vAlign w:val="center"/>
                </w:tcPr>
                <w:p w:rsidR="00D70920" w:rsidRPr="00042BB4" w:rsidRDefault="00D70920" w:rsidP="00262AAB">
                  <w:pPr>
                    <w:pStyle w:val="TableParagraph"/>
                    <w:spacing w:before="1" w:after="0"/>
                    <w:jc w:val="center"/>
                    <w:rPr>
                      <w:rFonts w:ascii="Times New Roman" w:hAnsi="Times New Roman" w:cs="Times New Roman"/>
                      <w:color w:val="000000" w:themeColor="text1"/>
                      <w:sz w:val="2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D70920" w:rsidRPr="00D70920" w:rsidRDefault="00D70920" w:rsidP="00D70920">
                  <w:pPr>
                    <w:pStyle w:val="TableParagraph"/>
                    <w:spacing w:before="1" w:after="0"/>
                    <w:jc w:val="center"/>
                    <w:rPr>
                      <w:rFonts w:ascii="Times New Roman" w:hAnsi="Times New Roman" w:cs="Times New Roman"/>
                      <w:color w:val="000000" w:themeColor="text1"/>
                      <w:sz w:val="21"/>
                      <w:szCs w:val="21"/>
                    </w:rPr>
                  </w:pPr>
                  <w:r w:rsidRPr="00D70920">
                    <w:rPr>
                      <w:rFonts w:ascii="Times New Roman" w:hAnsi="Times New Roman" w:cs="Times New Roman" w:hint="eastAsia"/>
                      <w:color w:val="000000" w:themeColor="text1"/>
                      <w:sz w:val="21"/>
                      <w:szCs w:val="21"/>
                    </w:rPr>
                    <w:t>轧制类零件</w:t>
                  </w:r>
                </w:p>
              </w:tc>
              <w:tc>
                <w:tcPr>
                  <w:tcW w:w="1276" w:type="dxa"/>
                  <w:tcBorders>
                    <w:top w:val="single" w:sz="4" w:space="0" w:color="auto"/>
                    <w:left w:val="single" w:sz="4" w:space="0" w:color="auto"/>
                    <w:bottom w:val="single" w:sz="4" w:space="0" w:color="auto"/>
                    <w:right w:val="single" w:sz="4" w:space="0" w:color="auto"/>
                  </w:tcBorders>
                  <w:vAlign w:val="center"/>
                </w:tcPr>
                <w:p w:rsidR="00D70920" w:rsidRPr="00D70920" w:rsidRDefault="00D70920" w:rsidP="00D70920">
                  <w:pPr>
                    <w:pStyle w:val="TableParagraph"/>
                    <w:spacing w:before="1" w:after="0"/>
                    <w:jc w:val="center"/>
                    <w:rPr>
                      <w:rFonts w:ascii="Times New Roman" w:hAnsi="Times New Roman" w:cs="Times New Roman"/>
                      <w:color w:val="000000" w:themeColor="text1"/>
                      <w:sz w:val="21"/>
                      <w:szCs w:val="21"/>
                    </w:rPr>
                  </w:pPr>
                  <w:r w:rsidRPr="00D70920">
                    <w:rPr>
                      <w:rFonts w:ascii="Times New Roman" w:hAnsi="Times New Roman" w:cs="Times New Roman"/>
                      <w:color w:val="000000" w:themeColor="text1"/>
                      <w:sz w:val="21"/>
                      <w:szCs w:val="21"/>
                    </w:rPr>
                    <w:t>350</w:t>
                  </w:r>
                  <w:r w:rsidRPr="00D70920">
                    <w:rPr>
                      <w:rFonts w:ascii="Times New Roman" w:hAnsi="Times New Roman" w:cs="Times New Roman" w:hint="eastAsia"/>
                      <w:color w:val="000000" w:themeColor="text1"/>
                      <w:sz w:val="21"/>
                      <w:szCs w:val="21"/>
                    </w:rPr>
                    <w:t>万件</w:t>
                  </w:r>
                </w:p>
              </w:tc>
              <w:tc>
                <w:tcPr>
                  <w:tcW w:w="1276" w:type="dxa"/>
                  <w:tcBorders>
                    <w:top w:val="single" w:sz="4" w:space="0" w:color="auto"/>
                    <w:left w:val="single" w:sz="4" w:space="0" w:color="auto"/>
                    <w:bottom w:val="single" w:sz="4" w:space="0" w:color="auto"/>
                    <w:right w:val="single" w:sz="4" w:space="0" w:color="auto"/>
                  </w:tcBorders>
                  <w:vAlign w:val="center"/>
                </w:tcPr>
                <w:p w:rsidR="00D70920" w:rsidRDefault="00D70920" w:rsidP="00D70920">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11667</w:t>
                  </w:r>
                  <w:r>
                    <w:rPr>
                      <w:rFonts w:ascii="Times New Roman" w:hAnsi="Times New Roman" w:cs="Times New Roman" w:hint="eastAsia"/>
                      <w:color w:val="000000" w:themeColor="text1"/>
                      <w:sz w:val="21"/>
                      <w:szCs w:val="21"/>
                    </w:rPr>
                    <w:t>件</w:t>
                  </w:r>
                </w:p>
              </w:tc>
              <w:tc>
                <w:tcPr>
                  <w:tcW w:w="1203" w:type="dxa"/>
                  <w:tcBorders>
                    <w:top w:val="single" w:sz="4" w:space="0" w:color="auto"/>
                    <w:left w:val="single" w:sz="4" w:space="0" w:color="auto"/>
                    <w:bottom w:val="single" w:sz="4" w:space="0" w:color="auto"/>
                  </w:tcBorders>
                  <w:vAlign w:val="center"/>
                </w:tcPr>
                <w:p w:rsidR="00D70920" w:rsidRDefault="00D70920" w:rsidP="00D70920">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10000</w:t>
                  </w:r>
                  <w:r w:rsidRPr="00FF2A8E">
                    <w:rPr>
                      <w:rFonts w:ascii="Times New Roman" w:hAnsi="Times New Roman" w:cs="Times New Roman" w:hint="eastAsia"/>
                      <w:color w:val="000000" w:themeColor="text1"/>
                      <w:sz w:val="21"/>
                      <w:szCs w:val="21"/>
                    </w:rPr>
                    <w:t>件</w:t>
                  </w:r>
                </w:p>
              </w:tc>
              <w:tc>
                <w:tcPr>
                  <w:tcW w:w="1203" w:type="dxa"/>
                  <w:tcBorders>
                    <w:top w:val="single" w:sz="4" w:space="0" w:color="auto"/>
                    <w:left w:val="single" w:sz="4" w:space="0" w:color="auto"/>
                    <w:bottom w:val="single" w:sz="4" w:space="0" w:color="auto"/>
                  </w:tcBorders>
                  <w:vAlign w:val="center"/>
                </w:tcPr>
                <w:p w:rsidR="00D70920" w:rsidRDefault="00D70920" w:rsidP="00D70920">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85.7</w:t>
                  </w:r>
                </w:p>
              </w:tc>
              <w:tc>
                <w:tcPr>
                  <w:tcW w:w="1203" w:type="dxa"/>
                  <w:tcBorders>
                    <w:top w:val="single" w:sz="4" w:space="0" w:color="auto"/>
                    <w:left w:val="single" w:sz="4" w:space="0" w:color="auto"/>
                    <w:bottom w:val="single" w:sz="4" w:space="0" w:color="auto"/>
                  </w:tcBorders>
                  <w:vAlign w:val="center"/>
                </w:tcPr>
                <w:p w:rsidR="00D70920" w:rsidRDefault="00D70920" w:rsidP="00D70920">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10000</w:t>
                  </w:r>
                  <w:r w:rsidRPr="00FF2A8E">
                    <w:rPr>
                      <w:rFonts w:ascii="Times New Roman" w:hAnsi="Times New Roman" w:cs="Times New Roman" w:hint="eastAsia"/>
                      <w:color w:val="000000" w:themeColor="text1"/>
                      <w:sz w:val="21"/>
                      <w:szCs w:val="21"/>
                    </w:rPr>
                    <w:t>件</w:t>
                  </w:r>
                </w:p>
              </w:tc>
              <w:tc>
                <w:tcPr>
                  <w:tcW w:w="1204" w:type="dxa"/>
                  <w:tcBorders>
                    <w:top w:val="single" w:sz="4" w:space="0" w:color="auto"/>
                    <w:left w:val="single" w:sz="4" w:space="0" w:color="auto"/>
                    <w:bottom w:val="single" w:sz="4" w:space="0" w:color="auto"/>
                  </w:tcBorders>
                  <w:vAlign w:val="center"/>
                </w:tcPr>
                <w:p w:rsidR="00D70920" w:rsidRDefault="00D70920" w:rsidP="00D70920">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85.7</w:t>
                  </w:r>
                </w:p>
              </w:tc>
            </w:tr>
            <w:tr w:rsidR="00D70920" w:rsidRPr="000D1FCB" w:rsidTr="00D70920">
              <w:trPr>
                <w:trHeight w:val="454"/>
              </w:trPr>
              <w:tc>
                <w:tcPr>
                  <w:tcW w:w="640" w:type="dxa"/>
                  <w:tcBorders>
                    <w:top w:val="single" w:sz="4" w:space="0" w:color="auto"/>
                    <w:bottom w:val="single" w:sz="4" w:space="0" w:color="auto"/>
                    <w:right w:val="single" w:sz="4" w:space="0" w:color="auto"/>
                  </w:tcBorders>
                  <w:vAlign w:val="center"/>
                </w:tcPr>
                <w:p w:rsidR="00D70920" w:rsidRDefault="00D70920" w:rsidP="005237D5">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9</w:t>
                  </w:r>
                </w:p>
              </w:tc>
              <w:tc>
                <w:tcPr>
                  <w:tcW w:w="568" w:type="dxa"/>
                  <w:vMerge/>
                  <w:tcBorders>
                    <w:left w:val="single" w:sz="4" w:space="0" w:color="auto"/>
                    <w:right w:val="single" w:sz="4" w:space="0" w:color="auto"/>
                  </w:tcBorders>
                  <w:vAlign w:val="center"/>
                </w:tcPr>
                <w:p w:rsidR="00D70920" w:rsidRPr="00042BB4" w:rsidRDefault="00D70920" w:rsidP="00262AAB">
                  <w:pPr>
                    <w:pStyle w:val="TableParagraph"/>
                    <w:spacing w:before="1" w:after="0"/>
                    <w:jc w:val="center"/>
                    <w:rPr>
                      <w:rFonts w:ascii="Times New Roman" w:hAnsi="Times New Roman" w:cs="Times New Roman"/>
                      <w:color w:val="000000" w:themeColor="text1"/>
                      <w:sz w:val="2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D70920" w:rsidRPr="00D70920" w:rsidRDefault="00D70920" w:rsidP="00D70920">
                  <w:pPr>
                    <w:pStyle w:val="TableParagraph"/>
                    <w:spacing w:before="1" w:after="0"/>
                    <w:jc w:val="center"/>
                    <w:rPr>
                      <w:rFonts w:ascii="Times New Roman" w:hAnsi="Times New Roman" w:cs="Times New Roman"/>
                      <w:color w:val="000000" w:themeColor="text1"/>
                      <w:sz w:val="21"/>
                      <w:szCs w:val="21"/>
                    </w:rPr>
                  </w:pPr>
                  <w:r w:rsidRPr="00D70920">
                    <w:rPr>
                      <w:rFonts w:ascii="Times New Roman" w:hAnsi="Times New Roman" w:cs="Times New Roman" w:hint="eastAsia"/>
                      <w:color w:val="000000" w:themeColor="text1"/>
                      <w:sz w:val="21"/>
                      <w:szCs w:val="21"/>
                    </w:rPr>
                    <w:t>冲压类零件</w:t>
                  </w:r>
                </w:p>
              </w:tc>
              <w:tc>
                <w:tcPr>
                  <w:tcW w:w="1276" w:type="dxa"/>
                  <w:tcBorders>
                    <w:top w:val="single" w:sz="4" w:space="0" w:color="auto"/>
                    <w:left w:val="single" w:sz="4" w:space="0" w:color="auto"/>
                    <w:bottom w:val="single" w:sz="4" w:space="0" w:color="auto"/>
                    <w:right w:val="single" w:sz="4" w:space="0" w:color="auto"/>
                  </w:tcBorders>
                  <w:vAlign w:val="center"/>
                </w:tcPr>
                <w:p w:rsidR="00D70920" w:rsidRPr="00D70920" w:rsidRDefault="00D70920" w:rsidP="00D70920">
                  <w:pPr>
                    <w:pStyle w:val="TableParagraph"/>
                    <w:spacing w:before="1" w:after="0"/>
                    <w:jc w:val="center"/>
                    <w:rPr>
                      <w:rFonts w:ascii="Times New Roman" w:hAnsi="Times New Roman" w:cs="Times New Roman"/>
                      <w:color w:val="000000" w:themeColor="text1"/>
                      <w:sz w:val="21"/>
                      <w:szCs w:val="21"/>
                    </w:rPr>
                  </w:pPr>
                  <w:r w:rsidRPr="00D70920">
                    <w:rPr>
                      <w:rFonts w:ascii="Times New Roman" w:hAnsi="Times New Roman" w:cs="Times New Roman"/>
                      <w:color w:val="000000" w:themeColor="text1"/>
                      <w:sz w:val="21"/>
                      <w:szCs w:val="21"/>
                    </w:rPr>
                    <w:t>250</w:t>
                  </w:r>
                  <w:r w:rsidRPr="00D70920">
                    <w:rPr>
                      <w:rFonts w:ascii="Times New Roman" w:hAnsi="Times New Roman" w:cs="Times New Roman" w:hint="eastAsia"/>
                      <w:color w:val="000000" w:themeColor="text1"/>
                      <w:sz w:val="21"/>
                      <w:szCs w:val="21"/>
                    </w:rPr>
                    <w:t>万件</w:t>
                  </w:r>
                </w:p>
              </w:tc>
              <w:tc>
                <w:tcPr>
                  <w:tcW w:w="1276" w:type="dxa"/>
                  <w:tcBorders>
                    <w:top w:val="single" w:sz="4" w:space="0" w:color="auto"/>
                    <w:left w:val="single" w:sz="4" w:space="0" w:color="auto"/>
                    <w:bottom w:val="single" w:sz="4" w:space="0" w:color="auto"/>
                    <w:right w:val="single" w:sz="4" w:space="0" w:color="auto"/>
                  </w:tcBorders>
                  <w:vAlign w:val="center"/>
                </w:tcPr>
                <w:p w:rsidR="00D70920" w:rsidRDefault="00D70920" w:rsidP="00D70920">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8333</w:t>
                  </w:r>
                  <w:r>
                    <w:rPr>
                      <w:rFonts w:ascii="Times New Roman" w:hAnsi="Times New Roman" w:cs="Times New Roman" w:hint="eastAsia"/>
                      <w:color w:val="000000" w:themeColor="text1"/>
                      <w:sz w:val="21"/>
                      <w:szCs w:val="21"/>
                    </w:rPr>
                    <w:t>件</w:t>
                  </w:r>
                </w:p>
              </w:tc>
              <w:tc>
                <w:tcPr>
                  <w:tcW w:w="1203" w:type="dxa"/>
                  <w:tcBorders>
                    <w:top w:val="single" w:sz="4" w:space="0" w:color="auto"/>
                    <w:left w:val="single" w:sz="4" w:space="0" w:color="auto"/>
                    <w:bottom w:val="single" w:sz="4" w:space="0" w:color="auto"/>
                  </w:tcBorders>
                  <w:vAlign w:val="center"/>
                </w:tcPr>
                <w:p w:rsidR="00D70920" w:rsidRDefault="00D70920" w:rsidP="00D70920">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7500</w:t>
                  </w:r>
                  <w:r w:rsidRPr="00FF2A8E">
                    <w:rPr>
                      <w:rFonts w:ascii="Times New Roman" w:hAnsi="Times New Roman" w:cs="Times New Roman" w:hint="eastAsia"/>
                      <w:color w:val="000000" w:themeColor="text1"/>
                      <w:sz w:val="21"/>
                      <w:szCs w:val="21"/>
                    </w:rPr>
                    <w:t>件</w:t>
                  </w:r>
                </w:p>
              </w:tc>
              <w:tc>
                <w:tcPr>
                  <w:tcW w:w="1203" w:type="dxa"/>
                  <w:tcBorders>
                    <w:top w:val="single" w:sz="4" w:space="0" w:color="auto"/>
                    <w:left w:val="single" w:sz="4" w:space="0" w:color="auto"/>
                    <w:bottom w:val="single" w:sz="4" w:space="0" w:color="auto"/>
                  </w:tcBorders>
                  <w:vAlign w:val="center"/>
                </w:tcPr>
                <w:p w:rsidR="00D70920" w:rsidRDefault="00D70920" w:rsidP="00D70920">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90.0</w:t>
                  </w:r>
                </w:p>
              </w:tc>
              <w:tc>
                <w:tcPr>
                  <w:tcW w:w="1203" w:type="dxa"/>
                  <w:tcBorders>
                    <w:top w:val="single" w:sz="4" w:space="0" w:color="auto"/>
                    <w:left w:val="single" w:sz="4" w:space="0" w:color="auto"/>
                    <w:bottom w:val="single" w:sz="4" w:space="0" w:color="auto"/>
                  </w:tcBorders>
                  <w:vAlign w:val="center"/>
                </w:tcPr>
                <w:p w:rsidR="00D70920" w:rsidRDefault="00D70920" w:rsidP="00D70920">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7500</w:t>
                  </w:r>
                  <w:r w:rsidRPr="00FF2A8E">
                    <w:rPr>
                      <w:rFonts w:ascii="Times New Roman" w:hAnsi="Times New Roman" w:cs="Times New Roman" w:hint="eastAsia"/>
                      <w:color w:val="000000" w:themeColor="text1"/>
                      <w:sz w:val="21"/>
                      <w:szCs w:val="21"/>
                    </w:rPr>
                    <w:t>件</w:t>
                  </w:r>
                </w:p>
              </w:tc>
              <w:tc>
                <w:tcPr>
                  <w:tcW w:w="1204" w:type="dxa"/>
                  <w:tcBorders>
                    <w:top w:val="single" w:sz="4" w:space="0" w:color="auto"/>
                    <w:left w:val="single" w:sz="4" w:space="0" w:color="auto"/>
                    <w:bottom w:val="single" w:sz="4" w:space="0" w:color="auto"/>
                  </w:tcBorders>
                  <w:vAlign w:val="center"/>
                </w:tcPr>
                <w:p w:rsidR="00D70920" w:rsidRDefault="00D70920" w:rsidP="00D70920">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90.0</w:t>
                  </w:r>
                </w:p>
              </w:tc>
            </w:tr>
            <w:tr w:rsidR="00D70920" w:rsidRPr="000D1FCB" w:rsidTr="00D70920">
              <w:trPr>
                <w:trHeight w:val="454"/>
              </w:trPr>
              <w:tc>
                <w:tcPr>
                  <w:tcW w:w="640" w:type="dxa"/>
                  <w:tcBorders>
                    <w:top w:val="single" w:sz="4" w:space="0" w:color="auto"/>
                    <w:bottom w:val="single" w:sz="12" w:space="0" w:color="auto"/>
                    <w:right w:val="single" w:sz="4" w:space="0" w:color="auto"/>
                  </w:tcBorders>
                  <w:vAlign w:val="center"/>
                </w:tcPr>
                <w:p w:rsidR="00D70920" w:rsidRDefault="00D70920" w:rsidP="00D70920">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10</w:t>
                  </w:r>
                </w:p>
              </w:tc>
              <w:tc>
                <w:tcPr>
                  <w:tcW w:w="568" w:type="dxa"/>
                  <w:vMerge/>
                  <w:tcBorders>
                    <w:left w:val="single" w:sz="4" w:space="0" w:color="auto"/>
                    <w:bottom w:val="single" w:sz="12" w:space="0" w:color="auto"/>
                    <w:right w:val="single" w:sz="4" w:space="0" w:color="auto"/>
                  </w:tcBorders>
                  <w:vAlign w:val="center"/>
                </w:tcPr>
                <w:p w:rsidR="00D70920" w:rsidRPr="00042BB4" w:rsidRDefault="00D70920" w:rsidP="00262AAB">
                  <w:pPr>
                    <w:pStyle w:val="TableParagraph"/>
                    <w:spacing w:before="1" w:after="0"/>
                    <w:jc w:val="center"/>
                    <w:rPr>
                      <w:rFonts w:ascii="Times New Roman" w:hAnsi="Times New Roman" w:cs="Times New Roman"/>
                      <w:color w:val="000000" w:themeColor="text1"/>
                      <w:sz w:val="21"/>
                      <w:szCs w:val="21"/>
                    </w:rPr>
                  </w:pPr>
                </w:p>
              </w:tc>
              <w:tc>
                <w:tcPr>
                  <w:tcW w:w="1275" w:type="dxa"/>
                  <w:tcBorders>
                    <w:top w:val="single" w:sz="4" w:space="0" w:color="auto"/>
                    <w:left w:val="single" w:sz="4" w:space="0" w:color="auto"/>
                    <w:bottom w:val="single" w:sz="12" w:space="0" w:color="auto"/>
                    <w:right w:val="single" w:sz="4" w:space="0" w:color="auto"/>
                  </w:tcBorders>
                  <w:vAlign w:val="center"/>
                </w:tcPr>
                <w:p w:rsidR="00D70920" w:rsidRPr="00D70920" w:rsidRDefault="00D70920" w:rsidP="00D70920">
                  <w:pPr>
                    <w:pStyle w:val="TableParagraph"/>
                    <w:spacing w:before="1" w:after="0"/>
                    <w:jc w:val="center"/>
                    <w:rPr>
                      <w:rFonts w:ascii="Times New Roman" w:hAnsi="Times New Roman" w:cs="Times New Roman"/>
                      <w:color w:val="000000" w:themeColor="text1"/>
                      <w:sz w:val="21"/>
                      <w:szCs w:val="21"/>
                    </w:rPr>
                  </w:pPr>
                  <w:r w:rsidRPr="00FF2A8E">
                    <w:rPr>
                      <w:rFonts w:ascii="Times New Roman" w:hAnsi="Times New Roman" w:cs="Times New Roman" w:hint="eastAsia"/>
                      <w:color w:val="000000" w:themeColor="text1"/>
                      <w:sz w:val="21"/>
                      <w:szCs w:val="21"/>
                    </w:rPr>
                    <w:t>焊接类零件</w:t>
                  </w:r>
                </w:p>
              </w:tc>
              <w:tc>
                <w:tcPr>
                  <w:tcW w:w="1276" w:type="dxa"/>
                  <w:tcBorders>
                    <w:top w:val="single" w:sz="4" w:space="0" w:color="auto"/>
                    <w:left w:val="single" w:sz="4" w:space="0" w:color="auto"/>
                    <w:bottom w:val="single" w:sz="12" w:space="0" w:color="auto"/>
                    <w:right w:val="single" w:sz="4" w:space="0" w:color="auto"/>
                  </w:tcBorders>
                  <w:vAlign w:val="center"/>
                </w:tcPr>
                <w:p w:rsidR="00D70920" w:rsidRPr="00D70920" w:rsidRDefault="00D70920" w:rsidP="00D70920">
                  <w:pPr>
                    <w:pStyle w:val="TableParagraph"/>
                    <w:spacing w:before="1" w:after="0"/>
                    <w:jc w:val="center"/>
                    <w:rPr>
                      <w:rFonts w:ascii="Times New Roman" w:hAnsi="Times New Roman" w:cs="Times New Roman"/>
                      <w:color w:val="000000" w:themeColor="text1"/>
                      <w:sz w:val="21"/>
                      <w:szCs w:val="21"/>
                    </w:rPr>
                  </w:pPr>
                  <w:r w:rsidRPr="00D70920">
                    <w:rPr>
                      <w:rFonts w:ascii="Times New Roman" w:hAnsi="Times New Roman" w:cs="Times New Roman"/>
                      <w:color w:val="000000" w:themeColor="text1"/>
                      <w:sz w:val="21"/>
                      <w:szCs w:val="21"/>
                    </w:rPr>
                    <w:t>250</w:t>
                  </w:r>
                  <w:r w:rsidRPr="00D70920">
                    <w:rPr>
                      <w:rFonts w:ascii="Times New Roman" w:hAnsi="Times New Roman" w:cs="Times New Roman" w:hint="eastAsia"/>
                      <w:color w:val="000000" w:themeColor="text1"/>
                      <w:sz w:val="21"/>
                      <w:szCs w:val="21"/>
                    </w:rPr>
                    <w:t>万件</w:t>
                  </w:r>
                </w:p>
              </w:tc>
              <w:tc>
                <w:tcPr>
                  <w:tcW w:w="1276" w:type="dxa"/>
                  <w:tcBorders>
                    <w:top w:val="single" w:sz="4" w:space="0" w:color="auto"/>
                    <w:left w:val="single" w:sz="4" w:space="0" w:color="auto"/>
                    <w:bottom w:val="single" w:sz="12" w:space="0" w:color="auto"/>
                    <w:right w:val="single" w:sz="4" w:space="0" w:color="auto"/>
                  </w:tcBorders>
                  <w:vAlign w:val="center"/>
                </w:tcPr>
                <w:p w:rsidR="00D70920" w:rsidRDefault="00D70920" w:rsidP="00D70920">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8333</w:t>
                  </w:r>
                  <w:r>
                    <w:rPr>
                      <w:rFonts w:ascii="Times New Roman" w:hAnsi="Times New Roman" w:cs="Times New Roman" w:hint="eastAsia"/>
                      <w:color w:val="000000" w:themeColor="text1"/>
                      <w:sz w:val="21"/>
                      <w:szCs w:val="21"/>
                    </w:rPr>
                    <w:t>件</w:t>
                  </w:r>
                </w:p>
              </w:tc>
              <w:tc>
                <w:tcPr>
                  <w:tcW w:w="1203" w:type="dxa"/>
                  <w:tcBorders>
                    <w:top w:val="single" w:sz="4" w:space="0" w:color="auto"/>
                    <w:left w:val="single" w:sz="4" w:space="0" w:color="auto"/>
                    <w:bottom w:val="single" w:sz="12" w:space="0" w:color="auto"/>
                  </w:tcBorders>
                  <w:vAlign w:val="center"/>
                </w:tcPr>
                <w:p w:rsidR="00D70920" w:rsidRDefault="00D70920" w:rsidP="00D70920">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7500</w:t>
                  </w:r>
                  <w:r w:rsidRPr="00FF2A8E">
                    <w:rPr>
                      <w:rFonts w:ascii="Times New Roman" w:hAnsi="Times New Roman" w:cs="Times New Roman" w:hint="eastAsia"/>
                      <w:color w:val="000000" w:themeColor="text1"/>
                      <w:sz w:val="21"/>
                      <w:szCs w:val="21"/>
                    </w:rPr>
                    <w:t>件</w:t>
                  </w:r>
                </w:p>
              </w:tc>
              <w:tc>
                <w:tcPr>
                  <w:tcW w:w="1203" w:type="dxa"/>
                  <w:tcBorders>
                    <w:top w:val="single" w:sz="4" w:space="0" w:color="auto"/>
                    <w:left w:val="single" w:sz="4" w:space="0" w:color="auto"/>
                    <w:bottom w:val="single" w:sz="12" w:space="0" w:color="auto"/>
                  </w:tcBorders>
                  <w:vAlign w:val="center"/>
                </w:tcPr>
                <w:p w:rsidR="00D70920" w:rsidRDefault="00D70920" w:rsidP="00D70920">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90.0</w:t>
                  </w:r>
                </w:p>
              </w:tc>
              <w:tc>
                <w:tcPr>
                  <w:tcW w:w="1203" w:type="dxa"/>
                  <w:tcBorders>
                    <w:top w:val="single" w:sz="4" w:space="0" w:color="auto"/>
                    <w:left w:val="single" w:sz="4" w:space="0" w:color="auto"/>
                    <w:bottom w:val="single" w:sz="12" w:space="0" w:color="auto"/>
                  </w:tcBorders>
                  <w:vAlign w:val="center"/>
                </w:tcPr>
                <w:p w:rsidR="00D70920" w:rsidRDefault="00D70920" w:rsidP="00D70920">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7500</w:t>
                  </w:r>
                  <w:r w:rsidRPr="00FF2A8E">
                    <w:rPr>
                      <w:rFonts w:ascii="Times New Roman" w:hAnsi="Times New Roman" w:cs="Times New Roman" w:hint="eastAsia"/>
                      <w:color w:val="000000" w:themeColor="text1"/>
                      <w:sz w:val="21"/>
                      <w:szCs w:val="21"/>
                    </w:rPr>
                    <w:t>件</w:t>
                  </w:r>
                </w:p>
              </w:tc>
              <w:tc>
                <w:tcPr>
                  <w:tcW w:w="1204" w:type="dxa"/>
                  <w:tcBorders>
                    <w:top w:val="single" w:sz="4" w:space="0" w:color="auto"/>
                    <w:left w:val="single" w:sz="4" w:space="0" w:color="auto"/>
                    <w:bottom w:val="single" w:sz="12" w:space="0" w:color="auto"/>
                  </w:tcBorders>
                  <w:vAlign w:val="center"/>
                </w:tcPr>
                <w:p w:rsidR="00D70920" w:rsidRDefault="00D70920" w:rsidP="00D70920">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90.0</w:t>
                  </w:r>
                </w:p>
              </w:tc>
            </w:tr>
          </w:tbl>
          <w:p w:rsidR="009D4AD7" w:rsidRPr="00274819" w:rsidRDefault="009D4AD7" w:rsidP="006E5585">
            <w:pPr>
              <w:spacing w:beforeLines="100" w:after="0" w:line="360" w:lineRule="auto"/>
              <w:jc w:val="center"/>
              <w:rPr>
                <w:rFonts w:ascii="Times New Roman" w:eastAsia="宋体" w:hAnsi="宋体" w:cs="Times New Roman"/>
                <w:b/>
                <w:bCs/>
                <w:color w:val="000000"/>
                <w:sz w:val="24"/>
                <w:szCs w:val="24"/>
              </w:rPr>
            </w:pPr>
            <w:r w:rsidRPr="00274819">
              <w:rPr>
                <w:rFonts w:ascii="Times New Roman" w:eastAsia="宋体" w:hAnsi="宋体" w:cs="宋体" w:hint="eastAsia"/>
                <w:b/>
                <w:bCs/>
                <w:color w:val="000000"/>
                <w:sz w:val="24"/>
                <w:szCs w:val="24"/>
              </w:rPr>
              <w:t>表</w:t>
            </w:r>
            <w:r w:rsidRPr="00274819">
              <w:rPr>
                <w:rFonts w:ascii="Times New Roman" w:eastAsia="宋体" w:hAnsi="宋体" w:cs="Times New Roman"/>
                <w:b/>
                <w:bCs/>
                <w:color w:val="000000"/>
                <w:sz w:val="24"/>
                <w:szCs w:val="24"/>
              </w:rPr>
              <w:t>7-1-2</w:t>
            </w:r>
            <w:r w:rsidRPr="00274819">
              <w:rPr>
                <w:rFonts w:ascii="Times New Roman" w:eastAsia="宋体" w:hAnsi="宋体" w:cs="宋体" w:hint="eastAsia"/>
                <w:b/>
                <w:bCs/>
                <w:color w:val="000000"/>
                <w:sz w:val="24"/>
                <w:szCs w:val="24"/>
              </w:rPr>
              <w:t>能源消耗量</w:t>
            </w:r>
          </w:p>
          <w:tbl>
            <w:tblPr>
              <w:tblW w:w="9848" w:type="dxa"/>
              <w:tblBorders>
                <w:top w:val="single" w:sz="12" w:space="0" w:color="auto"/>
                <w:bottom w:val="single" w:sz="12" w:space="0" w:color="auto"/>
                <w:insideH w:val="single" w:sz="4" w:space="0" w:color="auto"/>
                <w:insideV w:val="single" w:sz="4" w:space="0" w:color="auto"/>
              </w:tblBorders>
              <w:tblLayout w:type="fixed"/>
              <w:tblLook w:val="00A0"/>
            </w:tblPr>
            <w:tblGrid>
              <w:gridCol w:w="2138"/>
              <w:gridCol w:w="2038"/>
              <w:gridCol w:w="1826"/>
              <w:gridCol w:w="1767"/>
              <w:gridCol w:w="2079"/>
            </w:tblGrid>
            <w:tr w:rsidR="003677A8" w:rsidRPr="00274819" w:rsidTr="006C0E86">
              <w:trPr>
                <w:cantSplit/>
                <w:trHeight w:val="454"/>
              </w:trPr>
              <w:tc>
                <w:tcPr>
                  <w:tcW w:w="2138" w:type="dxa"/>
                  <w:tcBorders>
                    <w:top w:val="single" w:sz="12" w:space="0" w:color="auto"/>
                    <w:bottom w:val="single" w:sz="4" w:space="0" w:color="auto"/>
                    <w:right w:val="single" w:sz="4" w:space="0" w:color="auto"/>
                  </w:tcBorders>
                  <w:vAlign w:val="center"/>
                </w:tcPr>
                <w:p w:rsidR="003677A8" w:rsidRPr="00274819" w:rsidRDefault="003677A8">
                  <w:pPr>
                    <w:spacing w:after="0"/>
                    <w:jc w:val="center"/>
                    <w:rPr>
                      <w:rFonts w:ascii="宋体" w:eastAsia="宋体" w:hAnsi="宋体" w:cs="Times New Roman"/>
                      <w:b/>
                      <w:bCs/>
                      <w:sz w:val="21"/>
                      <w:szCs w:val="21"/>
                    </w:rPr>
                  </w:pPr>
                  <w:r w:rsidRPr="00274819">
                    <w:rPr>
                      <w:rFonts w:ascii="宋体" w:eastAsia="宋体" w:hAnsi="宋体" w:cs="宋体" w:hint="eastAsia"/>
                      <w:b/>
                      <w:bCs/>
                      <w:sz w:val="21"/>
                      <w:szCs w:val="21"/>
                    </w:rPr>
                    <w:t>日期</w:t>
                  </w:r>
                </w:p>
              </w:tc>
              <w:tc>
                <w:tcPr>
                  <w:tcW w:w="2038" w:type="dxa"/>
                  <w:tcBorders>
                    <w:top w:val="single" w:sz="12" w:space="0" w:color="auto"/>
                    <w:left w:val="single" w:sz="4" w:space="0" w:color="auto"/>
                    <w:bottom w:val="single" w:sz="4" w:space="0" w:color="auto"/>
                    <w:right w:val="single" w:sz="4" w:space="0" w:color="auto"/>
                  </w:tcBorders>
                  <w:vAlign w:val="center"/>
                </w:tcPr>
                <w:p w:rsidR="003677A8" w:rsidRPr="00274819" w:rsidRDefault="003677A8" w:rsidP="00274819">
                  <w:pPr>
                    <w:spacing w:after="0"/>
                    <w:ind w:left="211" w:hangingChars="100" w:hanging="211"/>
                    <w:jc w:val="center"/>
                    <w:rPr>
                      <w:rFonts w:ascii="宋体" w:eastAsia="宋体" w:hAnsi="宋体" w:cs="Times New Roman"/>
                      <w:b/>
                      <w:bCs/>
                      <w:sz w:val="21"/>
                      <w:szCs w:val="21"/>
                    </w:rPr>
                  </w:pPr>
                  <w:r>
                    <w:rPr>
                      <w:rFonts w:ascii="宋体" w:eastAsia="宋体" w:hAnsi="宋体" w:cs="宋体" w:hint="eastAsia"/>
                      <w:b/>
                      <w:bCs/>
                      <w:sz w:val="21"/>
                      <w:szCs w:val="21"/>
                    </w:rPr>
                    <w:t>老厂区</w:t>
                  </w:r>
                  <w:r w:rsidRPr="00274819">
                    <w:rPr>
                      <w:rFonts w:ascii="宋体" w:eastAsia="宋体" w:hAnsi="宋体" w:cs="宋体" w:hint="eastAsia"/>
                      <w:b/>
                      <w:bCs/>
                      <w:sz w:val="21"/>
                      <w:szCs w:val="21"/>
                    </w:rPr>
                    <w:t>水用量</w:t>
                  </w:r>
                </w:p>
                <w:p w:rsidR="003677A8" w:rsidRPr="00274819" w:rsidRDefault="003677A8" w:rsidP="00274819">
                  <w:pPr>
                    <w:spacing w:after="0"/>
                    <w:ind w:left="211" w:hangingChars="100" w:hanging="211"/>
                    <w:jc w:val="center"/>
                    <w:rPr>
                      <w:rFonts w:ascii="宋体" w:eastAsia="宋体" w:hAnsi="宋体" w:cs="宋体"/>
                      <w:b/>
                      <w:bCs/>
                      <w:sz w:val="21"/>
                      <w:szCs w:val="21"/>
                    </w:rPr>
                  </w:pPr>
                  <w:r>
                    <w:rPr>
                      <w:rFonts w:ascii="宋体" w:eastAsia="宋体" w:hAnsi="宋体" w:cs="宋体" w:hint="eastAsia"/>
                      <w:b/>
                      <w:bCs/>
                      <w:sz w:val="21"/>
                      <w:szCs w:val="21"/>
                    </w:rPr>
                    <w:t>（</w:t>
                  </w:r>
                  <w:r w:rsidRPr="00274819">
                    <w:rPr>
                      <w:rFonts w:ascii="宋体" w:eastAsia="宋体" w:hAnsi="宋体" w:cs="宋体" w:hint="eastAsia"/>
                      <w:b/>
                      <w:bCs/>
                      <w:sz w:val="21"/>
                      <w:szCs w:val="21"/>
                    </w:rPr>
                    <w:t>吨</w:t>
                  </w:r>
                  <w:r>
                    <w:rPr>
                      <w:rFonts w:ascii="宋体" w:eastAsia="宋体" w:hAnsi="宋体" w:cs="宋体" w:hint="eastAsia"/>
                      <w:b/>
                      <w:bCs/>
                      <w:sz w:val="21"/>
                      <w:szCs w:val="21"/>
                    </w:rPr>
                    <w:t>）</w:t>
                  </w:r>
                </w:p>
              </w:tc>
              <w:tc>
                <w:tcPr>
                  <w:tcW w:w="1826" w:type="dxa"/>
                  <w:tcBorders>
                    <w:top w:val="single" w:sz="12" w:space="0" w:color="auto"/>
                    <w:left w:val="single" w:sz="4" w:space="0" w:color="auto"/>
                    <w:bottom w:val="single" w:sz="4" w:space="0" w:color="auto"/>
                    <w:right w:val="single" w:sz="4" w:space="0" w:color="auto"/>
                  </w:tcBorders>
                  <w:vAlign w:val="center"/>
                </w:tcPr>
                <w:p w:rsidR="003677A8" w:rsidRPr="00274819" w:rsidRDefault="003677A8" w:rsidP="00274819">
                  <w:pPr>
                    <w:spacing w:after="0"/>
                    <w:ind w:left="211" w:hangingChars="100" w:hanging="211"/>
                    <w:jc w:val="center"/>
                    <w:rPr>
                      <w:rFonts w:ascii="宋体" w:eastAsia="宋体" w:hAnsi="宋体" w:cs="Times New Roman"/>
                      <w:b/>
                      <w:bCs/>
                      <w:sz w:val="21"/>
                      <w:szCs w:val="21"/>
                    </w:rPr>
                  </w:pPr>
                  <w:r>
                    <w:rPr>
                      <w:rFonts w:ascii="宋体" w:eastAsia="宋体" w:hAnsi="宋体" w:cs="宋体" w:hint="eastAsia"/>
                      <w:b/>
                      <w:bCs/>
                      <w:sz w:val="21"/>
                      <w:szCs w:val="21"/>
                    </w:rPr>
                    <w:t>老厂区</w:t>
                  </w:r>
                  <w:r w:rsidRPr="00274819">
                    <w:rPr>
                      <w:rFonts w:ascii="宋体" w:eastAsia="宋体" w:hAnsi="宋体" w:cs="宋体" w:hint="eastAsia"/>
                      <w:b/>
                      <w:bCs/>
                      <w:sz w:val="21"/>
                      <w:szCs w:val="21"/>
                    </w:rPr>
                    <w:t>电用量</w:t>
                  </w:r>
                </w:p>
                <w:p w:rsidR="003677A8" w:rsidRPr="00274819" w:rsidRDefault="003677A8" w:rsidP="00274819">
                  <w:pPr>
                    <w:spacing w:after="0"/>
                    <w:ind w:left="211" w:hangingChars="100" w:hanging="211"/>
                    <w:jc w:val="center"/>
                    <w:rPr>
                      <w:rFonts w:ascii="宋体" w:eastAsia="宋体" w:hAnsi="宋体" w:cs="宋体"/>
                      <w:b/>
                      <w:bCs/>
                      <w:sz w:val="21"/>
                      <w:szCs w:val="21"/>
                    </w:rPr>
                  </w:pPr>
                  <w:r>
                    <w:rPr>
                      <w:rFonts w:ascii="宋体" w:eastAsia="宋体" w:hAnsi="宋体" w:cs="宋体" w:hint="eastAsia"/>
                      <w:b/>
                      <w:bCs/>
                      <w:sz w:val="21"/>
                      <w:szCs w:val="21"/>
                    </w:rPr>
                    <w:t>（</w:t>
                  </w:r>
                  <w:r w:rsidRPr="00274819">
                    <w:rPr>
                      <w:rFonts w:ascii="宋体" w:eastAsia="宋体" w:hAnsi="宋体" w:cs="宋体" w:hint="eastAsia"/>
                      <w:b/>
                      <w:bCs/>
                      <w:sz w:val="21"/>
                      <w:szCs w:val="21"/>
                    </w:rPr>
                    <w:t>度</w:t>
                  </w:r>
                  <w:r>
                    <w:rPr>
                      <w:rFonts w:ascii="宋体" w:eastAsia="宋体" w:hAnsi="宋体" w:cs="宋体" w:hint="eastAsia"/>
                      <w:b/>
                      <w:bCs/>
                      <w:sz w:val="21"/>
                      <w:szCs w:val="21"/>
                    </w:rPr>
                    <w:t>）</w:t>
                  </w:r>
                </w:p>
              </w:tc>
              <w:tc>
                <w:tcPr>
                  <w:tcW w:w="1767" w:type="dxa"/>
                  <w:tcBorders>
                    <w:top w:val="single" w:sz="12" w:space="0" w:color="auto"/>
                    <w:left w:val="single" w:sz="4" w:space="0" w:color="auto"/>
                    <w:bottom w:val="single" w:sz="4" w:space="0" w:color="auto"/>
                    <w:right w:val="single" w:sz="4" w:space="0" w:color="auto"/>
                  </w:tcBorders>
                  <w:vAlign w:val="center"/>
                </w:tcPr>
                <w:p w:rsidR="003677A8" w:rsidRPr="00274819" w:rsidRDefault="003677A8" w:rsidP="00262AAB">
                  <w:pPr>
                    <w:spacing w:after="0"/>
                    <w:ind w:left="211" w:hangingChars="100" w:hanging="211"/>
                    <w:jc w:val="center"/>
                    <w:rPr>
                      <w:rFonts w:ascii="宋体" w:eastAsia="宋体" w:hAnsi="宋体" w:cs="Times New Roman"/>
                      <w:b/>
                      <w:bCs/>
                      <w:sz w:val="21"/>
                      <w:szCs w:val="21"/>
                    </w:rPr>
                  </w:pPr>
                  <w:r>
                    <w:rPr>
                      <w:rFonts w:ascii="宋体" w:eastAsia="宋体" w:hAnsi="宋体" w:cs="宋体" w:hint="eastAsia"/>
                      <w:b/>
                      <w:bCs/>
                      <w:sz w:val="21"/>
                      <w:szCs w:val="21"/>
                    </w:rPr>
                    <w:t>新厂区</w:t>
                  </w:r>
                  <w:r w:rsidRPr="00274819">
                    <w:rPr>
                      <w:rFonts w:ascii="宋体" w:eastAsia="宋体" w:hAnsi="宋体" w:cs="宋体" w:hint="eastAsia"/>
                      <w:b/>
                      <w:bCs/>
                      <w:sz w:val="21"/>
                      <w:szCs w:val="21"/>
                    </w:rPr>
                    <w:t>水用量</w:t>
                  </w:r>
                </w:p>
                <w:p w:rsidR="003677A8" w:rsidRPr="00274819" w:rsidRDefault="003677A8" w:rsidP="00262AAB">
                  <w:pPr>
                    <w:spacing w:after="0"/>
                    <w:ind w:left="211" w:hangingChars="100" w:hanging="211"/>
                    <w:jc w:val="center"/>
                    <w:rPr>
                      <w:rFonts w:ascii="宋体" w:eastAsia="宋体" w:hAnsi="宋体" w:cs="宋体"/>
                      <w:b/>
                      <w:bCs/>
                      <w:sz w:val="21"/>
                      <w:szCs w:val="21"/>
                    </w:rPr>
                  </w:pPr>
                  <w:r>
                    <w:rPr>
                      <w:rFonts w:ascii="宋体" w:eastAsia="宋体" w:hAnsi="宋体" w:cs="宋体" w:hint="eastAsia"/>
                      <w:b/>
                      <w:bCs/>
                      <w:sz w:val="21"/>
                      <w:szCs w:val="21"/>
                    </w:rPr>
                    <w:t>（</w:t>
                  </w:r>
                  <w:r w:rsidRPr="00274819">
                    <w:rPr>
                      <w:rFonts w:ascii="宋体" w:eastAsia="宋体" w:hAnsi="宋体" w:cs="宋体" w:hint="eastAsia"/>
                      <w:b/>
                      <w:bCs/>
                      <w:sz w:val="21"/>
                      <w:szCs w:val="21"/>
                    </w:rPr>
                    <w:t>吨</w:t>
                  </w:r>
                  <w:r>
                    <w:rPr>
                      <w:rFonts w:ascii="宋体" w:eastAsia="宋体" w:hAnsi="宋体" w:cs="宋体" w:hint="eastAsia"/>
                      <w:b/>
                      <w:bCs/>
                      <w:sz w:val="21"/>
                      <w:szCs w:val="21"/>
                    </w:rPr>
                    <w:t>）</w:t>
                  </w:r>
                </w:p>
              </w:tc>
              <w:tc>
                <w:tcPr>
                  <w:tcW w:w="2079" w:type="dxa"/>
                  <w:tcBorders>
                    <w:top w:val="single" w:sz="12" w:space="0" w:color="auto"/>
                    <w:left w:val="single" w:sz="4" w:space="0" w:color="auto"/>
                    <w:bottom w:val="single" w:sz="4" w:space="0" w:color="auto"/>
                  </w:tcBorders>
                  <w:vAlign w:val="center"/>
                </w:tcPr>
                <w:p w:rsidR="003677A8" w:rsidRPr="00274819" w:rsidRDefault="003677A8" w:rsidP="00262AAB">
                  <w:pPr>
                    <w:spacing w:after="0"/>
                    <w:ind w:left="211" w:hangingChars="100" w:hanging="211"/>
                    <w:jc w:val="center"/>
                    <w:rPr>
                      <w:rFonts w:ascii="宋体" w:eastAsia="宋体" w:hAnsi="宋体" w:cs="Times New Roman"/>
                      <w:b/>
                      <w:bCs/>
                      <w:sz w:val="21"/>
                      <w:szCs w:val="21"/>
                    </w:rPr>
                  </w:pPr>
                  <w:r>
                    <w:rPr>
                      <w:rFonts w:ascii="宋体" w:eastAsia="宋体" w:hAnsi="宋体" w:cs="宋体" w:hint="eastAsia"/>
                      <w:b/>
                      <w:bCs/>
                      <w:sz w:val="21"/>
                      <w:szCs w:val="21"/>
                    </w:rPr>
                    <w:t>新厂区</w:t>
                  </w:r>
                  <w:r w:rsidRPr="00274819">
                    <w:rPr>
                      <w:rFonts w:ascii="宋体" w:eastAsia="宋体" w:hAnsi="宋体" w:cs="宋体" w:hint="eastAsia"/>
                      <w:b/>
                      <w:bCs/>
                      <w:sz w:val="21"/>
                      <w:szCs w:val="21"/>
                    </w:rPr>
                    <w:t>电用量</w:t>
                  </w:r>
                </w:p>
                <w:p w:rsidR="003677A8" w:rsidRPr="00274819" w:rsidRDefault="003677A8" w:rsidP="00262AAB">
                  <w:pPr>
                    <w:spacing w:after="0"/>
                    <w:ind w:left="211" w:hangingChars="100" w:hanging="211"/>
                    <w:jc w:val="center"/>
                    <w:rPr>
                      <w:rFonts w:ascii="宋体" w:eastAsia="宋体" w:hAnsi="宋体" w:cs="宋体"/>
                      <w:b/>
                      <w:bCs/>
                      <w:sz w:val="21"/>
                      <w:szCs w:val="21"/>
                    </w:rPr>
                  </w:pPr>
                  <w:r>
                    <w:rPr>
                      <w:rFonts w:ascii="宋体" w:eastAsia="宋体" w:hAnsi="宋体" w:cs="宋体" w:hint="eastAsia"/>
                      <w:b/>
                      <w:bCs/>
                      <w:sz w:val="21"/>
                      <w:szCs w:val="21"/>
                    </w:rPr>
                    <w:t>（</w:t>
                  </w:r>
                  <w:r w:rsidRPr="00274819">
                    <w:rPr>
                      <w:rFonts w:ascii="宋体" w:eastAsia="宋体" w:hAnsi="宋体" w:cs="宋体" w:hint="eastAsia"/>
                      <w:b/>
                      <w:bCs/>
                      <w:sz w:val="21"/>
                      <w:szCs w:val="21"/>
                    </w:rPr>
                    <w:t>度</w:t>
                  </w:r>
                  <w:r>
                    <w:rPr>
                      <w:rFonts w:ascii="宋体" w:eastAsia="宋体" w:hAnsi="宋体" w:cs="宋体" w:hint="eastAsia"/>
                      <w:b/>
                      <w:bCs/>
                      <w:sz w:val="21"/>
                      <w:szCs w:val="21"/>
                    </w:rPr>
                    <w:t>）</w:t>
                  </w:r>
                </w:p>
              </w:tc>
            </w:tr>
            <w:tr w:rsidR="003677A8" w:rsidRPr="00274819" w:rsidTr="00FF2247">
              <w:trPr>
                <w:cantSplit/>
                <w:trHeight w:val="454"/>
              </w:trPr>
              <w:tc>
                <w:tcPr>
                  <w:tcW w:w="2138" w:type="dxa"/>
                  <w:tcBorders>
                    <w:top w:val="single" w:sz="4" w:space="0" w:color="auto"/>
                    <w:bottom w:val="single" w:sz="4" w:space="0" w:color="auto"/>
                    <w:right w:val="single" w:sz="4" w:space="0" w:color="auto"/>
                  </w:tcBorders>
                  <w:vAlign w:val="center"/>
                </w:tcPr>
                <w:p w:rsidR="003677A8" w:rsidRPr="00274819" w:rsidRDefault="003677A8" w:rsidP="00DA7B0B">
                  <w:pPr>
                    <w:spacing w:after="0"/>
                    <w:jc w:val="center"/>
                    <w:rPr>
                      <w:rFonts w:ascii="宋体" w:eastAsia="宋体" w:hAnsi="宋体" w:cs="Times New Roman"/>
                      <w:b/>
                      <w:bCs/>
                      <w:color w:val="FF0000"/>
                      <w:sz w:val="21"/>
                      <w:szCs w:val="21"/>
                      <w:highlight w:val="yellow"/>
                    </w:rPr>
                  </w:pPr>
                  <w:r>
                    <w:rPr>
                      <w:rFonts w:ascii="Times New Roman" w:eastAsia="宋体" w:hAnsi="宋体" w:cs="宋体" w:hint="eastAsia"/>
                      <w:color w:val="000000"/>
                      <w:sz w:val="21"/>
                      <w:szCs w:val="21"/>
                    </w:rPr>
                    <w:t>4</w:t>
                  </w:r>
                  <w:r w:rsidRPr="00274819">
                    <w:rPr>
                      <w:rFonts w:ascii="Times New Roman" w:eastAsia="宋体" w:hAnsi="宋体" w:cs="宋体" w:hint="eastAsia"/>
                      <w:color w:val="000000"/>
                      <w:sz w:val="21"/>
                      <w:szCs w:val="21"/>
                    </w:rPr>
                    <w:t>月</w:t>
                  </w:r>
                  <w:r>
                    <w:rPr>
                      <w:rFonts w:ascii="Times New Roman" w:eastAsia="宋体" w:hAnsi="宋体" w:cs="宋体" w:hint="eastAsia"/>
                      <w:color w:val="000000"/>
                      <w:sz w:val="21"/>
                      <w:szCs w:val="21"/>
                    </w:rPr>
                    <w:t>19</w:t>
                  </w:r>
                  <w:r w:rsidRPr="00274819">
                    <w:rPr>
                      <w:rFonts w:ascii="Times New Roman" w:eastAsia="宋体" w:hAnsi="宋体" w:cs="宋体" w:hint="eastAsia"/>
                      <w:color w:val="000000"/>
                      <w:sz w:val="21"/>
                      <w:szCs w:val="21"/>
                    </w:rPr>
                    <w:t>日</w:t>
                  </w:r>
                </w:p>
              </w:tc>
              <w:tc>
                <w:tcPr>
                  <w:tcW w:w="2038" w:type="dxa"/>
                  <w:tcBorders>
                    <w:top w:val="single" w:sz="4" w:space="0" w:color="auto"/>
                    <w:left w:val="single" w:sz="4" w:space="0" w:color="auto"/>
                    <w:bottom w:val="single" w:sz="4" w:space="0" w:color="auto"/>
                    <w:right w:val="single" w:sz="4" w:space="0" w:color="auto"/>
                  </w:tcBorders>
                  <w:vAlign w:val="center"/>
                </w:tcPr>
                <w:p w:rsidR="003677A8" w:rsidRPr="00042BB4" w:rsidRDefault="003677A8" w:rsidP="00262AAB">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15.0</w:t>
                  </w:r>
                </w:p>
              </w:tc>
              <w:tc>
                <w:tcPr>
                  <w:tcW w:w="1826" w:type="dxa"/>
                  <w:tcBorders>
                    <w:top w:val="single" w:sz="4" w:space="0" w:color="auto"/>
                    <w:left w:val="single" w:sz="4" w:space="0" w:color="auto"/>
                    <w:bottom w:val="single" w:sz="4" w:space="0" w:color="auto"/>
                    <w:right w:val="single" w:sz="4" w:space="0" w:color="auto"/>
                  </w:tcBorders>
                  <w:vAlign w:val="center"/>
                </w:tcPr>
                <w:p w:rsidR="003677A8" w:rsidRPr="00042BB4" w:rsidRDefault="003E63B9" w:rsidP="00262AAB">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5883</w:t>
                  </w:r>
                </w:p>
              </w:tc>
              <w:tc>
                <w:tcPr>
                  <w:tcW w:w="1767" w:type="dxa"/>
                  <w:tcBorders>
                    <w:top w:val="single" w:sz="4" w:space="0" w:color="auto"/>
                    <w:left w:val="single" w:sz="4" w:space="0" w:color="auto"/>
                    <w:bottom w:val="single" w:sz="4" w:space="0" w:color="auto"/>
                    <w:right w:val="single" w:sz="4" w:space="0" w:color="auto"/>
                  </w:tcBorders>
                  <w:vAlign w:val="center"/>
                </w:tcPr>
                <w:p w:rsidR="003677A8" w:rsidRPr="00042BB4" w:rsidRDefault="003677A8" w:rsidP="00262AAB">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11.0</w:t>
                  </w:r>
                </w:p>
              </w:tc>
              <w:tc>
                <w:tcPr>
                  <w:tcW w:w="2079" w:type="dxa"/>
                  <w:tcBorders>
                    <w:top w:val="single" w:sz="4" w:space="0" w:color="auto"/>
                    <w:left w:val="single" w:sz="4" w:space="0" w:color="auto"/>
                    <w:bottom w:val="single" w:sz="4" w:space="0" w:color="auto"/>
                  </w:tcBorders>
                  <w:vAlign w:val="center"/>
                </w:tcPr>
                <w:p w:rsidR="003677A8" w:rsidRPr="00042BB4" w:rsidRDefault="003E63B9" w:rsidP="00262AAB">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5348</w:t>
                  </w:r>
                </w:p>
              </w:tc>
            </w:tr>
            <w:tr w:rsidR="003677A8" w:rsidRPr="00274819" w:rsidTr="00FF2247">
              <w:trPr>
                <w:cantSplit/>
                <w:trHeight w:val="454"/>
              </w:trPr>
              <w:tc>
                <w:tcPr>
                  <w:tcW w:w="2138" w:type="dxa"/>
                  <w:tcBorders>
                    <w:top w:val="single" w:sz="4" w:space="0" w:color="auto"/>
                    <w:bottom w:val="single" w:sz="4" w:space="0" w:color="auto"/>
                    <w:right w:val="single" w:sz="4" w:space="0" w:color="auto"/>
                  </w:tcBorders>
                  <w:vAlign w:val="center"/>
                </w:tcPr>
                <w:p w:rsidR="003677A8" w:rsidRPr="00274819" w:rsidRDefault="003677A8" w:rsidP="00DA7B0B">
                  <w:pPr>
                    <w:spacing w:after="0"/>
                    <w:jc w:val="center"/>
                    <w:rPr>
                      <w:rFonts w:ascii="宋体" w:eastAsia="宋体" w:hAnsi="宋体" w:cs="宋体"/>
                      <w:color w:val="FF0000"/>
                      <w:sz w:val="21"/>
                      <w:szCs w:val="21"/>
                      <w:highlight w:val="yellow"/>
                    </w:rPr>
                  </w:pPr>
                  <w:r>
                    <w:rPr>
                      <w:rFonts w:ascii="Times New Roman" w:eastAsia="宋体" w:hAnsi="宋体" w:cs="宋体" w:hint="eastAsia"/>
                      <w:color w:val="000000"/>
                      <w:sz w:val="21"/>
                      <w:szCs w:val="21"/>
                    </w:rPr>
                    <w:t>4</w:t>
                  </w:r>
                  <w:r w:rsidRPr="00274819">
                    <w:rPr>
                      <w:rFonts w:ascii="Times New Roman" w:eastAsia="宋体" w:hAnsi="宋体" w:cs="宋体" w:hint="eastAsia"/>
                      <w:color w:val="000000"/>
                      <w:sz w:val="21"/>
                      <w:szCs w:val="21"/>
                    </w:rPr>
                    <w:t>月</w:t>
                  </w:r>
                  <w:r>
                    <w:rPr>
                      <w:rFonts w:ascii="Times New Roman" w:eastAsia="宋体" w:hAnsi="宋体" w:cs="宋体" w:hint="eastAsia"/>
                      <w:color w:val="000000"/>
                      <w:sz w:val="21"/>
                      <w:szCs w:val="21"/>
                    </w:rPr>
                    <w:t>20</w:t>
                  </w:r>
                  <w:r w:rsidRPr="00274819">
                    <w:rPr>
                      <w:rFonts w:ascii="Times New Roman" w:eastAsia="宋体" w:hAnsi="宋体" w:cs="宋体" w:hint="eastAsia"/>
                      <w:color w:val="000000"/>
                      <w:sz w:val="21"/>
                      <w:szCs w:val="21"/>
                    </w:rPr>
                    <w:t>日</w:t>
                  </w:r>
                </w:p>
              </w:tc>
              <w:tc>
                <w:tcPr>
                  <w:tcW w:w="2038" w:type="dxa"/>
                  <w:tcBorders>
                    <w:top w:val="single" w:sz="4" w:space="0" w:color="auto"/>
                    <w:left w:val="single" w:sz="4" w:space="0" w:color="auto"/>
                    <w:bottom w:val="single" w:sz="4" w:space="0" w:color="auto"/>
                    <w:right w:val="single" w:sz="4" w:space="0" w:color="auto"/>
                  </w:tcBorders>
                  <w:vAlign w:val="center"/>
                </w:tcPr>
                <w:p w:rsidR="003677A8" w:rsidRPr="00042BB4" w:rsidRDefault="003677A8" w:rsidP="00262AAB">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14.0</w:t>
                  </w:r>
                </w:p>
              </w:tc>
              <w:tc>
                <w:tcPr>
                  <w:tcW w:w="1826" w:type="dxa"/>
                  <w:tcBorders>
                    <w:top w:val="single" w:sz="4" w:space="0" w:color="auto"/>
                    <w:left w:val="single" w:sz="4" w:space="0" w:color="auto"/>
                    <w:bottom w:val="single" w:sz="4" w:space="0" w:color="auto"/>
                    <w:right w:val="single" w:sz="4" w:space="0" w:color="auto"/>
                  </w:tcBorders>
                  <w:vAlign w:val="center"/>
                </w:tcPr>
                <w:p w:rsidR="003677A8" w:rsidRPr="00042BB4" w:rsidRDefault="003E63B9" w:rsidP="00262AAB">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5854</w:t>
                  </w:r>
                </w:p>
              </w:tc>
              <w:tc>
                <w:tcPr>
                  <w:tcW w:w="1767" w:type="dxa"/>
                  <w:tcBorders>
                    <w:top w:val="single" w:sz="4" w:space="0" w:color="auto"/>
                    <w:left w:val="single" w:sz="4" w:space="0" w:color="auto"/>
                    <w:bottom w:val="single" w:sz="4" w:space="0" w:color="auto"/>
                    <w:right w:val="single" w:sz="4" w:space="0" w:color="auto"/>
                  </w:tcBorders>
                  <w:vAlign w:val="center"/>
                </w:tcPr>
                <w:p w:rsidR="003677A8" w:rsidRPr="00042BB4" w:rsidRDefault="003677A8" w:rsidP="00262AAB">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10.0</w:t>
                  </w:r>
                </w:p>
              </w:tc>
              <w:tc>
                <w:tcPr>
                  <w:tcW w:w="2079" w:type="dxa"/>
                  <w:tcBorders>
                    <w:top w:val="single" w:sz="4" w:space="0" w:color="auto"/>
                    <w:left w:val="single" w:sz="4" w:space="0" w:color="auto"/>
                    <w:bottom w:val="single" w:sz="4" w:space="0" w:color="auto"/>
                  </w:tcBorders>
                  <w:vAlign w:val="center"/>
                </w:tcPr>
                <w:p w:rsidR="003677A8" w:rsidRPr="00042BB4" w:rsidRDefault="003E63B9" w:rsidP="00262AAB">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5322</w:t>
                  </w:r>
                </w:p>
              </w:tc>
            </w:tr>
            <w:tr w:rsidR="003677A8" w:rsidRPr="00274819" w:rsidTr="00FF2247">
              <w:trPr>
                <w:cantSplit/>
                <w:trHeight w:val="454"/>
              </w:trPr>
              <w:tc>
                <w:tcPr>
                  <w:tcW w:w="2138" w:type="dxa"/>
                  <w:tcBorders>
                    <w:top w:val="single" w:sz="4" w:space="0" w:color="auto"/>
                    <w:bottom w:val="single" w:sz="4" w:space="0" w:color="auto"/>
                    <w:right w:val="single" w:sz="4" w:space="0" w:color="auto"/>
                  </w:tcBorders>
                  <w:vAlign w:val="center"/>
                </w:tcPr>
                <w:p w:rsidR="003677A8" w:rsidRPr="00274819" w:rsidRDefault="003677A8">
                  <w:pPr>
                    <w:spacing w:after="0"/>
                    <w:jc w:val="center"/>
                    <w:rPr>
                      <w:rFonts w:ascii="宋体" w:eastAsia="宋体" w:hAnsi="宋体" w:cs="Times New Roman"/>
                      <w:sz w:val="21"/>
                      <w:szCs w:val="21"/>
                    </w:rPr>
                  </w:pPr>
                  <w:r w:rsidRPr="00274819">
                    <w:rPr>
                      <w:rFonts w:ascii="宋体" w:eastAsia="宋体" w:hAnsi="宋体" w:cs="宋体" w:hint="eastAsia"/>
                      <w:sz w:val="21"/>
                      <w:szCs w:val="21"/>
                    </w:rPr>
                    <w:t>两天共计</w:t>
                  </w:r>
                </w:p>
              </w:tc>
              <w:tc>
                <w:tcPr>
                  <w:tcW w:w="2038" w:type="dxa"/>
                  <w:tcBorders>
                    <w:top w:val="single" w:sz="4" w:space="0" w:color="auto"/>
                    <w:left w:val="single" w:sz="4" w:space="0" w:color="auto"/>
                    <w:bottom w:val="single" w:sz="4" w:space="0" w:color="auto"/>
                    <w:right w:val="single" w:sz="4" w:space="0" w:color="auto"/>
                  </w:tcBorders>
                  <w:vAlign w:val="center"/>
                </w:tcPr>
                <w:p w:rsidR="003677A8" w:rsidRPr="00042BB4" w:rsidRDefault="003677A8" w:rsidP="00262AAB">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29</w:t>
                  </w:r>
                  <w:r w:rsidR="00D70920">
                    <w:rPr>
                      <w:rFonts w:ascii="Times New Roman" w:hAnsi="Times New Roman" w:cs="Times New Roman" w:hint="eastAsia"/>
                      <w:color w:val="000000" w:themeColor="text1"/>
                      <w:sz w:val="21"/>
                      <w:szCs w:val="21"/>
                    </w:rPr>
                    <w:t>.0</w:t>
                  </w:r>
                </w:p>
              </w:tc>
              <w:tc>
                <w:tcPr>
                  <w:tcW w:w="1826" w:type="dxa"/>
                  <w:tcBorders>
                    <w:top w:val="single" w:sz="4" w:space="0" w:color="auto"/>
                    <w:left w:val="single" w:sz="4" w:space="0" w:color="auto"/>
                    <w:bottom w:val="single" w:sz="4" w:space="0" w:color="auto"/>
                    <w:right w:val="single" w:sz="4" w:space="0" w:color="auto"/>
                  </w:tcBorders>
                  <w:vAlign w:val="center"/>
                </w:tcPr>
                <w:p w:rsidR="003677A8" w:rsidRPr="00042BB4" w:rsidRDefault="003E63B9" w:rsidP="00262AAB">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11737</w:t>
                  </w:r>
                </w:p>
              </w:tc>
              <w:tc>
                <w:tcPr>
                  <w:tcW w:w="1767" w:type="dxa"/>
                  <w:tcBorders>
                    <w:top w:val="single" w:sz="4" w:space="0" w:color="auto"/>
                    <w:left w:val="single" w:sz="4" w:space="0" w:color="auto"/>
                    <w:bottom w:val="single" w:sz="4" w:space="0" w:color="auto"/>
                    <w:right w:val="single" w:sz="4" w:space="0" w:color="auto"/>
                  </w:tcBorders>
                  <w:vAlign w:val="center"/>
                </w:tcPr>
                <w:p w:rsidR="003677A8" w:rsidRPr="00042BB4" w:rsidRDefault="003677A8" w:rsidP="00262AAB">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21</w:t>
                  </w:r>
                </w:p>
              </w:tc>
              <w:tc>
                <w:tcPr>
                  <w:tcW w:w="2079" w:type="dxa"/>
                  <w:tcBorders>
                    <w:top w:val="single" w:sz="4" w:space="0" w:color="auto"/>
                    <w:left w:val="single" w:sz="4" w:space="0" w:color="auto"/>
                    <w:bottom w:val="single" w:sz="4" w:space="0" w:color="auto"/>
                  </w:tcBorders>
                  <w:vAlign w:val="center"/>
                </w:tcPr>
                <w:p w:rsidR="003677A8" w:rsidRPr="00042BB4" w:rsidRDefault="003E63B9" w:rsidP="00262AAB">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10670</w:t>
                  </w:r>
                </w:p>
              </w:tc>
            </w:tr>
            <w:tr w:rsidR="003677A8" w:rsidRPr="00274819" w:rsidTr="00FF2247">
              <w:trPr>
                <w:cantSplit/>
                <w:trHeight w:val="454"/>
              </w:trPr>
              <w:tc>
                <w:tcPr>
                  <w:tcW w:w="2138" w:type="dxa"/>
                  <w:tcBorders>
                    <w:top w:val="single" w:sz="4" w:space="0" w:color="auto"/>
                    <w:bottom w:val="single" w:sz="12" w:space="0" w:color="auto"/>
                    <w:right w:val="single" w:sz="4" w:space="0" w:color="auto"/>
                  </w:tcBorders>
                  <w:vAlign w:val="center"/>
                </w:tcPr>
                <w:p w:rsidR="003677A8" w:rsidRPr="00274819" w:rsidRDefault="003677A8">
                  <w:pPr>
                    <w:spacing w:after="0"/>
                    <w:jc w:val="center"/>
                    <w:rPr>
                      <w:rFonts w:ascii="宋体" w:eastAsia="宋体" w:hAnsi="宋体" w:cs="Times New Roman"/>
                      <w:sz w:val="21"/>
                      <w:szCs w:val="21"/>
                    </w:rPr>
                  </w:pPr>
                  <w:r w:rsidRPr="00274819">
                    <w:rPr>
                      <w:rFonts w:ascii="宋体" w:eastAsia="宋体" w:hAnsi="宋体" w:cs="宋体" w:hint="eastAsia"/>
                      <w:sz w:val="21"/>
                      <w:szCs w:val="21"/>
                    </w:rPr>
                    <w:t>全厂年用量</w:t>
                  </w:r>
                </w:p>
              </w:tc>
              <w:tc>
                <w:tcPr>
                  <w:tcW w:w="2038" w:type="dxa"/>
                  <w:tcBorders>
                    <w:top w:val="single" w:sz="4" w:space="0" w:color="auto"/>
                    <w:left w:val="single" w:sz="4" w:space="0" w:color="auto"/>
                    <w:bottom w:val="single" w:sz="12" w:space="0" w:color="auto"/>
                    <w:right w:val="single" w:sz="4" w:space="0" w:color="auto"/>
                  </w:tcBorders>
                  <w:vAlign w:val="center"/>
                </w:tcPr>
                <w:p w:rsidR="003677A8" w:rsidRPr="00042BB4" w:rsidRDefault="003677A8" w:rsidP="00262AAB">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4350</w:t>
                  </w:r>
                </w:p>
              </w:tc>
              <w:tc>
                <w:tcPr>
                  <w:tcW w:w="1826" w:type="dxa"/>
                  <w:tcBorders>
                    <w:top w:val="single" w:sz="4" w:space="0" w:color="auto"/>
                    <w:left w:val="single" w:sz="4" w:space="0" w:color="auto"/>
                    <w:bottom w:val="single" w:sz="12" w:space="0" w:color="auto"/>
                    <w:right w:val="single" w:sz="4" w:space="0" w:color="auto"/>
                  </w:tcBorders>
                  <w:vAlign w:val="center"/>
                </w:tcPr>
                <w:p w:rsidR="003677A8" w:rsidRPr="00042BB4" w:rsidRDefault="003E63B9" w:rsidP="00262AAB">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176</w:t>
                  </w:r>
                  <w:r>
                    <w:rPr>
                      <w:rFonts w:ascii="Times New Roman" w:hAnsi="Times New Roman" w:cs="Times New Roman" w:hint="eastAsia"/>
                      <w:color w:val="000000" w:themeColor="text1"/>
                      <w:sz w:val="21"/>
                      <w:szCs w:val="21"/>
                    </w:rPr>
                    <w:t>万</w:t>
                  </w:r>
                </w:p>
              </w:tc>
              <w:tc>
                <w:tcPr>
                  <w:tcW w:w="1767" w:type="dxa"/>
                  <w:tcBorders>
                    <w:top w:val="single" w:sz="4" w:space="0" w:color="auto"/>
                    <w:left w:val="single" w:sz="4" w:space="0" w:color="auto"/>
                    <w:bottom w:val="single" w:sz="12" w:space="0" w:color="auto"/>
                    <w:right w:val="single" w:sz="4" w:space="0" w:color="auto"/>
                  </w:tcBorders>
                  <w:vAlign w:val="center"/>
                </w:tcPr>
                <w:p w:rsidR="003677A8" w:rsidRPr="00042BB4" w:rsidRDefault="003677A8" w:rsidP="00262AAB">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3150</w:t>
                  </w:r>
                </w:p>
              </w:tc>
              <w:tc>
                <w:tcPr>
                  <w:tcW w:w="2079" w:type="dxa"/>
                  <w:tcBorders>
                    <w:top w:val="single" w:sz="4" w:space="0" w:color="auto"/>
                    <w:left w:val="single" w:sz="4" w:space="0" w:color="auto"/>
                    <w:bottom w:val="single" w:sz="12" w:space="0" w:color="auto"/>
                  </w:tcBorders>
                  <w:vAlign w:val="center"/>
                </w:tcPr>
                <w:p w:rsidR="003677A8" w:rsidRPr="00042BB4" w:rsidRDefault="003E63B9" w:rsidP="00262AAB">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160</w:t>
                  </w:r>
                  <w:r>
                    <w:rPr>
                      <w:rFonts w:ascii="Times New Roman" w:hAnsi="Times New Roman" w:cs="Times New Roman" w:hint="eastAsia"/>
                      <w:color w:val="000000" w:themeColor="text1"/>
                      <w:sz w:val="21"/>
                      <w:szCs w:val="21"/>
                    </w:rPr>
                    <w:t>万</w:t>
                  </w:r>
                </w:p>
              </w:tc>
            </w:tr>
          </w:tbl>
          <w:p w:rsidR="009D4AD7" w:rsidRPr="00274819" w:rsidRDefault="009D4AD7" w:rsidP="006E5585">
            <w:pPr>
              <w:spacing w:beforeLines="100" w:after="0" w:line="360" w:lineRule="auto"/>
              <w:jc w:val="center"/>
              <w:rPr>
                <w:rFonts w:ascii="Times New Roman" w:eastAsia="宋体" w:hAnsi="宋体" w:cs="Times New Roman"/>
                <w:b/>
                <w:bCs/>
                <w:color w:val="000000"/>
                <w:sz w:val="24"/>
                <w:szCs w:val="24"/>
              </w:rPr>
            </w:pPr>
            <w:r w:rsidRPr="00274819">
              <w:rPr>
                <w:rFonts w:ascii="Times New Roman" w:eastAsia="宋体" w:hAnsi="宋体" w:cs="宋体" w:hint="eastAsia"/>
                <w:b/>
                <w:bCs/>
                <w:color w:val="000000"/>
                <w:sz w:val="24"/>
                <w:szCs w:val="24"/>
              </w:rPr>
              <w:t>表</w:t>
            </w:r>
            <w:r w:rsidRPr="00274819">
              <w:rPr>
                <w:rFonts w:ascii="Times New Roman" w:eastAsia="宋体" w:hAnsi="宋体" w:cs="Times New Roman"/>
                <w:b/>
                <w:bCs/>
                <w:color w:val="000000"/>
                <w:sz w:val="24"/>
                <w:szCs w:val="24"/>
              </w:rPr>
              <w:t>7-1-3</w:t>
            </w:r>
            <w:r w:rsidRPr="00274819">
              <w:rPr>
                <w:rFonts w:ascii="Times New Roman" w:eastAsia="宋体" w:hAnsi="宋体" w:cs="宋体" w:hint="eastAsia"/>
                <w:b/>
                <w:bCs/>
                <w:color w:val="000000"/>
                <w:sz w:val="24"/>
                <w:szCs w:val="24"/>
              </w:rPr>
              <w:t>排入污水处理厂污水量</w:t>
            </w:r>
          </w:p>
          <w:tbl>
            <w:tblPr>
              <w:tblW w:w="9843" w:type="dxa"/>
              <w:tblBorders>
                <w:top w:val="single" w:sz="12" w:space="0" w:color="auto"/>
                <w:bottom w:val="single" w:sz="12" w:space="0" w:color="auto"/>
                <w:insideH w:val="single" w:sz="4" w:space="0" w:color="auto"/>
                <w:insideV w:val="single" w:sz="4" w:space="0" w:color="auto"/>
              </w:tblBorders>
              <w:tblLayout w:type="fixed"/>
              <w:tblLook w:val="00A0"/>
            </w:tblPr>
            <w:tblGrid>
              <w:gridCol w:w="3617"/>
              <w:gridCol w:w="3261"/>
              <w:gridCol w:w="2965"/>
            </w:tblGrid>
            <w:tr w:rsidR="003677A8" w:rsidRPr="00274819" w:rsidTr="003677A8">
              <w:trPr>
                <w:cantSplit/>
                <w:trHeight w:val="454"/>
              </w:trPr>
              <w:tc>
                <w:tcPr>
                  <w:tcW w:w="3617" w:type="dxa"/>
                  <w:tcBorders>
                    <w:top w:val="single" w:sz="12" w:space="0" w:color="auto"/>
                    <w:bottom w:val="single" w:sz="4" w:space="0" w:color="auto"/>
                    <w:right w:val="single" w:sz="4" w:space="0" w:color="auto"/>
                  </w:tcBorders>
                  <w:vAlign w:val="center"/>
                </w:tcPr>
                <w:p w:rsidR="003677A8" w:rsidRPr="00274819" w:rsidRDefault="003677A8">
                  <w:pPr>
                    <w:spacing w:after="0"/>
                    <w:jc w:val="center"/>
                    <w:rPr>
                      <w:rFonts w:ascii="宋体" w:eastAsia="宋体" w:hAnsi="宋体" w:cs="Times New Roman"/>
                      <w:b/>
                      <w:bCs/>
                      <w:sz w:val="21"/>
                      <w:szCs w:val="21"/>
                    </w:rPr>
                  </w:pPr>
                  <w:r w:rsidRPr="00274819">
                    <w:rPr>
                      <w:rFonts w:ascii="宋体" w:eastAsia="宋体" w:hAnsi="宋体" w:cs="宋体" w:hint="eastAsia"/>
                      <w:b/>
                      <w:bCs/>
                      <w:sz w:val="21"/>
                      <w:szCs w:val="21"/>
                    </w:rPr>
                    <w:t>日期</w:t>
                  </w:r>
                </w:p>
              </w:tc>
              <w:tc>
                <w:tcPr>
                  <w:tcW w:w="3261" w:type="dxa"/>
                  <w:tcBorders>
                    <w:top w:val="single" w:sz="12" w:space="0" w:color="auto"/>
                    <w:left w:val="single" w:sz="4" w:space="0" w:color="auto"/>
                  </w:tcBorders>
                  <w:vAlign w:val="center"/>
                </w:tcPr>
                <w:p w:rsidR="003677A8" w:rsidRPr="00274819" w:rsidRDefault="003677A8" w:rsidP="00274819">
                  <w:pPr>
                    <w:spacing w:after="0"/>
                    <w:ind w:left="211" w:hangingChars="100" w:hanging="211"/>
                    <w:jc w:val="center"/>
                    <w:rPr>
                      <w:rFonts w:ascii="宋体" w:eastAsia="宋体" w:hAnsi="宋体" w:cs="宋体"/>
                      <w:b/>
                      <w:bCs/>
                      <w:sz w:val="21"/>
                      <w:szCs w:val="21"/>
                    </w:rPr>
                  </w:pPr>
                  <w:r>
                    <w:rPr>
                      <w:rFonts w:ascii="宋体" w:eastAsia="宋体" w:hAnsi="宋体" w:cs="宋体" w:hint="eastAsia"/>
                      <w:b/>
                      <w:bCs/>
                      <w:sz w:val="21"/>
                      <w:szCs w:val="21"/>
                    </w:rPr>
                    <w:t>老厂区生活</w:t>
                  </w:r>
                  <w:r w:rsidRPr="00274819">
                    <w:rPr>
                      <w:rFonts w:ascii="宋体" w:eastAsia="宋体" w:hAnsi="宋体" w:cs="宋体" w:hint="eastAsia"/>
                      <w:b/>
                      <w:bCs/>
                      <w:sz w:val="21"/>
                      <w:szCs w:val="21"/>
                    </w:rPr>
                    <w:t>污水排</w:t>
                  </w:r>
                  <w:r>
                    <w:rPr>
                      <w:rFonts w:ascii="宋体" w:eastAsia="宋体" w:hAnsi="宋体" w:cs="宋体" w:hint="eastAsia"/>
                      <w:b/>
                      <w:bCs/>
                      <w:sz w:val="21"/>
                      <w:szCs w:val="21"/>
                    </w:rPr>
                    <w:t>放</w:t>
                  </w:r>
                  <w:r w:rsidRPr="00274819">
                    <w:rPr>
                      <w:rFonts w:ascii="宋体" w:eastAsia="宋体" w:hAnsi="宋体" w:cs="宋体" w:hint="eastAsia"/>
                      <w:b/>
                      <w:bCs/>
                      <w:sz w:val="21"/>
                      <w:szCs w:val="21"/>
                    </w:rPr>
                    <w:t>量</w:t>
                  </w:r>
                  <w:r>
                    <w:rPr>
                      <w:rFonts w:ascii="宋体" w:eastAsia="宋体" w:hAnsi="宋体" w:cs="宋体" w:hint="eastAsia"/>
                      <w:b/>
                      <w:bCs/>
                      <w:sz w:val="21"/>
                      <w:szCs w:val="21"/>
                    </w:rPr>
                    <w:t>（</w:t>
                  </w:r>
                  <w:r w:rsidRPr="00274819">
                    <w:rPr>
                      <w:rFonts w:ascii="宋体" w:eastAsia="宋体" w:hAnsi="宋体" w:cs="宋体" w:hint="eastAsia"/>
                      <w:b/>
                      <w:bCs/>
                      <w:sz w:val="21"/>
                      <w:szCs w:val="21"/>
                    </w:rPr>
                    <w:t>吨</w:t>
                  </w:r>
                  <w:r>
                    <w:rPr>
                      <w:rFonts w:ascii="宋体" w:eastAsia="宋体" w:hAnsi="宋体" w:cs="宋体" w:hint="eastAsia"/>
                      <w:b/>
                      <w:bCs/>
                      <w:sz w:val="21"/>
                      <w:szCs w:val="21"/>
                    </w:rPr>
                    <w:t>）</w:t>
                  </w:r>
                </w:p>
              </w:tc>
              <w:tc>
                <w:tcPr>
                  <w:tcW w:w="2965" w:type="dxa"/>
                  <w:tcBorders>
                    <w:top w:val="single" w:sz="12" w:space="0" w:color="auto"/>
                    <w:left w:val="single" w:sz="4" w:space="0" w:color="auto"/>
                  </w:tcBorders>
                  <w:vAlign w:val="center"/>
                </w:tcPr>
                <w:p w:rsidR="003677A8" w:rsidRPr="00274819" w:rsidRDefault="003677A8" w:rsidP="00274819">
                  <w:pPr>
                    <w:spacing w:after="0"/>
                    <w:ind w:left="211" w:hangingChars="100" w:hanging="211"/>
                    <w:jc w:val="center"/>
                    <w:rPr>
                      <w:rFonts w:ascii="宋体" w:eastAsia="宋体" w:hAnsi="宋体" w:cs="宋体"/>
                      <w:b/>
                      <w:bCs/>
                      <w:sz w:val="21"/>
                      <w:szCs w:val="21"/>
                    </w:rPr>
                  </w:pPr>
                  <w:r>
                    <w:rPr>
                      <w:rFonts w:ascii="宋体" w:eastAsia="宋体" w:hAnsi="宋体" w:cs="宋体" w:hint="eastAsia"/>
                      <w:b/>
                      <w:bCs/>
                      <w:sz w:val="21"/>
                      <w:szCs w:val="21"/>
                    </w:rPr>
                    <w:t>新厂区生活</w:t>
                  </w:r>
                  <w:r w:rsidRPr="00274819">
                    <w:rPr>
                      <w:rFonts w:ascii="宋体" w:eastAsia="宋体" w:hAnsi="宋体" w:cs="宋体" w:hint="eastAsia"/>
                      <w:b/>
                      <w:bCs/>
                      <w:sz w:val="21"/>
                      <w:szCs w:val="21"/>
                    </w:rPr>
                    <w:t>污水排</w:t>
                  </w:r>
                  <w:r>
                    <w:rPr>
                      <w:rFonts w:ascii="宋体" w:eastAsia="宋体" w:hAnsi="宋体" w:cs="宋体" w:hint="eastAsia"/>
                      <w:b/>
                      <w:bCs/>
                      <w:sz w:val="21"/>
                      <w:szCs w:val="21"/>
                    </w:rPr>
                    <w:t>放</w:t>
                  </w:r>
                  <w:r w:rsidRPr="00274819">
                    <w:rPr>
                      <w:rFonts w:ascii="宋体" w:eastAsia="宋体" w:hAnsi="宋体" w:cs="宋体" w:hint="eastAsia"/>
                      <w:b/>
                      <w:bCs/>
                      <w:sz w:val="21"/>
                      <w:szCs w:val="21"/>
                    </w:rPr>
                    <w:t>量</w:t>
                  </w:r>
                  <w:r>
                    <w:rPr>
                      <w:rFonts w:ascii="宋体" w:eastAsia="宋体" w:hAnsi="宋体" w:cs="宋体" w:hint="eastAsia"/>
                      <w:b/>
                      <w:bCs/>
                      <w:sz w:val="21"/>
                      <w:szCs w:val="21"/>
                    </w:rPr>
                    <w:t>（</w:t>
                  </w:r>
                  <w:r w:rsidRPr="00274819">
                    <w:rPr>
                      <w:rFonts w:ascii="宋体" w:eastAsia="宋体" w:hAnsi="宋体" w:cs="宋体" w:hint="eastAsia"/>
                      <w:b/>
                      <w:bCs/>
                      <w:sz w:val="21"/>
                      <w:szCs w:val="21"/>
                    </w:rPr>
                    <w:t>吨</w:t>
                  </w:r>
                  <w:r>
                    <w:rPr>
                      <w:rFonts w:ascii="宋体" w:eastAsia="宋体" w:hAnsi="宋体" w:cs="宋体" w:hint="eastAsia"/>
                      <w:b/>
                      <w:bCs/>
                      <w:sz w:val="21"/>
                      <w:szCs w:val="21"/>
                    </w:rPr>
                    <w:t>）</w:t>
                  </w:r>
                </w:p>
              </w:tc>
            </w:tr>
            <w:tr w:rsidR="003677A8" w:rsidRPr="00274819" w:rsidTr="003677A8">
              <w:trPr>
                <w:cantSplit/>
                <w:trHeight w:val="454"/>
              </w:trPr>
              <w:tc>
                <w:tcPr>
                  <w:tcW w:w="3617" w:type="dxa"/>
                  <w:tcBorders>
                    <w:top w:val="single" w:sz="4" w:space="0" w:color="auto"/>
                    <w:bottom w:val="single" w:sz="4" w:space="0" w:color="auto"/>
                    <w:right w:val="single" w:sz="4" w:space="0" w:color="auto"/>
                  </w:tcBorders>
                  <w:vAlign w:val="center"/>
                </w:tcPr>
                <w:p w:rsidR="003677A8" w:rsidRPr="00274819" w:rsidRDefault="003677A8" w:rsidP="00262AAB">
                  <w:pPr>
                    <w:spacing w:after="0"/>
                    <w:jc w:val="center"/>
                    <w:rPr>
                      <w:rFonts w:ascii="宋体" w:eastAsia="宋体" w:hAnsi="宋体" w:cs="Times New Roman"/>
                      <w:b/>
                      <w:bCs/>
                      <w:color w:val="FF0000"/>
                      <w:sz w:val="21"/>
                      <w:szCs w:val="21"/>
                      <w:highlight w:val="yellow"/>
                    </w:rPr>
                  </w:pPr>
                  <w:r>
                    <w:rPr>
                      <w:rFonts w:ascii="Times New Roman" w:eastAsia="宋体" w:hAnsi="宋体" w:cs="宋体" w:hint="eastAsia"/>
                      <w:color w:val="000000"/>
                      <w:sz w:val="21"/>
                      <w:szCs w:val="21"/>
                    </w:rPr>
                    <w:t>4</w:t>
                  </w:r>
                  <w:r w:rsidRPr="00274819">
                    <w:rPr>
                      <w:rFonts w:ascii="Times New Roman" w:eastAsia="宋体" w:hAnsi="宋体" w:cs="宋体" w:hint="eastAsia"/>
                      <w:color w:val="000000"/>
                      <w:sz w:val="21"/>
                      <w:szCs w:val="21"/>
                    </w:rPr>
                    <w:t>月</w:t>
                  </w:r>
                  <w:r>
                    <w:rPr>
                      <w:rFonts w:ascii="Times New Roman" w:eastAsia="宋体" w:hAnsi="宋体" w:cs="宋体" w:hint="eastAsia"/>
                      <w:color w:val="000000"/>
                      <w:sz w:val="21"/>
                      <w:szCs w:val="21"/>
                    </w:rPr>
                    <w:t>19</w:t>
                  </w:r>
                  <w:r w:rsidRPr="00274819">
                    <w:rPr>
                      <w:rFonts w:ascii="Times New Roman" w:eastAsia="宋体" w:hAnsi="宋体" w:cs="宋体" w:hint="eastAsia"/>
                      <w:color w:val="000000"/>
                      <w:sz w:val="21"/>
                      <w:szCs w:val="21"/>
                    </w:rPr>
                    <w:t>日</w:t>
                  </w:r>
                </w:p>
              </w:tc>
              <w:tc>
                <w:tcPr>
                  <w:tcW w:w="3261" w:type="dxa"/>
                  <w:tcBorders>
                    <w:left w:val="single" w:sz="4" w:space="0" w:color="auto"/>
                  </w:tcBorders>
                  <w:vAlign w:val="center"/>
                </w:tcPr>
                <w:p w:rsidR="003677A8" w:rsidRPr="00042BB4" w:rsidRDefault="003677A8" w:rsidP="00262AAB">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8.76</w:t>
                  </w:r>
                </w:p>
              </w:tc>
              <w:tc>
                <w:tcPr>
                  <w:tcW w:w="2965" w:type="dxa"/>
                  <w:tcBorders>
                    <w:left w:val="single" w:sz="4" w:space="0" w:color="auto"/>
                  </w:tcBorders>
                  <w:vAlign w:val="center"/>
                </w:tcPr>
                <w:p w:rsidR="003677A8" w:rsidRPr="00042BB4" w:rsidRDefault="003677A8" w:rsidP="00262AAB">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5.30</w:t>
                  </w:r>
                </w:p>
              </w:tc>
            </w:tr>
            <w:tr w:rsidR="003677A8" w:rsidRPr="00274819" w:rsidTr="003677A8">
              <w:trPr>
                <w:cantSplit/>
                <w:trHeight w:val="454"/>
              </w:trPr>
              <w:tc>
                <w:tcPr>
                  <w:tcW w:w="3617" w:type="dxa"/>
                  <w:tcBorders>
                    <w:top w:val="single" w:sz="4" w:space="0" w:color="auto"/>
                    <w:bottom w:val="single" w:sz="4" w:space="0" w:color="auto"/>
                    <w:right w:val="single" w:sz="4" w:space="0" w:color="auto"/>
                  </w:tcBorders>
                  <w:vAlign w:val="center"/>
                </w:tcPr>
                <w:p w:rsidR="003677A8" w:rsidRPr="00274819" w:rsidRDefault="003677A8" w:rsidP="00262AAB">
                  <w:pPr>
                    <w:spacing w:after="0"/>
                    <w:jc w:val="center"/>
                    <w:rPr>
                      <w:rFonts w:ascii="宋体" w:eastAsia="宋体" w:hAnsi="宋体" w:cs="宋体"/>
                      <w:color w:val="FF0000"/>
                      <w:sz w:val="21"/>
                      <w:szCs w:val="21"/>
                      <w:highlight w:val="yellow"/>
                    </w:rPr>
                  </w:pPr>
                  <w:r>
                    <w:rPr>
                      <w:rFonts w:ascii="Times New Roman" w:eastAsia="宋体" w:hAnsi="宋体" w:cs="宋体" w:hint="eastAsia"/>
                      <w:color w:val="000000"/>
                      <w:sz w:val="21"/>
                      <w:szCs w:val="21"/>
                    </w:rPr>
                    <w:lastRenderedPageBreak/>
                    <w:t>4</w:t>
                  </w:r>
                  <w:r w:rsidRPr="00274819">
                    <w:rPr>
                      <w:rFonts w:ascii="Times New Roman" w:eastAsia="宋体" w:hAnsi="宋体" w:cs="宋体" w:hint="eastAsia"/>
                      <w:color w:val="000000"/>
                      <w:sz w:val="21"/>
                      <w:szCs w:val="21"/>
                    </w:rPr>
                    <w:t>月</w:t>
                  </w:r>
                  <w:r>
                    <w:rPr>
                      <w:rFonts w:ascii="Times New Roman" w:eastAsia="宋体" w:hAnsi="宋体" w:cs="宋体" w:hint="eastAsia"/>
                      <w:color w:val="000000"/>
                      <w:sz w:val="21"/>
                      <w:szCs w:val="21"/>
                    </w:rPr>
                    <w:t>20</w:t>
                  </w:r>
                  <w:r w:rsidRPr="00274819">
                    <w:rPr>
                      <w:rFonts w:ascii="Times New Roman" w:eastAsia="宋体" w:hAnsi="宋体" w:cs="宋体" w:hint="eastAsia"/>
                      <w:color w:val="000000"/>
                      <w:sz w:val="21"/>
                      <w:szCs w:val="21"/>
                    </w:rPr>
                    <w:t>日</w:t>
                  </w:r>
                </w:p>
              </w:tc>
              <w:tc>
                <w:tcPr>
                  <w:tcW w:w="3261" w:type="dxa"/>
                  <w:tcBorders>
                    <w:left w:val="single" w:sz="4" w:space="0" w:color="auto"/>
                  </w:tcBorders>
                  <w:vAlign w:val="center"/>
                </w:tcPr>
                <w:p w:rsidR="003677A8" w:rsidRPr="00042BB4" w:rsidRDefault="003677A8" w:rsidP="00262AAB">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8.17</w:t>
                  </w:r>
                </w:p>
              </w:tc>
              <w:tc>
                <w:tcPr>
                  <w:tcW w:w="2965" w:type="dxa"/>
                  <w:tcBorders>
                    <w:left w:val="single" w:sz="4" w:space="0" w:color="auto"/>
                  </w:tcBorders>
                  <w:vAlign w:val="center"/>
                </w:tcPr>
                <w:p w:rsidR="003677A8" w:rsidRPr="00042BB4" w:rsidRDefault="003677A8" w:rsidP="00262AAB">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4.81</w:t>
                  </w:r>
                </w:p>
              </w:tc>
            </w:tr>
            <w:tr w:rsidR="003677A8" w:rsidRPr="00274819" w:rsidTr="003677A8">
              <w:trPr>
                <w:cantSplit/>
                <w:trHeight w:val="454"/>
              </w:trPr>
              <w:tc>
                <w:tcPr>
                  <w:tcW w:w="3617" w:type="dxa"/>
                  <w:tcBorders>
                    <w:top w:val="single" w:sz="4" w:space="0" w:color="auto"/>
                    <w:bottom w:val="single" w:sz="4" w:space="0" w:color="auto"/>
                    <w:right w:val="single" w:sz="4" w:space="0" w:color="auto"/>
                  </w:tcBorders>
                  <w:vAlign w:val="center"/>
                </w:tcPr>
                <w:p w:rsidR="003677A8" w:rsidRPr="00274819" w:rsidRDefault="003677A8">
                  <w:pPr>
                    <w:spacing w:after="0"/>
                    <w:jc w:val="center"/>
                    <w:rPr>
                      <w:rFonts w:ascii="宋体" w:eastAsia="宋体" w:hAnsi="宋体" w:cs="Times New Roman"/>
                      <w:sz w:val="21"/>
                      <w:szCs w:val="21"/>
                    </w:rPr>
                  </w:pPr>
                  <w:r w:rsidRPr="00274819">
                    <w:rPr>
                      <w:rFonts w:ascii="宋体" w:eastAsia="宋体" w:hAnsi="宋体" w:cs="宋体" w:hint="eastAsia"/>
                      <w:sz w:val="21"/>
                      <w:szCs w:val="21"/>
                    </w:rPr>
                    <w:t>两天共计</w:t>
                  </w:r>
                </w:p>
              </w:tc>
              <w:tc>
                <w:tcPr>
                  <w:tcW w:w="3261" w:type="dxa"/>
                  <w:tcBorders>
                    <w:left w:val="single" w:sz="4" w:space="0" w:color="auto"/>
                  </w:tcBorders>
                  <w:vAlign w:val="center"/>
                </w:tcPr>
                <w:p w:rsidR="003677A8" w:rsidRPr="00042BB4" w:rsidRDefault="003677A8" w:rsidP="00262AAB">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16.93</w:t>
                  </w:r>
                </w:p>
              </w:tc>
              <w:tc>
                <w:tcPr>
                  <w:tcW w:w="2965" w:type="dxa"/>
                  <w:tcBorders>
                    <w:left w:val="single" w:sz="4" w:space="0" w:color="auto"/>
                  </w:tcBorders>
                  <w:vAlign w:val="center"/>
                </w:tcPr>
                <w:p w:rsidR="003677A8" w:rsidRPr="00042BB4" w:rsidRDefault="003677A8" w:rsidP="00262AAB">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10.11</w:t>
                  </w:r>
                </w:p>
              </w:tc>
            </w:tr>
            <w:tr w:rsidR="003677A8" w:rsidRPr="00274819" w:rsidTr="003677A8">
              <w:trPr>
                <w:cantSplit/>
                <w:trHeight w:val="454"/>
              </w:trPr>
              <w:tc>
                <w:tcPr>
                  <w:tcW w:w="3617" w:type="dxa"/>
                  <w:tcBorders>
                    <w:top w:val="single" w:sz="4" w:space="0" w:color="auto"/>
                    <w:bottom w:val="single" w:sz="12" w:space="0" w:color="auto"/>
                    <w:right w:val="single" w:sz="4" w:space="0" w:color="auto"/>
                  </w:tcBorders>
                  <w:vAlign w:val="center"/>
                </w:tcPr>
                <w:p w:rsidR="003677A8" w:rsidRPr="00274819" w:rsidRDefault="003677A8" w:rsidP="00B969E9">
                  <w:pPr>
                    <w:spacing w:after="0"/>
                    <w:jc w:val="center"/>
                    <w:rPr>
                      <w:rFonts w:ascii="宋体" w:eastAsia="宋体" w:hAnsi="宋体" w:cs="Times New Roman"/>
                      <w:sz w:val="21"/>
                      <w:szCs w:val="21"/>
                    </w:rPr>
                  </w:pPr>
                  <w:r w:rsidRPr="00274819">
                    <w:rPr>
                      <w:rFonts w:ascii="宋体" w:eastAsia="宋体" w:hAnsi="宋体" w:cs="宋体" w:hint="eastAsia"/>
                      <w:sz w:val="21"/>
                      <w:szCs w:val="21"/>
                    </w:rPr>
                    <w:t>全厂年排入污水处理厂污水</w:t>
                  </w:r>
                  <w:r w:rsidRPr="00274819">
                    <w:rPr>
                      <w:rFonts w:ascii="宋体" w:eastAsia="宋体" w:hAnsi="宋体" w:cs="宋体" w:hint="eastAsia"/>
                      <w:kern w:val="2"/>
                      <w:sz w:val="21"/>
                      <w:szCs w:val="21"/>
                    </w:rPr>
                    <w:t>量</w:t>
                  </w:r>
                </w:p>
              </w:tc>
              <w:tc>
                <w:tcPr>
                  <w:tcW w:w="3261" w:type="dxa"/>
                  <w:tcBorders>
                    <w:left w:val="single" w:sz="4" w:space="0" w:color="auto"/>
                    <w:bottom w:val="single" w:sz="12" w:space="0" w:color="auto"/>
                  </w:tcBorders>
                  <w:vAlign w:val="center"/>
                </w:tcPr>
                <w:p w:rsidR="003677A8" w:rsidRPr="00042BB4" w:rsidRDefault="003677A8" w:rsidP="00262AAB">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2540</w:t>
                  </w:r>
                </w:p>
              </w:tc>
              <w:tc>
                <w:tcPr>
                  <w:tcW w:w="2965" w:type="dxa"/>
                  <w:tcBorders>
                    <w:left w:val="single" w:sz="4" w:space="0" w:color="auto"/>
                    <w:bottom w:val="single" w:sz="12" w:space="0" w:color="auto"/>
                  </w:tcBorders>
                  <w:vAlign w:val="center"/>
                </w:tcPr>
                <w:p w:rsidR="003677A8" w:rsidRPr="00042BB4" w:rsidRDefault="003677A8" w:rsidP="00262AAB">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1516</w:t>
                  </w:r>
                </w:p>
              </w:tc>
            </w:tr>
          </w:tbl>
          <w:p w:rsidR="009D4AD7" w:rsidRPr="00870197" w:rsidRDefault="009D4AD7">
            <w:pPr>
              <w:pStyle w:val="2"/>
              <w:ind w:leftChars="0" w:left="0" w:firstLineChars="0" w:firstLine="0"/>
              <w:rPr>
                <w:rFonts w:ascii="Times New Roman" w:eastAsia="宋体" w:hAnsi="宋体"/>
                <w:color w:val="000000"/>
                <w:sz w:val="24"/>
                <w:szCs w:val="24"/>
              </w:rPr>
            </w:pPr>
          </w:p>
        </w:tc>
      </w:tr>
      <w:tr w:rsidR="009D4AD7" w:rsidRPr="00274819" w:rsidTr="000F5238">
        <w:trPr>
          <w:gridAfter w:val="1"/>
          <w:wAfter w:w="212" w:type="dxa"/>
          <w:trHeight w:val="31425"/>
          <w:jc w:val="center"/>
        </w:trPr>
        <w:tc>
          <w:tcPr>
            <w:tcW w:w="9880" w:type="dxa"/>
          </w:tcPr>
          <w:p w:rsidR="009D4AD7" w:rsidRPr="00274819" w:rsidRDefault="009D4AD7" w:rsidP="006E5585">
            <w:pPr>
              <w:spacing w:beforeLines="20" w:line="360" w:lineRule="auto"/>
              <w:rPr>
                <w:rFonts w:ascii="Times New Roman" w:eastAsia="宋体" w:hAnsi="宋体" w:cs="Times New Roman"/>
                <w:b/>
                <w:bCs/>
                <w:color w:val="000000"/>
                <w:sz w:val="24"/>
                <w:szCs w:val="24"/>
              </w:rPr>
            </w:pPr>
            <w:r>
              <w:rPr>
                <w:rFonts w:ascii="Times New Roman" w:eastAsia="宋体" w:hAnsi="宋体" w:cs="Times New Roman"/>
                <w:b/>
                <w:bCs/>
                <w:color w:val="000000"/>
                <w:sz w:val="21"/>
                <w:szCs w:val="21"/>
              </w:rPr>
              <w:lastRenderedPageBreak/>
              <w:br w:type="page"/>
            </w:r>
            <w:r w:rsidRPr="00274819">
              <w:rPr>
                <w:rFonts w:ascii="Times New Roman" w:eastAsia="宋体" w:hAnsi="宋体" w:cs="宋体" w:hint="eastAsia"/>
                <w:b/>
                <w:bCs/>
                <w:color w:val="000000"/>
                <w:sz w:val="24"/>
                <w:szCs w:val="24"/>
              </w:rPr>
              <w:t>验收监测结果：</w:t>
            </w:r>
          </w:p>
          <w:p w:rsidR="009D4AD7" w:rsidRPr="00274819" w:rsidRDefault="009D4AD7" w:rsidP="00274819">
            <w:pPr>
              <w:spacing w:after="0" w:line="360" w:lineRule="auto"/>
              <w:ind w:firstLineChars="200" w:firstLine="480"/>
              <w:rPr>
                <w:rFonts w:cs="Times New Roman"/>
                <w:sz w:val="24"/>
                <w:szCs w:val="24"/>
              </w:rPr>
            </w:pPr>
            <w:r w:rsidRPr="00274819">
              <w:rPr>
                <w:rFonts w:ascii="宋体" w:eastAsia="宋体" w:hAnsi="宋体" w:cs="宋体" w:hint="eastAsia"/>
                <w:sz w:val="24"/>
                <w:szCs w:val="24"/>
              </w:rPr>
              <w:t>本次验收监测结果引用江苏环科检测有限公</w:t>
            </w:r>
            <w:r w:rsidRPr="00E012F2">
              <w:rPr>
                <w:rFonts w:ascii="Times New Roman" w:eastAsia="宋体" w:hAnsi="宋体" w:cs="宋体"/>
                <w:color w:val="000000"/>
                <w:sz w:val="24"/>
                <w:szCs w:val="24"/>
              </w:rPr>
              <w:t>司报告</w:t>
            </w:r>
            <w:r w:rsidRPr="006B652F">
              <w:rPr>
                <w:rFonts w:ascii="Times New Roman" w:eastAsia="宋体" w:hAnsi="Times New Roman" w:cs="Times New Roman"/>
                <w:color w:val="000000"/>
                <w:sz w:val="24"/>
                <w:szCs w:val="24"/>
              </w:rPr>
              <w:t>编号为</w:t>
            </w:r>
            <w:r w:rsidR="00660EE4" w:rsidRPr="00660EE4">
              <w:rPr>
                <w:rFonts w:ascii="Times New Roman" w:eastAsia="宋体" w:hAnsi="Times New Roman" w:cs="Times New Roman"/>
                <w:color w:val="000000"/>
                <w:sz w:val="24"/>
                <w:szCs w:val="24"/>
              </w:rPr>
              <w:t>KYS210406FI-01</w:t>
            </w:r>
            <w:r w:rsidR="00660EE4">
              <w:rPr>
                <w:rFonts w:ascii="Times New Roman" w:eastAsia="宋体" w:hAnsi="Times New Roman" w:cs="Times New Roman"/>
                <w:color w:val="000000"/>
                <w:sz w:val="24"/>
                <w:szCs w:val="24"/>
              </w:rPr>
              <w:t>、</w:t>
            </w:r>
            <w:r w:rsidR="00660EE4" w:rsidRPr="00660EE4">
              <w:rPr>
                <w:rFonts w:ascii="Times New Roman" w:eastAsia="宋体" w:hAnsi="Times New Roman" w:cs="Times New Roman"/>
                <w:color w:val="000000"/>
                <w:sz w:val="24"/>
                <w:szCs w:val="24"/>
              </w:rPr>
              <w:t>KYS210406FI-0</w:t>
            </w:r>
            <w:r w:rsidR="00660EE4">
              <w:rPr>
                <w:rFonts w:ascii="Times New Roman" w:eastAsia="宋体" w:hAnsi="Times New Roman" w:cs="Times New Roman" w:hint="eastAsia"/>
                <w:color w:val="000000"/>
                <w:sz w:val="24"/>
                <w:szCs w:val="24"/>
              </w:rPr>
              <w:t>2</w:t>
            </w:r>
            <w:r w:rsidRPr="006B652F">
              <w:rPr>
                <w:rFonts w:ascii="Times New Roman" w:eastAsia="宋体" w:hAnsi="Times New Roman" w:cs="Times New Roman"/>
                <w:color w:val="000000"/>
                <w:sz w:val="24"/>
                <w:szCs w:val="24"/>
              </w:rPr>
              <w:t>的监测</w:t>
            </w:r>
            <w:r w:rsidRPr="00274819">
              <w:rPr>
                <w:rFonts w:ascii="宋体" w:eastAsia="宋体" w:hAnsi="宋体" w:cs="宋体" w:hint="eastAsia"/>
                <w:sz w:val="24"/>
                <w:szCs w:val="24"/>
              </w:rPr>
              <w:t>数据。</w:t>
            </w:r>
          </w:p>
          <w:p w:rsidR="009D4AD7" w:rsidRPr="00274819" w:rsidRDefault="009D4AD7">
            <w:pPr>
              <w:numPr>
                <w:ilvl w:val="0"/>
                <w:numId w:val="7"/>
              </w:numPr>
              <w:spacing w:after="0" w:line="360" w:lineRule="auto"/>
              <w:rPr>
                <w:rFonts w:ascii="Times New Roman" w:eastAsia="宋体" w:hAnsi="Times New Roman" w:cs="Times New Roman"/>
                <w:color w:val="000000"/>
                <w:sz w:val="24"/>
                <w:szCs w:val="24"/>
              </w:rPr>
            </w:pPr>
            <w:r w:rsidRPr="00274819">
              <w:rPr>
                <w:rFonts w:ascii="Times New Roman" w:eastAsia="宋体" w:hAnsi="宋体" w:cs="宋体" w:hint="eastAsia"/>
                <w:color w:val="000000"/>
                <w:sz w:val="24"/>
                <w:szCs w:val="24"/>
              </w:rPr>
              <w:t>废水排放监测结果</w:t>
            </w:r>
          </w:p>
          <w:p w:rsidR="009D4AD7" w:rsidRDefault="009D4AD7">
            <w:pPr>
              <w:pStyle w:val="a7"/>
              <w:ind w:left="360"/>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b/>
                <w:bCs/>
                <w:sz w:val="24"/>
                <w:szCs w:val="24"/>
              </w:rPr>
              <w:t xml:space="preserve">7-2 </w:t>
            </w:r>
            <w:r w:rsidRPr="00870197">
              <w:rPr>
                <w:rFonts w:ascii="Times New Roman" w:eastAsia="宋体" w:hAnsi="宋体" w:cs="宋体" w:hint="eastAsia"/>
                <w:b/>
                <w:bCs/>
                <w:sz w:val="24"/>
                <w:szCs w:val="24"/>
              </w:rPr>
              <w:t>生活污水监测结果</w:t>
            </w:r>
          </w:p>
          <w:p w:rsidR="00BF6141" w:rsidRDefault="00BF6141" w:rsidP="00BF6141">
            <w:pPr>
              <w:pStyle w:val="a7"/>
              <w:ind w:left="360"/>
              <w:jc w:val="right"/>
              <w:rPr>
                <w:rFonts w:ascii="Times New Roman" w:eastAsia="宋体" w:hAnsi="宋体" w:cs="宋体"/>
                <w:b/>
                <w:bCs/>
                <w:sz w:val="24"/>
                <w:szCs w:val="24"/>
              </w:rPr>
            </w:pPr>
            <w:r w:rsidRPr="00F800A6">
              <w:rPr>
                <w:rFonts w:ascii="Times New Roman" w:eastAsia="宋体" w:hAnsi="宋体" w:hint="eastAsia"/>
                <w:b/>
                <w:bCs/>
                <w:sz w:val="21"/>
                <w:szCs w:val="21"/>
              </w:rPr>
              <w:t>单位：</w:t>
            </w:r>
            <w:r w:rsidRPr="00F800A6">
              <w:rPr>
                <w:rFonts w:ascii="Times New Roman" w:eastAsia="宋体" w:hAnsi="Times New Roman"/>
                <w:b/>
                <w:bCs/>
                <w:sz w:val="21"/>
                <w:szCs w:val="21"/>
              </w:rPr>
              <w:t>mg/L</w:t>
            </w:r>
            <w:r w:rsidRPr="00F800A6">
              <w:rPr>
                <w:rFonts w:ascii="Times New Roman" w:eastAsia="宋体" w:hAnsi="宋体" w:hint="eastAsia"/>
                <w:b/>
                <w:bCs/>
                <w:sz w:val="21"/>
                <w:szCs w:val="21"/>
              </w:rPr>
              <w:t>（</w:t>
            </w:r>
            <w:r w:rsidRPr="00F800A6">
              <w:rPr>
                <w:rFonts w:ascii="Times New Roman" w:eastAsia="宋体" w:hAnsi="Times New Roman"/>
                <w:b/>
                <w:bCs/>
                <w:sz w:val="21"/>
                <w:szCs w:val="21"/>
              </w:rPr>
              <w:t>pH</w:t>
            </w:r>
            <w:r w:rsidRPr="00F800A6">
              <w:rPr>
                <w:rFonts w:ascii="Times New Roman" w:eastAsia="宋体" w:hAnsi="宋体" w:hint="eastAsia"/>
                <w:b/>
                <w:bCs/>
                <w:sz w:val="21"/>
                <w:szCs w:val="21"/>
              </w:rPr>
              <w:t>值无量纲）</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680"/>
              <w:gridCol w:w="799"/>
              <w:gridCol w:w="1015"/>
              <w:gridCol w:w="986"/>
              <w:gridCol w:w="986"/>
              <w:gridCol w:w="987"/>
              <w:gridCol w:w="986"/>
              <w:gridCol w:w="1216"/>
              <w:gridCol w:w="710"/>
              <w:gridCol w:w="707"/>
            </w:tblGrid>
            <w:tr w:rsidR="00BF6141" w:rsidRPr="008A56C3" w:rsidTr="00BF6141">
              <w:trPr>
                <w:trHeight w:val="397"/>
                <w:jc w:val="center"/>
              </w:trPr>
              <w:tc>
                <w:tcPr>
                  <w:tcW w:w="680" w:type="dxa"/>
                  <w:vMerge w:val="restart"/>
                  <w:tcBorders>
                    <w:top w:val="single" w:sz="12" w:space="0" w:color="auto"/>
                  </w:tcBorders>
                  <w:vAlign w:val="center"/>
                </w:tcPr>
                <w:p w:rsidR="00BF6141" w:rsidRPr="008A56C3" w:rsidRDefault="00BF6141" w:rsidP="008A56C3">
                  <w:pPr>
                    <w:spacing w:after="0"/>
                    <w:ind w:leftChars="-46" w:left="-101" w:rightChars="-38" w:right="-84"/>
                    <w:jc w:val="center"/>
                    <w:rPr>
                      <w:rFonts w:ascii="Times New Roman" w:eastAsiaTheme="minorEastAsia" w:hAnsi="Times New Roman" w:cs="Times New Roman"/>
                      <w:b/>
                      <w:color w:val="000000"/>
                      <w:sz w:val="21"/>
                      <w:szCs w:val="21"/>
                    </w:rPr>
                  </w:pPr>
                  <w:r w:rsidRPr="008A56C3">
                    <w:rPr>
                      <w:rFonts w:ascii="Times New Roman" w:eastAsiaTheme="minorEastAsia" w:hAnsiTheme="minorEastAsia" w:cs="Times New Roman"/>
                      <w:b/>
                      <w:color w:val="000000"/>
                      <w:sz w:val="21"/>
                      <w:szCs w:val="21"/>
                    </w:rPr>
                    <w:t>监测</w:t>
                  </w:r>
                </w:p>
                <w:p w:rsidR="00BF6141" w:rsidRPr="008A56C3" w:rsidRDefault="00BF6141" w:rsidP="008A56C3">
                  <w:pPr>
                    <w:spacing w:after="0"/>
                    <w:ind w:leftChars="-46" w:left="-101" w:rightChars="-38" w:right="-84"/>
                    <w:jc w:val="center"/>
                    <w:rPr>
                      <w:rFonts w:ascii="Times New Roman" w:eastAsiaTheme="minorEastAsia" w:hAnsi="Times New Roman" w:cs="Times New Roman"/>
                      <w:b/>
                      <w:color w:val="000000"/>
                      <w:sz w:val="21"/>
                      <w:szCs w:val="21"/>
                    </w:rPr>
                  </w:pPr>
                  <w:r w:rsidRPr="008A56C3">
                    <w:rPr>
                      <w:rFonts w:ascii="Times New Roman" w:eastAsiaTheme="minorEastAsia" w:hAnsiTheme="minorEastAsia" w:cs="Times New Roman"/>
                      <w:b/>
                      <w:color w:val="000000"/>
                      <w:sz w:val="21"/>
                      <w:szCs w:val="21"/>
                    </w:rPr>
                    <w:t>点位</w:t>
                  </w:r>
                </w:p>
              </w:tc>
              <w:tc>
                <w:tcPr>
                  <w:tcW w:w="799" w:type="dxa"/>
                  <w:vMerge w:val="restart"/>
                  <w:tcBorders>
                    <w:top w:val="single" w:sz="12" w:space="0" w:color="auto"/>
                  </w:tcBorders>
                  <w:vAlign w:val="center"/>
                </w:tcPr>
                <w:p w:rsidR="00BF6141" w:rsidRPr="008A56C3" w:rsidRDefault="00BF6141" w:rsidP="008A56C3">
                  <w:pPr>
                    <w:spacing w:after="0"/>
                    <w:ind w:leftChars="-46" w:left="-101" w:rightChars="-38" w:right="-84"/>
                    <w:jc w:val="center"/>
                    <w:rPr>
                      <w:rFonts w:ascii="Times New Roman" w:eastAsiaTheme="minorEastAsia" w:hAnsi="Times New Roman" w:cs="Times New Roman"/>
                      <w:b/>
                      <w:color w:val="000000"/>
                      <w:sz w:val="21"/>
                      <w:szCs w:val="21"/>
                    </w:rPr>
                  </w:pPr>
                  <w:r w:rsidRPr="008A56C3">
                    <w:rPr>
                      <w:rFonts w:ascii="Times New Roman" w:eastAsiaTheme="minorEastAsia" w:hAnsiTheme="minorEastAsia" w:cs="Times New Roman"/>
                      <w:b/>
                      <w:color w:val="000000"/>
                      <w:sz w:val="21"/>
                      <w:szCs w:val="21"/>
                    </w:rPr>
                    <w:t>监测</w:t>
                  </w:r>
                </w:p>
                <w:p w:rsidR="00BF6141" w:rsidRPr="008A56C3" w:rsidRDefault="00BF6141" w:rsidP="008A56C3">
                  <w:pPr>
                    <w:spacing w:after="0"/>
                    <w:ind w:leftChars="-46" w:left="-101" w:rightChars="-38" w:right="-84"/>
                    <w:jc w:val="center"/>
                    <w:rPr>
                      <w:rFonts w:ascii="Times New Roman" w:eastAsiaTheme="minorEastAsia" w:hAnsi="Times New Roman" w:cs="Times New Roman"/>
                      <w:b/>
                      <w:color w:val="000000"/>
                      <w:sz w:val="21"/>
                      <w:szCs w:val="21"/>
                    </w:rPr>
                  </w:pPr>
                  <w:r w:rsidRPr="008A56C3">
                    <w:rPr>
                      <w:rFonts w:ascii="Times New Roman" w:eastAsiaTheme="minorEastAsia" w:hAnsiTheme="minorEastAsia" w:cs="Times New Roman"/>
                      <w:b/>
                      <w:color w:val="000000"/>
                      <w:sz w:val="21"/>
                      <w:szCs w:val="21"/>
                    </w:rPr>
                    <w:t>日期</w:t>
                  </w:r>
                </w:p>
              </w:tc>
              <w:tc>
                <w:tcPr>
                  <w:tcW w:w="1015" w:type="dxa"/>
                  <w:vMerge w:val="restart"/>
                  <w:tcBorders>
                    <w:top w:val="single" w:sz="12" w:space="0" w:color="auto"/>
                  </w:tcBorders>
                  <w:vAlign w:val="center"/>
                </w:tcPr>
                <w:p w:rsidR="00BF6141" w:rsidRPr="008A56C3" w:rsidRDefault="00BF6141" w:rsidP="008A56C3">
                  <w:pPr>
                    <w:spacing w:after="0"/>
                    <w:ind w:leftChars="-46" w:left="-101" w:rightChars="-38" w:right="-84"/>
                    <w:jc w:val="center"/>
                    <w:rPr>
                      <w:rFonts w:ascii="Times New Roman" w:eastAsiaTheme="minorEastAsia" w:hAnsi="Times New Roman" w:cs="Times New Roman"/>
                      <w:b/>
                      <w:color w:val="000000"/>
                      <w:sz w:val="21"/>
                      <w:szCs w:val="21"/>
                    </w:rPr>
                  </w:pPr>
                  <w:r w:rsidRPr="008A56C3">
                    <w:rPr>
                      <w:rFonts w:ascii="Times New Roman" w:eastAsiaTheme="minorEastAsia" w:hAnsiTheme="minorEastAsia" w:cs="Times New Roman"/>
                      <w:b/>
                      <w:color w:val="000000"/>
                      <w:sz w:val="21"/>
                      <w:szCs w:val="21"/>
                    </w:rPr>
                    <w:t>监测项目</w:t>
                  </w:r>
                </w:p>
              </w:tc>
              <w:tc>
                <w:tcPr>
                  <w:tcW w:w="5161" w:type="dxa"/>
                  <w:gridSpan w:val="5"/>
                  <w:tcBorders>
                    <w:top w:val="single" w:sz="12" w:space="0" w:color="auto"/>
                  </w:tcBorders>
                  <w:vAlign w:val="center"/>
                </w:tcPr>
                <w:p w:rsidR="00BF6141" w:rsidRPr="008A56C3" w:rsidRDefault="00BF6141" w:rsidP="008A56C3">
                  <w:pPr>
                    <w:spacing w:after="0"/>
                    <w:ind w:leftChars="-46" w:left="-101" w:rightChars="-38" w:right="-84"/>
                    <w:jc w:val="center"/>
                    <w:rPr>
                      <w:rFonts w:ascii="Times New Roman" w:eastAsiaTheme="minorEastAsia" w:hAnsi="Times New Roman" w:cs="Times New Roman"/>
                      <w:b/>
                      <w:color w:val="000000"/>
                      <w:sz w:val="21"/>
                      <w:szCs w:val="21"/>
                    </w:rPr>
                  </w:pPr>
                  <w:r w:rsidRPr="008A56C3">
                    <w:rPr>
                      <w:rFonts w:ascii="Times New Roman" w:eastAsiaTheme="minorEastAsia" w:hAnsiTheme="minorEastAsia" w:cs="Times New Roman"/>
                      <w:b/>
                      <w:color w:val="000000"/>
                      <w:sz w:val="21"/>
                      <w:szCs w:val="21"/>
                    </w:rPr>
                    <w:t>监测结果</w:t>
                  </w:r>
                </w:p>
              </w:tc>
              <w:tc>
                <w:tcPr>
                  <w:tcW w:w="710" w:type="dxa"/>
                  <w:vMerge w:val="restart"/>
                  <w:tcBorders>
                    <w:top w:val="single" w:sz="12" w:space="0" w:color="auto"/>
                  </w:tcBorders>
                  <w:vAlign w:val="center"/>
                </w:tcPr>
                <w:p w:rsidR="00BF6141" w:rsidRPr="008A56C3" w:rsidRDefault="00BF6141" w:rsidP="008A56C3">
                  <w:pPr>
                    <w:spacing w:after="0"/>
                    <w:ind w:leftChars="-46" w:left="-101" w:rightChars="-38" w:right="-84"/>
                    <w:jc w:val="center"/>
                    <w:rPr>
                      <w:rFonts w:ascii="Times New Roman" w:eastAsiaTheme="minorEastAsia" w:hAnsi="Times New Roman" w:cs="Times New Roman"/>
                      <w:b/>
                      <w:color w:val="000000"/>
                      <w:sz w:val="21"/>
                      <w:szCs w:val="21"/>
                    </w:rPr>
                  </w:pPr>
                  <w:r w:rsidRPr="008A56C3">
                    <w:rPr>
                      <w:rFonts w:ascii="Times New Roman" w:eastAsiaTheme="minorEastAsia" w:hAnsiTheme="minorEastAsia" w:cs="Times New Roman"/>
                      <w:b/>
                      <w:color w:val="000000"/>
                      <w:sz w:val="21"/>
                      <w:szCs w:val="21"/>
                    </w:rPr>
                    <w:t>标准</w:t>
                  </w:r>
                </w:p>
                <w:p w:rsidR="00BF6141" w:rsidRPr="008A56C3" w:rsidRDefault="00BF6141" w:rsidP="008A56C3">
                  <w:pPr>
                    <w:spacing w:after="0"/>
                    <w:ind w:leftChars="-46" w:left="-101" w:rightChars="-38" w:right="-84"/>
                    <w:jc w:val="center"/>
                    <w:rPr>
                      <w:rFonts w:ascii="Times New Roman" w:eastAsiaTheme="minorEastAsia" w:hAnsi="Times New Roman" w:cs="Times New Roman"/>
                      <w:b/>
                      <w:color w:val="000000"/>
                      <w:sz w:val="21"/>
                      <w:szCs w:val="21"/>
                    </w:rPr>
                  </w:pPr>
                  <w:r w:rsidRPr="008A56C3">
                    <w:rPr>
                      <w:rFonts w:ascii="Times New Roman" w:eastAsiaTheme="minorEastAsia" w:hAnsiTheme="minorEastAsia" w:cs="Times New Roman"/>
                      <w:b/>
                      <w:color w:val="000000"/>
                      <w:sz w:val="21"/>
                      <w:szCs w:val="21"/>
                    </w:rPr>
                    <w:t>限值</w:t>
                  </w:r>
                </w:p>
              </w:tc>
              <w:tc>
                <w:tcPr>
                  <w:tcW w:w="707" w:type="dxa"/>
                  <w:vMerge w:val="restart"/>
                  <w:tcBorders>
                    <w:top w:val="single" w:sz="12" w:space="0" w:color="auto"/>
                  </w:tcBorders>
                  <w:vAlign w:val="center"/>
                </w:tcPr>
                <w:p w:rsidR="00BF6141" w:rsidRPr="008A56C3" w:rsidRDefault="00BF6141" w:rsidP="008A56C3">
                  <w:pPr>
                    <w:spacing w:after="0"/>
                    <w:ind w:leftChars="-46" w:left="-101" w:rightChars="-38" w:right="-84"/>
                    <w:jc w:val="center"/>
                    <w:rPr>
                      <w:rFonts w:ascii="Times New Roman" w:eastAsiaTheme="minorEastAsia" w:hAnsi="Times New Roman" w:cs="Times New Roman"/>
                      <w:b/>
                      <w:color w:val="000000"/>
                      <w:sz w:val="21"/>
                      <w:szCs w:val="21"/>
                    </w:rPr>
                  </w:pPr>
                  <w:r w:rsidRPr="008A56C3">
                    <w:rPr>
                      <w:rFonts w:ascii="Times New Roman" w:eastAsiaTheme="minorEastAsia" w:hAnsiTheme="minorEastAsia" w:cs="Times New Roman"/>
                      <w:b/>
                      <w:color w:val="000000"/>
                      <w:sz w:val="21"/>
                      <w:szCs w:val="21"/>
                    </w:rPr>
                    <w:t>评价</w:t>
                  </w:r>
                </w:p>
              </w:tc>
            </w:tr>
            <w:tr w:rsidR="00BF6141" w:rsidRPr="008A56C3" w:rsidTr="00BF6141">
              <w:trPr>
                <w:trHeight w:val="397"/>
                <w:jc w:val="center"/>
              </w:trPr>
              <w:tc>
                <w:tcPr>
                  <w:tcW w:w="680" w:type="dxa"/>
                  <w:vMerge/>
                  <w:vAlign w:val="center"/>
                </w:tcPr>
                <w:p w:rsidR="00BF6141" w:rsidRPr="008A56C3" w:rsidRDefault="00BF6141" w:rsidP="008A56C3">
                  <w:pPr>
                    <w:spacing w:after="0"/>
                    <w:jc w:val="center"/>
                    <w:rPr>
                      <w:rFonts w:ascii="Times New Roman" w:eastAsiaTheme="minorEastAsia" w:hAnsi="Times New Roman" w:cs="Times New Roman"/>
                      <w:b/>
                      <w:bCs/>
                      <w:color w:val="000000"/>
                      <w:sz w:val="21"/>
                      <w:szCs w:val="21"/>
                    </w:rPr>
                  </w:pPr>
                </w:p>
              </w:tc>
              <w:tc>
                <w:tcPr>
                  <w:tcW w:w="799" w:type="dxa"/>
                  <w:vMerge/>
                  <w:vAlign w:val="center"/>
                </w:tcPr>
                <w:p w:rsidR="00BF6141" w:rsidRPr="008A56C3" w:rsidRDefault="00BF6141" w:rsidP="008A56C3">
                  <w:pPr>
                    <w:spacing w:after="0"/>
                    <w:jc w:val="center"/>
                    <w:rPr>
                      <w:rFonts w:ascii="Times New Roman" w:eastAsiaTheme="minorEastAsia" w:hAnsi="Times New Roman" w:cs="Times New Roman"/>
                      <w:b/>
                      <w:bCs/>
                      <w:color w:val="000000"/>
                      <w:sz w:val="21"/>
                      <w:szCs w:val="21"/>
                    </w:rPr>
                  </w:pPr>
                </w:p>
              </w:tc>
              <w:tc>
                <w:tcPr>
                  <w:tcW w:w="1015" w:type="dxa"/>
                  <w:vMerge/>
                  <w:vAlign w:val="center"/>
                </w:tcPr>
                <w:p w:rsidR="00BF6141" w:rsidRPr="008A56C3" w:rsidRDefault="00BF6141" w:rsidP="008A56C3">
                  <w:pPr>
                    <w:spacing w:after="0"/>
                    <w:jc w:val="center"/>
                    <w:rPr>
                      <w:rFonts w:ascii="Times New Roman" w:eastAsiaTheme="minorEastAsia" w:hAnsi="Times New Roman" w:cs="Times New Roman"/>
                      <w:b/>
                      <w:bCs/>
                      <w:color w:val="000000"/>
                      <w:sz w:val="21"/>
                      <w:szCs w:val="21"/>
                    </w:rPr>
                  </w:pPr>
                </w:p>
              </w:tc>
              <w:tc>
                <w:tcPr>
                  <w:tcW w:w="986" w:type="dxa"/>
                  <w:tcBorders>
                    <w:top w:val="single" w:sz="4" w:space="0" w:color="auto"/>
                  </w:tcBorders>
                  <w:vAlign w:val="center"/>
                </w:tcPr>
                <w:p w:rsidR="00BF6141" w:rsidRPr="008A56C3" w:rsidRDefault="00BF6141" w:rsidP="008A56C3">
                  <w:pPr>
                    <w:spacing w:after="0"/>
                    <w:ind w:leftChars="-46" w:left="-101" w:rightChars="-38" w:right="-84"/>
                    <w:jc w:val="center"/>
                    <w:rPr>
                      <w:rFonts w:ascii="Times New Roman" w:eastAsiaTheme="minorEastAsia" w:hAnsi="Times New Roman" w:cs="Times New Roman"/>
                      <w:b/>
                      <w:color w:val="000000"/>
                      <w:sz w:val="21"/>
                      <w:szCs w:val="21"/>
                    </w:rPr>
                  </w:pPr>
                  <w:r w:rsidRPr="008A56C3">
                    <w:rPr>
                      <w:rFonts w:ascii="Times New Roman" w:eastAsiaTheme="minorEastAsia" w:hAnsiTheme="minorEastAsia" w:cs="Times New Roman"/>
                      <w:b/>
                      <w:color w:val="000000"/>
                      <w:sz w:val="21"/>
                      <w:szCs w:val="21"/>
                    </w:rPr>
                    <w:t>第一次</w:t>
                  </w:r>
                </w:p>
              </w:tc>
              <w:tc>
                <w:tcPr>
                  <w:tcW w:w="986" w:type="dxa"/>
                  <w:tcBorders>
                    <w:top w:val="single" w:sz="4" w:space="0" w:color="auto"/>
                  </w:tcBorders>
                  <w:vAlign w:val="center"/>
                </w:tcPr>
                <w:p w:rsidR="00BF6141" w:rsidRPr="008A56C3" w:rsidRDefault="00BF6141" w:rsidP="008A56C3">
                  <w:pPr>
                    <w:spacing w:after="0"/>
                    <w:ind w:leftChars="-46" w:left="-101" w:rightChars="-38" w:right="-84"/>
                    <w:jc w:val="center"/>
                    <w:rPr>
                      <w:rFonts w:ascii="Times New Roman" w:eastAsiaTheme="minorEastAsia" w:hAnsi="Times New Roman" w:cs="Times New Roman"/>
                      <w:b/>
                      <w:color w:val="000000"/>
                      <w:sz w:val="21"/>
                      <w:szCs w:val="21"/>
                    </w:rPr>
                  </w:pPr>
                  <w:r w:rsidRPr="008A56C3">
                    <w:rPr>
                      <w:rFonts w:ascii="Times New Roman" w:eastAsiaTheme="minorEastAsia" w:hAnsiTheme="minorEastAsia" w:cs="Times New Roman"/>
                      <w:b/>
                      <w:color w:val="000000"/>
                      <w:sz w:val="21"/>
                      <w:szCs w:val="21"/>
                    </w:rPr>
                    <w:t>第二次</w:t>
                  </w:r>
                </w:p>
              </w:tc>
              <w:tc>
                <w:tcPr>
                  <w:tcW w:w="987" w:type="dxa"/>
                  <w:tcBorders>
                    <w:top w:val="single" w:sz="4" w:space="0" w:color="auto"/>
                  </w:tcBorders>
                  <w:vAlign w:val="center"/>
                </w:tcPr>
                <w:p w:rsidR="00BF6141" w:rsidRPr="008A56C3" w:rsidRDefault="00BF6141" w:rsidP="008A56C3">
                  <w:pPr>
                    <w:spacing w:after="0"/>
                    <w:ind w:leftChars="-46" w:left="-101" w:rightChars="-38" w:right="-84"/>
                    <w:jc w:val="center"/>
                    <w:rPr>
                      <w:rFonts w:ascii="Times New Roman" w:eastAsiaTheme="minorEastAsia" w:hAnsi="Times New Roman" w:cs="Times New Roman"/>
                      <w:b/>
                      <w:color w:val="000000"/>
                      <w:sz w:val="21"/>
                      <w:szCs w:val="21"/>
                    </w:rPr>
                  </w:pPr>
                  <w:r w:rsidRPr="008A56C3">
                    <w:rPr>
                      <w:rFonts w:ascii="Times New Roman" w:eastAsiaTheme="minorEastAsia" w:hAnsiTheme="minorEastAsia" w:cs="Times New Roman"/>
                      <w:b/>
                      <w:color w:val="000000"/>
                      <w:sz w:val="21"/>
                      <w:szCs w:val="21"/>
                    </w:rPr>
                    <w:t>第三次</w:t>
                  </w:r>
                </w:p>
              </w:tc>
              <w:tc>
                <w:tcPr>
                  <w:tcW w:w="986" w:type="dxa"/>
                  <w:tcBorders>
                    <w:top w:val="single" w:sz="4" w:space="0" w:color="auto"/>
                  </w:tcBorders>
                  <w:vAlign w:val="center"/>
                </w:tcPr>
                <w:p w:rsidR="00BF6141" w:rsidRPr="008A56C3" w:rsidRDefault="00BF6141" w:rsidP="008A56C3">
                  <w:pPr>
                    <w:spacing w:after="0"/>
                    <w:ind w:leftChars="-46" w:left="-101" w:rightChars="-38" w:right="-84"/>
                    <w:jc w:val="center"/>
                    <w:rPr>
                      <w:rFonts w:ascii="Times New Roman" w:eastAsiaTheme="minorEastAsia" w:hAnsi="Times New Roman" w:cs="Times New Roman"/>
                      <w:b/>
                      <w:color w:val="000000"/>
                      <w:sz w:val="21"/>
                      <w:szCs w:val="21"/>
                    </w:rPr>
                  </w:pPr>
                  <w:r w:rsidRPr="008A56C3">
                    <w:rPr>
                      <w:rFonts w:ascii="Times New Roman" w:eastAsiaTheme="minorEastAsia" w:hAnsiTheme="minorEastAsia" w:cs="Times New Roman"/>
                      <w:b/>
                      <w:color w:val="000000"/>
                      <w:sz w:val="21"/>
                      <w:szCs w:val="21"/>
                    </w:rPr>
                    <w:t>第四次</w:t>
                  </w:r>
                </w:p>
              </w:tc>
              <w:tc>
                <w:tcPr>
                  <w:tcW w:w="1216" w:type="dxa"/>
                  <w:tcBorders>
                    <w:top w:val="single" w:sz="4" w:space="0" w:color="auto"/>
                  </w:tcBorders>
                  <w:vAlign w:val="center"/>
                </w:tcPr>
                <w:p w:rsidR="00BF6141" w:rsidRPr="008A56C3" w:rsidRDefault="00BF6141" w:rsidP="008A56C3">
                  <w:pPr>
                    <w:spacing w:after="0"/>
                    <w:ind w:leftChars="-46" w:left="-101" w:rightChars="-38" w:right="-84"/>
                    <w:jc w:val="center"/>
                    <w:rPr>
                      <w:rFonts w:ascii="Times New Roman" w:eastAsiaTheme="minorEastAsia" w:hAnsi="Times New Roman" w:cs="Times New Roman"/>
                      <w:b/>
                      <w:color w:val="000000"/>
                      <w:sz w:val="21"/>
                      <w:szCs w:val="21"/>
                    </w:rPr>
                  </w:pPr>
                  <w:r w:rsidRPr="008A56C3">
                    <w:rPr>
                      <w:rFonts w:ascii="Times New Roman" w:eastAsiaTheme="minorEastAsia" w:hAnsiTheme="minorEastAsia" w:cs="Times New Roman"/>
                      <w:b/>
                      <w:color w:val="000000"/>
                      <w:sz w:val="21"/>
                      <w:szCs w:val="21"/>
                    </w:rPr>
                    <w:t>均值或范围</w:t>
                  </w:r>
                </w:p>
              </w:tc>
              <w:tc>
                <w:tcPr>
                  <w:tcW w:w="710" w:type="dxa"/>
                  <w:vMerge/>
                  <w:vAlign w:val="center"/>
                </w:tcPr>
                <w:p w:rsidR="00BF6141" w:rsidRPr="008A56C3" w:rsidRDefault="00BF6141" w:rsidP="008A56C3">
                  <w:pPr>
                    <w:spacing w:after="0"/>
                    <w:jc w:val="center"/>
                    <w:rPr>
                      <w:rFonts w:ascii="Times New Roman" w:eastAsiaTheme="minorEastAsia" w:hAnsi="Times New Roman" w:cs="Times New Roman"/>
                      <w:b/>
                      <w:bCs/>
                      <w:color w:val="000000"/>
                      <w:sz w:val="21"/>
                      <w:szCs w:val="21"/>
                    </w:rPr>
                  </w:pPr>
                </w:p>
              </w:tc>
              <w:tc>
                <w:tcPr>
                  <w:tcW w:w="707" w:type="dxa"/>
                  <w:vMerge/>
                  <w:vAlign w:val="center"/>
                </w:tcPr>
                <w:p w:rsidR="00BF6141" w:rsidRPr="008A56C3" w:rsidRDefault="00BF6141" w:rsidP="008A56C3">
                  <w:pPr>
                    <w:spacing w:after="0"/>
                    <w:jc w:val="center"/>
                    <w:rPr>
                      <w:rFonts w:ascii="Times New Roman" w:eastAsiaTheme="minorEastAsia" w:hAnsi="Times New Roman" w:cs="Times New Roman"/>
                      <w:b/>
                      <w:bCs/>
                      <w:color w:val="000000"/>
                      <w:sz w:val="21"/>
                      <w:szCs w:val="21"/>
                    </w:rPr>
                  </w:pPr>
                </w:p>
              </w:tc>
            </w:tr>
            <w:tr w:rsidR="008A56C3" w:rsidRPr="008A56C3" w:rsidTr="00BF6141">
              <w:trPr>
                <w:trHeight w:val="397"/>
                <w:jc w:val="center"/>
              </w:trPr>
              <w:tc>
                <w:tcPr>
                  <w:tcW w:w="680" w:type="dxa"/>
                  <w:vMerge w:val="restart"/>
                  <w:vAlign w:val="center"/>
                </w:tcPr>
                <w:p w:rsidR="008A56C3" w:rsidRPr="008A56C3" w:rsidRDefault="00EF3056" w:rsidP="008A56C3">
                  <w:pPr>
                    <w:spacing w:after="0"/>
                    <w:jc w:val="center"/>
                    <w:rPr>
                      <w:rFonts w:ascii="Times New Roman" w:eastAsiaTheme="minorEastAsia" w:hAnsi="Times New Roman" w:cs="Times New Roman"/>
                      <w:sz w:val="21"/>
                      <w:szCs w:val="21"/>
                    </w:rPr>
                  </w:pPr>
                  <w:r>
                    <w:rPr>
                      <w:rFonts w:ascii="Times New Roman" w:eastAsia="宋体" w:hAnsi="宋体" w:cs="Times New Roman" w:hint="eastAsia"/>
                      <w:sz w:val="21"/>
                      <w:szCs w:val="21"/>
                    </w:rPr>
                    <w:t>老厂区生活污水总排</w:t>
                  </w:r>
                  <w:r w:rsidRPr="00F52143">
                    <w:rPr>
                      <w:rFonts w:ascii="Times New Roman" w:eastAsia="宋体" w:hAnsi="宋体" w:cs="Times New Roman" w:hint="eastAsia"/>
                      <w:sz w:val="21"/>
                      <w:szCs w:val="21"/>
                    </w:rPr>
                    <w:t>口</w:t>
                  </w:r>
                </w:p>
              </w:tc>
              <w:tc>
                <w:tcPr>
                  <w:tcW w:w="799" w:type="dxa"/>
                  <w:vMerge w:val="restart"/>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imes New Roman" w:cs="Times New Roman"/>
                      <w:sz w:val="21"/>
                      <w:szCs w:val="21"/>
                    </w:rPr>
                    <w:t>4</w:t>
                  </w:r>
                  <w:r w:rsidRPr="008A56C3">
                    <w:rPr>
                      <w:rFonts w:ascii="Times New Roman" w:eastAsiaTheme="minorEastAsia" w:hAnsiTheme="minorEastAsia" w:cs="Times New Roman"/>
                      <w:sz w:val="21"/>
                      <w:szCs w:val="21"/>
                    </w:rPr>
                    <w:t>月</w:t>
                  </w:r>
                </w:p>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imes New Roman" w:cs="Times New Roman"/>
                      <w:sz w:val="21"/>
                      <w:szCs w:val="21"/>
                    </w:rPr>
                    <w:t>19</w:t>
                  </w:r>
                  <w:r w:rsidRPr="008A56C3">
                    <w:rPr>
                      <w:rFonts w:ascii="Times New Roman" w:eastAsiaTheme="minorEastAsia" w:hAnsiTheme="minorEastAsia" w:cs="Times New Roman"/>
                      <w:sz w:val="21"/>
                      <w:szCs w:val="21"/>
                    </w:rPr>
                    <w:t>日</w:t>
                  </w:r>
                </w:p>
              </w:tc>
              <w:tc>
                <w:tcPr>
                  <w:tcW w:w="1015"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imes New Roman" w:cs="Times New Roman"/>
                      <w:sz w:val="21"/>
                      <w:szCs w:val="21"/>
                    </w:rPr>
                    <w:t>pH</w:t>
                  </w:r>
                  <w:r w:rsidRPr="008A56C3">
                    <w:rPr>
                      <w:rFonts w:ascii="Times New Roman" w:eastAsiaTheme="minorEastAsia" w:hAnsiTheme="minorEastAsia" w:cs="Times New Roman"/>
                      <w:sz w:val="21"/>
                      <w:szCs w:val="21"/>
                    </w:rPr>
                    <w:t>值</w:t>
                  </w:r>
                </w:p>
              </w:tc>
              <w:tc>
                <w:tcPr>
                  <w:tcW w:w="986" w:type="dxa"/>
                  <w:tcBorders>
                    <w:top w:val="single" w:sz="4" w:space="0" w:color="auto"/>
                  </w:tcBorders>
                  <w:vAlign w:val="center"/>
                </w:tcPr>
                <w:p w:rsidR="008A56C3" w:rsidRPr="008A56C3" w:rsidRDefault="008A56C3" w:rsidP="008A56C3">
                  <w:pPr>
                    <w:spacing w:after="0"/>
                    <w:jc w:val="center"/>
                    <w:rPr>
                      <w:rFonts w:ascii="Times New Roman" w:eastAsiaTheme="minorEastAsia" w:hAnsi="Times New Roman" w:cs="Times New Roman"/>
                      <w:color w:val="000000"/>
                      <w:sz w:val="21"/>
                      <w:szCs w:val="21"/>
                    </w:rPr>
                  </w:pPr>
                  <w:r w:rsidRPr="008A56C3">
                    <w:rPr>
                      <w:rFonts w:ascii="Times New Roman" w:eastAsiaTheme="minorEastAsia" w:hAnsi="Times New Roman" w:cs="Times New Roman"/>
                      <w:color w:val="000000"/>
                      <w:sz w:val="21"/>
                      <w:szCs w:val="21"/>
                    </w:rPr>
                    <w:t>7.93</w:t>
                  </w:r>
                </w:p>
              </w:tc>
              <w:tc>
                <w:tcPr>
                  <w:tcW w:w="986" w:type="dxa"/>
                  <w:tcBorders>
                    <w:top w:val="single" w:sz="4" w:space="0" w:color="auto"/>
                  </w:tcBorders>
                  <w:vAlign w:val="center"/>
                </w:tcPr>
                <w:p w:rsidR="008A56C3" w:rsidRPr="008A56C3" w:rsidRDefault="008A56C3" w:rsidP="008A56C3">
                  <w:pPr>
                    <w:spacing w:after="0"/>
                    <w:jc w:val="center"/>
                    <w:rPr>
                      <w:rFonts w:ascii="Times New Roman" w:eastAsiaTheme="minorEastAsia" w:hAnsi="Times New Roman" w:cs="Times New Roman"/>
                      <w:color w:val="000000"/>
                      <w:sz w:val="21"/>
                      <w:szCs w:val="21"/>
                    </w:rPr>
                  </w:pPr>
                  <w:r w:rsidRPr="008A56C3">
                    <w:rPr>
                      <w:rFonts w:ascii="Times New Roman" w:eastAsiaTheme="minorEastAsia" w:hAnsi="Times New Roman" w:cs="Times New Roman"/>
                      <w:color w:val="000000"/>
                      <w:sz w:val="21"/>
                      <w:szCs w:val="21"/>
                    </w:rPr>
                    <w:t>7.84</w:t>
                  </w:r>
                </w:p>
              </w:tc>
              <w:tc>
                <w:tcPr>
                  <w:tcW w:w="987" w:type="dxa"/>
                  <w:tcBorders>
                    <w:top w:val="single" w:sz="4" w:space="0" w:color="auto"/>
                  </w:tcBorders>
                  <w:vAlign w:val="center"/>
                </w:tcPr>
                <w:p w:rsidR="008A56C3" w:rsidRPr="008A56C3" w:rsidRDefault="008A56C3" w:rsidP="008A56C3">
                  <w:pPr>
                    <w:spacing w:after="0"/>
                    <w:jc w:val="center"/>
                    <w:rPr>
                      <w:rFonts w:ascii="Times New Roman" w:eastAsiaTheme="minorEastAsia" w:hAnsi="Times New Roman" w:cs="Times New Roman"/>
                      <w:color w:val="000000"/>
                      <w:sz w:val="21"/>
                      <w:szCs w:val="21"/>
                    </w:rPr>
                  </w:pPr>
                  <w:r w:rsidRPr="008A56C3">
                    <w:rPr>
                      <w:rFonts w:ascii="Times New Roman" w:eastAsiaTheme="minorEastAsia" w:hAnsi="Times New Roman" w:cs="Times New Roman"/>
                      <w:color w:val="000000"/>
                      <w:sz w:val="21"/>
                      <w:szCs w:val="21"/>
                    </w:rPr>
                    <w:t>7.77</w:t>
                  </w:r>
                </w:p>
              </w:tc>
              <w:tc>
                <w:tcPr>
                  <w:tcW w:w="986" w:type="dxa"/>
                  <w:tcBorders>
                    <w:top w:val="single" w:sz="4" w:space="0" w:color="auto"/>
                  </w:tcBorders>
                  <w:vAlign w:val="center"/>
                </w:tcPr>
                <w:p w:rsidR="008A56C3" w:rsidRPr="008A56C3" w:rsidRDefault="008A56C3" w:rsidP="008A56C3">
                  <w:pPr>
                    <w:spacing w:after="0"/>
                    <w:jc w:val="center"/>
                    <w:rPr>
                      <w:rFonts w:ascii="Times New Roman" w:eastAsiaTheme="minorEastAsia" w:hAnsi="Times New Roman" w:cs="Times New Roman"/>
                      <w:color w:val="000000"/>
                      <w:sz w:val="21"/>
                      <w:szCs w:val="21"/>
                    </w:rPr>
                  </w:pPr>
                  <w:r w:rsidRPr="008A56C3">
                    <w:rPr>
                      <w:rFonts w:ascii="Times New Roman" w:eastAsiaTheme="minorEastAsia" w:hAnsi="Times New Roman" w:cs="Times New Roman"/>
                      <w:color w:val="000000"/>
                      <w:sz w:val="21"/>
                      <w:szCs w:val="21"/>
                    </w:rPr>
                    <w:t>7.89</w:t>
                  </w:r>
                </w:p>
              </w:tc>
              <w:tc>
                <w:tcPr>
                  <w:tcW w:w="1216" w:type="dxa"/>
                  <w:tcBorders>
                    <w:top w:val="single" w:sz="4" w:space="0" w:color="auto"/>
                  </w:tcBorders>
                  <w:vAlign w:val="center"/>
                </w:tcPr>
                <w:p w:rsidR="008A56C3" w:rsidRPr="008A56C3" w:rsidRDefault="000E3E75" w:rsidP="008A56C3">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7.77~7.93</w:t>
                  </w:r>
                </w:p>
              </w:tc>
              <w:tc>
                <w:tcPr>
                  <w:tcW w:w="710"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imes New Roman" w:cs="Times New Roman"/>
                      <w:sz w:val="21"/>
                      <w:szCs w:val="21"/>
                    </w:rPr>
                    <w:t>6~9</w:t>
                  </w:r>
                </w:p>
              </w:tc>
              <w:tc>
                <w:tcPr>
                  <w:tcW w:w="707"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heme="minorEastAsia" w:cs="Times New Roman"/>
                      <w:sz w:val="21"/>
                      <w:szCs w:val="21"/>
                    </w:rPr>
                    <w:t>达标</w:t>
                  </w:r>
                </w:p>
              </w:tc>
            </w:tr>
            <w:tr w:rsidR="008A56C3" w:rsidRPr="008A56C3" w:rsidTr="00BF6141">
              <w:trPr>
                <w:trHeight w:val="397"/>
                <w:jc w:val="center"/>
              </w:trPr>
              <w:tc>
                <w:tcPr>
                  <w:tcW w:w="680" w:type="dxa"/>
                  <w:vMerge/>
                  <w:vAlign w:val="center"/>
                </w:tcPr>
                <w:p w:rsidR="008A56C3" w:rsidRPr="008A56C3" w:rsidRDefault="008A56C3" w:rsidP="008A56C3">
                  <w:pPr>
                    <w:spacing w:after="0"/>
                    <w:jc w:val="center"/>
                    <w:rPr>
                      <w:rFonts w:ascii="Times New Roman" w:eastAsiaTheme="minorEastAsia" w:hAnsi="Times New Roman" w:cs="Times New Roman"/>
                      <w:sz w:val="21"/>
                      <w:szCs w:val="21"/>
                    </w:rPr>
                  </w:pPr>
                </w:p>
              </w:tc>
              <w:tc>
                <w:tcPr>
                  <w:tcW w:w="799" w:type="dxa"/>
                  <w:vMerge/>
                  <w:vAlign w:val="center"/>
                </w:tcPr>
                <w:p w:rsidR="008A56C3" w:rsidRPr="008A56C3" w:rsidRDefault="008A56C3" w:rsidP="008A56C3">
                  <w:pPr>
                    <w:spacing w:after="0"/>
                    <w:jc w:val="center"/>
                    <w:rPr>
                      <w:rFonts w:ascii="Times New Roman" w:eastAsiaTheme="minorEastAsia" w:hAnsi="Times New Roman" w:cs="Times New Roman"/>
                      <w:sz w:val="21"/>
                      <w:szCs w:val="21"/>
                    </w:rPr>
                  </w:pPr>
                </w:p>
              </w:tc>
              <w:tc>
                <w:tcPr>
                  <w:tcW w:w="1015"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heme="minorEastAsia" w:cs="Times New Roman"/>
                      <w:sz w:val="21"/>
                      <w:szCs w:val="21"/>
                    </w:rPr>
                    <w:t>化学</w:t>
                  </w:r>
                </w:p>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heme="minorEastAsia" w:cs="Times New Roman"/>
                      <w:sz w:val="21"/>
                      <w:szCs w:val="21"/>
                    </w:rPr>
                    <w:t>需氧量</w:t>
                  </w:r>
                </w:p>
              </w:tc>
              <w:tc>
                <w:tcPr>
                  <w:tcW w:w="986" w:type="dxa"/>
                  <w:tcBorders>
                    <w:top w:val="single" w:sz="4" w:space="0" w:color="auto"/>
                  </w:tcBorders>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imes New Roman" w:cs="Times New Roman"/>
                      <w:sz w:val="21"/>
                      <w:szCs w:val="21"/>
                    </w:rPr>
                    <w:t>149</w:t>
                  </w:r>
                </w:p>
              </w:tc>
              <w:tc>
                <w:tcPr>
                  <w:tcW w:w="986" w:type="dxa"/>
                  <w:tcBorders>
                    <w:top w:val="single" w:sz="4" w:space="0" w:color="auto"/>
                  </w:tcBorders>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imes New Roman" w:cs="Times New Roman"/>
                      <w:sz w:val="21"/>
                      <w:szCs w:val="21"/>
                    </w:rPr>
                    <w:t>104</w:t>
                  </w:r>
                </w:p>
              </w:tc>
              <w:tc>
                <w:tcPr>
                  <w:tcW w:w="987" w:type="dxa"/>
                  <w:tcBorders>
                    <w:top w:val="single" w:sz="4" w:space="0" w:color="auto"/>
                  </w:tcBorders>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imes New Roman" w:cs="Times New Roman"/>
                      <w:sz w:val="21"/>
                      <w:szCs w:val="21"/>
                    </w:rPr>
                    <w:t>129</w:t>
                  </w:r>
                </w:p>
              </w:tc>
              <w:tc>
                <w:tcPr>
                  <w:tcW w:w="986" w:type="dxa"/>
                  <w:tcBorders>
                    <w:top w:val="single" w:sz="4" w:space="0" w:color="auto"/>
                  </w:tcBorders>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imes New Roman" w:cs="Times New Roman"/>
                      <w:sz w:val="21"/>
                      <w:szCs w:val="21"/>
                    </w:rPr>
                    <w:t>116</w:t>
                  </w:r>
                </w:p>
              </w:tc>
              <w:tc>
                <w:tcPr>
                  <w:tcW w:w="1216" w:type="dxa"/>
                  <w:tcBorders>
                    <w:top w:val="single" w:sz="4" w:space="0" w:color="auto"/>
                  </w:tcBorders>
                  <w:vAlign w:val="center"/>
                </w:tcPr>
                <w:p w:rsidR="008A56C3" w:rsidRPr="008A56C3" w:rsidRDefault="000E3E75" w:rsidP="008A56C3">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124</w:t>
                  </w:r>
                </w:p>
              </w:tc>
              <w:tc>
                <w:tcPr>
                  <w:tcW w:w="710"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imes New Roman" w:cs="Times New Roman"/>
                      <w:sz w:val="21"/>
                      <w:szCs w:val="21"/>
                    </w:rPr>
                    <w:t>500</w:t>
                  </w:r>
                </w:p>
              </w:tc>
              <w:tc>
                <w:tcPr>
                  <w:tcW w:w="707"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heme="minorEastAsia" w:cs="Times New Roman"/>
                      <w:sz w:val="21"/>
                      <w:szCs w:val="21"/>
                    </w:rPr>
                    <w:t>达标</w:t>
                  </w:r>
                </w:p>
              </w:tc>
            </w:tr>
            <w:tr w:rsidR="008A56C3" w:rsidRPr="008A56C3" w:rsidTr="00BF6141">
              <w:trPr>
                <w:trHeight w:val="283"/>
                <w:jc w:val="center"/>
              </w:trPr>
              <w:tc>
                <w:tcPr>
                  <w:tcW w:w="680" w:type="dxa"/>
                  <w:vMerge/>
                  <w:vAlign w:val="center"/>
                </w:tcPr>
                <w:p w:rsidR="008A56C3" w:rsidRPr="008A56C3" w:rsidRDefault="008A56C3" w:rsidP="008A56C3">
                  <w:pPr>
                    <w:spacing w:after="0"/>
                    <w:jc w:val="center"/>
                    <w:rPr>
                      <w:rFonts w:ascii="Times New Roman" w:eastAsiaTheme="minorEastAsia" w:hAnsi="Times New Roman" w:cs="Times New Roman"/>
                      <w:sz w:val="21"/>
                      <w:szCs w:val="21"/>
                    </w:rPr>
                  </w:pPr>
                </w:p>
              </w:tc>
              <w:tc>
                <w:tcPr>
                  <w:tcW w:w="799" w:type="dxa"/>
                  <w:vMerge/>
                  <w:vAlign w:val="center"/>
                </w:tcPr>
                <w:p w:rsidR="008A56C3" w:rsidRPr="008A56C3" w:rsidRDefault="008A56C3" w:rsidP="008A56C3">
                  <w:pPr>
                    <w:spacing w:after="0"/>
                    <w:jc w:val="center"/>
                    <w:rPr>
                      <w:rFonts w:ascii="Times New Roman" w:eastAsiaTheme="minorEastAsia" w:hAnsi="Times New Roman" w:cs="Times New Roman"/>
                      <w:sz w:val="21"/>
                      <w:szCs w:val="21"/>
                    </w:rPr>
                  </w:pPr>
                </w:p>
              </w:tc>
              <w:tc>
                <w:tcPr>
                  <w:tcW w:w="1015"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heme="minorEastAsia" w:cs="Times New Roman"/>
                      <w:sz w:val="21"/>
                      <w:szCs w:val="21"/>
                    </w:rPr>
                    <w:t>悬浮物</w:t>
                  </w:r>
                </w:p>
              </w:tc>
              <w:tc>
                <w:tcPr>
                  <w:tcW w:w="986"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imes New Roman" w:cs="Times New Roman"/>
                      <w:sz w:val="21"/>
                      <w:szCs w:val="21"/>
                    </w:rPr>
                    <w:t>76</w:t>
                  </w:r>
                </w:p>
              </w:tc>
              <w:tc>
                <w:tcPr>
                  <w:tcW w:w="986"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imes New Roman" w:cs="Times New Roman"/>
                      <w:sz w:val="21"/>
                      <w:szCs w:val="21"/>
                    </w:rPr>
                    <w:t>92</w:t>
                  </w:r>
                </w:p>
              </w:tc>
              <w:tc>
                <w:tcPr>
                  <w:tcW w:w="987"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imes New Roman" w:cs="Times New Roman"/>
                      <w:sz w:val="21"/>
                      <w:szCs w:val="21"/>
                    </w:rPr>
                    <w:t>66</w:t>
                  </w:r>
                </w:p>
              </w:tc>
              <w:tc>
                <w:tcPr>
                  <w:tcW w:w="986"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imes New Roman" w:cs="Times New Roman"/>
                      <w:sz w:val="21"/>
                      <w:szCs w:val="21"/>
                    </w:rPr>
                    <w:t>58</w:t>
                  </w:r>
                </w:p>
              </w:tc>
              <w:tc>
                <w:tcPr>
                  <w:tcW w:w="1216" w:type="dxa"/>
                  <w:vAlign w:val="center"/>
                </w:tcPr>
                <w:p w:rsidR="008A56C3" w:rsidRPr="008A56C3" w:rsidRDefault="000E3E75" w:rsidP="008A56C3">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73</w:t>
                  </w:r>
                </w:p>
              </w:tc>
              <w:tc>
                <w:tcPr>
                  <w:tcW w:w="710"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imes New Roman" w:cs="Times New Roman"/>
                      <w:sz w:val="21"/>
                      <w:szCs w:val="21"/>
                    </w:rPr>
                    <w:t>400</w:t>
                  </w:r>
                </w:p>
              </w:tc>
              <w:tc>
                <w:tcPr>
                  <w:tcW w:w="707"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heme="minorEastAsia" w:cs="Times New Roman"/>
                      <w:sz w:val="21"/>
                      <w:szCs w:val="21"/>
                    </w:rPr>
                    <w:t>达标</w:t>
                  </w:r>
                </w:p>
              </w:tc>
            </w:tr>
            <w:tr w:rsidR="008A56C3" w:rsidRPr="008A56C3" w:rsidTr="00BF6141">
              <w:trPr>
                <w:trHeight w:val="283"/>
                <w:jc w:val="center"/>
              </w:trPr>
              <w:tc>
                <w:tcPr>
                  <w:tcW w:w="680" w:type="dxa"/>
                  <w:vMerge/>
                  <w:vAlign w:val="center"/>
                </w:tcPr>
                <w:p w:rsidR="008A56C3" w:rsidRPr="008A56C3" w:rsidRDefault="008A56C3" w:rsidP="008A56C3">
                  <w:pPr>
                    <w:spacing w:after="0"/>
                    <w:jc w:val="center"/>
                    <w:rPr>
                      <w:rFonts w:ascii="Times New Roman" w:eastAsiaTheme="minorEastAsia" w:hAnsi="Times New Roman" w:cs="Times New Roman"/>
                      <w:sz w:val="21"/>
                      <w:szCs w:val="21"/>
                    </w:rPr>
                  </w:pPr>
                </w:p>
              </w:tc>
              <w:tc>
                <w:tcPr>
                  <w:tcW w:w="799" w:type="dxa"/>
                  <w:vMerge/>
                  <w:vAlign w:val="center"/>
                </w:tcPr>
                <w:p w:rsidR="008A56C3" w:rsidRPr="008A56C3" w:rsidRDefault="008A56C3" w:rsidP="008A56C3">
                  <w:pPr>
                    <w:spacing w:after="0"/>
                    <w:jc w:val="center"/>
                    <w:rPr>
                      <w:rFonts w:ascii="Times New Roman" w:eastAsiaTheme="minorEastAsia" w:hAnsi="Times New Roman" w:cs="Times New Roman"/>
                      <w:sz w:val="21"/>
                      <w:szCs w:val="21"/>
                    </w:rPr>
                  </w:pPr>
                </w:p>
              </w:tc>
              <w:tc>
                <w:tcPr>
                  <w:tcW w:w="1015"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heme="minorEastAsia" w:cs="Times New Roman"/>
                      <w:sz w:val="21"/>
                      <w:szCs w:val="21"/>
                    </w:rPr>
                    <w:t>氨氮</w:t>
                  </w:r>
                </w:p>
              </w:tc>
              <w:tc>
                <w:tcPr>
                  <w:tcW w:w="986"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imes New Roman" w:cs="Times New Roman"/>
                      <w:sz w:val="21"/>
                      <w:szCs w:val="21"/>
                    </w:rPr>
                    <w:t>13.0</w:t>
                  </w:r>
                </w:p>
              </w:tc>
              <w:tc>
                <w:tcPr>
                  <w:tcW w:w="986"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imes New Roman" w:cs="Times New Roman"/>
                      <w:sz w:val="21"/>
                      <w:szCs w:val="21"/>
                    </w:rPr>
                    <w:t>9.1</w:t>
                  </w:r>
                </w:p>
              </w:tc>
              <w:tc>
                <w:tcPr>
                  <w:tcW w:w="987"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imes New Roman" w:cs="Times New Roman"/>
                      <w:sz w:val="21"/>
                      <w:szCs w:val="21"/>
                    </w:rPr>
                    <w:t>13.7</w:t>
                  </w:r>
                </w:p>
              </w:tc>
              <w:tc>
                <w:tcPr>
                  <w:tcW w:w="986"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imes New Roman" w:cs="Times New Roman"/>
                      <w:sz w:val="21"/>
                      <w:szCs w:val="21"/>
                    </w:rPr>
                    <w:t>14.5</w:t>
                  </w:r>
                </w:p>
              </w:tc>
              <w:tc>
                <w:tcPr>
                  <w:tcW w:w="1216" w:type="dxa"/>
                  <w:vAlign w:val="center"/>
                </w:tcPr>
                <w:p w:rsidR="008A56C3" w:rsidRPr="008A56C3" w:rsidRDefault="000E3E75" w:rsidP="008A56C3">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12.6</w:t>
                  </w:r>
                </w:p>
              </w:tc>
              <w:tc>
                <w:tcPr>
                  <w:tcW w:w="710"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imes New Roman" w:cs="Times New Roman"/>
                      <w:sz w:val="21"/>
                      <w:szCs w:val="21"/>
                    </w:rPr>
                    <w:t>45</w:t>
                  </w:r>
                </w:p>
              </w:tc>
              <w:tc>
                <w:tcPr>
                  <w:tcW w:w="707"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heme="minorEastAsia" w:cs="Times New Roman"/>
                      <w:sz w:val="21"/>
                      <w:szCs w:val="21"/>
                    </w:rPr>
                    <w:t>达标</w:t>
                  </w:r>
                </w:p>
              </w:tc>
            </w:tr>
            <w:tr w:rsidR="008A56C3" w:rsidRPr="008A56C3" w:rsidTr="00BF6141">
              <w:trPr>
                <w:trHeight w:val="283"/>
                <w:jc w:val="center"/>
              </w:trPr>
              <w:tc>
                <w:tcPr>
                  <w:tcW w:w="680" w:type="dxa"/>
                  <w:vMerge/>
                  <w:vAlign w:val="center"/>
                </w:tcPr>
                <w:p w:rsidR="008A56C3" w:rsidRPr="008A56C3" w:rsidRDefault="008A56C3" w:rsidP="008A56C3">
                  <w:pPr>
                    <w:spacing w:after="0"/>
                    <w:jc w:val="center"/>
                    <w:rPr>
                      <w:rFonts w:ascii="Times New Roman" w:eastAsiaTheme="minorEastAsia" w:hAnsi="Times New Roman" w:cs="Times New Roman"/>
                      <w:sz w:val="21"/>
                      <w:szCs w:val="21"/>
                    </w:rPr>
                  </w:pPr>
                </w:p>
              </w:tc>
              <w:tc>
                <w:tcPr>
                  <w:tcW w:w="799" w:type="dxa"/>
                  <w:vMerge/>
                  <w:vAlign w:val="center"/>
                </w:tcPr>
                <w:p w:rsidR="008A56C3" w:rsidRPr="008A56C3" w:rsidRDefault="008A56C3" w:rsidP="008A56C3">
                  <w:pPr>
                    <w:spacing w:after="0"/>
                    <w:jc w:val="center"/>
                    <w:rPr>
                      <w:rFonts w:ascii="Times New Roman" w:eastAsiaTheme="minorEastAsia" w:hAnsi="Times New Roman" w:cs="Times New Roman"/>
                      <w:sz w:val="21"/>
                      <w:szCs w:val="21"/>
                    </w:rPr>
                  </w:pPr>
                </w:p>
              </w:tc>
              <w:tc>
                <w:tcPr>
                  <w:tcW w:w="1015"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heme="minorEastAsia" w:cs="Times New Roman"/>
                      <w:sz w:val="21"/>
                      <w:szCs w:val="21"/>
                    </w:rPr>
                    <w:t>总磷</w:t>
                  </w:r>
                </w:p>
              </w:tc>
              <w:tc>
                <w:tcPr>
                  <w:tcW w:w="986" w:type="dxa"/>
                  <w:vAlign w:val="center"/>
                </w:tcPr>
                <w:p w:rsidR="008A56C3" w:rsidRPr="008A56C3" w:rsidRDefault="008A56C3" w:rsidP="008A56C3">
                  <w:pPr>
                    <w:spacing w:after="0"/>
                    <w:jc w:val="center"/>
                    <w:rPr>
                      <w:rFonts w:ascii="Times New Roman" w:eastAsiaTheme="minorEastAsia" w:hAnsi="Times New Roman" w:cs="Times New Roman"/>
                      <w:sz w:val="21"/>
                      <w:szCs w:val="21"/>
                      <w:highlight w:val="yellow"/>
                    </w:rPr>
                  </w:pPr>
                  <w:r w:rsidRPr="008A56C3">
                    <w:rPr>
                      <w:rFonts w:ascii="Times New Roman" w:eastAsiaTheme="minorEastAsia" w:hAnsi="Times New Roman" w:cs="Times New Roman"/>
                      <w:sz w:val="21"/>
                      <w:szCs w:val="21"/>
                    </w:rPr>
                    <w:t>2.62</w:t>
                  </w:r>
                </w:p>
              </w:tc>
              <w:tc>
                <w:tcPr>
                  <w:tcW w:w="986"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imes New Roman" w:cs="Times New Roman"/>
                      <w:sz w:val="21"/>
                      <w:szCs w:val="21"/>
                    </w:rPr>
                    <w:t>2.15</w:t>
                  </w:r>
                </w:p>
              </w:tc>
              <w:tc>
                <w:tcPr>
                  <w:tcW w:w="987"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imes New Roman" w:cs="Times New Roman"/>
                      <w:sz w:val="21"/>
                      <w:szCs w:val="21"/>
                    </w:rPr>
                    <w:t>2.34</w:t>
                  </w:r>
                </w:p>
              </w:tc>
              <w:tc>
                <w:tcPr>
                  <w:tcW w:w="986"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imes New Roman" w:cs="Times New Roman"/>
                      <w:sz w:val="21"/>
                      <w:szCs w:val="21"/>
                    </w:rPr>
                    <w:t>2.88</w:t>
                  </w:r>
                </w:p>
              </w:tc>
              <w:tc>
                <w:tcPr>
                  <w:tcW w:w="1216" w:type="dxa"/>
                  <w:vAlign w:val="center"/>
                </w:tcPr>
                <w:p w:rsidR="008A56C3" w:rsidRPr="008A56C3" w:rsidRDefault="000E3E75" w:rsidP="008A56C3">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2.50</w:t>
                  </w:r>
                </w:p>
              </w:tc>
              <w:tc>
                <w:tcPr>
                  <w:tcW w:w="710"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imes New Roman" w:cs="Times New Roman"/>
                      <w:sz w:val="21"/>
                      <w:szCs w:val="21"/>
                    </w:rPr>
                    <w:t>8</w:t>
                  </w:r>
                </w:p>
              </w:tc>
              <w:tc>
                <w:tcPr>
                  <w:tcW w:w="707"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heme="minorEastAsia" w:cs="Times New Roman"/>
                      <w:sz w:val="21"/>
                      <w:szCs w:val="21"/>
                    </w:rPr>
                    <w:t>达标</w:t>
                  </w:r>
                </w:p>
              </w:tc>
            </w:tr>
            <w:tr w:rsidR="008A56C3" w:rsidRPr="008A56C3" w:rsidTr="00BF6141">
              <w:trPr>
                <w:trHeight w:val="283"/>
                <w:jc w:val="center"/>
              </w:trPr>
              <w:tc>
                <w:tcPr>
                  <w:tcW w:w="680" w:type="dxa"/>
                  <w:vMerge/>
                  <w:vAlign w:val="center"/>
                </w:tcPr>
                <w:p w:rsidR="008A56C3" w:rsidRPr="008A56C3" w:rsidRDefault="008A56C3" w:rsidP="008A56C3">
                  <w:pPr>
                    <w:spacing w:after="0"/>
                    <w:jc w:val="center"/>
                    <w:rPr>
                      <w:rFonts w:ascii="Times New Roman" w:eastAsiaTheme="minorEastAsia" w:hAnsi="Times New Roman" w:cs="Times New Roman"/>
                      <w:sz w:val="21"/>
                      <w:szCs w:val="21"/>
                    </w:rPr>
                  </w:pPr>
                </w:p>
              </w:tc>
              <w:tc>
                <w:tcPr>
                  <w:tcW w:w="799" w:type="dxa"/>
                  <w:vMerge/>
                  <w:vAlign w:val="center"/>
                </w:tcPr>
                <w:p w:rsidR="008A56C3" w:rsidRPr="008A56C3" w:rsidRDefault="008A56C3" w:rsidP="008A56C3">
                  <w:pPr>
                    <w:spacing w:after="0"/>
                    <w:jc w:val="center"/>
                    <w:rPr>
                      <w:rFonts w:ascii="Times New Roman" w:eastAsiaTheme="minorEastAsia" w:hAnsi="Times New Roman" w:cs="Times New Roman"/>
                      <w:sz w:val="21"/>
                      <w:szCs w:val="21"/>
                    </w:rPr>
                  </w:pPr>
                </w:p>
              </w:tc>
              <w:tc>
                <w:tcPr>
                  <w:tcW w:w="1015"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heme="minorEastAsia" w:cs="Times New Roman"/>
                      <w:sz w:val="21"/>
                      <w:szCs w:val="21"/>
                    </w:rPr>
                    <w:t>总氮</w:t>
                  </w:r>
                </w:p>
              </w:tc>
              <w:tc>
                <w:tcPr>
                  <w:tcW w:w="986" w:type="dxa"/>
                  <w:vAlign w:val="center"/>
                </w:tcPr>
                <w:p w:rsidR="008A56C3" w:rsidRPr="008A56C3" w:rsidRDefault="008A56C3" w:rsidP="008A56C3">
                  <w:pPr>
                    <w:spacing w:after="0"/>
                    <w:jc w:val="center"/>
                    <w:rPr>
                      <w:rFonts w:ascii="Times New Roman" w:eastAsiaTheme="minorEastAsia" w:hAnsi="Times New Roman" w:cs="Times New Roman"/>
                      <w:sz w:val="21"/>
                      <w:szCs w:val="21"/>
                      <w:highlight w:val="yellow"/>
                    </w:rPr>
                  </w:pPr>
                  <w:r w:rsidRPr="008A56C3">
                    <w:rPr>
                      <w:rFonts w:ascii="Times New Roman" w:eastAsiaTheme="minorEastAsia" w:hAnsi="Times New Roman" w:cs="Times New Roman"/>
                      <w:sz w:val="21"/>
                      <w:szCs w:val="21"/>
                    </w:rPr>
                    <w:t>19.9</w:t>
                  </w:r>
                </w:p>
              </w:tc>
              <w:tc>
                <w:tcPr>
                  <w:tcW w:w="986"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imes New Roman" w:cs="Times New Roman"/>
                      <w:sz w:val="21"/>
                      <w:szCs w:val="21"/>
                    </w:rPr>
                    <w:t>17.7</w:t>
                  </w:r>
                </w:p>
              </w:tc>
              <w:tc>
                <w:tcPr>
                  <w:tcW w:w="987"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imes New Roman" w:cs="Times New Roman"/>
                      <w:sz w:val="21"/>
                      <w:szCs w:val="21"/>
                    </w:rPr>
                    <w:t>19.6</w:t>
                  </w:r>
                </w:p>
              </w:tc>
              <w:tc>
                <w:tcPr>
                  <w:tcW w:w="986"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imes New Roman" w:cs="Times New Roman"/>
                      <w:sz w:val="21"/>
                      <w:szCs w:val="21"/>
                    </w:rPr>
                    <w:t>22.0</w:t>
                  </w:r>
                </w:p>
              </w:tc>
              <w:tc>
                <w:tcPr>
                  <w:tcW w:w="1216" w:type="dxa"/>
                  <w:vAlign w:val="center"/>
                </w:tcPr>
                <w:p w:rsidR="008A56C3" w:rsidRPr="008A56C3" w:rsidRDefault="000E3E75" w:rsidP="008A56C3">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19.8</w:t>
                  </w:r>
                </w:p>
              </w:tc>
              <w:tc>
                <w:tcPr>
                  <w:tcW w:w="710"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imes New Roman" w:cs="Times New Roman"/>
                      <w:sz w:val="21"/>
                      <w:szCs w:val="21"/>
                    </w:rPr>
                    <w:t>70</w:t>
                  </w:r>
                </w:p>
              </w:tc>
              <w:tc>
                <w:tcPr>
                  <w:tcW w:w="707"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heme="minorEastAsia" w:cs="Times New Roman"/>
                      <w:sz w:val="21"/>
                      <w:szCs w:val="21"/>
                    </w:rPr>
                    <w:t>达标</w:t>
                  </w:r>
                </w:p>
              </w:tc>
            </w:tr>
            <w:tr w:rsidR="008A56C3" w:rsidRPr="008A56C3" w:rsidTr="00BF6141">
              <w:trPr>
                <w:trHeight w:val="283"/>
                <w:jc w:val="center"/>
              </w:trPr>
              <w:tc>
                <w:tcPr>
                  <w:tcW w:w="680" w:type="dxa"/>
                  <w:vMerge/>
                  <w:vAlign w:val="center"/>
                </w:tcPr>
                <w:p w:rsidR="008A56C3" w:rsidRPr="008A56C3" w:rsidRDefault="008A56C3" w:rsidP="008A56C3">
                  <w:pPr>
                    <w:spacing w:after="0"/>
                    <w:jc w:val="center"/>
                    <w:rPr>
                      <w:rFonts w:ascii="Times New Roman" w:eastAsiaTheme="minorEastAsia" w:hAnsi="Times New Roman" w:cs="Times New Roman"/>
                      <w:sz w:val="21"/>
                      <w:szCs w:val="21"/>
                    </w:rPr>
                  </w:pPr>
                </w:p>
              </w:tc>
              <w:tc>
                <w:tcPr>
                  <w:tcW w:w="799" w:type="dxa"/>
                  <w:vMerge w:val="restart"/>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imes New Roman" w:cs="Times New Roman"/>
                      <w:sz w:val="21"/>
                      <w:szCs w:val="21"/>
                    </w:rPr>
                    <w:t>4</w:t>
                  </w:r>
                  <w:r w:rsidRPr="008A56C3">
                    <w:rPr>
                      <w:rFonts w:ascii="Times New Roman" w:eastAsiaTheme="minorEastAsia" w:hAnsiTheme="minorEastAsia" w:cs="Times New Roman"/>
                      <w:sz w:val="21"/>
                      <w:szCs w:val="21"/>
                    </w:rPr>
                    <w:t>月</w:t>
                  </w:r>
                </w:p>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imes New Roman" w:cs="Times New Roman"/>
                      <w:sz w:val="21"/>
                      <w:szCs w:val="21"/>
                    </w:rPr>
                    <w:t>20</w:t>
                  </w:r>
                  <w:r w:rsidRPr="008A56C3">
                    <w:rPr>
                      <w:rFonts w:ascii="Times New Roman" w:eastAsiaTheme="minorEastAsia" w:hAnsiTheme="minorEastAsia" w:cs="Times New Roman"/>
                      <w:sz w:val="21"/>
                      <w:szCs w:val="21"/>
                    </w:rPr>
                    <w:t>日</w:t>
                  </w:r>
                </w:p>
              </w:tc>
              <w:tc>
                <w:tcPr>
                  <w:tcW w:w="1015"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imes New Roman" w:cs="Times New Roman"/>
                      <w:sz w:val="21"/>
                      <w:szCs w:val="21"/>
                    </w:rPr>
                    <w:t>pH</w:t>
                  </w:r>
                  <w:r w:rsidRPr="008A56C3">
                    <w:rPr>
                      <w:rFonts w:ascii="Times New Roman" w:eastAsiaTheme="minorEastAsia" w:hAnsiTheme="minorEastAsia" w:cs="Times New Roman"/>
                      <w:sz w:val="21"/>
                      <w:szCs w:val="21"/>
                    </w:rPr>
                    <w:t>值</w:t>
                  </w:r>
                </w:p>
              </w:tc>
              <w:tc>
                <w:tcPr>
                  <w:tcW w:w="986" w:type="dxa"/>
                  <w:vAlign w:val="center"/>
                </w:tcPr>
                <w:p w:rsidR="008A56C3" w:rsidRPr="008A56C3" w:rsidRDefault="008A56C3" w:rsidP="008A56C3">
                  <w:pPr>
                    <w:spacing w:after="0"/>
                    <w:jc w:val="center"/>
                    <w:rPr>
                      <w:rFonts w:ascii="Times New Roman" w:eastAsiaTheme="minorEastAsia" w:hAnsi="Times New Roman" w:cs="Times New Roman"/>
                      <w:color w:val="000000"/>
                      <w:sz w:val="21"/>
                      <w:szCs w:val="21"/>
                    </w:rPr>
                  </w:pPr>
                  <w:r w:rsidRPr="008A56C3">
                    <w:rPr>
                      <w:rFonts w:ascii="Times New Roman" w:eastAsiaTheme="minorEastAsia" w:hAnsi="Times New Roman" w:cs="Times New Roman"/>
                      <w:color w:val="000000"/>
                      <w:sz w:val="21"/>
                      <w:szCs w:val="21"/>
                    </w:rPr>
                    <w:t>8.01</w:t>
                  </w:r>
                </w:p>
              </w:tc>
              <w:tc>
                <w:tcPr>
                  <w:tcW w:w="986" w:type="dxa"/>
                  <w:vAlign w:val="center"/>
                </w:tcPr>
                <w:p w:rsidR="008A56C3" w:rsidRPr="008A56C3" w:rsidRDefault="008A56C3" w:rsidP="008A56C3">
                  <w:pPr>
                    <w:spacing w:after="0"/>
                    <w:jc w:val="center"/>
                    <w:rPr>
                      <w:rFonts w:ascii="Times New Roman" w:eastAsiaTheme="minorEastAsia" w:hAnsi="Times New Roman" w:cs="Times New Roman"/>
                      <w:color w:val="000000"/>
                      <w:sz w:val="21"/>
                      <w:szCs w:val="21"/>
                    </w:rPr>
                  </w:pPr>
                  <w:r w:rsidRPr="008A56C3">
                    <w:rPr>
                      <w:rFonts w:ascii="Times New Roman" w:eastAsiaTheme="minorEastAsia" w:hAnsi="Times New Roman" w:cs="Times New Roman"/>
                      <w:color w:val="000000"/>
                      <w:sz w:val="21"/>
                      <w:szCs w:val="21"/>
                    </w:rPr>
                    <w:t>8.05</w:t>
                  </w:r>
                </w:p>
              </w:tc>
              <w:tc>
                <w:tcPr>
                  <w:tcW w:w="987" w:type="dxa"/>
                  <w:vAlign w:val="center"/>
                </w:tcPr>
                <w:p w:rsidR="008A56C3" w:rsidRPr="008A56C3" w:rsidRDefault="008A56C3" w:rsidP="008A56C3">
                  <w:pPr>
                    <w:spacing w:after="0"/>
                    <w:jc w:val="center"/>
                    <w:rPr>
                      <w:rFonts w:ascii="Times New Roman" w:eastAsiaTheme="minorEastAsia" w:hAnsi="Times New Roman" w:cs="Times New Roman"/>
                      <w:color w:val="000000"/>
                      <w:sz w:val="21"/>
                      <w:szCs w:val="21"/>
                    </w:rPr>
                  </w:pPr>
                  <w:r w:rsidRPr="008A56C3">
                    <w:rPr>
                      <w:rFonts w:ascii="Times New Roman" w:eastAsiaTheme="minorEastAsia" w:hAnsi="Times New Roman" w:cs="Times New Roman"/>
                      <w:color w:val="000000"/>
                      <w:sz w:val="21"/>
                      <w:szCs w:val="21"/>
                    </w:rPr>
                    <w:t>8.09</w:t>
                  </w:r>
                </w:p>
              </w:tc>
              <w:tc>
                <w:tcPr>
                  <w:tcW w:w="986" w:type="dxa"/>
                  <w:vAlign w:val="center"/>
                </w:tcPr>
                <w:p w:rsidR="008A56C3" w:rsidRPr="008A56C3" w:rsidRDefault="008A56C3" w:rsidP="008A56C3">
                  <w:pPr>
                    <w:spacing w:after="0"/>
                    <w:jc w:val="center"/>
                    <w:rPr>
                      <w:rFonts w:ascii="Times New Roman" w:eastAsiaTheme="minorEastAsia" w:hAnsi="Times New Roman" w:cs="Times New Roman"/>
                      <w:color w:val="000000"/>
                      <w:sz w:val="21"/>
                      <w:szCs w:val="21"/>
                    </w:rPr>
                  </w:pPr>
                  <w:r w:rsidRPr="008A56C3">
                    <w:rPr>
                      <w:rFonts w:ascii="Times New Roman" w:eastAsiaTheme="minorEastAsia" w:hAnsi="Times New Roman" w:cs="Times New Roman"/>
                      <w:color w:val="000000"/>
                      <w:sz w:val="21"/>
                      <w:szCs w:val="21"/>
                    </w:rPr>
                    <w:t>8.13</w:t>
                  </w:r>
                </w:p>
              </w:tc>
              <w:tc>
                <w:tcPr>
                  <w:tcW w:w="1216" w:type="dxa"/>
                  <w:vAlign w:val="center"/>
                </w:tcPr>
                <w:p w:rsidR="008A56C3" w:rsidRPr="008A56C3" w:rsidRDefault="000E3E75" w:rsidP="008A56C3">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8.01~8.13</w:t>
                  </w:r>
                </w:p>
              </w:tc>
              <w:tc>
                <w:tcPr>
                  <w:tcW w:w="710"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imes New Roman" w:cs="Times New Roman"/>
                      <w:sz w:val="21"/>
                      <w:szCs w:val="21"/>
                    </w:rPr>
                    <w:t>6~9</w:t>
                  </w:r>
                </w:p>
              </w:tc>
              <w:tc>
                <w:tcPr>
                  <w:tcW w:w="707"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heme="minorEastAsia" w:cs="Times New Roman"/>
                      <w:sz w:val="21"/>
                      <w:szCs w:val="21"/>
                    </w:rPr>
                    <w:t>达标</w:t>
                  </w:r>
                </w:p>
              </w:tc>
            </w:tr>
            <w:tr w:rsidR="008A56C3" w:rsidRPr="008A56C3" w:rsidTr="00BF6141">
              <w:trPr>
                <w:trHeight w:val="283"/>
                <w:jc w:val="center"/>
              </w:trPr>
              <w:tc>
                <w:tcPr>
                  <w:tcW w:w="680" w:type="dxa"/>
                  <w:vMerge/>
                  <w:vAlign w:val="center"/>
                </w:tcPr>
                <w:p w:rsidR="008A56C3" w:rsidRPr="008A56C3" w:rsidRDefault="008A56C3" w:rsidP="008A56C3">
                  <w:pPr>
                    <w:spacing w:after="0"/>
                    <w:jc w:val="center"/>
                    <w:rPr>
                      <w:rFonts w:ascii="Times New Roman" w:eastAsiaTheme="minorEastAsia" w:hAnsi="Times New Roman" w:cs="Times New Roman"/>
                      <w:sz w:val="21"/>
                      <w:szCs w:val="21"/>
                    </w:rPr>
                  </w:pPr>
                </w:p>
              </w:tc>
              <w:tc>
                <w:tcPr>
                  <w:tcW w:w="799" w:type="dxa"/>
                  <w:vMerge/>
                  <w:vAlign w:val="center"/>
                </w:tcPr>
                <w:p w:rsidR="008A56C3" w:rsidRPr="008A56C3" w:rsidRDefault="008A56C3" w:rsidP="008A56C3">
                  <w:pPr>
                    <w:spacing w:after="0"/>
                    <w:jc w:val="center"/>
                    <w:rPr>
                      <w:rFonts w:ascii="Times New Roman" w:eastAsiaTheme="minorEastAsia" w:hAnsi="Times New Roman" w:cs="Times New Roman"/>
                      <w:sz w:val="21"/>
                      <w:szCs w:val="21"/>
                    </w:rPr>
                  </w:pPr>
                </w:p>
              </w:tc>
              <w:tc>
                <w:tcPr>
                  <w:tcW w:w="1015"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heme="minorEastAsia" w:cs="Times New Roman"/>
                      <w:sz w:val="21"/>
                      <w:szCs w:val="21"/>
                    </w:rPr>
                    <w:t>化学</w:t>
                  </w:r>
                </w:p>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heme="minorEastAsia" w:cs="Times New Roman"/>
                      <w:sz w:val="21"/>
                      <w:szCs w:val="21"/>
                    </w:rPr>
                    <w:t>需氧量</w:t>
                  </w:r>
                </w:p>
              </w:tc>
              <w:tc>
                <w:tcPr>
                  <w:tcW w:w="986" w:type="dxa"/>
                  <w:vAlign w:val="center"/>
                </w:tcPr>
                <w:p w:rsidR="008A56C3" w:rsidRPr="008A56C3" w:rsidRDefault="008A56C3" w:rsidP="008A56C3">
                  <w:pPr>
                    <w:spacing w:after="0"/>
                    <w:jc w:val="center"/>
                    <w:rPr>
                      <w:rFonts w:ascii="Times New Roman" w:eastAsiaTheme="minorEastAsia" w:hAnsi="Times New Roman" w:cs="Times New Roman"/>
                      <w:color w:val="000000"/>
                      <w:sz w:val="21"/>
                      <w:szCs w:val="21"/>
                    </w:rPr>
                  </w:pPr>
                  <w:r w:rsidRPr="008A56C3">
                    <w:rPr>
                      <w:rFonts w:ascii="Times New Roman" w:eastAsiaTheme="minorEastAsia" w:hAnsi="Times New Roman" w:cs="Times New Roman"/>
                      <w:color w:val="000000"/>
                      <w:sz w:val="21"/>
                      <w:szCs w:val="21"/>
                    </w:rPr>
                    <w:t>157</w:t>
                  </w:r>
                </w:p>
              </w:tc>
              <w:tc>
                <w:tcPr>
                  <w:tcW w:w="986" w:type="dxa"/>
                  <w:vAlign w:val="center"/>
                </w:tcPr>
                <w:p w:rsidR="008A56C3" w:rsidRPr="008A56C3" w:rsidRDefault="008A56C3" w:rsidP="008A56C3">
                  <w:pPr>
                    <w:spacing w:after="0"/>
                    <w:jc w:val="center"/>
                    <w:rPr>
                      <w:rFonts w:ascii="Times New Roman" w:eastAsiaTheme="minorEastAsia" w:hAnsi="Times New Roman" w:cs="Times New Roman"/>
                      <w:color w:val="000000"/>
                      <w:sz w:val="21"/>
                      <w:szCs w:val="21"/>
                    </w:rPr>
                  </w:pPr>
                  <w:r w:rsidRPr="008A56C3">
                    <w:rPr>
                      <w:rFonts w:ascii="Times New Roman" w:eastAsiaTheme="minorEastAsia" w:hAnsi="Times New Roman" w:cs="Times New Roman"/>
                      <w:color w:val="000000"/>
                      <w:sz w:val="21"/>
                      <w:szCs w:val="21"/>
                    </w:rPr>
                    <w:t>124</w:t>
                  </w:r>
                </w:p>
              </w:tc>
              <w:tc>
                <w:tcPr>
                  <w:tcW w:w="987" w:type="dxa"/>
                  <w:vAlign w:val="center"/>
                </w:tcPr>
                <w:p w:rsidR="008A56C3" w:rsidRPr="008A56C3" w:rsidRDefault="008A56C3" w:rsidP="008A56C3">
                  <w:pPr>
                    <w:spacing w:after="0"/>
                    <w:jc w:val="center"/>
                    <w:rPr>
                      <w:rFonts w:ascii="Times New Roman" w:eastAsiaTheme="minorEastAsia" w:hAnsi="Times New Roman" w:cs="Times New Roman"/>
                      <w:color w:val="000000"/>
                      <w:sz w:val="21"/>
                      <w:szCs w:val="21"/>
                    </w:rPr>
                  </w:pPr>
                  <w:r w:rsidRPr="008A56C3">
                    <w:rPr>
                      <w:rFonts w:ascii="Times New Roman" w:eastAsiaTheme="minorEastAsia" w:hAnsi="Times New Roman" w:cs="Times New Roman"/>
                      <w:color w:val="000000"/>
                      <w:sz w:val="21"/>
                      <w:szCs w:val="21"/>
                    </w:rPr>
                    <w:t>116</w:t>
                  </w:r>
                </w:p>
              </w:tc>
              <w:tc>
                <w:tcPr>
                  <w:tcW w:w="986"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imes New Roman" w:cs="Times New Roman"/>
                      <w:sz w:val="21"/>
                      <w:szCs w:val="21"/>
                    </w:rPr>
                    <w:t>140</w:t>
                  </w:r>
                </w:p>
              </w:tc>
              <w:tc>
                <w:tcPr>
                  <w:tcW w:w="1216" w:type="dxa"/>
                  <w:vAlign w:val="center"/>
                </w:tcPr>
                <w:p w:rsidR="008A56C3" w:rsidRPr="008A56C3" w:rsidRDefault="000E3E75" w:rsidP="008A56C3">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134</w:t>
                  </w:r>
                </w:p>
              </w:tc>
              <w:tc>
                <w:tcPr>
                  <w:tcW w:w="710"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imes New Roman" w:cs="Times New Roman"/>
                      <w:sz w:val="21"/>
                      <w:szCs w:val="21"/>
                    </w:rPr>
                    <w:t>500</w:t>
                  </w:r>
                </w:p>
              </w:tc>
              <w:tc>
                <w:tcPr>
                  <w:tcW w:w="707"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heme="minorEastAsia" w:cs="Times New Roman"/>
                      <w:sz w:val="21"/>
                      <w:szCs w:val="21"/>
                    </w:rPr>
                    <w:t>达标</w:t>
                  </w:r>
                </w:p>
              </w:tc>
            </w:tr>
            <w:tr w:rsidR="008A56C3" w:rsidRPr="008A56C3" w:rsidTr="00BF6141">
              <w:trPr>
                <w:trHeight w:val="283"/>
                <w:jc w:val="center"/>
              </w:trPr>
              <w:tc>
                <w:tcPr>
                  <w:tcW w:w="680" w:type="dxa"/>
                  <w:vMerge/>
                  <w:vAlign w:val="center"/>
                </w:tcPr>
                <w:p w:rsidR="008A56C3" w:rsidRPr="008A56C3" w:rsidRDefault="008A56C3" w:rsidP="008A56C3">
                  <w:pPr>
                    <w:spacing w:after="0"/>
                    <w:jc w:val="center"/>
                    <w:rPr>
                      <w:rFonts w:ascii="Times New Roman" w:eastAsiaTheme="minorEastAsia" w:hAnsi="Times New Roman" w:cs="Times New Roman"/>
                      <w:sz w:val="21"/>
                      <w:szCs w:val="21"/>
                    </w:rPr>
                  </w:pPr>
                </w:p>
              </w:tc>
              <w:tc>
                <w:tcPr>
                  <w:tcW w:w="799" w:type="dxa"/>
                  <w:vMerge/>
                  <w:vAlign w:val="center"/>
                </w:tcPr>
                <w:p w:rsidR="008A56C3" w:rsidRPr="008A56C3" w:rsidRDefault="008A56C3" w:rsidP="008A56C3">
                  <w:pPr>
                    <w:spacing w:after="0"/>
                    <w:jc w:val="center"/>
                    <w:rPr>
                      <w:rFonts w:ascii="Times New Roman" w:eastAsiaTheme="minorEastAsia" w:hAnsi="Times New Roman" w:cs="Times New Roman"/>
                      <w:sz w:val="21"/>
                      <w:szCs w:val="21"/>
                    </w:rPr>
                  </w:pPr>
                </w:p>
              </w:tc>
              <w:tc>
                <w:tcPr>
                  <w:tcW w:w="1015"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heme="minorEastAsia" w:cs="Times New Roman"/>
                      <w:sz w:val="21"/>
                      <w:szCs w:val="21"/>
                    </w:rPr>
                    <w:t>悬浮物</w:t>
                  </w:r>
                </w:p>
              </w:tc>
              <w:tc>
                <w:tcPr>
                  <w:tcW w:w="986" w:type="dxa"/>
                  <w:vAlign w:val="center"/>
                </w:tcPr>
                <w:p w:rsidR="008A56C3" w:rsidRPr="008A56C3" w:rsidRDefault="008A56C3" w:rsidP="008A56C3">
                  <w:pPr>
                    <w:spacing w:after="0"/>
                    <w:jc w:val="center"/>
                    <w:rPr>
                      <w:rFonts w:ascii="Times New Roman" w:eastAsiaTheme="minorEastAsia" w:hAnsi="Times New Roman" w:cs="Times New Roman"/>
                      <w:color w:val="000000"/>
                      <w:sz w:val="21"/>
                      <w:szCs w:val="21"/>
                    </w:rPr>
                  </w:pPr>
                  <w:r w:rsidRPr="008A56C3">
                    <w:rPr>
                      <w:rFonts w:ascii="Times New Roman" w:eastAsiaTheme="minorEastAsia" w:hAnsi="Times New Roman" w:cs="Times New Roman"/>
                      <w:color w:val="000000"/>
                      <w:sz w:val="21"/>
                      <w:szCs w:val="21"/>
                    </w:rPr>
                    <w:t>84</w:t>
                  </w:r>
                </w:p>
              </w:tc>
              <w:tc>
                <w:tcPr>
                  <w:tcW w:w="986" w:type="dxa"/>
                  <w:vAlign w:val="center"/>
                </w:tcPr>
                <w:p w:rsidR="008A56C3" w:rsidRPr="008A56C3" w:rsidRDefault="008A56C3" w:rsidP="008A56C3">
                  <w:pPr>
                    <w:spacing w:after="0"/>
                    <w:jc w:val="center"/>
                    <w:rPr>
                      <w:rFonts w:ascii="Times New Roman" w:eastAsiaTheme="minorEastAsia" w:hAnsi="Times New Roman" w:cs="Times New Roman"/>
                      <w:color w:val="000000"/>
                      <w:sz w:val="21"/>
                      <w:szCs w:val="21"/>
                    </w:rPr>
                  </w:pPr>
                  <w:r w:rsidRPr="008A56C3">
                    <w:rPr>
                      <w:rFonts w:ascii="Times New Roman" w:eastAsiaTheme="minorEastAsia" w:hAnsi="Times New Roman" w:cs="Times New Roman"/>
                      <w:color w:val="000000"/>
                      <w:sz w:val="21"/>
                      <w:szCs w:val="21"/>
                    </w:rPr>
                    <w:t>68</w:t>
                  </w:r>
                </w:p>
              </w:tc>
              <w:tc>
                <w:tcPr>
                  <w:tcW w:w="987"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imes New Roman" w:cs="Times New Roman"/>
                      <w:sz w:val="21"/>
                      <w:szCs w:val="21"/>
                    </w:rPr>
                    <w:t>90</w:t>
                  </w:r>
                </w:p>
              </w:tc>
              <w:tc>
                <w:tcPr>
                  <w:tcW w:w="986"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imes New Roman" w:cs="Times New Roman"/>
                      <w:sz w:val="21"/>
                      <w:szCs w:val="21"/>
                    </w:rPr>
                    <w:t>78</w:t>
                  </w:r>
                </w:p>
              </w:tc>
              <w:tc>
                <w:tcPr>
                  <w:tcW w:w="1216" w:type="dxa"/>
                  <w:vAlign w:val="center"/>
                </w:tcPr>
                <w:p w:rsidR="008A56C3" w:rsidRPr="008A56C3" w:rsidRDefault="000E3E75" w:rsidP="008A56C3">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80</w:t>
                  </w:r>
                </w:p>
              </w:tc>
              <w:tc>
                <w:tcPr>
                  <w:tcW w:w="710"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imes New Roman" w:cs="Times New Roman"/>
                      <w:sz w:val="21"/>
                      <w:szCs w:val="21"/>
                    </w:rPr>
                    <w:t>400</w:t>
                  </w:r>
                </w:p>
              </w:tc>
              <w:tc>
                <w:tcPr>
                  <w:tcW w:w="707"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heme="minorEastAsia" w:cs="Times New Roman"/>
                      <w:sz w:val="21"/>
                      <w:szCs w:val="21"/>
                    </w:rPr>
                    <w:t>达标</w:t>
                  </w:r>
                </w:p>
              </w:tc>
            </w:tr>
            <w:tr w:rsidR="008A56C3" w:rsidRPr="008A56C3" w:rsidTr="00BF6141">
              <w:trPr>
                <w:trHeight w:val="283"/>
                <w:jc w:val="center"/>
              </w:trPr>
              <w:tc>
                <w:tcPr>
                  <w:tcW w:w="680" w:type="dxa"/>
                  <w:vMerge/>
                  <w:vAlign w:val="center"/>
                </w:tcPr>
                <w:p w:rsidR="008A56C3" w:rsidRPr="008A56C3" w:rsidRDefault="008A56C3" w:rsidP="008A56C3">
                  <w:pPr>
                    <w:spacing w:after="0"/>
                    <w:jc w:val="center"/>
                    <w:rPr>
                      <w:rFonts w:ascii="Times New Roman" w:eastAsiaTheme="minorEastAsia" w:hAnsi="Times New Roman" w:cs="Times New Roman"/>
                      <w:sz w:val="21"/>
                      <w:szCs w:val="21"/>
                    </w:rPr>
                  </w:pPr>
                </w:p>
              </w:tc>
              <w:tc>
                <w:tcPr>
                  <w:tcW w:w="799" w:type="dxa"/>
                  <w:vMerge/>
                  <w:vAlign w:val="center"/>
                </w:tcPr>
                <w:p w:rsidR="008A56C3" w:rsidRPr="008A56C3" w:rsidRDefault="008A56C3" w:rsidP="008A56C3">
                  <w:pPr>
                    <w:spacing w:after="0"/>
                    <w:jc w:val="center"/>
                    <w:rPr>
                      <w:rFonts w:ascii="Times New Roman" w:eastAsiaTheme="minorEastAsia" w:hAnsi="Times New Roman" w:cs="Times New Roman"/>
                      <w:sz w:val="21"/>
                      <w:szCs w:val="21"/>
                    </w:rPr>
                  </w:pPr>
                </w:p>
              </w:tc>
              <w:tc>
                <w:tcPr>
                  <w:tcW w:w="1015"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heme="minorEastAsia" w:cs="Times New Roman"/>
                      <w:sz w:val="21"/>
                      <w:szCs w:val="21"/>
                    </w:rPr>
                    <w:t>氨氮</w:t>
                  </w:r>
                </w:p>
              </w:tc>
              <w:tc>
                <w:tcPr>
                  <w:tcW w:w="986" w:type="dxa"/>
                  <w:vAlign w:val="center"/>
                </w:tcPr>
                <w:p w:rsidR="008A56C3" w:rsidRPr="008A56C3" w:rsidRDefault="008A56C3" w:rsidP="008A56C3">
                  <w:pPr>
                    <w:spacing w:after="0"/>
                    <w:jc w:val="center"/>
                    <w:rPr>
                      <w:rFonts w:ascii="Times New Roman" w:eastAsiaTheme="minorEastAsia" w:hAnsi="Times New Roman" w:cs="Times New Roman"/>
                      <w:color w:val="000000"/>
                      <w:sz w:val="21"/>
                      <w:szCs w:val="21"/>
                    </w:rPr>
                  </w:pPr>
                  <w:r w:rsidRPr="008A56C3">
                    <w:rPr>
                      <w:rFonts w:ascii="Times New Roman" w:eastAsiaTheme="minorEastAsia" w:hAnsi="Times New Roman" w:cs="Times New Roman"/>
                      <w:color w:val="000000"/>
                      <w:sz w:val="21"/>
                      <w:szCs w:val="21"/>
                    </w:rPr>
                    <w:t>12.2</w:t>
                  </w:r>
                </w:p>
              </w:tc>
              <w:tc>
                <w:tcPr>
                  <w:tcW w:w="986"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imes New Roman" w:cs="Times New Roman"/>
                      <w:sz w:val="21"/>
                      <w:szCs w:val="21"/>
                    </w:rPr>
                    <w:t>10.0</w:t>
                  </w:r>
                </w:p>
              </w:tc>
              <w:tc>
                <w:tcPr>
                  <w:tcW w:w="987"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imes New Roman" w:cs="Times New Roman"/>
                      <w:sz w:val="21"/>
                      <w:szCs w:val="21"/>
                    </w:rPr>
                    <w:t>14.1</w:t>
                  </w:r>
                </w:p>
              </w:tc>
              <w:tc>
                <w:tcPr>
                  <w:tcW w:w="986"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imes New Roman" w:cs="Times New Roman"/>
                      <w:sz w:val="21"/>
                      <w:szCs w:val="21"/>
                    </w:rPr>
                    <w:t>13.5</w:t>
                  </w:r>
                </w:p>
              </w:tc>
              <w:tc>
                <w:tcPr>
                  <w:tcW w:w="1216" w:type="dxa"/>
                  <w:vAlign w:val="center"/>
                </w:tcPr>
                <w:p w:rsidR="008A56C3" w:rsidRPr="008A56C3" w:rsidRDefault="000E3E75" w:rsidP="008A56C3">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12.4</w:t>
                  </w:r>
                </w:p>
              </w:tc>
              <w:tc>
                <w:tcPr>
                  <w:tcW w:w="710"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imes New Roman" w:cs="Times New Roman"/>
                      <w:sz w:val="21"/>
                      <w:szCs w:val="21"/>
                    </w:rPr>
                    <w:t>45</w:t>
                  </w:r>
                </w:p>
              </w:tc>
              <w:tc>
                <w:tcPr>
                  <w:tcW w:w="707"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heme="minorEastAsia" w:cs="Times New Roman"/>
                      <w:sz w:val="21"/>
                      <w:szCs w:val="21"/>
                    </w:rPr>
                    <w:t>达标</w:t>
                  </w:r>
                </w:p>
              </w:tc>
            </w:tr>
            <w:tr w:rsidR="008A56C3" w:rsidRPr="008A56C3" w:rsidTr="00BF6141">
              <w:trPr>
                <w:trHeight w:val="283"/>
                <w:jc w:val="center"/>
              </w:trPr>
              <w:tc>
                <w:tcPr>
                  <w:tcW w:w="680" w:type="dxa"/>
                  <w:vMerge/>
                  <w:vAlign w:val="center"/>
                </w:tcPr>
                <w:p w:rsidR="008A56C3" w:rsidRPr="008A56C3" w:rsidRDefault="008A56C3" w:rsidP="008A56C3">
                  <w:pPr>
                    <w:spacing w:after="0"/>
                    <w:jc w:val="center"/>
                    <w:rPr>
                      <w:rFonts w:ascii="Times New Roman" w:eastAsiaTheme="minorEastAsia" w:hAnsi="Times New Roman" w:cs="Times New Roman"/>
                      <w:sz w:val="21"/>
                      <w:szCs w:val="21"/>
                    </w:rPr>
                  </w:pPr>
                </w:p>
              </w:tc>
              <w:tc>
                <w:tcPr>
                  <w:tcW w:w="799" w:type="dxa"/>
                  <w:vMerge/>
                  <w:vAlign w:val="center"/>
                </w:tcPr>
                <w:p w:rsidR="008A56C3" w:rsidRPr="008A56C3" w:rsidRDefault="008A56C3" w:rsidP="008A56C3">
                  <w:pPr>
                    <w:spacing w:after="0"/>
                    <w:jc w:val="center"/>
                    <w:rPr>
                      <w:rFonts w:ascii="Times New Roman" w:eastAsiaTheme="minorEastAsia" w:hAnsi="Times New Roman" w:cs="Times New Roman"/>
                      <w:sz w:val="21"/>
                      <w:szCs w:val="21"/>
                    </w:rPr>
                  </w:pPr>
                </w:p>
              </w:tc>
              <w:tc>
                <w:tcPr>
                  <w:tcW w:w="1015"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heme="minorEastAsia" w:cs="Times New Roman"/>
                      <w:sz w:val="21"/>
                      <w:szCs w:val="21"/>
                    </w:rPr>
                    <w:t>总磷</w:t>
                  </w:r>
                </w:p>
              </w:tc>
              <w:tc>
                <w:tcPr>
                  <w:tcW w:w="986"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imes New Roman" w:cs="Times New Roman"/>
                      <w:sz w:val="21"/>
                      <w:szCs w:val="21"/>
                    </w:rPr>
                    <w:t>2.48</w:t>
                  </w:r>
                </w:p>
              </w:tc>
              <w:tc>
                <w:tcPr>
                  <w:tcW w:w="986"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imes New Roman" w:cs="Times New Roman"/>
                      <w:sz w:val="21"/>
                      <w:szCs w:val="21"/>
                    </w:rPr>
                    <w:t>2.91</w:t>
                  </w:r>
                </w:p>
              </w:tc>
              <w:tc>
                <w:tcPr>
                  <w:tcW w:w="987"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imes New Roman" w:cs="Times New Roman"/>
                      <w:sz w:val="21"/>
                      <w:szCs w:val="21"/>
                    </w:rPr>
                    <w:t>2.02</w:t>
                  </w:r>
                </w:p>
              </w:tc>
              <w:tc>
                <w:tcPr>
                  <w:tcW w:w="986"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imes New Roman" w:cs="Times New Roman"/>
                      <w:sz w:val="21"/>
                      <w:szCs w:val="21"/>
                    </w:rPr>
                    <w:t>2.50</w:t>
                  </w:r>
                </w:p>
              </w:tc>
              <w:tc>
                <w:tcPr>
                  <w:tcW w:w="1216" w:type="dxa"/>
                  <w:vAlign w:val="center"/>
                </w:tcPr>
                <w:p w:rsidR="008A56C3" w:rsidRPr="008A56C3" w:rsidRDefault="000E3E75" w:rsidP="008A56C3">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2.48</w:t>
                  </w:r>
                </w:p>
              </w:tc>
              <w:tc>
                <w:tcPr>
                  <w:tcW w:w="710"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imes New Roman" w:cs="Times New Roman"/>
                      <w:sz w:val="21"/>
                      <w:szCs w:val="21"/>
                    </w:rPr>
                    <w:t>8</w:t>
                  </w:r>
                </w:p>
              </w:tc>
              <w:tc>
                <w:tcPr>
                  <w:tcW w:w="707"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heme="minorEastAsia" w:cs="Times New Roman"/>
                      <w:sz w:val="21"/>
                      <w:szCs w:val="21"/>
                    </w:rPr>
                    <w:t>达标</w:t>
                  </w:r>
                </w:p>
              </w:tc>
            </w:tr>
            <w:tr w:rsidR="008A56C3" w:rsidRPr="008A56C3" w:rsidTr="00BF6141">
              <w:trPr>
                <w:trHeight w:val="283"/>
                <w:jc w:val="center"/>
              </w:trPr>
              <w:tc>
                <w:tcPr>
                  <w:tcW w:w="680" w:type="dxa"/>
                  <w:vMerge/>
                  <w:vAlign w:val="center"/>
                </w:tcPr>
                <w:p w:rsidR="008A56C3" w:rsidRPr="008A56C3" w:rsidRDefault="008A56C3" w:rsidP="008A56C3">
                  <w:pPr>
                    <w:spacing w:after="0"/>
                    <w:jc w:val="center"/>
                    <w:rPr>
                      <w:rFonts w:ascii="Times New Roman" w:eastAsiaTheme="minorEastAsia" w:hAnsi="Times New Roman" w:cs="Times New Roman"/>
                      <w:sz w:val="21"/>
                      <w:szCs w:val="21"/>
                    </w:rPr>
                  </w:pPr>
                </w:p>
              </w:tc>
              <w:tc>
                <w:tcPr>
                  <w:tcW w:w="799" w:type="dxa"/>
                  <w:vMerge/>
                  <w:vAlign w:val="center"/>
                </w:tcPr>
                <w:p w:rsidR="008A56C3" w:rsidRPr="008A56C3" w:rsidRDefault="008A56C3" w:rsidP="008A56C3">
                  <w:pPr>
                    <w:spacing w:after="0"/>
                    <w:jc w:val="center"/>
                    <w:rPr>
                      <w:rFonts w:ascii="Times New Roman" w:eastAsiaTheme="minorEastAsia" w:hAnsi="Times New Roman" w:cs="Times New Roman"/>
                      <w:sz w:val="21"/>
                      <w:szCs w:val="21"/>
                    </w:rPr>
                  </w:pPr>
                </w:p>
              </w:tc>
              <w:tc>
                <w:tcPr>
                  <w:tcW w:w="1015"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heme="minorEastAsia" w:cs="Times New Roman"/>
                      <w:sz w:val="21"/>
                      <w:szCs w:val="21"/>
                    </w:rPr>
                    <w:t>总氮</w:t>
                  </w:r>
                </w:p>
              </w:tc>
              <w:tc>
                <w:tcPr>
                  <w:tcW w:w="986"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imes New Roman" w:cs="Times New Roman"/>
                      <w:sz w:val="21"/>
                      <w:szCs w:val="21"/>
                    </w:rPr>
                    <w:t>19.5</w:t>
                  </w:r>
                </w:p>
              </w:tc>
              <w:tc>
                <w:tcPr>
                  <w:tcW w:w="986"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imes New Roman" w:cs="Times New Roman"/>
                      <w:sz w:val="21"/>
                      <w:szCs w:val="21"/>
                    </w:rPr>
                    <w:t>21.2</w:t>
                  </w:r>
                </w:p>
              </w:tc>
              <w:tc>
                <w:tcPr>
                  <w:tcW w:w="987"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imes New Roman" w:cs="Times New Roman"/>
                      <w:sz w:val="21"/>
                      <w:szCs w:val="21"/>
                    </w:rPr>
                    <w:t>18.6</w:t>
                  </w:r>
                </w:p>
              </w:tc>
              <w:tc>
                <w:tcPr>
                  <w:tcW w:w="986"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imes New Roman" w:cs="Times New Roman"/>
                      <w:sz w:val="21"/>
                      <w:szCs w:val="21"/>
                    </w:rPr>
                    <w:t>20.0</w:t>
                  </w:r>
                </w:p>
              </w:tc>
              <w:tc>
                <w:tcPr>
                  <w:tcW w:w="1216" w:type="dxa"/>
                  <w:vAlign w:val="center"/>
                </w:tcPr>
                <w:p w:rsidR="008A56C3" w:rsidRPr="008A56C3" w:rsidRDefault="000E3E75" w:rsidP="008A56C3">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19.8</w:t>
                  </w:r>
                </w:p>
              </w:tc>
              <w:tc>
                <w:tcPr>
                  <w:tcW w:w="710"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imes New Roman" w:cs="Times New Roman"/>
                      <w:sz w:val="21"/>
                      <w:szCs w:val="21"/>
                    </w:rPr>
                    <w:t>70</w:t>
                  </w:r>
                </w:p>
              </w:tc>
              <w:tc>
                <w:tcPr>
                  <w:tcW w:w="707"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heme="minorEastAsia" w:cs="Times New Roman"/>
                      <w:sz w:val="21"/>
                      <w:szCs w:val="21"/>
                    </w:rPr>
                    <w:t>达标</w:t>
                  </w:r>
                </w:p>
              </w:tc>
            </w:tr>
            <w:tr w:rsidR="008A56C3" w:rsidRPr="008A56C3" w:rsidTr="00262AAB">
              <w:trPr>
                <w:trHeight w:val="397"/>
                <w:jc w:val="center"/>
              </w:trPr>
              <w:tc>
                <w:tcPr>
                  <w:tcW w:w="680" w:type="dxa"/>
                  <w:vMerge w:val="restart"/>
                  <w:vAlign w:val="center"/>
                </w:tcPr>
                <w:p w:rsidR="008A56C3" w:rsidRPr="008A56C3" w:rsidRDefault="008A56C3" w:rsidP="00EF3056">
                  <w:pPr>
                    <w:spacing w:after="0"/>
                    <w:jc w:val="center"/>
                    <w:rPr>
                      <w:rFonts w:ascii="Times New Roman" w:eastAsiaTheme="minorEastAsia" w:hAnsi="Times New Roman" w:cs="Times New Roman"/>
                      <w:sz w:val="21"/>
                      <w:szCs w:val="21"/>
                    </w:rPr>
                  </w:pPr>
                  <w:r w:rsidRPr="008A56C3">
                    <w:rPr>
                      <w:rFonts w:ascii="Times New Roman" w:eastAsiaTheme="minorEastAsia" w:hAnsiTheme="minorEastAsia" w:cs="Times New Roman"/>
                      <w:sz w:val="21"/>
                      <w:szCs w:val="21"/>
                    </w:rPr>
                    <w:t>新</w:t>
                  </w:r>
                  <w:r w:rsidR="00EF3056">
                    <w:rPr>
                      <w:rFonts w:ascii="Times New Roman" w:eastAsia="宋体" w:hAnsi="宋体" w:cs="Times New Roman" w:hint="eastAsia"/>
                      <w:sz w:val="21"/>
                      <w:szCs w:val="21"/>
                    </w:rPr>
                    <w:t>厂区生活污水总排</w:t>
                  </w:r>
                  <w:r w:rsidR="00EF3056" w:rsidRPr="00F52143">
                    <w:rPr>
                      <w:rFonts w:ascii="Times New Roman" w:eastAsia="宋体" w:hAnsi="宋体" w:cs="Times New Roman" w:hint="eastAsia"/>
                      <w:sz w:val="21"/>
                      <w:szCs w:val="21"/>
                    </w:rPr>
                    <w:t>口</w:t>
                  </w:r>
                </w:p>
              </w:tc>
              <w:tc>
                <w:tcPr>
                  <w:tcW w:w="799" w:type="dxa"/>
                  <w:vMerge w:val="restart"/>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imes New Roman" w:cs="Times New Roman"/>
                      <w:sz w:val="21"/>
                      <w:szCs w:val="21"/>
                    </w:rPr>
                    <w:t>4</w:t>
                  </w:r>
                  <w:r w:rsidRPr="008A56C3">
                    <w:rPr>
                      <w:rFonts w:ascii="Times New Roman" w:eastAsiaTheme="minorEastAsia" w:hAnsiTheme="minorEastAsia" w:cs="Times New Roman"/>
                      <w:sz w:val="21"/>
                      <w:szCs w:val="21"/>
                    </w:rPr>
                    <w:t>月</w:t>
                  </w:r>
                </w:p>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imes New Roman" w:cs="Times New Roman"/>
                      <w:sz w:val="21"/>
                      <w:szCs w:val="21"/>
                    </w:rPr>
                    <w:t>19</w:t>
                  </w:r>
                  <w:r w:rsidRPr="008A56C3">
                    <w:rPr>
                      <w:rFonts w:ascii="Times New Roman" w:eastAsiaTheme="minorEastAsia" w:hAnsiTheme="minorEastAsia" w:cs="Times New Roman"/>
                      <w:sz w:val="21"/>
                      <w:szCs w:val="21"/>
                    </w:rPr>
                    <w:t>日</w:t>
                  </w:r>
                </w:p>
              </w:tc>
              <w:tc>
                <w:tcPr>
                  <w:tcW w:w="1015"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imes New Roman" w:cs="Times New Roman"/>
                      <w:sz w:val="21"/>
                      <w:szCs w:val="21"/>
                    </w:rPr>
                    <w:t>pH</w:t>
                  </w:r>
                  <w:r w:rsidRPr="008A56C3">
                    <w:rPr>
                      <w:rFonts w:ascii="Times New Roman" w:eastAsiaTheme="minorEastAsia" w:hAnsiTheme="minorEastAsia" w:cs="Times New Roman"/>
                      <w:sz w:val="21"/>
                      <w:szCs w:val="21"/>
                    </w:rPr>
                    <w:t>值</w:t>
                  </w:r>
                </w:p>
              </w:tc>
              <w:tc>
                <w:tcPr>
                  <w:tcW w:w="986" w:type="dxa"/>
                  <w:tcBorders>
                    <w:top w:val="single" w:sz="4" w:space="0" w:color="auto"/>
                  </w:tcBorders>
                  <w:vAlign w:val="center"/>
                </w:tcPr>
                <w:p w:rsidR="008A56C3" w:rsidRPr="008A56C3" w:rsidRDefault="008A56C3" w:rsidP="008A56C3">
                  <w:pPr>
                    <w:spacing w:after="0"/>
                    <w:jc w:val="center"/>
                    <w:rPr>
                      <w:rFonts w:ascii="Times New Roman" w:eastAsiaTheme="minorEastAsia" w:hAnsi="Times New Roman" w:cs="Times New Roman"/>
                      <w:color w:val="000000"/>
                      <w:sz w:val="21"/>
                      <w:szCs w:val="21"/>
                    </w:rPr>
                  </w:pPr>
                  <w:r w:rsidRPr="008A56C3">
                    <w:rPr>
                      <w:rFonts w:ascii="Times New Roman" w:eastAsiaTheme="minorEastAsia" w:hAnsi="Times New Roman" w:cs="Times New Roman"/>
                      <w:color w:val="000000"/>
                      <w:sz w:val="21"/>
                      <w:szCs w:val="21"/>
                    </w:rPr>
                    <w:t xml:space="preserve">7.76 </w:t>
                  </w:r>
                </w:p>
              </w:tc>
              <w:tc>
                <w:tcPr>
                  <w:tcW w:w="986" w:type="dxa"/>
                  <w:tcBorders>
                    <w:top w:val="single" w:sz="4" w:space="0" w:color="auto"/>
                  </w:tcBorders>
                  <w:vAlign w:val="center"/>
                </w:tcPr>
                <w:p w:rsidR="008A56C3" w:rsidRPr="008A56C3" w:rsidRDefault="008A56C3" w:rsidP="008A56C3">
                  <w:pPr>
                    <w:spacing w:after="0"/>
                    <w:jc w:val="center"/>
                    <w:rPr>
                      <w:rFonts w:ascii="Times New Roman" w:eastAsiaTheme="minorEastAsia" w:hAnsi="Times New Roman" w:cs="Times New Roman"/>
                      <w:color w:val="000000"/>
                      <w:sz w:val="21"/>
                      <w:szCs w:val="21"/>
                    </w:rPr>
                  </w:pPr>
                  <w:r w:rsidRPr="008A56C3">
                    <w:rPr>
                      <w:rFonts w:ascii="Times New Roman" w:eastAsiaTheme="minorEastAsia" w:hAnsi="Times New Roman" w:cs="Times New Roman"/>
                      <w:color w:val="000000"/>
                      <w:sz w:val="21"/>
                      <w:szCs w:val="21"/>
                    </w:rPr>
                    <w:t xml:space="preserve">7.69 </w:t>
                  </w:r>
                </w:p>
              </w:tc>
              <w:tc>
                <w:tcPr>
                  <w:tcW w:w="987" w:type="dxa"/>
                  <w:tcBorders>
                    <w:top w:val="single" w:sz="4" w:space="0" w:color="auto"/>
                  </w:tcBorders>
                  <w:vAlign w:val="center"/>
                </w:tcPr>
                <w:p w:rsidR="008A56C3" w:rsidRPr="008A56C3" w:rsidRDefault="008A56C3" w:rsidP="008A56C3">
                  <w:pPr>
                    <w:spacing w:after="0"/>
                    <w:jc w:val="center"/>
                    <w:rPr>
                      <w:rFonts w:ascii="Times New Roman" w:eastAsiaTheme="minorEastAsia" w:hAnsi="Times New Roman" w:cs="Times New Roman"/>
                      <w:color w:val="000000"/>
                      <w:sz w:val="21"/>
                      <w:szCs w:val="21"/>
                    </w:rPr>
                  </w:pPr>
                  <w:r w:rsidRPr="008A56C3">
                    <w:rPr>
                      <w:rFonts w:ascii="Times New Roman" w:eastAsiaTheme="minorEastAsia" w:hAnsi="Times New Roman" w:cs="Times New Roman"/>
                      <w:color w:val="000000"/>
                      <w:sz w:val="21"/>
                      <w:szCs w:val="21"/>
                    </w:rPr>
                    <w:t xml:space="preserve">7.62 </w:t>
                  </w:r>
                </w:p>
              </w:tc>
              <w:tc>
                <w:tcPr>
                  <w:tcW w:w="986" w:type="dxa"/>
                  <w:tcBorders>
                    <w:top w:val="single" w:sz="4" w:space="0" w:color="auto"/>
                  </w:tcBorders>
                  <w:vAlign w:val="center"/>
                </w:tcPr>
                <w:p w:rsidR="008A56C3" w:rsidRPr="008A56C3" w:rsidRDefault="008A56C3" w:rsidP="008A56C3">
                  <w:pPr>
                    <w:spacing w:after="0"/>
                    <w:jc w:val="center"/>
                    <w:rPr>
                      <w:rFonts w:ascii="Times New Roman" w:eastAsiaTheme="minorEastAsia" w:hAnsi="Times New Roman" w:cs="Times New Roman"/>
                      <w:color w:val="000000"/>
                      <w:sz w:val="21"/>
                      <w:szCs w:val="21"/>
                    </w:rPr>
                  </w:pPr>
                  <w:r w:rsidRPr="008A56C3">
                    <w:rPr>
                      <w:rFonts w:ascii="Times New Roman" w:eastAsiaTheme="minorEastAsia" w:hAnsi="Times New Roman" w:cs="Times New Roman"/>
                      <w:color w:val="000000"/>
                      <w:sz w:val="21"/>
                      <w:szCs w:val="21"/>
                    </w:rPr>
                    <w:t xml:space="preserve">7.71 </w:t>
                  </w:r>
                </w:p>
              </w:tc>
              <w:tc>
                <w:tcPr>
                  <w:tcW w:w="1216" w:type="dxa"/>
                  <w:tcBorders>
                    <w:top w:val="single" w:sz="4" w:space="0" w:color="auto"/>
                  </w:tcBorders>
                  <w:vAlign w:val="center"/>
                </w:tcPr>
                <w:p w:rsidR="008A56C3" w:rsidRPr="008A56C3" w:rsidRDefault="000E3E75" w:rsidP="008A56C3">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7.62~7.76</w:t>
                  </w:r>
                </w:p>
              </w:tc>
              <w:tc>
                <w:tcPr>
                  <w:tcW w:w="710"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imes New Roman" w:cs="Times New Roman"/>
                      <w:sz w:val="21"/>
                      <w:szCs w:val="21"/>
                    </w:rPr>
                    <w:t>6~9</w:t>
                  </w:r>
                </w:p>
              </w:tc>
              <w:tc>
                <w:tcPr>
                  <w:tcW w:w="707"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heme="minorEastAsia" w:cs="Times New Roman"/>
                      <w:sz w:val="21"/>
                      <w:szCs w:val="21"/>
                    </w:rPr>
                    <w:t>达标</w:t>
                  </w:r>
                </w:p>
              </w:tc>
            </w:tr>
            <w:tr w:rsidR="008A56C3" w:rsidRPr="008A56C3" w:rsidTr="00262AAB">
              <w:trPr>
                <w:trHeight w:val="397"/>
                <w:jc w:val="center"/>
              </w:trPr>
              <w:tc>
                <w:tcPr>
                  <w:tcW w:w="680" w:type="dxa"/>
                  <w:vMerge/>
                  <w:vAlign w:val="center"/>
                </w:tcPr>
                <w:p w:rsidR="008A56C3" w:rsidRPr="008A56C3" w:rsidRDefault="008A56C3" w:rsidP="008A56C3">
                  <w:pPr>
                    <w:spacing w:after="0"/>
                    <w:jc w:val="center"/>
                    <w:rPr>
                      <w:rFonts w:ascii="Times New Roman" w:eastAsiaTheme="minorEastAsia" w:hAnsi="Times New Roman" w:cs="Times New Roman"/>
                      <w:sz w:val="21"/>
                      <w:szCs w:val="21"/>
                    </w:rPr>
                  </w:pPr>
                </w:p>
              </w:tc>
              <w:tc>
                <w:tcPr>
                  <w:tcW w:w="799" w:type="dxa"/>
                  <w:vMerge/>
                  <w:vAlign w:val="center"/>
                </w:tcPr>
                <w:p w:rsidR="008A56C3" w:rsidRPr="008A56C3" w:rsidRDefault="008A56C3" w:rsidP="008A56C3">
                  <w:pPr>
                    <w:spacing w:after="0"/>
                    <w:jc w:val="center"/>
                    <w:rPr>
                      <w:rFonts w:ascii="Times New Roman" w:eastAsiaTheme="minorEastAsia" w:hAnsi="Times New Roman" w:cs="Times New Roman"/>
                      <w:sz w:val="21"/>
                      <w:szCs w:val="21"/>
                    </w:rPr>
                  </w:pPr>
                </w:p>
              </w:tc>
              <w:tc>
                <w:tcPr>
                  <w:tcW w:w="1015"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heme="minorEastAsia" w:cs="Times New Roman"/>
                      <w:sz w:val="21"/>
                      <w:szCs w:val="21"/>
                    </w:rPr>
                    <w:t>化学</w:t>
                  </w:r>
                </w:p>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heme="minorEastAsia" w:cs="Times New Roman"/>
                      <w:sz w:val="21"/>
                      <w:szCs w:val="21"/>
                    </w:rPr>
                    <w:t>需氧量</w:t>
                  </w:r>
                </w:p>
              </w:tc>
              <w:tc>
                <w:tcPr>
                  <w:tcW w:w="986" w:type="dxa"/>
                  <w:tcBorders>
                    <w:top w:val="single" w:sz="4" w:space="0" w:color="auto"/>
                  </w:tcBorders>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imes New Roman" w:cs="Times New Roman"/>
                      <w:sz w:val="21"/>
                      <w:szCs w:val="21"/>
                    </w:rPr>
                    <w:t>318</w:t>
                  </w:r>
                </w:p>
              </w:tc>
              <w:tc>
                <w:tcPr>
                  <w:tcW w:w="986" w:type="dxa"/>
                  <w:tcBorders>
                    <w:top w:val="single" w:sz="4" w:space="0" w:color="auto"/>
                  </w:tcBorders>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imes New Roman" w:cs="Times New Roman"/>
                      <w:sz w:val="21"/>
                      <w:szCs w:val="21"/>
                    </w:rPr>
                    <w:t>276</w:t>
                  </w:r>
                </w:p>
              </w:tc>
              <w:tc>
                <w:tcPr>
                  <w:tcW w:w="987" w:type="dxa"/>
                  <w:tcBorders>
                    <w:top w:val="single" w:sz="4" w:space="0" w:color="auto"/>
                  </w:tcBorders>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imes New Roman" w:cs="Times New Roman"/>
                      <w:sz w:val="21"/>
                      <w:szCs w:val="21"/>
                    </w:rPr>
                    <w:t>304</w:t>
                  </w:r>
                </w:p>
              </w:tc>
              <w:tc>
                <w:tcPr>
                  <w:tcW w:w="986" w:type="dxa"/>
                  <w:tcBorders>
                    <w:top w:val="single" w:sz="4" w:space="0" w:color="auto"/>
                  </w:tcBorders>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imes New Roman" w:cs="Times New Roman"/>
                      <w:sz w:val="21"/>
                      <w:szCs w:val="21"/>
                    </w:rPr>
                    <w:t>290</w:t>
                  </w:r>
                </w:p>
              </w:tc>
              <w:tc>
                <w:tcPr>
                  <w:tcW w:w="1216" w:type="dxa"/>
                  <w:tcBorders>
                    <w:top w:val="single" w:sz="4" w:space="0" w:color="auto"/>
                  </w:tcBorders>
                  <w:vAlign w:val="center"/>
                </w:tcPr>
                <w:p w:rsidR="008A56C3" w:rsidRPr="008A56C3" w:rsidRDefault="00AB0D85" w:rsidP="008A56C3">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297</w:t>
                  </w:r>
                </w:p>
              </w:tc>
              <w:tc>
                <w:tcPr>
                  <w:tcW w:w="710"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imes New Roman" w:cs="Times New Roman"/>
                      <w:sz w:val="21"/>
                      <w:szCs w:val="21"/>
                    </w:rPr>
                    <w:t>500</w:t>
                  </w:r>
                </w:p>
              </w:tc>
              <w:tc>
                <w:tcPr>
                  <w:tcW w:w="707"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heme="minorEastAsia" w:cs="Times New Roman"/>
                      <w:sz w:val="21"/>
                      <w:szCs w:val="21"/>
                    </w:rPr>
                    <w:t>达标</w:t>
                  </w:r>
                </w:p>
              </w:tc>
            </w:tr>
            <w:tr w:rsidR="008A56C3" w:rsidRPr="008A56C3" w:rsidTr="00262AAB">
              <w:trPr>
                <w:trHeight w:val="283"/>
                <w:jc w:val="center"/>
              </w:trPr>
              <w:tc>
                <w:tcPr>
                  <w:tcW w:w="680" w:type="dxa"/>
                  <w:vMerge/>
                  <w:vAlign w:val="center"/>
                </w:tcPr>
                <w:p w:rsidR="008A56C3" w:rsidRPr="008A56C3" w:rsidRDefault="008A56C3" w:rsidP="008A56C3">
                  <w:pPr>
                    <w:spacing w:after="0"/>
                    <w:jc w:val="center"/>
                    <w:rPr>
                      <w:rFonts w:ascii="Times New Roman" w:eastAsiaTheme="minorEastAsia" w:hAnsi="Times New Roman" w:cs="Times New Roman"/>
                      <w:sz w:val="21"/>
                      <w:szCs w:val="21"/>
                    </w:rPr>
                  </w:pPr>
                </w:p>
              </w:tc>
              <w:tc>
                <w:tcPr>
                  <w:tcW w:w="799" w:type="dxa"/>
                  <w:vMerge/>
                  <w:vAlign w:val="center"/>
                </w:tcPr>
                <w:p w:rsidR="008A56C3" w:rsidRPr="008A56C3" w:rsidRDefault="008A56C3" w:rsidP="008A56C3">
                  <w:pPr>
                    <w:spacing w:after="0"/>
                    <w:jc w:val="center"/>
                    <w:rPr>
                      <w:rFonts w:ascii="Times New Roman" w:eastAsiaTheme="minorEastAsia" w:hAnsi="Times New Roman" w:cs="Times New Roman"/>
                      <w:sz w:val="21"/>
                      <w:szCs w:val="21"/>
                    </w:rPr>
                  </w:pPr>
                </w:p>
              </w:tc>
              <w:tc>
                <w:tcPr>
                  <w:tcW w:w="1015"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heme="minorEastAsia" w:cs="Times New Roman"/>
                      <w:sz w:val="21"/>
                      <w:szCs w:val="21"/>
                    </w:rPr>
                    <w:t>悬浮物</w:t>
                  </w:r>
                </w:p>
              </w:tc>
              <w:tc>
                <w:tcPr>
                  <w:tcW w:w="986"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imes New Roman" w:cs="Times New Roman"/>
                      <w:sz w:val="21"/>
                      <w:szCs w:val="21"/>
                    </w:rPr>
                    <w:t>287</w:t>
                  </w:r>
                </w:p>
              </w:tc>
              <w:tc>
                <w:tcPr>
                  <w:tcW w:w="986"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imes New Roman" w:cs="Times New Roman"/>
                      <w:sz w:val="21"/>
                      <w:szCs w:val="21"/>
                    </w:rPr>
                    <w:t>223</w:t>
                  </w:r>
                </w:p>
              </w:tc>
              <w:tc>
                <w:tcPr>
                  <w:tcW w:w="987"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imes New Roman" w:cs="Times New Roman"/>
                      <w:sz w:val="21"/>
                      <w:szCs w:val="21"/>
                    </w:rPr>
                    <w:t>257</w:t>
                  </w:r>
                </w:p>
              </w:tc>
              <w:tc>
                <w:tcPr>
                  <w:tcW w:w="986"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imes New Roman" w:cs="Times New Roman"/>
                      <w:sz w:val="21"/>
                      <w:szCs w:val="21"/>
                    </w:rPr>
                    <w:t>270</w:t>
                  </w:r>
                </w:p>
              </w:tc>
              <w:tc>
                <w:tcPr>
                  <w:tcW w:w="1216" w:type="dxa"/>
                  <w:vAlign w:val="center"/>
                </w:tcPr>
                <w:p w:rsidR="008A56C3" w:rsidRPr="008A56C3" w:rsidRDefault="00AB0D85" w:rsidP="008A56C3">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259</w:t>
                  </w:r>
                </w:p>
              </w:tc>
              <w:tc>
                <w:tcPr>
                  <w:tcW w:w="710"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imes New Roman" w:cs="Times New Roman"/>
                      <w:sz w:val="21"/>
                      <w:szCs w:val="21"/>
                    </w:rPr>
                    <w:t>400</w:t>
                  </w:r>
                </w:p>
              </w:tc>
              <w:tc>
                <w:tcPr>
                  <w:tcW w:w="707"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heme="minorEastAsia" w:cs="Times New Roman"/>
                      <w:sz w:val="21"/>
                      <w:szCs w:val="21"/>
                    </w:rPr>
                    <w:t>达标</w:t>
                  </w:r>
                </w:p>
              </w:tc>
            </w:tr>
            <w:tr w:rsidR="008A56C3" w:rsidRPr="008A56C3" w:rsidTr="00262AAB">
              <w:trPr>
                <w:trHeight w:val="283"/>
                <w:jc w:val="center"/>
              </w:trPr>
              <w:tc>
                <w:tcPr>
                  <w:tcW w:w="680" w:type="dxa"/>
                  <w:vMerge/>
                  <w:vAlign w:val="center"/>
                </w:tcPr>
                <w:p w:rsidR="008A56C3" w:rsidRPr="008A56C3" w:rsidRDefault="008A56C3" w:rsidP="008A56C3">
                  <w:pPr>
                    <w:spacing w:after="0"/>
                    <w:jc w:val="center"/>
                    <w:rPr>
                      <w:rFonts w:ascii="Times New Roman" w:eastAsiaTheme="minorEastAsia" w:hAnsi="Times New Roman" w:cs="Times New Roman"/>
                      <w:sz w:val="21"/>
                      <w:szCs w:val="21"/>
                    </w:rPr>
                  </w:pPr>
                </w:p>
              </w:tc>
              <w:tc>
                <w:tcPr>
                  <w:tcW w:w="799" w:type="dxa"/>
                  <w:vMerge/>
                  <w:vAlign w:val="center"/>
                </w:tcPr>
                <w:p w:rsidR="008A56C3" w:rsidRPr="008A56C3" w:rsidRDefault="008A56C3" w:rsidP="008A56C3">
                  <w:pPr>
                    <w:spacing w:after="0"/>
                    <w:jc w:val="center"/>
                    <w:rPr>
                      <w:rFonts w:ascii="Times New Roman" w:eastAsiaTheme="minorEastAsia" w:hAnsi="Times New Roman" w:cs="Times New Roman"/>
                      <w:sz w:val="21"/>
                      <w:szCs w:val="21"/>
                    </w:rPr>
                  </w:pPr>
                </w:p>
              </w:tc>
              <w:tc>
                <w:tcPr>
                  <w:tcW w:w="1015"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heme="minorEastAsia" w:cs="Times New Roman"/>
                      <w:sz w:val="21"/>
                      <w:szCs w:val="21"/>
                    </w:rPr>
                    <w:t>氨氮</w:t>
                  </w:r>
                </w:p>
              </w:tc>
              <w:tc>
                <w:tcPr>
                  <w:tcW w:w="986"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imes New Roman" w:cs="Times New Roman"/>
                      <w:sz w:val="21"/>
                      <w:szCs w:val="21"/>
                    </w:rPr>
                    <w:t>29.8</w:t>
                  </w:r>
                </w:p>
              </w:tc>
              <w:tc>
                <w:tcPr>
                  <w:tcW w:w="986"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imes New Roman" w:cs="Times New Roman"/>
                      <w:sz w:val="21"/>
                      <w:szCs w:val="21"/>
                    </w:rPr>
                    <w:t>31.2</w:t>
                  </w:r>
                </w:p>
              </w:tc>
              <w:tc>
                <w:tcPr>
                  <w:tcW w:w="987"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imes New Roman" w:cs="Times New Roman"/>
                      <w:sz w:val="21"/>
                      <w:szCs w:val="21"/>
                    </w:rPr>
                    <w:t>27.5</w:t>
                  </w:r>
                </w:p>
              </w:tc>
              <w:tc>
                <w:tcPr>
                  <w:tcW w:w="986"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imes New Roman" w:cs="Times New Roman"/>
                      <w:sz w:val="21"/>
                      <w:szCs w:val="21"/>
                    </w:rPr>
                    <w:t>33.3</w:t>
                  </w:r>
                </w:p>
              </w:tc>
              <w:tc>
                <w:tcPr>
                  <w:tcW w:w="1216" w:type="dxa"/>
                  <w:vAlign w:val="center"/>
                </w:tcPr>
                <w:p w:rsidR="008A56C3" w:rsidRPr="008A56C3" w:rsidRDefault="00AB0D85" w:rsidP="008A56C3">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30.4</w:t>
                  </w:r>
                </w:p>
              </w:tc>
              <w:tc>
                <w:tcPr>
                  <w:tcW w:w="710"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imes New Roman" w:cs="Times New Roman"/>
                      <w:sz w:val="21"/>
                      <w:szCs w:val="21"/>
                    </w:rPr>
                    <w:t>45</w:t>
                  </w:r>
                </w:p>
              </w:tc>
              <w:tc>
                <w:tcPr>
                  <w:tcW w:w="707"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heme="minorEastAsia" w:cs="Times New Roman"/>
                      <w:sz w:val="21"/>
                      <w:szCs w:val="21"/>
                    </w:rPr>
                    <w:t>达标</w:t>
                  </w:r>
                </w:p>
              </w:tc>
            </w:tr>
            <w:tr w:rsidR="008A56C3" w:rsidRPr="008A56C3" w:rsidTr="00262AAB">
              <w:trPr>
                <w:trHeight w:val="283"/>
                <w:jc w:val="center"/>
              </w:trPr>
              <w:tc>
                <w:tcPr>
                  <w:tcW w:w="680" w:type="dxa"/>
                  <w:vMerge/>
                  <w:vAlign w:val="center"/>
                </w:tcPr>
                <w:p w:rsidR="008A56C3" w:rsidRPr="008A56C3" w:rsidRDefault="008A56C3" w:rsidP="008A56C3">
                  <w:pPr>
                    <w:spacing w:after="0"/>
                    <w:jc w:val="center"/>
                    <w:rPr>
                      <w:rFonts w:ascii="Times New Roman" w:eastAsiaTheme="minorEastAsia" w:hAnsi="Times New Roman" w:cs="Times New Roman"/>
                      <w:sz w:val="21"/>
                      <w:szCs w:val="21"/>
                    </w:rPr>
                  </w:pPr>
                </w:p>
              </w:tc>
              <w:tc>
                <w:tcPr>
                  <w:tcW w:w="799" w:type="dxa"/>
                  <w:vMerge/>
                  <w:vAlign w:val="center"/>
                </w:tcPr>
                <w:p w:rsidR="008A56C3" w:rsidRPr="008A56C3" w:rsidRDefault="008A56C3" w:rsidP="008A56C3">
                  <w:pPr>
                    <w:spacing w:after="0"/>
                    <w:jc w:val="center"/>
                    <w:rPr>
                      <w:rFonts w:ascii="Times New Roman" w:eastAsiaTheme="minorEastAsia" w:hAnsi="Times New Roman" w:cs="Times New Roman"/>
                      <w:sz w:val="21"/>
                      <w:szCs w:val="21"/>
                    </w:rPr>
                  </w:pPr>
                </w:p>
              </w:tc>
              <w:tc>
                <w:tcPr>
                  <w:tcW w:w="1015"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heme="minorEastAsia" w:cs="Times New Roman"/>
                      <w:sz w:val="21"/>
                      <w:szCs w:val="21"/>
                    </w:rPr>
                    <w:t>总磷</w:t>
                  </w:r>
                </w:p>
              </w:tc>
              <w:tc>
                <w:tcPr>
                  <w:tcW w:w="986"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imes New Roman" w:cs="Times New Roman"/>
                      <w:sz w:val="21"/>
                      <w:szCs w:val="21"/>
                    </w:rPr>
                    <w:t>4.52</w:t>
                  </w:r>
                </w:p>
              </w:tc>
              <w:tc>
                <w:tcPr>
                  <w:tcW w:w="986"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imes New Roman" w:cs="Times New Roman"/>
                      <w:sz w:val="21"/>
                      <w:szCs w:val="21"/>
                    </w:rPr>
                    <w:t>4.05</w:t>
                  </w:r>
                </w:p>
              </w:tc>
              <w:tc>
                <w:tcPr>
                  <w:tcW w:w="987"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imes New Roman" w:cs="Times New Roman"/>
                      <w:sz w:val="21"/>
                      <w:szCs w:val="21"/>
                    </w:rPr>
                    <w:t>4.64</w:t>
                  </w:r>
                </w:p>
              </w:tc>
              <w:tc>
                <w:tcPr>
                  <w:tcW w:w="986"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imes New Roman" w:cs="Times New Roman"/>
                      <w:sz w:val="21"/>
                      <w:szCs w:val="21"/>
                    </w:rPr>
                    <w:t>4.16</w:t>
                  </w:r>
                </w:p>
              </w:tc>
              <w:tc>
                <w:tcPr>
                  <w:tcW w:w="1216" w:type="dxa"/>
                  <w:vAlign w:val="center"/>
                </w:tcPr>
                <w:p w:rsidR="008A56C3" w:rsidRPr="008A56C3" w:rsidRDefault="00AB0D85" w:rsidP="008A56C3">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4.34</w:t>
                  </w:r>
                </w:p>
              </w:tc>
              <w:tc>
                <w:tcPr>
                  <w:tcW w:w="710"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imes New Roman" w:cs="Times New Roman"/>
                      <w:sz w:val="21"/>
                      <w:szCs w:val="21"/>
                    </w:rPr>
                    <w:t>8</w:t>
                  </w:r>
                </w:p>
              </w:tc>
              <w:tc>
                <w:tcPr>
                  <w:tcW w:w="707"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heme="minorEastAsia" w:cs="Times New Roman"/>
                      <w:sz w:val="21"/>
                      <w:szCs w:val="21"/>
                    </w:rPr>
                    <w:t>达标</w:t>
                  </w:r>
                </w:p>
              </w:tc>
            </w:tr>
            <w:tr w:rsidR="008A56C3" w:rsidRPr="008A56C3" w:rsidTr="00262AAB">
              <w:trPr>
                <w:trHeight w:val="283"/>
                <w:jc w:val="center"/>
              </w:trPr>
              <w:tc>
                <w:tcPr>
                  <w:tcW w:w="680" w:type="dxa"/>
                  <w:vMerge/>
                  <w:vAlign w:val="center"/>
                </w:tcPr>
                <w:p w:rsidR="008A56C3" w:rsidRPr="008A56C3" w:rsidRDefault="008A56C3" w:rsidP="008A56C3">
                  <w:pPr>
                    <w:spacing w:after="0"/>
                    <w:jc w:val="center"/>
                    <w:rPr>
                      <w:rFonts w:ascii="Times New Roman" w:eastAsiaTheme="minorEastAsia" w:hAnsi="Times New Roman" w:cs="Times New Roman"/>
                      <w:sz w:val="21"/>
                      <w:szCs w:val="21"/>
                    </w:rPr>
                  </w:pPr>
                </w:p>
              </w:tc>
              <w:tc>
                <w:tcPr>
                  <w:tcW w:w="799" w:type="dxa"/>
                  <w:vMerge/>
                  <w:vAlign w:val="center"/>
                </w:tcPr>
                <w:p w:rsidR="008A56C3" w:rsidRPr="008A56C3" w:rsidRDefault="008A56C3" w:rsidP="008A56C3">
                  <w:pPr>
                    <w:spacing w:after="0"/>
                    <w:jc w:val="center"/>
                    <w:rPr>
                      <w:rFonts w:ascii="Times New Roman" w:eastAsiaTheme="minorEastAsia" w:hAnsi="Times New Roman" w:cs="Times New Roman"/>
                      <w:sz w:val="21"/>
                      <w:szCs w:val="21"/>
                    </w:rPr>
                  </w:pPr>
                </w:p>
              </w:tc>
              <w:tc>
                <w:tcPr>
                  <w:tcW w:w="1015"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heme="minorEastAsia" w:cs="Times New Roman"/>
                      <w:sz w:val="21"/>
                      <w:szCs w:val="21"/>
                    </w:rPr>
                    <w:t>总氮</w:t>
                  </w:r>
                </w:p>
              </w:tc>
              <w:tc>
                <w:tcPr>
                  <w:tcW w:w="986"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imes New Roman" w:cs="Times New Roman"/>
                      <w:sz w:val="21"/>
                      <w:szCs w:val="21"/>
                    </w:rPr>
                    <w:t>36.4</w:t>
                  </w:r>
                </w:p>
              </w:tc>
              <w:tc>
                <w:tcPr>
                  <w:tcW w:w="986"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imes New Roman" w:cs="Times New Roman"/>
                      <w:sz w:val="21"/>
                      <w:szCs w:val="21"/>
                    </w:rPr>
                    <w:t>37.6</w:t>
                  </w:r>
                </w:p>
              </w:tc>
              <w:tc>
                <w:tcPr>
                  <w:tcW w:w="987"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imes New Roman" w:cs="Times New Roman"/>
                      <w:sz w:val="21"/>
                      <w:szCs w:val="21"/>
                    </w:rPr>
                    <w:t>33.8</w:t>
                  </w:r>
                </w:p>
              </w:tc>
              <w:tc>
                <w:tcPr>
                  <w:tcW w:w="986"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imes New Roman" w:cs="Times New Roman"/>
                      <w:sz w:val="21"/>
                      <w:szCs w:val="21"/>
                    </w:rPr>
                    <w:t>38.0</w:t>
                  </w:r>
                </w:p>
              </w:tc>
              <w:tc>
                <w:tcPr>
                  <w:tcW w:w="1216" w:type="dxa"/>
                  <w:vAlign w:val="center"/>
                </w:tcPr>
                <w:p w:rsidR="008A56C3" w:rsidRPr="008A56C3" w:rsidRDefault="00AB0D85" w:rsidP="008A56C3">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36.4</w:t>
                  </w:r>
                </w:p>
              </w:tc>
              <w:tc>
                <w:tcPr>
                  <w:tcW w:w="710"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imes New Roman" w:cs="Times New Roman"/>
                      <w:sz w:val="21"/>
                      <w:szCs w:val="21"/>
                    </w:rPr>
                    <w:t>70</w:t>
                  </w:r>
                </w:p>
              </w:tc>
              <w:tc>
                <w:tcPr>
                  <w:tcW w:w="707"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heme="minorEastAsia" w:cs="Times New Roman"/>
                      <w:sz w:val="21"/>
                      <w:szCs w:val="21"/>
                    </w:rPr>
                    <w:t>达标</w:t>
                  </w:r>
                </w:p>
              </w:tc>
            </w:tr>
            <w:tr w:rsidR="008A56C3" w:rsidRPr="008A56C3" w:rsidTr="00262AAB">
              <w:trPr>
                <w:trHeight w:val="283"/>
                <w:jc w:val="center"/>
              </w:trPr>
              <w:tc>
                <w:tcPr>
                  <w:tcW w:w="680" w:type="dxa"/>
                  <w:vMerge/>
                  <w:vAlign w:val="center"/>
                </w:tcPr>
                <w:p w:rsidR="008A56C3" w:rsidRPr="008A56C3" w:rsidRDefault="008A56C3" w:rsidP="008A56C3">
                  <w:pPr>
                    <w:spacing w:after="0"/>
                    <w:jc w:val="center"/>
                    <w:rPr>
                      <w:rFonts w:ascii="Times New Roman" w:eastAsiaTheme="minorEastAsia" w:hAnsi="Times New Roman" w:cs="Times New Roman"/>
                      <w:sz w:val="21"/>
                      <w:szCs w:val="21"/>
                    </w:rPr>
                  </w:pPr>
                </w:p>
              </w:tc>
              <w:tc>
                <w:tcPr>
                  <w:tcW w:w="799" w:type="dxa"/>
                  <w:vMerge w:val="restart"/>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imes New Roman" w:cs="Times New Roman"/>
                      <w:sz w:val="21"/>
                      <w:szCs w:val="21"/>
                    </w:rPr>
                    <w:t>4</w:t>
                  </w:r>
                  <w:r w:rsidRPr="008A56C3">
                    <w:rPr>
                      <w:rFonts w:ascii="Times New Roman" w:eastAsiaTheme="minorEastAsia" w:hAnsiTheme="minorEastAsia" w:cs="Times New Roman"/>
                      <w:sz w:val="21"/>
                      <w:szCs w:val="21"/>
                    </w:rPr>
                    <w:t>月</w:t>
                  </w:r>
                </w:p>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imes New Roman" w:cs="Times New Roman"/>
                      <w:sz w:val="21"/>
                      <w:szCs w:val="21"/>
                    </w:rPr>
                    <w:t>20</w:t>
                  </w:r>
                  <w:r w:rsidRPr="008A56C3">
                    <w:rPr>
                      <w:rFonts w:ascii="Times New Roman" w:eastAsiaTheme="minorEastAsia" w:hAnsiTheme="minorEastAsia" w:cs="Times New Roman"/>
                      <w:sz w:val="21"/>
                      <w:szCs w:val="21"/>
                    </w:rPr>
                    <w:t>日</w:t>
                  </w:r>
                </w:p>
              </w:tc>
              <w:tc>
                <w:tcPr>
                  <w:tcW w:w="1015"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imes New Roman" w:cs="Times New Roman"/>
                      <w:sz w:val="21"/>
                      <w:szCs w:val="21"/>
                    </w:rPr>
                    <w:t>pH</w:t>
                  </w:r>
                  <w:r w:rsidRPr="008A56C3">
                    <w:rPr>
                      <w:rFonts w:ascii="Times New Roman" w:eastAsiaTheme="minorEastAsia" w:hAnsiTheme="minorEastAsia" w:cs="Times New Roman"/>
                      <w:sz w:val="21"/>
                      <w:szCs w:val="21"/>
                    </w:rPr>
                    <w:t>值</w:t>
                  </w:r>
                </w:p>
              </w:tc>
              <w:tc>
                <w:tcPr>
                  <w:tcW w:w="986" w:type="dxa"/>
                  <w:vAlign w:val="center"/>
                </w:tcPr>
                <w:p w:rsidR="008A56C3" w:rsidRPr="008A56C3" w:rsidRDefault="008A56C3" w:rsidP="008A56C3">
                  <w:pPr>
                    <w:spacing w:after="0"/>
                    <w:jc w:val="center"/>
                    <w:rPr>
                      <w:rFonts w:ascii="Times New Roman" w:eastAsiaTheme="minorEastAsia" w:hAnsi="Times New Roman" w:cs="Times New Roman"/>
                      <w:color w:val="000000"/>
                      <w:sz w:val="21"/>
                      <w:szCs w:val="21"/>
                    </w:rPr>
                  </w:pPr>
                  <w:r w:rsidRPr="008A56C3">
                    <w:rPr>
                      <w:rFonts w:ascii="Times New Roman" w:eastAsiaTheme="minorEastAsia" w:hAnsi="Times New Roman" w:cs="Times New Roman"/>
                      <w:color w:val="000000"/>
                      <w:sz w:val="21"/>
                      <w:szCs w:val="21"/>
                    </w:rPr>
                    <w:t xml:space="preserve">7.92 </w:t>
                  </w:r>
                </w:p>
              </w:tc>
              <w:tc>
                <w:tcPr>
                  <w:tcW w:w="986" w:type="dxa"/>
                  <w:vAlign w:val="center"/>
                </w:tcPr>
                <w:p w:rsidR="008A56C3" w:rsidRPr="008A56C3" w:rsidRDefault="008A56C3" w:rsidP="008A56C3">
                  <w:pPr>
                    <w:spacing w:after="0"/>
                    <w:jc w:val="center"/>
                    <w:rPr>
                      <w:rFonts w:ascii="Times New Roman" w:eastAsiaTheme="minorEastAsia" w:hAnsi="Times New Roman" w:cs="Times New Roman"/>
                      <w:color w:val="000000"/>
                      <w:sz w:val="21"/>
                      <w:szCs w:val="21"/>
                    </w:rPr>
                  </w:pPr>
                  <w:r w:rsidRPr="008A56C3">
                    <w:rPr>
                      <w:rFonts w:ascii="Times New Roman" w:eastAsiaTheme="minorEastAsia" w:hAnsi="Times New Roman" w:cs="Times New Roman"/>
                      <w:color w:val="000000"/>
                      <w:sz w:val="21"/>
                      <w:szCs w:val="21"/>
                    </w:rPr>
                    <w:t xml:space="preserve">7.89 </w:t>
                  </w:r>
                </w:p>
              </w:tc>
              <w:tc>
                <w:tcPr>
                  <w:tcW w:w="987" w:type="dxa"/>
                  <w:vAlign w:val="center"/>
                </w:tcPr>
                <w:p w:rsidR="008A56C3" w:rsidRPr="008A56C3" w:rsidRDefault="008A56C3" w:rsidP="008A56C3">
                  <w:pPr>
                    <w:spacing w:after="0"/>
                    <w:jc w:val="center"/>
                    <w:rPr>
                      <w:rFonts w:ascii="Times New Roman" w:eastAsiaTheme="minorEastAsia" w:hAnsi="Times New Roman" w:cs="Times New Roman"/>
                      <w:color w:val="000000"/>
                      <w:sz w:val="21"/>
                      <w:szCs w:val="21"/>
                    </w:rPr>
                  </w:pPr>
                  <w:r w:rsidRPr="008A56C3">
                    <w:rPr>
                      <w:rFonts w:ascii="Times New Roman" w:eastAsiaTheme="minorEastAsia" w:hAnsi="Times New Roman" w:cs="Times New Roman"/>
                      <w:color w:val="000000"/>
                      <w:sz w:val="21"/>
                      <w:szCs w:val="21"/>
                    </w:rPr>
                    <w:t xml:space="preserve">7.94 </w:t>
                  </w:r>
                </w:p>
              </w:tc>
              <w:tc>
                <w:tcPr>
                  <w:tcW w:w="986" w:type="dxa"/>
                  <w:vAlign w:val="center"/>
                </w:tcPr>
                <w:p w:rsidR="008A56C3" w:rsidRPr="008A56C3" w:rsidRDefault="008A56C3" w:rsidP="008A56C3">
                  <w:pPr>
                    <w:spacing w:after="0"/>
                    <w:jc w:val="center"/>
                    <w:rPr>
                      <w:rFonts w:ascii="Times New Roman" w:eastAsiaTheme="minorEastAsia" w:hAnsi="Times New Roman" w:cs="Times New Roman"/>
                      <w:color w:val="000000"/>
                      <w:sz w:val="21"/>
                      <w:szCs w:val="21"/>
                    </w:rPr>
                  </w:pPr>
                  <w:r w:rsidRPr="008A56C3">
                    <w:rPr>
                      <w:rFonts w:ascii="Times New Roman" w:eastAsiaTheme="minorEastAsia" w:hAnsi="Times New Roman" w:cs="Times New Roman"/>
                      <w:color w:val="000000"/>
                      <w:sz w:val="21"/>
                      <w:szCs w:val="21"/>
                    </w:rPr>
                    <w:t xml:space="preserve">7.99 </w:t>
                  </w:r>
                </w:p>
              </w:tc>
              <w:tc>
                <w:tcPr>
                  <w:tcW w:w="1216" w:type="dxa"/>
                  <w:vAlign w:val="center"/>
                </w:tcPr>
                <w:p w:rsidR="008A56C3" w:rsidRPr="008A56C3" w:rsidRDefault="000E3E75" w:rsidP="008A56C3">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7.89~7.99</w:t>
                  </w:r>
                </w:p>
              </w:tc>
              <w:tc>
                <w:tcPr>
                  <w:tcW w:w="710"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imes New Roman" w:cs="Times New Roman"/>
                      <w:sz w:val="21"/>
                      <w:szCs w:val="21"/>
                    </w:rPr>
                    <w:t>6~9</w:t>
                  </w:r>
                </w:p>
              </w:tc>
              <w:tc>
                <w:tcPr>
                  <w:tcW w:w="707"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heme="minorEastAsia" w:cs="Times New Roman"/>
                      <w:sz w:val="21"/>
                      <w:szCs w:val="21"/>
                    </w:rPr>
                    <w:t>达标</w:t>
                  </w:r>
                </w:p>
              </w:tc>
            </w:tr>
            <w:tr w:rsidR="008A56C3" w:rsidRPr="008A56C3" w:rsidTr="00262AAB">
              <w:trPr>
                <w:trHeight w:val="283"/>
                <w:jc w:val="center"/>
              </w:trPr>
              <w:tc>
                <w:tcPr>
                  <w:tcW w:w="680" w:type="dxa"/>
                  <w:vMerge/>
                  <w:vAlign w:val="center"/>
                </w:tcPr>
                <w:p w:rsidR="008A56C3" w:rsidRPr="008A56C3" w:rsidRDefault="008A56C3" w:rsidP="008A56C3">
                  <w:pPr>
                    <w:spacing w:after="0"/>
                    <w:jc w:val="center"/>
                    <w:rPr>
                      <w:rFonts w:ascii="Times New Roman" w:eastAsiaTheme="minorEastAsia" w:hAnsi="Times New Roman" w:cs="Times New Roman"/>
                      <w:sz w:val="21"/>
                      <w:szCs w:val="21"/>
                    </w:rPr>
                  </w:pPr>
                </w:p>
              </w:tc>
              <w:tc>
                <w:tcPr>
                  <w:tcW w:w="799" w:type="dxa"/>
                  <w:vMerge/>
                  <w:vAlign w:val="center"/>
                </w:tcPr>
                <w:p w:rsidR="008A56C3" w:rsidRPr="008A56C3" w:rsidRDefault="008A56C3" w:rsidP="008A56C3">
                  <w:pPr>
                    <w:spacing w:after="0"/>
                    <w:jc w:val="center"/>
                    <w:rPr>
                      <w:rFonts w:ascii="Times New Roman" w:eastAsiaTheme="minorEastAsia" w:hAnsi="Times New Roman" w:cs="Times New Roman"/>
                      <w:sz w:val="21"/>
                      <w:szCs w:val="21"/>
                    </w:rPr>
                  </w:pPr>
                </w:p>
              </w:tc>
              <w:tc>
                <w:tcPr>
                  <w:tcW w:w="1015"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heme="minorEastAsia" w:cs="Times New Roman"/>
                      <w:sz w:val="21"/>
                      <w:szCs w:val="21"/>
                    </w:rPr>
                    <w:t>化学</w:t>
                  </w:r>
                </w:p>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heme="minorEastAsia" w:cs="Times New Roman"/>
                      <w:sz w:val="21"/>
                      <w:szCs w:val="21"/>
                    </w:rPr>
                    <w:t>需氧量</w:t>
                  </w:r>
                </w:p>
              </w:tc>
              <w:tc>
                <w:tcPr>
                  <w:tcW w:w="986"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imes New Roman" w:cs="Times New Roman"/>
                      <w:sz w:val="21"/>
                      <w:szCs w:val="21"/>
                    </w:rPr>
                    <w:t>273</w:t>
                  </w:r>
                </w:p>
              </w:tc>
              <w:tc>
                <w:tcPr>
                  <w:tcW w:w="986"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imes New Roman" w:cs="Times New Roman"/>
                      <w:sz w:val="21"/>
                      <w:szCs w:val="21"/>
                    </w:rPr>
                    <w:t>281</w:t>
                  </w:r>
                </w:p>
              </w:tc>
              <w:tc>
                <w:tcPr>
                  <w:tcW w:w="987"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imes New Roman" w:cs="Times New Roman"/>
                      <w:sz w:val="21"/>
                      <w:szCs w:val="21"/>
                    </w:rPr>
                    <w:t>299</w:t>
                  </w:r>
                </w:p>
              </w:tc>
              <w:tc>
                <w:tcPr>
                  <w:tcW w:w="986"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imes New Roman" w:cs="Times New Roman"/>
                      <w:sz w:val="21"/>
                      <w:szCs w:val="21"/>
                    </w:rPr>
                    <w:t>308</w:t>
                  </w:r>
                </w:p>
              </w:tc>
              <w:tc>
                <w:tcPr>
                  <w:tcW w:w="1216" w:type="dxa"/>
                  <w:vAlign w:val="center"/>
                </w:tcPr>
                <w:p w:rsidR="008A56C3" w:rsidRPr="008A56C3" w:rsidRDefault="00AB0D85" w:rsidP="008A56C3">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290</w:t>
                  </w:r>
                </w:p>
              </w:tc>
              <w:tc>
                <w:tcPr>
                  <w:tcW w:w="710"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imes New Roman" w:cs="Times New Roman"/>
                      <w:sz w:val="21"/>
                      <w:szCs w:val="21"/>
                    </w:rPr>
                    <w:t>500</w:t>
                  </w:r>
                </w:p>
              </w:tc>
              <w:tc>
                <w:tcPr>
                  <w:tcW w:w="707"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heme="minorEastAsia" w:cs="Times New Roman"/>
                      <w:sz w:val="21"/>
                      <w:szCs w:val="21"/>
                    </w:rPr>
                    <w:t>达标</w:t>
                  </w:r>
                </w:p>
              </w:tc>
            </w:tr>
            <w:tr w:rsidR="008A56C3" w:rsidRPr="008A56C3" w:rsidTr="00262AAB">
              <w:trPr>
                <w:trHeight w:val="283"/>
                <w:jc w:val="center"/>
              </w:trPr>
              <w:tc>
                <w:tcPr>
                  <w:tcW w:w="680" w:type="dxa"/>
                  <w:vMerge/>
                  <w:vAlign w:val="center"/>
                </w:tcPr>
                <w:p w:rsidR="008A56C3" w:rsidRPr="008A56C3" w:rsidRDefault="008A56C3" w:rsidP="008A56C3">
                  <w:pPr>
                    <w:spacing w:after="0"/>
                    <w:jc w:val="center"/>
                    <w:rPr>
                      <w:rFonts w:ascii="Times New Roman" w:eastAsiaTheme="minorEastAsia" w:hAnsi="Times New Roman" w:cs="Times New Roman"/>
                      <w:sz w:val="21"/>
                      <w:szCs w:val="21"/>
                    </w:rPr>
                  </w:pPr>
                </w:p>
              </w:tc>
              <w:tc>
                <w:tcPr>
                  <w:tcW w:w="799" w:type="dxa"/>
                  <w:vMerge/>
                  <w:vAlign w:val="center"/>
                </w:tcPr>
                <w:p w:rsidR="008A56C3" w:rsidRPr="008A56C3" w:rsidRDefault="008A56C3" w:rsidP="008A56C3">
                  <w:pPr>
                    <w:spacing w:after="0"/>
                    <w:jc w:val="center"/>
                    <w:rPr>
                      <w:rFonts w:ascii="Times New Roman" w:eastAsiaTheme="minorEastAsia" w:hAnsi="Times New Roman" w:cs="Times New Roman"/>
                      <w:sz w:val="21"/>
                      <w:szCs w:val="21"/>
                    </w:rPr>
                  </w:pPr>
                </w:p>
              </w:tc>
              <w:tc>
                <w:tcPr>
                  <w:tcW w:w="1015"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heme="minorEastAsia" w:cs="Times New Roman"/>
                      <w:sz w:val="21"/>
                      <w:szCs w:val="21"/>
                    </w:rPr>
                    <w:t>悬浮物</w:t>
                  </w:r>
                </w:p>
              </w:tc>
              <w:tc>
                <w:tcPr>
                  <w:tcW w:w="986"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imes New Roman" w:cs="Times New Roman"/>
                      <w:sz w:val="21"/>
                      <w:szCs w:val="21"/>
                    </w:rPr>
                    <w:t>237</w:t>
                  </w:r>
                </w:p>
              </w:tc>
              <w:tc>
                <w:tcPr>
                  <w:tcW w:w="986"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imes New Roman" w:cs="Times New Roman"/>
                      <w:sz w:val="21"/>
                      <w:szCs w:val="21"/>
                    </w:rPr>
                    <w:t>280</w:t>
                  </w:r>
                </w:p>
              </w:tc>
              <w:tc>
                <w:tcPr>
                  <w:tcW w:w="987"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imes New Roman" w:cs="Times New Roman"/>
                      <w:sz w:val="21"/>
                      <w:szCs w:val="21"/>
                    </w:rPr>
                    <w:t>230</w:t>
                  </w:r>
                </w:p>
              </w:tc>
              <w:tc>
                <w:tcPr>
                  <w:tcW w:w="986"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imes New Roman" w:cs="Times New Roman"/>
                      <w:sz w:val="21"/>
                      <w:szCs w:val="21"/>
                    </w:rPr>
                    <w:t>250</w:t>
                  </w:r>
                </w:p>
              </w:tc>
              <w:tc>
                <w:tcPr>
                  <w:tcW w:w="1216" w:type="dxa"/>
                  <w:vAlign w:val="center"/>
                </w:tcPr>
                <w:p w:rsidR="008A56C3" w:rsidRPr="008A56C3" w:rsidRDefault="00AB0D85" w:rsidP="008A56C3">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249</w:t>
                  </w:r>
                </w:p>
              </w:tc>
              <w:tc>
                <w:tcPr>
                  <w:tcW w:w="710"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imes New Roman" w:cs="Times New Roman"/>
                      <w:sz w:val="21"/>
                      <w:szCs w:val="21"/>
                    </w:rPr>
                    <w:t>400</w:t>
                  </w:r>
                </w:p>
              </w:tc>
              <w:tc>
                <w:tcPr>
                  <w:tcW w:w="707"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heme="minorEastAsia" w:cs="Times New Roman"/>
                      <w:sz w:val="21"/>
                      <w:szCs w:val="21"/>
                    </w:rPr>
                    <w:t>达标</w:t>
                  </w:r>
                </w:p>
              </w:tc>
            </w:tr>
            <w:tr w:rsidR="008A56C3" w:rsidRPr="008A56C3" w:rsidTr="00262AAB">
              <w:trPr>
                <w:trHeight w:val="283"/>
                <w:jc w:val="center"/>
              </w:trPr>
              <w:tc>
                <w:tcPr>
                  <w:tcW w:w="680" w:type="dxa"/>
                  <w:vMerge/>
                  <w:vAlign w:val="center"/>
                </w:tcPr>
                <w:p w:rsidR="008A56C3" w:rsidRPr="008A56C3" w:rsidRDefault="008A56C3" w:rsidP="008A56C3">
                  <w:pPr>
                    <w:spacing w:after="0"/>
                    <w:jc w:val="center"/>
                    <w:rPr>
                      <w:rFonts w:ascii="Times New Roman" w:eastAsiaTheme="minorEastAsia" w:hAnsi="Times New Roman" w:cs="Times New Roman"/>
                      <w:sz w:val="21"/>
                      <w:szCs w:val="21"/>
                    </w:rPr>
                  </w:pPr>
                </w:p>
              </w:tc>
              <w:tc>
                <w:tcPr>
                  <w:tcW w:w="799" w:type="dxa"/>
                  <w:vMerge/>
                  <w:vAlign w:val="center"/>
                </w:tcPr>
                <w:p w:rsidR="008A56C3" w:rsidRPr="008A56C3" w:rsidRDefault="008A56C3" w:rsidP="008A56C3">
                  <w:pPr>
                    <w:spacing w:after="0"/>
                    <w:jc w:val="center"/>
                    <w:rPr>
                      <w:rFonts w:ascii="Times New Roman" w:eastAsiaTheme="minorEastAsia" w:hAnsi="Times New Roman" w:cs="Times New Roman"/>
                      <w:sz w:val="21"/>
                      <w:szCs w:val="21"/>
                    </w:rPr>
                  </w:pPr>
                </w:p>
              </w:tc>
              <w:tc>
                <w:tcPr>
                  <w:tcW w:w="1015"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heme="minorEastAsia" w:cs="Times New Roman"/>
                      <w:sz w:val="21"/>
                      <w:szCs w:val="21"/>
                    </w:rPr>
                    <w:t>氨氮</w:t>
                  </w:r>
                </w:p>
              </w:tc>
              <w:tc>
                <w:tcPr>
                  <w:tcW w:w="986"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imes New Roman" w:cs="Times New Roman"/>
                      <w:sz w:val="21"/>
                      <w:szCs w:val="21"/>
                    </w:rPr>
                    <w:t>31.3</w:t>
                  </w:r>
                </w:p>
              </w:tc>
              <w:tc>
                <w:tcPr>
                  <w:tcW w:w="986"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imes New Roman" w:cs="Times New Roman"/>
                      <w:sz w:val="21"/>
                      <w:szCs w:val="21"/>
                    </w:rPr>
                    <w:t>28.6</w:t>
                  </w:r>
                </w:p>
              </w:tc>
              <w:tc>
                <w:tcPr>
                  <w:tcW w:w="987"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imes New Roman" w:cs="Times New Roman"/>
                      <w:sz w:val="21"/>
                      <w:szCs w:val="21"/>
                    </w:rPr>
                    <w:t>29.4</w:t>
                  </w:r>
                </w:p>
              </w:tc>
              <w:tc>
                <w:tcPr>
                  <w:tcW w:w="986"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imes New Roman" w:cs="Times New Roman"/>
                      <w:sz w:val="21"/>
                      <w:szCs w:val="21"/>
                    </w:rPr>
                    <w:t>32.0</w:t>
                  </w:r>
                </w:p>
              </w:tc>
              <w:tc>
                <w:tcPr>
                  <w:tcW w:w="1216" w:type="dxa"/>
                  <w:vAlign w:val="center"/>
                </w:tcPr>
                <w:p w:rsidR="008A56C3" w:rsidRPr="008A56C3" w:rsidRDefault="00AB0D85" w:rsidP="008A56C3">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30.3</w:t>
                  </w:r>
                </w:p>
              </w:tc>
              <w:tc>
                <w:tcPr>
                  <w:tcW w:w="710"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imes New Roman" w:cs="Times New Roman"/>
                      <w:sz w:val="21"/>
                      <w:szCs w:val="21"/>
                    </w:rPr>
                    <w:t>45</w:t>
                  </w:r>
                </w:p>
              </w:tc>
              <w:tc>
                <w:tcPr>
                  <w:tcW w:w="707"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heme="minorEastAsia" w:cs="Times New Roman"/>
                      <w:sz w:val="21"/>
                      <w:szCs w:val="21"/>
                    </w:rPr>
                    <w:t>达标</w:t>
                  </w:r>
                </w:p>
              </w:tc>
            </w:tr>
            <w:tr w:rsidR="008A56C3" w:rsidRPr="008A56C3" w:rsidTr="00262AAB">
              <w:trPr>
                <w:trHeight w:val="283"/>
                <w:jc w:val="center"/>
              </w:trPr>
              <w:tc>
                <w:tcPr>
                  <w:tcW w:w="680" w:type="dxa"/>
                  <w:vMerge/>
                  <w:vAlign w:val="center"/>
                </w:tcPr>
                <w:p w:rsidR="008A56C3" w:rsidRPr="008A56C3" w:rsidRDefault="008A56C3" w:rsidP="008A56C3">
                  <w:pPr>
                    <w:spacing w:after="0"/>
                    <w:jc w:val="center"/>
                    <w:rPr>
                      <w:rFonts w:ascii="Times New Roman" w:eastAsiaTheme="minorEastAsia" w:hAnsi="Times New Roman" w:cs="Times New Roman"/>
                      <w:sz w:val="21"/>
                      <w:szCs w:val="21"/>
                    </w:rPr>
                  </w:pPr>
                </w:p>
              </w:tc>
              <w:tc>
                <w:tcPr>
                  <w:tcW w:w="799" w:type="dxa"/>
                  <w:vMerge/>
                  <w:vAlign w:val="center"/>
                </w:tcPr>
                <w:p w:rsidR="008A56C3" w:rsidRPr="008A56C3" w:rsidRDefault="008A56C3" w:rsidP="008A56C3">
                  <w:pPr>
                    <w:spacing w:after="0"/>
                    <w:jc w:val="center"/>
                    <w:rPr>
                      <w:rFonts w:ascii="Times New Roman" w:eastAsiaTheme="minorEastAsia" w:hAnsi="Times New Roman" w:cs="Times New Roman"/>
                      <w:sz w:val="21"/>
                      <w:szCs w:val="21"/>
                    </w:rPr>
                  </w:pPr>
                </w:p>
              </w:tc>
              <w:tc>
                <w:tcPr>
                  <w:tcW w:w="1015"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heme="minorEastAsia" w:cs="Times New Roman"/>
                      <w:sz w:val="21"/>
                      <w:szCs w:val="21"/>
                    </w:rPr>
                    <w:t>总磷</w:t>
                  </w:r>
                </w:p>
              </w:tc>
              <w:tc>
                <w:tcPr>
                  <w:tcW w:w="986"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imes New Roman" w:cs="Times New Roman"/>
                      <w:sz w:val="21"/>
                      <w:szCs w:val="21"/>
                    </w:rPr>
                    <w:t>4.22</w:t>
                  </w:r>
                </w:p>
              </w:tc>
              <w:tc>
                <w:tcPr>
                  <w:tcW w:w="986"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imes New Roman" w:cs="Times New Roman"/>
                      <w:sz w:val="21"/>
                      <w:szCs w:val="21"/>
                    </w:rPr>
                    <w:t>4.91</w:t>
                  </w:r>
                </w:p>
              </w:tc>
              <w:tc>
                <w:tcPr>
                  <w:tcW w:w="987"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imes New Roman" w:cs="Times New Roman"/>
                      <w:sz w:val="21"/>
                      <w:szCs w:val="21"/>
                    </w:rPr>
                    <w:t>4.42</w:t>
                  </w:r>
                </w:p>
              </w:tc>
              <w:tc>
                <w:tcPr>
                  <w:tcW w:w="986"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imes New Roman" w:cs="Times New Roman"/>
                      <w:sz w:val="21"/>
                      <w:szCs w:val="21"/>
                    </w:rPr>
                    <w:t>4.15</w:t>
                  </w:r>
                </w:p>
              </w:tc>
              <w:tc>
                <w:tcPr>
                  <w:tcW w:w="1216" w:type="dxa"/>
                  <w:vAlign w:val="center"/>
                </w:tcPr>
                <w:p w:rsidR="008A56C3" w:rsidRPr="008A56C3" w:rsidRDefault="00AB0D85" w:rsidP="008A56C3">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4.42</w:t>
                  </w:r>
                </w:p>
              </w:tc>
              <w:tc>
                <w:tcPr>
                  <w:tcW w:w="710"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imes New Roman" w:cs="Times New Roman"/>
                      <w:sz w:val="21"/>
                      <w:szCs w:val="21"/>
                    </w:rPr>
                    <w:t>8</w:t>
                  </w:r>
                </w:p>
              </w:tc>
              <w:tc>
                <w:tcPr>
                  <w:tcW w:w="707"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heme="minorEastAsia" w:cs="Times New Roman"/>
                      <w:sz w:val="21"/>
                      <w:szCs w:val="21"/>
                    </w:rPr>
                    <w:t>达标</w:t>
                  </w:r>
                </w:p>
              </w:tc>
            </w:tr>
            <w:tr w:rsidR="008A56C3" w:rsidRPr="008A56C3" w:rsidTr="00262AAB">
              <w:trPr>
                <w:trHeight w:val="283"/>
                <w:jc w:val="center"/>
              </w:trPr>
              <w:tc>
                <w:tcPr>
                  <w:tcW w:w="680" w:type="dxa"/>
                  <w:vMerge/>
                  <w:vAlign w:val="center"/>
                </w:tcPr>
                <w:p w:rsidR="008A56C3" w:rsidRPr="008A56C3" w:rsidRDefault="008A56C3" w:rsidP="008A56C3">
                  <w:pPr>
                    <w:spacing w:after="0"/>
                    <w:jc w:val="center"/>
                    <w:rPr>
                      <w:rFonts w:ascii="Times New Roman" w:eastAsiaTheme="minorEastAsia" w:hAnsi="Times New Roman" w:cs="Times New Roman"/>
                      <w:sz w:val="21"/>
                      <w:szCs w:val="21"/>
                    </w:rPr>
                  </w:pPr>
                </w:p>
              </w:tc>
              <w:tc>
                <w:tcPr>
                  <w:tcW w:w="799" w:type="dxa"/>
                  <w:vMerge/>
                  <w:vAlign w:val="center"/>
                </w:tcPr>
                <w:p w:rsidR="008A56C3" w:rsidRPr="008A56C3" w:rsidRDefault="008A56C3" w:rsidP="008A56C3">
                  <w:pPr>
                    <w:spacing w:after="0"/>
                    <w:jc w:val="center"/>
                    <w:rPr>
                      <w:rFonts w:ascii="Times New Roman" w:eastAsiaTheme="minorEastAsia" w:hAnsi="Times New Roman" w:cs="Times New Roman"/>
                      <w:sz w:val="21"/>
                      <w:szCs w:val="21"/>
                    </w:rPr>
                  </w:pPr>
                </w:p>
              </w:tc>
              <w:tc>
                <w:tcPr>
                  <w:tcW w:w="1015"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heme="minorEastAsia" w:cs="Times New Roman"/>
                      <w:sz w:val="21"/>
                      <w:szCs w:val="21"/>
                    </w:rPr>
                    <w:t>总氮</w:t>
                  </w:r>
                </w:p>
              </w:tc>
              <w:tc>
                <w:tcPr>
                  <w:tcW w:w="986"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imes New Roman" w:cs="Times New Roman"/>
                      <w:sz w:val="21"/>
                      <w:szCs w:val="21"/>
                    </w:rPr>
                    <w:t>35.6</w:t>
                  </w:r>
                </w:p>
              </w:tc>
              <w:tc>
                <w:tcPr>
                  <w:tcW w:w="986"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imes New Roman" w:cs="Times New Roman"/>
                      <w:sz w:val="21"/>
                      <w:szCs w:val="21"/>
                    </w:rPr>
                    <w:t>34.8</w:t>
                  </w:r>
                </w:p>
              </w:tc>
              <w:tc>
                <w:tcPr>
                  <w:tcW w:w="987"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imes New Roman" w:cs="Times New Roman"/>
                      <w:sz w:val="21"/>
                      <w:szCs w:val="21"/>
                    </w:rPr>
                    <w:t>39.3</w:t>
                  </w:r>
                </w:p>
              </w:tc>
              <w:tc>
                <w:tcPr>
                  <w:tcW w:w="986"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imes New Roman" w:cs="Times New Roman"/>
                      <w:sz w:val="21"/>
                      <w:szCs w:val="21"/>
                    </w:rPr>
                    <w:t>37.8</w:t>
                  </w:r>
                </w:p>
              </w:tc>
              <w:tc>
                <w:tcPr>
                  <w:tcW w:w="1216" w:type="dxa"/>
                  <w:vAlign w:val="center"/>
                </w:tcPr>
                <w:p w:rsidR="008A56C3" w:rsidRPr="008A56C3" w:rsidRDefault="00AB0D85" w:rsidP="008A56C3">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36.9</w:t>
                  </w:r>
                </w:p>
              </w:tc>
              <w:tc>
                <w:tcPr>
                  <w:tcW w:w="710"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imes New Roman" w:cs="Times New Roman"/>
                      <w:sz w:val="21"/>
                      <w:szCs w:val="21"/>
                    </w:rPr>
                    <w:t>70</w:t>
                  </w:r>
                </w:p>
              </w:tc>
              <w:tc>
                <w:tcPr>
                  <w:tcW w:w="707" w:type="dxa"/>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heme="minorEastAsia" w:cs="Times New Roman"/>
                      <w:sz w:val="21"/>
                      <w:szCs w:val="21"/>
                    </w:rPr>
                    <w:t>达标</w:t>
                  </w:r>
                </w:p>
              </w:tc>
            </w:tr>
            <w:tr w:rsidR="008A56C3" w:rsidRPr="008A56C3" w:rsidTr="00262AAB">
              <w:trPr>
                <w:trHeight w:val="283"/>
                <w:jc w:val="center"/>
              </w:trPr>
              <w:tc>
                <w:tcPr>
                  <w:tcW w:w="2494" w:type="dxa"/>
                  <w:gridSpan w:val="3"/>
                  <w:vAlign w:val="center"/>
                </w:tcPr>
                <w:p w:rsidR="008A56C3" w:rsidRPr="008A56C3" w:rsidRDefault="008A56C3" w:rsidP="008A56C3">
                  <w:pPr>
                    <w:spacing w:after="0"/>
                    <w:jc w:val="center"/>
                    <w:rPr>
                      <w:rFonts w:ascii="Times New Roman" w:eastAsiaTheme="minorEastAsia" w:hAnsi="Times New Roman" w:cs="Times New Roman"/>
                      <w:sz w:val="21"/>
                      <w:szCs w:val="21"/>
                    </w:rPr>
                  </w:pPr>
                  <w:r w:rsidRPr="008A56C3">
                    <w:rPr>
                      <w:rFonts w:ascii="Times New Roman" w:eastAsiaTheme="minorEastAsia" w:hAnsiTheme="minorEastAsia" w:cs="Times New Roman"/>
                      <w:color w:val="000000"/>
                      <w:sz w:val="21"/>
                      <w:szCs w:val="21"/>
                    </w:rPr>
                    <w:t>判定结果</w:t>
                  </w:r>
                </w:p>
              </w:tc>
              <w:tc>
                <w:tcPr>
                  <w:tcW w:w="6578" w:type="dxa"/>
                  <w:gridSpan w:val="7"/>
                  <w:vAlign w:val="center"/>
                </w:tcPr>
                <w:p w:rsidR="008A56C3" w:rsidRPr="008A56C3" w:rsidRDefault="00EF3056" w:rsidP="008A56C3">
                  <w:pPr>
                    <w:spacing w:after="0"/>
                    <w:ind w:firstLineChars="200" w:firstLine="420"/>
                    <w:rPr>
                      <w:rFonts w:ascii="Times New Roman" w:eastAsiaTheme="minorEastAsia" w:hAnsi="Times New Roman" w:cs="Times New Roman"/>
                      <w:sz w:val="21"/>
                      <w:szCs w:val="21"/>
                    </w:rPr>
                  </w:pPr>
                  <w:r>
                    <w:rPr>
                      <w:rFonts w:ascii="Times New Roman" w:eastAsiaTheme="minorEastAsia" w:hAnsiTheme="minorEastAsia" w:cs="Times New Roman" w:hint="eastAsia"/>
                      <w:sz w:val="21"/>
                      <w:szCs w:val="21"/>
                    </w:rPr>
                    <w:t>新、老厂区</w:t>
                  </w:r>
                  <w:r w:rsidR="008A56C3" w:rsidRPr="008A56C3">
                    <w:rPr>
                      <w:rFonts w:ascii="Times New Roman" w:eastAsiaTheme="minorEastAsia" w:hAnsiTheme="minorEastAsia" w:cs="Times New Roman"/>
                      <w:sz w:val="21"/>
                      <w:szCs w:val="21"/>
                    </w:rPr>
                    <w:t>监测因子</w:t>
                  </w:r>
                  <w:r w:rsidR="008A56C3" w:rsidRPr="008A56C3">
                    <w:rPr>
                      <w:rFonts w:ascii="Times New Roman" w:eastAsiaTheme="minorEastAsia" w:hAnsi="Times New Roman" w:cs="Times New Roman"/>
                      <w:sz w:val="21"/>
                      <w:szCs w:val="21"/>
                    </w:rPr>
                    <w:t>pH</w:t>
                  </w:r>
                  <w:r w:rsidR="008A56C3" w:rsidRPr="008A56C3">
                    <w:rPr>
                      <w:rFonts w:ascii="Times New Roman" w:eastAsiaTheme="minorEastAsia" w:hAnsiTheme="minorEastAsia" w:cs="Times New Roman"/>
                      <w:sz w:val="21"/>
                      <w:szCs w:val="21"/>
                    </w:rPr>
                    <w:t>值、化学需氧量、悬浮物</w:t>
                  </w:r>
                  <w:r>
                    <w:rPr>
                      <w:rFonts w:ascii="Times New Roman" w:eastAsiaTheme="minorEastAsia" w:hAnsiTheme="minorEastAsia" w:cs="Times New Roman" w:hint="eastAsia"/>
                      <w:sz w:val="21"/>
                      <w:szCs w:val="21"/>
                    </w:rPr>
                    <w:t>均</w:t>
                  </w:r>
                  <w:r w:rsidR="008A56C3" w:rsidRPr="008A56C3">
                    <w:rPr>
                      <w:rFonts w:ascii="Times New Roman" w:eastAsiaTheme="minorEastAsia" w:hAnsiTheme="minorEastAsia" w:cs="Times New Roman"/>
                      <w:sz w:val="21"/>
                      <w:szCs w:val="21"/>
                    </w:rPr>
                    <w:t>符合</w:t>
                  </w:r>
                  <w:r w:rsidR="008A56C3" w:rsidRPr="008A56C3">
                    <w:rPr>
                      <w:rFonts w:ascii="Times New Roman" w:eastAsiaTheme="minorEastAsia" w:hAnsi="Times New Roman" w:cs="Times New Roman"/>
                      <w:sz w:val="21"/>
                      <w:szCs w:val="21"/>
                    </w:rPr>
                    <w:t>GB 8987-1996</w:t>
                  </w:r>
                  <w:r w:rsidR="008A56C3" w:rsidRPr="008A56C3">
                    <w:rPr>
                      <w:rFonts w:ascii="Times New Roman" w:eastAsiaTheme="minorEastAsia" w:hAnsiTheme="minorEastAsia" w:cs="Times New Roman"/>
                      <w:sz w:val="21"/>
                      <w:szCs w:val="21"/>
                    </w:rPr>
                    <w:t>《污水综合排放标准》表</w:t>
                  </w:r>
                  <w:r w:rsidR="008A56C3" w:rsidRPr="008A56C3">
                    <w:rPr>
                      <w:rFonts w:ascii="Times New Roman" w:eastAsiaTheme="minorEastAsia" w:hAnsi="Times New Roman" w:cs="Times New Roman"/>
                      <w:sz w:val="21"/>
                      <w:szCs w:val="21"/>
                    </w:rPr>
                    <w:t>4</w:t>
                  </w:r>
                  <w:r w:rsidR="008A56C3" w:rsidRPr="008A56C3">
                    <w:rPr>
                      <w:rFonts w:ascii="Times New Roman" w:eastAsiaTheme="minorEastAsia" w:hAnsiTheme="minorEastAsia" w:cs="Times New Roman"/>
                      <w:sz w:val="21"/>
                      <w:szCs w:val="21"/>
                    </w:rPr>
                    <w:t>三级标准；氨氮、总磷和总氮</w:t>
                  </w:r>
                  <w:r>
                    <w:rPr>
                      <w:rFonts w:ascii="Times New Roman" w:eastAsiaTheme="minorEastAsia" w:hAnsiTheme="minorEastAsia" w:cs="Times New Roman" w:hint="eastAsia"/>
                      <w:sz w:val="21"/>
                      <w:szCs w:val="21"/>
                    </w:rPr>
                    <w:t>均</w:t>
                  </w:r>
                  <w:r w:rsidR="008A56C3" w:rsidRPr="008A56C3">
                    <w:rPr>
                      <w:rFonts w:ascii="Times New Roman" w:eastAsiaTheme="minorEastAsia" w:hAnsiTheme="minorEastAsia" w:cs="Times New Roman"/>
                      <w:sz w:val="21"/>
                      <w:szCs w:val="21"/>
                    </w:rPr>
                    <w:t>符合</w:t>
                  </w:r>
                  <w:r w:rsidR="008A56C3" w:rsidRPr="008A56C3">
                    <w:rPr>
                      <w:rFonts w:ascii="Times New Roman" w:eastAsiaTheme="minorEastAsia" w:hAnsi="Times New Roman" w:cs="Times New Roman"/>
                      <w:sz w:val="21"/>
                      <w:szCs w:val="21"/>
                    </w:rPr>
                    <w:t>GB/T 31962-2015</w:t>
                  </w:r>
                  <w:r w:rsidR="008A56C3" w:rsidRPr="008A56C3">
                    <w:rPr>
                      <w:rFonts w:ascii="Times New Roman" w:eastAsiaTheme="minorEastAsia" w:hAnsiTheme="minorEastAsia" w:cs="Times New Roman"/>
                      <w:sz w:val="21"/>
                      <w:szCs w:val="21"/>
                    </w:rPr>
                    <w:t>《污水排入城镇下水道水质标准》表</w:t>
                  </w:r>
                  <w:r w:rsidR="008A56C3" w:rsidRPr="008A56C3">
                    <w:rPr>
                      <w:rFonts w:ascii="Times New Roman" w:eastAsiaTheme="minorEastAsia" w:hAnsi="Times New Roman" w:cs="Times New Roman"/>
                      <w:sz w:val="21"/>
                      <w:szCs w:val="21"/>
                    </w:rPr>
                    <w:t>1</w:t>
                  </w:r>
                  <w:r w:rsidR="008A56C3" w:rsidRPr="008A56C3">
                    <w:rPr>
                      <w:rFonts w:ascii="Times New Roman" w:eastAsiaTheme="minorEastAsia" w:hAnsiTheme="minorEastAsia" w:cs="Times New Roman"/>
                      <w:sz w:val="21"/>
                      <w:szCs w:val="21"/>
                    </w:rPr>
                    <w:t>中</w:t>
                  </w:r>
                  <w:r w:rsidR="008A56C3" w:rsidRPr="008A56C3">
                    <w:rPr>
                      <w:rFonts w:ascii="Times New Roman" w:eastAsiaTheme="minorEastAsia" w:hAnsi="Times New Roman" w:cs="Times New Roman"/>
                      <w:sz w:val="21"/>
                      <w:szCs w:val="21"/>
                    </w:rPr>
                    <w:t>B</w:t>
                  </w:r>
                  <w:r w:rsidR="008A56C3" w:rsidRPr="008A56C3">
                    <w:rPr>
                      <w:rFonts w:ascii="Times New Roman" w:eastAsiaTheme="minorEastAsia" w:hAnsiTheme="minorEastAsia" w:cs="Times New Roman"/>
                      <w:sz w:val="21"/>
                      <w:szCs w:val="21"/>
                    </w:rPr>
                    <w:t>级标准。</w:t>
                  </w:r>
                </w:p>
              </w:tc>
            </w:tr>
          </w:tbl>
          <w:p w:rsidR="0092386F" w:rsidRDefault="0092386F" w:rsidP="006E5585">
            <w:pPr>
              <w:pageBreakBefore/>
              <w:spacing w:beforeLines="100" w:after="0" w:line="360" w:lineRule="auto"/>
              <w:rPr>
                <w:rFonts w:ascii="Times New Roman" w:eastAsia="宋体" w:hAnsi="宋体" w:cs="Times New Roman"/>
                <w:color w:val="000000"/>
                <w:sz w:val="24"/>
                <w:szCs w:val="24"/>
              </w:rPr>
            </w:pPr>
          </w:p>
          <w:p w:rsidR="005A794C" w:rsidRDefault="005A794C" w:rsidP="006E5585">
            <w:pPr>
              <w:pageBreakBefore/>
              <w:numPr>
                <w:ilvl w:val="0"/>
                <w:numId w:val="7"/>
              </w:numPr>
              <w:spacing w:beforeLines="100" w:after="0" w:line="360" w:lineRule="auto"/>
              <w:rPr>
                <w:rFonts w:ascii="Times New Roman" w:eastAsia="宋体" w:hAnsi="宋体" w:cs="Times New Roman"/>
                <w:color w:val="000000"/>
                <w:sz w:val="24"/>
                <w:szCs w:val="24"/>
              </w:rPr>
            </w:pPr>
            <w:r w:rsidRPr="00274819">
              <w:rPr>
                <w:rFonts w:ascii="Times New Roman" w:eastAsia="宋体" w:hAnsi="宋体" w:cs="Times New Roman" w:hint="eastAsia"/>
                <w:color w:val="000000"/>
                <w:sz w:val="24"/>
                <w:szCs w:val="24"/>
              </w:rPr>
              <w:lastRenderedPageBreak/>
              <w:t>废气监测结果</w:t>
            </w:r>
          </w:p>
          <w:p w:rsidR="00895E9C" w:rsidRPr="00274819" w:rsidRDefault="00895E9C" w:rsidP="00895E9C">
            <w:pPr>
              <w:pStyle w:val="a7"/>
              <w:ind w:left="440"/>
              <w:jc w:val="center"/>
              <w:rPr>
                <w:sz w:val="24"/>
                <w:szCs w:val="24"/>
              </w:rPr>
            </w:pPr>
            <w:r w:rsidRPr="00274819">
              <w:rPr>
                <w:rFonts w:ascii="Times New Roman" w:eastAsia="宋体" w:hAnsi="宋体" w:hint="eastAsia"/>
                <w:b/>
                <w:sz w:val="24"/>
                <w:szCs w:val="24"/>
              </w:rPr>
              <w:t>表</w:t>
            </w:r>
            <w:r w:rsidRPr="00274819">
              <w:rPr>
                <w:rFonts w:ascii="Times New Roman" w:eastAsia="宋体" w:hAnsi="宋体" w:hint="eastAsia"/>
                <w:b/>
                <w:sz w:val="24"/>
                <w:szCs w:val="24"/>
              </w:rPr>
              <w:t xml:space="preserve">7-3 </w:t>
            </w:r>
            <w:r w:rsidRPr="00274819">
              <w:rPr>
                <w:rFonts w:ascii="Times New Roman" w:eastAsia="宋体" w:hAnsi="宋体" w:hint="eastAsia"/>
                <w:b/>
                <w:sz w:val="24"/>
                <w:szCs w:val="24"/>
              </w:rPr>
              <w:t>有组织</w:t>
            </w:r>
            <w:r w:rsidRPr="00274819">
              <w:rPr>
                <w:rFonts w:ascii="Times New Roman" w:eastAsia="宋体" w:hAnsi="宋体"/>
                <w:b/>
                <w:sz w:val="24"/>
                <w:szCs w:val="24"/>
              </w:rPr>
              <w:t>废气监测结果</w:t>
            </w:r>
          </w:p>
          <w:tbl>
            <w:tblPr>
              <w:tblW w:w="9426" w:type="dxa"/>
              <w:jc w:val="center"/>
              <w:tblBorders>
                <w:top w:val="single" w:sz="12" w:space="0" w:color="auto"/>
                <w:bottom w:val="single" w:sz="12" w:space="0" w:color="auto"/>
                <w:insideH w:val="single" w:sz="6" w:space="0" w:color="auto"/>
                <w:insideV w:val="single" w:sz="6" w:space="0" w:color="auto"/>
              </w:tblBorders>
              <w:tblLayout w:type="fixed"/>
              <w:tblLook w:val="04A0"/>
            </w:tblPr>
            <w:tblGrid>
              <w:gridCol w:w="737"/>
              <w:gridCol w:w="1060"/>
              <w:gridCol w:w="1178"/>
              <w:gridCol w:w="1116"/>
              <w:gridCol w:w="1116"/>
              <w:gridCol w:w="1116"/>
              <w:gridCol w:w="1115"/>
              <w:gridCol w:w="1117"/>
              <w:gridCol w:w="871"/>
            </w:tblGrid>
            <w:tr w:rsidR="00895E9C" w:rsidRPr="0012560C" w:rsidTr="00804C3D">
              <w:trPr>
                <w:trHeight w:val="340"/>
                <w:jc w:val="center"/>
              </w:trPr>
              <w:tc>
                <w:tcPr>
                  <w:tcW w:w="1797" w:type="dxa"/>
                  <w:gridSpan w:val="2"/>
                  <w:vAlign w:val="center"/>
                </w:tcPr>
                <w:p w:rsidR="00895E9C" w:rsidRPr="0012560C" w:rsidRDefault="00895E9C" w:rsidP="0012560C">
                  <w:pPr>
                    <w:spacing w:after="0"/>
                    <w:jc w:val="center"/>
                    <w:rPr>
                      <w:rFonts w:ascii="Times New Roman" w:eastAsiaTheme="minorEastAsia" w:hAnsi="Times New Roman" w:cs="Times New Roman"/>
                      <w:b/>
                      <w:sz w:val="21"/>
                      <w:szCs w:val="21"/>
                    </w:rPr>
                  </w:pPr>
                  <w:r w:rsidRPr="0012560C">
                    <w:rPr>
                      <w:rFonts w:ascii="Times New Roman" w:eastAsiaTheme="minorEastAsia" w:hAnsiTheme="minorEastAsia" w:cs="Times New Roman"/>
                      <w:b/>
                      <w:sz w:val="21"/>
                      <w:szCs w:val="21"/>
                    </w:rPr>
                    <w:t>监测点位</w:t>
                  </w:r>
                </w:p>
              </w:tc>
              <w:tc>
                <w:tcPr>
                  <w:tcW w:w="7629" w:type="dxa"/>
                  <w:gridSpan w:val="7"/>
                  <w:vAlign w:val="center"/>
                </w:tcPr>
                <w:p w:rsidR="00895E9C" w:rsidRPr="0012560C" w:rsidRDefault="0044737A" w:rsidP="0012560C">
                  <w:pPr>
                    <w:spacing w:after="0"/>
                    <w:jc w:val="center"/>
                    <w:rPr>
                      <w:rFonts w:ascii="Times New Roman" w:eastAsiaTheme="minorEastAsia" w:hAnsi="Times New Roman" w:cs="Times New Roman"/>
                      <w:b/>
                      <w:sz w:val="21"/>
                      <w:szCs w:val="21"/>
                    </w:rPr>
                  </w:pPr>
                  <w:r w:rsidRPr="0012560C">
                    <w:rPr>
                      <w:rFonts w:ascii="Times New Roman" w:eastAsiaTheme="minorEastAsia" w:hAnsiTheme="minorEastAsia" w:cs="Times New Roman"/>
                      <w:b/>
                      <w:color w:val="000000"/>
                      <w:sz w:val="21"/>
                      <w:szCs w:val="21"/>
                    </w:rPr>
                    <w:t>切割</w:t>
                  </w:r>
                  <w:r w:rsidR="00262AAB">
                    <w:rPr>
                      <w:rFonts w:ascii="Times New Roman" w:eastAsiaTheme="minorEastAsia" w:hAnsiTheme="minorEastAsia" w:cs="Times New Roman"/>
                      <w:b/>
                      <w:color w:val="000000"/>
                      <w:sz w:val="21"/>
                      <w:szCs w:val="21"/>
                    </w:rPr>
                    <w:t>、</w:t>
                  </w:r>
                  <w:r w:rsidR="00262AAB" w:rsidRPr="0012560C">
                    <w:rPr>
                      <w:rFonts w:ascii="Times New Roman" w:eastAsiaTheme="minorEastAsia" w:hAnsiTheme="minorEastAsia" w:cs="Times New Roman"/>
                      <w:b/>
                      <w:sz w:val="21"/>
                      <w:szCs w:val="21"/>
                    </w:rPr>
                    <w:t>焊接</w:t>
                  </w:r>
                  <w:r w:rsidR="004C17CF" w:rsidRPr="0012560C">
                    <w:rPr>
                      <w:rFonts w:ascii="Times New Roman" w:eastAsiaTheme="minorEastAsia" w:hAnsiTheme="minorEastAsia" w:cs="Times New Roman"/>
                      <w:b/>
                      <w:color w:val="000000"/>
                      <w:sz w:val="21"/>
                      <w:szCs w:val="21"/>
                    </w:rPr>
                    <w:t>工序处理设施出口</w:t>
                  </w:r>
                  <w:r w:rsidR="004C17CF" w:rsidRPr="0012560C">
                    <w:rPr>
                      <w:rFonts w:ascii="Times New Roman" w:eastAsiaTheme="minorEastAsia" w:hAnsi="Times New Roman" w:cs="Times New Roman"/>
                      <w:b/>
                      <w:color w:val="000000"/>
                      <w:sz w:val="21"/>
                      <w:szCs w:val="21"/>
                    </w:rPr>
                    <w:t>FQ1</w:t>
                  </w:r>
                </w:p>
              </w:tc>
            </w:tr>
            <w:tr w:rsidR="00895E9C" w:rsidRPr="0012560C" w:rsidTr="00804C3D">
              <w:trPr>
                <w:trHeight w:val="340"/>
                <w:jc w:val="center"/>
              </w:trPr>
              <w:tc>
                <w:tcPr>
                  <w:tcW w:w="1797" w:type="dxa"/>
                  <w:gridSpan w:val="2"/>
                  <w:vAlign w:val="center"/>
                </w:tcPr>
                <w:p w:rsidR="00895E9C" w:rsidRPr="0012560C" w:rsidRDefault="00895E9C" w:rsidP="0012560C">
                  <w:pPr>
                    <w:spacing w:after="0"/>
                    <w:jc w:val="center"/>
                    <w:rPr>
                      <w:rFonts w:ascii="Times New Roman" w:eastAsiaTheme="minorEastAsia" w:hAnsi="Times New Roman" w:cs="Times New Roman"/>
                      <w:b/>
                      <w:sz w:val="21"/>
                      <w:szCs w:val="21"/>
                    </w:rPr>
                  </w:pPr>
                  <w:r w:rsidRPr="0012560C">
                    <w:rPr>
                      <w:rFonts w:ascii="Times New Roman" w:eastAsiaTheme="minorEastAsia" w:hAnsiTheme="minorEastAsia" w:cs="Times New Roman"/>
                      <w:b/>
                      <w:bCs/>
                      <w:sz w:val="21"/>
                      <w:szCs w:val="21"/>
                    </w:rPr>
                    <w:t>监测日期</w:t>
                  </w:r>
                </w:p>
              </w:tc>
              <w:tc>
                <w:tcPr>
                  <w:tcW w:w="3410" w:type="dxa"/>
                  <w:gridSpan w:val="3"/>
                  <w:vAlign w:val="center"/>
                </w:tcPr>
                <w:p w:rsidR="00895E9C" w:rsidRPr="0012560C" w:rsidRDefault="00895E9C" w:rsidP="0012560C">
                  <w:pPr>
                    <w:spacing w:after="0"/>
                    <w:jc w:val="center"/>
                    <w:rPr>
                      <w:rFonts w:ascii="Times New Roman" w:eastAsiaTheme="minorEastAsia" w:hAnsi="Times New Roman" w:cs="Times New Roman"/>
                      <w:b/>
                      <w:color w:val="FF0000"/>
                      <w:sz w:val="21"/>
                      <w:szCs w:val="21"/>
                      <w:highlight w:val="yellow"/>
                    </w:rPr>
                  </w:pPr>
                  <w:r w:rsidRPr="0012560C">
                    <w:rPr>
                      <w:rFonts w:ascii="Times New Roman" w:eastAsiaTheme="minorEastAsia" w:hAnsi="Times New Roman" w:cs="Times New Roman"/>
                      <w:b/>
                      <w:color w:val="000000"/>
                      <w:sz w:val="21"/>
                      <w:szCs w:val="21"/>
                    </w:rPr>
                    <w:t>20</w:t>
                  </w:r>
                  <w:r w:rsidR="00804C3D" w:rsidRPr="0012560C">
                    <w:rPr>
                      <w:rFonts w:ascii="Times New Roman" w:eastAsiaTheme="minorEastAsia" w:hAnsi="Times New Roman" w:cs="Times New Roman"/>
                      <w:b/>
                      <w:color w:val="000000"/>
                      <w:sz w:val="21"/>
                      <w:szCs w:val="21"/>
                    </w:rPr>
                    <w:t>2</w:t>
                  </w:r>
                  <w:r w:rsidR="00E012F2" w:rsidRPr="0012560C">
                    <w:rPr>
                      <w:rFonts w:ascii="Times New Roman" w:eastAsiaTheme="minorEastAsia" w:hAnsi="Times New Roman" w:cs="Times New Roman"/>
                      <w:b/>
                      <w:color w:val="000000"/>
                      <w:sz w:val="21"/>
                      <w:szCs w:val="21"/>
                    </w:rPr>
                    <w:t>1</w:t>
                  </w:r>
                  <w:r w:rsidRPr="0012560C">
                    <w:rPr>
                      <w:rFonts w:ascii="Times New Roman" w:eastAsiaTheme="minorEastAsia" w:hAnsiTheme="minorEastAsia" w:cs="Times New Roman"/>
                      <w:b/>
                      <w:color w:val="000000"/>
                      <w:sz w:val="21"/>
                      <w:szCs w:val="21"/>
                    </w:rPr>
                    <w:t>年</w:t>
                  </w:r>
                  <w:r w:rsidR="007E534B" w:rsidRPr="0012560C">
                    <w:rPr>
                      <w:rFonts w:ascii="Times New Roman" w:eastAsiaTheme="minorEastAsia" w:hAnsi="Times New Roman" w:cs="Times New Roman"/>
                      <w:b/>
                      <w:color w:val="000000"/>
                      <w:sz w:val="21"/>
                      <w:szCs w:val="21"/>
                    </w:rPr>
                    <w:t>4</w:t>
                  </w:r>
                  <w:r w:rsidRPr="0012560C">
                    <w:rPr>
                      <w:rFonts w:ascii="Times New Roman" w:eastAsiaTheme="minorEastAsia" w:hAnsiTheme="minorEastAsia" w:cs="Times New Roman"/>
                      <w:b/>
                      <w:color w:val="000000"/>
                      <w:sz w:val="21"/>
                      <w:szCs w:val="21"/>
                    </w:rPr>
                    <w:t>月</w:t>
                  </w:r>
                  <w:r w:rsidR="007E534B" w:rsidRPr="0012560C">
                    <w:rPr>
                      <w:rFonts w:ascii="Times New Roman" w:eastAsiaTheme="minorEastAsia" w:hAnsi="Times New Roman" w:cs="Times New Roman"/>
                      <w:b/>
                      <w:color w:val="000000"/>
                      <w:sz w:val="21"/>
                      <w:szCs w:val="21"/>
                    </w:rPr>
                    <w:t>1</w:t>
                  </w:r>
                  <w:r w:rsidR="0044737A" w:rsidRPr="0012560C">
                    <w:rPr>
                      <w:rFonts w:ascii="Times New Roman" w:eastAsiaTheme="minorEastAsia" w:hAnsi="Times New Roman" w:cs="Times New Roman"/>
                      <w:b/>
                      <w:color w:val="000000"/>
                      <w:sz w:val="21"/>
                      <w:szCs w:val="21"/>
                    </w:rPr>
                    <w:t>9</w:t>
                  </w:r>
                  <w:r w:rsidRPr="0012560C">
                    <w:rPr>
                      <w:rFonts w:ascii="Times New Roman" w:eastAsiaTheme="minorEastAsia" w:hAnsiTheme="minorEastAsia" w:cs="Times New Roman"/>
                      <w:b/>
                      <w:color w:val="000000"/>
                      <w:sz w:val="21"/>
                      <w:szCs w:val="21"/>
                    </w:rPr>
                    <w:t>日</w:t>
                  </w:r>
                </w:p>
              </w:tc>
              <w:tc>
                <w:tcPr>
                  <w:tcW w:w="3348" w:type="dxa"/>
                  <w:gridSpan w:val="3"/>
                  <w:vAlign w:val="center"/>
                </w:tcPr>
                <w:p w:rsidR="00895E9C" w:rsidRPr="0012560C" w:rsidRDefault="00E012F2" w:rsidP="0012560C">
                  <w:pPr>
                    <w:spacing w:after="0"/>
                    <w:jc w:val="center"/>
                    <w:rPr>
                      <w:rFonts w:ascii="Times New Roman" w:eastAsiaTheme="minorEastAsia" w:hAnsi="Times New Roman" w:cs="Times New Roman"/>
                      <w:b/>
                      <w:color w:val="FF0000"/>
                      <w:sz w:val="21"/>
                      <w:szCs w:val="21"/>
                      <w:highlight w:val="yellow"/>
                    </w:rPr>
                  </w:pPr>
                  <w:r w:rsidRPr="0012560C">
                    <w:rPr>
                      <w:rFonts w:ascii="Times New Roman" w:eastAsiaTheme="minorEastAsia" w:hAnsi="Times New Roman" w:cs="Times New Roman"/>
                      <w:b/>
                      <w:color w:val="000000"/>
                      <w:sz w:val="21"/>
                      <w:szCs w:val="21"/>
                    </w:rPr>
                    <w:t>2021</w:t>
                  </w:r>
                  <w:r w:rsidRPr="0012560C">
                    <w:rPr>
                      <w:rFonts w:ascii="Times New Roman" w:eastAsiaTheme="minorEastAsia" w:hAnsiTheme="minorEastAsia" w:cs="Times New Roman"/>
                      <w:b/>
                      <w:color w:val="000000"/>
                      <w:sz w:val="21"/>
                      <w:szCs w:val="21"/>
                    </w:rPr>
                    <w:t>年</w:t>
                  </w:r>
                  <w:r w:rsidR="007E534B" w:rsidRPr="0012560C">
                    <w:rPr>
                      <w:rFonts w:ascii="Times New Roman" w:eastAsiaTheme="minorEastAsia" w:hAnsi="Times New Roman" w:cs="Times New Roman"/>
                      <w:b/>
                      <w:color w:val="000000"/>
                      <w:sz w:val="21"/>
                      <w:szCs w:val="21"/>
                    </w:rPr>
                    <w:t>4</w:t>
                  </w:r>
                  <w:r w:rsidRPr="0012560C">
                    <w:rPr>
                      <w:rFonts w:ascii="Times New Roman" w:eastAsiaTheme="minorEastAsia" w:hAnsiTheme="minorEastAsia" w:cs="Times New Roman"/>
                      <w:b/>
                      <w:color w:val="000000"/>
                      <w:sz w:val="21"/>
                      <w:szCs w:val="21"/>
                    </w:rPr>
                    <w:t>月</w:t>
                  </w:r>
                  <w:r w:rsidR="007E534B" w:rsidRPr="0012560C">
                    <w:rPr>
                      <w:rFonts w:ascii="Times New Roman" w:eastAsiaTheme="minorEastAsia" w:hAnsi="Times New Roman" w:cs="Times New Roman"/>
                      <w:b/>
                      <w:color w:val="000000"/>
                      <w:sz w:val="21"/>
                      <w:szCs w:val="21"/>
                    </w:rPr>
                    <w:t>2</w:t>
                  </w:r>
                  <w:r w:rsidR="0044737A" w:rsidRPr="0012560C">
                    <w:rPr>
                      <w:rFonts w:ascii="Times New Roman" w:eastAsiaTheme="minorEastAsia" w:hAnsi="Times New Roman" w:cs="Times New Roman"/>
                      <w:b/>
                      <w:color w:val="000000"/>
                      <w:sz w:val="21"/>
                      <w:szCs w:val="21"/>
                    </w:rPr>
                    <w:t>0</w:t>
                  </w:r>
                  <w:r w:rsidRPr="0012560C">
                    <w:rPr>
                      <w:rFonts w:ascii="Times New Roman" w:eastAsiaTheme="minorEastAsia" w:hAnsiTheme="minorEastAsia" w:cs="Times New Roman"/>
                      <w:b/>
                      <w:color w:val="000000"/>
                      <w:sz w:val="21"/>
                      <w:szCs w:val="21"/>
                    </w:rPr>
                    <w:t>日</w:t>
                  </w:r>
                </w:p>
              </w:tc>
              <w:tc>
                <w:tcPr>
                  <w:tcW w:w="871" w:type="dxa"/>
                  <w:vMerge w:val="restart"/>
                  <w:vAlign w:val="center"/>
                </w:tcPr>
                <w:p w:rsidR="00895E9C" w:rsidRPr="0012560C" w:rsidRDefault="00895E9C" w:rsidP="0012560C">
                  <w:pPr>
                    <w:spacing w:after="0"/>
                    <w:jc w:val="center"/>
                    <w:rPr>
                      <w:rFonts w:ascii="Times New Roman" w:eastAsiaTheme="minorEastAsia" w:hAnsi="Times New Roman" w:cs="Times New Roman"/>
                      <w:b/>
                      <w:sz w:val="21"/>
                      <w:szCs w:val="21"/>
                    </w:rPr>
                  </w:pPr>
                  <w:r w:rsidRPr="0012560C">
                    <w:rPr>
                      <w:rFonts w:ascii="Times New Roman" w:eastAsiaTheme="minorEastAsia" w:hAnsiTheme="minorEastAsia" w:cs="Times New Roman"/>
                      <w:b/>
                      <w:sz w:val="21"/>
                      <w:szCs w:val="21"/>
                    </w:rPr>
                    <w:t>排放标准</w:t>
                  </w:r>
                </w:p>
              </w:tc>
            </w:tr>
            <w:tr w:rsidR="00895E9C" w:rsidRPr="0012560C" w:rsidTr="00804C3D">
              <w:trPr>
                <w:trHeight w:val="340"/>
                <w:jc w:val="center"/>
              </w:trPr>
              <w:tc>
                <w:tcPr>
                  <w:tcW w:w="1797" w:type="dxa"/>
                  <w:gridSpan w:val="2"/>
                  <w:vAlign w:val="center"/>
                </w:tcPr>
                <w:p w:rsidR="00895E9C" w:rsidRPr="0012560C" w:rsidRDefault="00895E9C" w:rsidP="0012560C">
                  <w:pPr>
                    <w:spacing w:after="0"/>
                    <w:jc w:val="center"/>
                    <w:rPr>
                      <w:rFonts w:ascii="Times New Roman" w:eastAsiaTheme="minorEastAsia" w:hAnsi="Times New Roman" w:cs="Times New Roman"/>
                      <w:b/>
                      <w:sz w:val="21"/>
                      <w:szCs w:val="21"/>
                    </w:rPr>
                  </w:pPr>
                  <w:r w:rsidRPr="0012560C">
                    <w:rPr>
                      <w:rFonts w:ascii="Times New Roman" w:eastAsiaTheme="minorEastAsia" w:hAnsiTheme="minorEastAsia" w:cs="Times New Roman"/>
                      <w:b/>
                      <w:sz w:val="21"/>
                      <w:szCs w:val="21"/>
                    </w:rPr>
                    <w:t>检测项目</w:t>
                  </w:r>
                </w:p>
              </w:tc>
              <w:tc>
                <w:tcPr>
                  <w:tcW w:w="1178" w:type="dxa"/>
                  <w:vAlign w:val="center"/>
                </w:tcPr>
                <w:p w:rsidR="00895E9C" w:rsidRPr="0012560C" w:rsidRDefault="00895E9C" w:rsidP="0012560C">
                  <w:pPr>
                    <w:spacing w:after="0"/>
                    <w:jc w:val="center"/>
                    <w:rPr>
                      <w:rFonts w:ascii="Times New Roman" w:eastAsiaTheme="minorEastAsia" w:hAnsi="Times New Roman" w:cs="Times New Roman"/>
                      <w:b/>
                      <w:sz w:val="21"/>
                      <w:szCs w:val="21"/>
                    </w:rPr>
                  </w:pPr>
                  <w:r w:rsidRPr="0012560C">
                    <w:rPr>
                      <w:rFonts w:ascii="Times New Roman" w:eastAsiaTheme="minorEastAsia" w:hAnsiTheme="minorEastAsia" w:cs="Times New Roman"/>
                      <w:b/>
                      <w:sz w:val="21"/>
                      <w:szCs w:val="21"/>
                    </w:rPr>
                    <w:t>第一次</w:t>
                  </w:r>
                </w:p>
              </w:tc>
              <w:tc>
                <w:tcPr>
                  <w:tcW w:w="1116" w:type="dxa"/>
                  <w:vAlign w:val="center"/>
                </w:tcPr>
                <w:p w:rsidR="00895E9C" w:rsidRPr="0012560C" w:rsidRDefault="00895E9C" w:rsidP="0012560C">
                  <w:pPr>
                    <w:spacing w:after="0"/>
                    <w:jc w:val="center"/>
                    <w:rPr>
                      <w:rFonts w:ascii="Times New Roman" w:eastAsiaTheme="minorEastAsia" w:hAnsi="Times New Roman" w:cs="Times New Roman"/>
                      <w:b/>
                      <w:sz w:val="21"/>
                      <w:szCs w:val="21"/>
                    </w:rPr>
                  </w:pPr>
                  <w:r w:rsidRPr="0012560C">
                    <w:rPr>
                      <w:rFonts w:ascii="Times New Roman" w:eastAsiaTheme="minorEastAsia" w:hAnsiTheme="minorEastAsia" w:cs="Times New Roman"/>
                      <w:b/>
                      <w:sz w:val="21"/>
                      <w:szCs w:val="21"/>
                    </w:rPr>
                    <w:t>第二次</w:t>
                  </w:r>
                </w:p>
              </w:tc>
              <w:tc>
                <w:tcPr>
                  <w:tcW w:w="1116" w:type="dxa"/>
                  <w:vAlign w:val="center"/>
                </w:tcPr>
                <w:p w:rsidR="00895E9C" w:rsidRPr="0012560C" w:rsidRDefault="00895E9C" w:rsidP="0012560C">
                  <w:pPr>
                    <w:spacing w:after="0"/>
                    <w:jc w:val="center"/>
                    <w:rPr>
                      <w:rFonts w:ascii="Times New Roman" w:eastAsiaTheme="minorEastAsia" w:hAnsi="Times New Roman" w:cs="Times New Roman"/>
                      <w:b/>
                      <w:sz w:val="21"/>
                      <w:szCs w:val="21"/>
                    </w:rPr>
                  </w:pPr>
                  <w:r w:rsidRPr="0012560C">
                    <w:rPr>
                      <w:rFonts w:ascii="Times New Roman" w:eastAsiaTheme="minorEastAsia" w:hAnsiTheme="minorEastAsia" w:cs="Times New Roman"/>
                      <w:b/>
                      <w:sz w:val="21"/>
                      <w:szCs w:val="21"/>
                    </w:rPr>
                    <w:t>第三次</w:t>
                  </w:r>
                </w:p>
              </w:tc>
              <w:tc>
                <w:tcPr>
                  <w:tcW w:w="1116" w:type="dxa"/>
                  <w:vAlign w:val="center"/>
                </w:tcPr>
                <w:p w:rsidR="00895E9C" w:rsidRPr="0012560C" w:rsidRDefault="00895E9C" w:rsidP="0012560C">
                  <w:pPr>
                    <w:spacing w:after="0"/>
                    <w:jc w:val="center"/>
                    <w:rPr>
                      <w:rFonts w:ascii="Times New Roman" w:eastAsiaTheme="minorEastAsia" w:hAnsi="Times New Roman" w:cs="Times New Roman"/>
                      <w:b/>
                      <w:sz w:val="21"/>
                      <w:szCs w:val="21"/>
                    </w:rPr>
                  </w:pPr>
                  <w:r w:rsidRPr="0012560C">
                    <w:rPr>
                      <w:rFonts w:ascii="Times New Roman" w:eastAsiaTheme="minorEastAsia" w:hAnsiTheme="minorEastAsia" w:cs="Times New Roman"/>
                      <w:b/>
                      <w:sz w:val="21"/>
                      <w:szCs w:val="21"/>
                    </w:rPr>
                    <w:t>第一次</w:t>
                  </w:r>
                </w:p>
              </w:tc>
              <w:tc>
                <w:tcPr>
                  <w:tcW w:w="1115" w:type="dxa"/>
                  <w:vAlign w:val="center"/>
                </w:tcPr>
                <w:p w:rsidR="00895E9C" w:rsidRPr="0012560C" w:rsidRDefault="00895E9C" w:rsidP="0012560C">
                  <w:pPr>
                    <w:spacing w:after="0"/>
                    <w:jc w:val="center"/>
                    <w:rPr>
                      <w:rFonts w:ascii="Times New Roman" w:eastAsiaTheme="minorEastAsia" w:hAnsi="Times New Roman" w:cs="Times New Roman"/>
                      <w:b/>
                      <w:sz w:val="21"/>
                      <w:szCs w:val="21"/>
                    </w:rPr>
                  </w:pPr>
                  <w:r w:rsidRPr="0012560C">
                    <w:rPr>
                      <w:rFonts w:ascii="Times New Roman" w:eastAsiaTheme="minorEastAsia" w:hAnsiTheme="minorEastAsia" w:cs="Times New Roman"/>
                      <w:b/>
                      <w:sz w:val="21"/>
                      <w:szCs w:val="21"/>
                    </w:rPr>
                    <w:t>第二次</w:t>
                  </w:r>
                </w:p>
              </w:tc>
              <w:tc>
                <w:tcPr>
                  <w:tcW w:w="1117" w:type="dxa"/>
                  <w:vAlign w:val="center"/>
                </w:tcPr>
                <w:p w:rsidR="00895E9C" w:rsidRPr="0012560C" w:rsidRDefault="00895E9C" w:rsidP="0012560C">
                  <w:pPr>
                    <w:spacing w:after="0"/>
                    <w:jc w:val="center"/>
                    <w:rPr>
                      <w:rFonts w:ascii="Times New Roman" w:eastAsiaTheme="minorEastAsia" w:hAnsi="Times New Roman" w:cs="Times New Roman"/>
                      <w:b/>
                      <w:sz w:val="21"/>
                      <w:szCs w:val="21"/>
                    </w:rPr>
                  </w:pPr>
                  <w:r w:rsidRPr="0012560C">
                    <w:rPr>
                      <w:rFonts w:ascii="Times New Roman" w:eastAsiaTheme="minorEastAsia" w:hAnsiTheme="minorEastAsia" w:cs="Times New Roman"/>
                      <w:b/>
                      <w:sz w:val="21"/>
                      <w:szCs w:val="21"/>
                    </w:rPr>
                    <w:t>第三次</w:t>
                  </w:r>
                </w:p>
              </w:tc>
              <w:tc>
                <w:tcPr>
                  <w:tcW w:w="871" w:type="dxa"/>
                  <w:vMerge/>
                  <w:vAlign w:val="center"/>
                </w:tcPr>
                <w:p w:rsidR="00895E9C" w:rsidRPr="0012560C" w:rsidRDefault="00895E9C" w:rsidP="0012560C">
                  <w:pPr>
                    <w:spacing w:after="0"/>
                    <w:jc w:val="center"/>
                    <w:rPr>
                      <w:rFonts w:ascii="Times New Roman" w:eastAsiaTheme="minorEastAsia" w:hAnsi="Times New Roman" w:cs="Times New Roman"/>
                      <w:b/>
                      <w:color w:val="000000"/>
                      <w:sz w:val="21"/>
                      <w:szCs w:val="21"/>
                    </w:rPr>
                  </w:pPr>
                </w:p>
              </w:tc>
            </w:tr>
            <w:tr w:rsidR="007828D5" w:rsidRPr="0012560C" w:rsidTr="00804C3D">
              <w:trPr>
                <w:trHeight w:val="340"/>
                <w:jc w:val="center"/>
              </w:trPr>
              <w:tc>
                <w:tcPr>
                  <w:tcW w:w="1797" w:type="dxa"/>
                  <w:gridSpan w:val="2"/>
                  <w:vAlign w:val="center"/>
                </w:tcPr>
                <w:p w:rsidR="007828D5" w:rsidRPr="0012560C" w:rsidRDefault="007828D5" w:rsidP="0012560C">
                  <w:pPr>
                    <w:spacing w:after="0"/>
                    <w:jc w:val="center"/>
                    <w:rPr>
                      <w:rFonts w:ascii="Times New Roman" w:eastAsiaTheme="minorEastAsia" w:hAnsi="Times New Roman" w:cs="Times New Roman"/>
                      <w:color w:val="000000"/>
                      <w:sz w:val="21"/>
                      <w:szCs w:val="21"/>
                    </w:rPr>
                  </w:pPr>
                  <w:r w:rsidRPr="0012560C">
                    <w:rPr>
                      <w:rFonts w:ascii="Times New Roman" w:eastAsiaTheme="minorEastAsia" w:hAnsiTheme="minorEastAsia" w:cs="Times New Roman"/>
                      <w:color w:val="000000"/>
                      <w:sz w:val="21"/>
                      <w:szCs w:val="21"/>
                    </w:rPr>
                    <w:t>标干流量</w:t>
                  </w:r>
                </w:p>
                <w:p w:rsidR="007828D5" w:rsidRPr="0012560C" w:rsidRDefault="007828D5" w:rsidP="0012560C">
                  <w:pPr>
                    <w:spacing w:after="0"/>
                    <w:jc w:val="center"/>
                    <w:rPr>
                      <w:rFonts w:ascii="Times New Roman" w:eastAsiaTheme="minorEastAsia" w:hAnsi="Times New Roman" w:cs="Times New Roman"/>
                      <w:b/>
                      <w:sz w:val="21"/>
                      <w:szCs w:val="21"/>
                    </w:rPr>
                  </w:pPr>
                  <w:r w:rsidRPr="0012560C">
                    <w:rPr>
                      <w:rFonts w:ascii="Times New Roman" w:eastAsiaTheme="minorEastAsia" w:hAnsi="Times New Roman" w:cs="Times New Roman"/>
                      <w:color w:val="000000"/>
                      <w:sz w:val="21"/>
                      <w:szCs w:val="21"/>
                    </w:rPr>
                    <w:t>m</w:t>
                  </w:r>
                  <w:r w:rsidRPr="0012560C">
                    <w:rPr>
                      <w:rFonts w:ascii="Times New Roman" w:eastAsiaTheme="minorEastAsia" w:hAnsi="Times New Roman" w:cs="Times New Roman"/>
                      <w:color w:val="000000"/>
                      <w:sz w:val="21"/>
                      <w:szCs w:val="21"/>
                      <w:vertAlign w:val="superscript"/>
                    </w:rPr>
                    <w:t>3</w:t>
                  </w:r>
                  <w:r w:rsidRPr="0012560C">
                    <w:rPr>
                      <w:rFonts w:ascii="Times New Roman" w:eastAsiaTheme="minorEastAsia" w:hAnsi="Times New Roman" w:cs="Times New Roman"/>
                      <w:color w:val="000000"/>
                      <w:sz w:val="21"/>
                      <w:szCs w:val="21"/>
                    </w:rPr>
                    <w:t>/h</w:t>
                  </w:r>
                </w:p>
              </w:tc>
              <w:tc>
                <w:tcPr>
                  <w:tcW w:w="1178" w:type="dxa"/>
                  <w:vAlign w:val="center"/>
                </w:tcPr>
                <w:p w:rsidR="007828D5" w:rsidRPr="0012560C" w:rsidRDefault="007828D5" w:rsidP="0012560C">
                  <w:pPr>
                    <w:spacing w:after="0"/>
                    <w:jc w:val="center"/>
                    <w:rPr>
                      <w:rFonts w:ascii="Times New Roman" w:eastAsiaTheme="minorEastAsia" w:hAnsi="Times New Roman" w:cs="Times New Roman"/>
                      <w:sz w:val="21"/>
                      <w:szCs w:val="21"/>
                    </w:rPr>
                  </w:pPr>
                  <w:r w:rsidRPr="0012560C">
                    <w:rPr>
                      <w:rFonts w:ascii="Times New Roman" w:eastAsiaTheme="minorEastAsia" w:hAnsi="Times New Roman" w:cs="Times New Roman"/>
                      <w:sz w:val="21"/>
                      <w:szCs w:val="21"/>
                    </w:rPr>
                    <w:t>25327</w:t>
                  </w:r>
                </w:p>
              </w:tc>
              <w:tc>
                <w:tcPr>
                  <w:tcW w:w="1116" w:type="dxa"/>
                  <w:vAlign w:val="center"/>
                </w:tcPr>
                <w:p w:rsidR="007828D5" w:rsidRPr="0012560C" w:rsidRDefault="007828D5" w:rsidP="0012560C">
                  <w:pPr>
                    <w:spacing w:after="0"/>
                    <w:jc w:val="center"/>
                    <w:rPr>
                      <w:rFonts w:ascii="Times New Roman" w:eastAsiaTheme="minorEastAsia" w:hAnsi="Times New Roman" w:cs="Times New Roman"/>
                      <w:sz w:val="21"/>
                      <w:szCs w:val="21"/>
                    </w:rPr>
                  </w:pPr>
                  <w:r w:rsidRPr="0012560C">
                    <w:rPr>
                      <w:rFonts w:ascii="Times New Roman" w:eastAsiaTheme="minorEastAsia" w:hAnsi="Times New Roman" w:cs="Times New Roman"/>
                      <w:sz w:val="21"/>
                      <w:szCs w:val="21"/>
                    </w:rPr>
                    <w:t>25215</w:t>
                  </w:r>
                </w:p>
              </w:tc>
              <w:tc>
                <w:tcPr>
                  <w:tcW w:w="1116" w:type="dxa"/>
                  <w:vAlign w:val="center"/>
                </w:tcPr>
                <w:p w:rsidR="007828D5" w:rsidRPr="0012560C" w:rsidRDefault="007828D5" w:rsidP="0012560C">
                  <w:pPr>
                    <w:spacing w:after="0"/>
                    <w:jc w:val="center"/>
                    <w:rPr>
                      <w:rFonts w:ascii="Times New Roman" w:eastAsiaTheme="minorEastAsia" w:hAnsi="Times New Roman" w:cs="Times New Roman"/>
                      <w:sz w:val="21"/>
                      <w:szCs w:val="21"/>
                    </w:rPr>
                  </w:pPr>
                  <w:r w:rsidRPr="0012560C">
                    <w:rPr>
                      <w:rFonts w:ascii="Times New Roman" w:eastAsiaTheme="minorEastAsia" w:hAnsi="Times New Roman" w:cs="Times New Roman"/>
                      <w:sz w:val="21"/>
                      <w:szCs w:val="21"/>
                    </w:rPr>
                    <w:t>25252</w:t>
                  </w:r>
                </w:p>
              </w:tc>
              <w:tc>
                <w:tcPr>
                  <w:tcW w:w="1116" w:type="dxa"/>
                  <w:vAlign w:val="center"/>
                </w:tcPr>
                <w:p w:rsidR="007828D5" w:rsidRPr="0012560C" w:rsidRDefault="007828D5" w:rsidP="0012560C">
                  <w:pPr>
                    <w:spacing w:after="0"/>
                    <w:jc w:val="center"/>
                    <w:rPr>
                      <w:rFonts w:ascii="Times New Roman" w:eastAsiaTheme="minorEastAsia" w:hAnsi="Times New Roman" w:cs="Times New Roman"/>
                      <w:sz w:val="21"/>
                      <w:szCs w:val="21"/>
                    </w:rPr>
                  </w:pPr>
                  <w:r w:rsidRPr="0012560C">
                    <w:rPr>
                      <w:rFonts w:ascii="Times New Roman" w:eastAsiaTheme="minorEastAsia" w:hAnsi="Times New Roman" w:cs="Times New Roman"/>
                      <w:sz w:val="21"/>
                      <w:szCs w:val="21"/>
                    </w:rPr>
                    <w:t>24712</w:t>
                  </w:r>
                </w:p>
              </w:tc>
              <w:tc>
                <w:tcPr>
                  <w:tcW w:w="1115" w:type="dxa"/>
                  <w:vAlign w:val="center"/>
                </w:tcPr>
                <w:p w:rsidR="007828D5" w:rsidRPr="0012560C" w:rsidRDefault="007828D5" w:rsidP="0012560C">
                  <w:pPr>
                    <w:spacing w:after="0"/>
                    <w:jc w:val="center"/>
                    <w:rPr>
                      <w:rFonts w:ascii="Times New Roman" w:eastAsiaTheme="minorEastAsia" w:hAnsi="Times New Roman" w:cs="Times New Roman"/>
                      <w:sz w:val="21"/>
                      <w:szCs w:val="21"/>
                    </w:rPr>
                  </w:pPr>
                  <w:r w:rsidRPr="0012560C">
                    <w:rPr>
                      <w:rFonts w:ascii="Times New Roman" w:eastAsiaTheme="minorEastAsia" w:hAnsi="Times New Roman" w:cs="Times New Roman"/>
                      <w:sz w:val="21"/>
                      <w:szCs w:val="21"/>
                    </w:rPr>
                    <w:t>24924</w:t>
                  </w:r>
                </w:p>
              </w:tc>
              <w:tc>
                <w:tcPr>
                  <w:tcW w:w="1117" w:type="dxa"/>
                  <w:vAlign w:val="center"/>
                </w:tcPr>
                <w:p w:rsidR="007828D5" w:rsidRPr="0012560C" w:rsidRDefault="007828D5" w:rsidP="0012560C">
                  <w:pPr>
                    <w:spacing w:after="0"/>
                    <w:jc w:val="center"/>
                    <w:rPr>
                      <w:rFonts w:ascii="Times New Roman" w:eastAsiaTheme="minorEastAsia" w:hAnsi="Times New Roman" w:cs="Times New Roman"/>
                      <w:sz w:val="21"/>
                      <w:szCs w:val="21"/>
                    </w:rPr>
                  </w:pPr>
                  <w:r w:rsidRPr="0012560C">
                    <w:rPr>
                      <w:rFonts w:ascii="Times New Roman" w:eastAsiaTheme="minorEastAsia" w:hAnsi="Times New Roman" w:cs="Times New Roman"/>
                      <w:sz w:val="21"/>
                      <w:szCs w:val="21"/>
                    </w:rPr>
                    <w:t>25133</w:t>
                  </w:r>
                </w:p>
              </w:tc>
              <w:tc>
                <w:tcPr>
                  <w:tcW w:w="871" w:type="dxa"/>
                  <w:vAlign w:val="center"/>
                </w:tcPr>
                <w:p w:rsidR="007828D5" w:rsidRPr="0012560C" w:rsidRDefault="007828D5" w:rsidP="0012560C">
                  <w:pPr>
                    <w:spacing w:after="0"/>
                    <w:jc w:val="center"/>
                    <w:rPr>
                      <w:rFonts w:ascii="Times New Roman" w:eastAsiaTheme="minorEastAsia" w:hAnsi="Times New Roman" w:cs="Times New Roman"/>
                      <w:color w:val="000000"/>
                      <w:sz w:val="21"/>
                      <w:szCs w:val="21"/>
                    </w:rPr>
                  </w:pPr>
                  <w:r w:rsidRPr="0012560C">
                    <w:rPr>
                      <w:rFonts w:ascii="Times New Roman" w:eastAsiaTheme="minorEastAsia" w:hAnsi="Times New Roman" w:cs="Times New Roman"/>
                      <w:color w:val="000000"/>
                      <w:sz w:val="21"/>
                      <w:szCs w:val="21"/>
                    </w:rPr>
                    <w:t>/</w:t>
                  </w:r>
                </w:p>
              </w:tc>
            </w:tr>
            <w:tr w:rsidR="00063C15" w:rsidRPr="0012560C" w:rsidTr="00804C3D">
              <w:trPr>
                <w:trHeight w:val="340"/>
                <w:jc w:val="center"/>
              </w:trPr>
              <w:tc>
                <w:tcPr>
                  <w:tcW w:w="737" w:type="dxa"/>
                  <w:vMerge w:val="restart"/>
                  <w:vAlign w:val="center"/>
                </w:tcPr>
                <w:p w:rsidR="00063C15" w:rsidRPr="0012560C" w:rsidRDefault="00063C15" w:rsidP="0012560C">
                  <w:pPr>
                    <w:spacing w:after="0"/>
                    <w:jc w:val="center"/>
                    <w:rPr>
                      <w:rFonts w:ascii="Times New Roman" w:eastAsiaTheme="minorEastAsia" w:hAnsi="Times New Roman" w:cs="Times New Roman"/>
                      <w:sz w:val="21"/>
                      <w:szCs w:val="21"/>
                    </w:rPr>
                  </w:pPr>
                  <w:r w:rsidRPr="0012560C">
                    <w:rPr>
                      <w:rFonts w:ascii="Times New Roman" w:eastAsiaTheme="minorEastAsia" w:hAnsiTheme="minorEastAsia" w:cs="Times New Roman"/>
                      <w:sz w:val="21"/>
                      <w:szCs w:val="21"/>
                    </w:rPr>
                    <w:t>颗粒物</w:t>
                  </w:r>
                </w:p>
              </w:tc>
              <w:tc>
                <w:tcPr>
                  <w:tcW w:w="1060" w:type="dxa"/>
                  <w:vAlign w:val="center"/>
                </w:tcPr>
                <w:p w:rsidR="00063C15" w:rsidRPr="0012560C" w:rsidRDefault="00063C15" w:rsidP="0012560C">
                  <w:pPr>
                    <w:widowControl w:val="0"/>
                    <w:spacing w:after="0"/>
                    <w:ind w:leftChars="-30" w:left="-66"/>
                    <w:jc w:val="center"/>
                    <w:rPr>
                      <w:rFonts w:ascii="Times New Roman" w:eastAsiaTheme="minorEastAsia" w:hAnsi="Times New Roman" w:cs="Times New Roman"/>
                      <w:color w:val="000000"/>
                      <w:sz w:val="21"/>
                      <w:szCs w:val="21"/>
                    </w:rPr>
                  </w:pPr>
                  <w:r w:rsidRPr="0012560C">
                    <w:rPr>
                      <w:rFonts w:ascii="Times New Roman" w:eastAsiaTheme="minorEastAsia" w:hAnsiTheme="minorEastAsia" w:cs="Times New Roman"/>
                      <w:color w:val="000000"/>
                      <w:sz w:val="21"/>
                      <w:szCs w:val="21"/>
                    </w:rPr>
                    <w:t>排放浓度</w:t>
                  </w:r>
                  <w:r w:rsidRPr="0012560C">
                    <w:rPr>
                      <w:rFonts w:ascii="Times New Roman" w:eastAsiaTheme="minorEastAsia" w:hAnsi="Times New Roman" w:cs="Times New Roman"/>
                      <w:color w:val="000000"/>
                      <w:sz w:val="21"/>
                      <w:szCs w:val="21"/>
                    </w:rPr>
                    <w:t>mg/m</w:t>
                  </w:r>
                  <w:r w:rsidRPr="0012560C">
                    <w:rPr>
                      <w:rFonts w:ascii="Times New Roman" w:eastAsiaTheme="minorEastAsia" w:hAnsi="Times New Roman" w:cs="Times New Roman"/>
                      <w:color w:val="000000"/>
                      <w:sz w:val="21"/>
                      <w:szCs w:val="21"/>
                      <w:vertAlign w:val="superscript"/>
                    </w:rPr>
                    <w:t>3</w:t>
                  </w:r>
                </w:p>
              </w:tc>
              <w:tc>
                <w:tcPr>
                  <w:tcW w:w="1178" w:type="dxa"/>
                  <w:vAlign w:val="center"/>
                </w:tcPr>
                <w:p w:rsidR="00063C15" w:rsidRPr="0012560C" w:rsidRDefault="00063C15" w:rsidP="0012560C">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ND</w:t>
                  </w:r>
                </w:p>
              </w:tc>
              <w:tc>
                <w:tcPr>
                  <w:tcW w:w="1116" w:type="dxa"/>
                  <w:vAlign w:val="center"/>
                </w:tcPr>
                <w:p w:rsidR="00063C15" w:rsidRPr="0012560C" w:rsidRDefault="00063C15" w:rsidP="00D70920">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ND</w:t>
                  </w:r>
                </w:p>
              </w:tc>
              <w:tc>
                <w:tcPr>
                  <w:tcW w:w="1116" w:type="dxa"/>
                  <w:vAlign w:val="center"/>
                </w:tcPr>
                <w:p w:rsidR="00063C15" w:rsidRPr="0012560C" w:rsidRDefault="00063C15" w:rsidP="00D70920">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ND</w:t>
                  </w:r>
                </w:p>
              </w:tc>
              <w:tc>
                <w:tcPr>
                  <w:tcW w:w="1116" w:type="dxa"/>
                  <w:vAlign w:val="center"/>
                </w:tcPr>
                <w:p w:rsidR="00063C15" w:rsidRPr="0012560C" w:rsidRDefault="00063C15" w:rsidP="00D70920">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ND</w:t>
                  </w:r>
                </w:p>
              </w:tc>
              <w:tc>
                <w:tcPr>
                  <w:tcW w:w="1115" w:type="dxa"/>
                  <w:vAlign w:val="center"/>
                </w:tcPr>
                <w:p w:rsidR="00063C15" w:rsidRPr="0012560C" w:rsidRDefault="00063C15" w:rsidP="00D70920">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ND</w:t>
                  </w:r>
                </w:p>
              </w:tc>
              <w:tc>
                <w:tcPr>
                  <w:tcW w:w="1117" w:type="dxa"/>
                  <w:vAlign w:val="center"/>
                </w:tcPr>
                <w:p w:rsidR="00063C15" w:rsidRPr="0012560C" w:rsidRDefault="00063C15" w:rsidP="00D70920">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ND</w:t>
                  </w:r>
                </w:p>
              </w:tc>
              <w:tc>
                <w:tcPr>
                  <w:tcW w:w="871" w:type="dxa"/>
                  <w:vAlign w:val="center"/>
                </w:tcPr>
                <w:p w:rsidR="00063C15" w:rsidRPr="0012560C" w:rsidRDefault="00063C15" w:rsidP="0012560C">
                  <w:pPr>
                    <w:spacing w:after="0"/>
                    <w:jc w:val="center"/>
                    <w:rPr>
                      <w:rFonts w:ascii="Times New Roman" w:eastAsiaTheme="minorEastAsia" w:hAnsi="Times New Roman" w:cs="Times New Roman"/>
                      <w:sz w:val="21"/>
                      <w:szCs w:val="21"/>
                    </w:rPr>
                  </w:pPr>
                  <w:r w:rsidRPr="0012560C">
                    <w:rPr>
                      <w:rFonts w:ascii="Times New Roman" w:eastAsiaTheme="minorEastAsia" w:hAnsi="Times New Roman" w:cs="Times New Roman"/>
                      <w:sz w:val="21"/>
                      <w:szCs w:val="21"/>
                    </w:rPr>
                    <w:t>20</w:t>
                  </w:r>
                </w:p>
              </w:tc>
            </w:tr>
            <w:tr w:rsidR="00063C15" w:rsidRPr="0012560C" w:rsidTr="00804C3D">
              <w:trPr>
                <w:trHeight w:val="340"/>
                <w:jc w:val="center"/>
              </w:trPr>
              <w:tc>
                <w:tcPr>
                  <w:tcW w:w="737" w:type="dxa"/>
                  <w:vMerge/>
                  <w:vAlign w:val="center"/>
                </w:tcPr>
                <w:p w:rsidR="00063C15" w:rsidRPr="0012560C" w:rsidRDefault="00063C15" w:rsidP="0012560C">
                  <w:pPr>
                    <w:spacing w:after="0"/>
                    <w:jc w:val="center"/>
                    <w:rPr>
                      <w:rFonts w:ascii="Times New Roman" w:eastAsiaTheme="minorEastAsia" w:hAnsi="Times New Roman" w:cs="Times New Roman"/>
                      <w:sz w:val="21"/>
                      <w:szCs w:val="21"/>
                    </w:rPr>
                  </w:pPr>
                </w:p>
              </w:tc>
              <w:tc>
                <w:tcPr>
                  <w:tcW w:w="1060" w:type="dxa"/>
                  <w:vAlign w:val="center"/>
                </w:tcPr>
                <w:p w:rsidR="00063C15" w:rsidRPr="0012560C" w:rsidRDefault="00063C15" w:rsidP="0012560C">
                  <w:pPr>
                    <w:widowControl w:val="0"/>
                    <w:spacing w:after="0"/>
                    <w:ind w:leftChars="-43" w:left="-95"/>
                    <w:jc w:val="center"/>
                    <w:rPr>
                      <w:rFonts w:ascii="Times New Roman" w:eastAsiaTheme="minorEastAsia" w:hAnsi="Times New Roman" w:cs="Times New Roman"/>
                      <w:color w:val="000000"/>
                      <w:sz w:val="21"/>
                      <w:szCs w:val="21"/>
                    </w:rPr>
                  </w:pPr>
                  <w:r w:rsidRPr="0012560C">
                    <w:rPr>
                      <w:rFonts w:ascii="Times New Roman" w:eastAsiaTheme="minorEastAsia" w:hAnsiTheme="minorEastAsia" w:cs="Times New Roman"/>
                      <w:color w:val="000000"/>
                      <w:sz w:val="21"/>
                      <w:szCs w:val="21"/>
                    </w:rPr>
                    <w:t>排放速率</w:t>
                  </w:r>
                  <w:r w:rsidRPr="0012560C">
                    <w:rPr>
                      <w:rFonts w:ascii="Times New Roman" w:eastAsiaTheme="minorEastAsia" w:hAnsi="Times New Roman" w:cs="Times New Roman"/>
                      <w:color w:val="000000"/>
                      <w:sz w:val="21"/>
                      <w:szCs w:val="21"/>
                    </w:rPr>
                    <w:t>kg /h</w:t>
                  </w:r>
                </w:p>
              </w:tc>
              <w:tc>
                <w:tcPr>
                  <w:tcW w:w="1178" w:type="dxa"/>
                  <w:vAlign w:val="center"/>
                </w:tcPr>
                <w:p w:rsidR="00063C15" w:rsidRPr="0012560C" w:rsidRDefault="00063C15" w:rsidP="0012560C">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w:t>
                  </w:r>
                </w:p>
              </w:tc>
              <w:tc>
                <w:tcPr>
                  <w:tcW w:w="1116" w:type="dxa"/>
                  <w:vAlign w:val="center"/>
                </w:tcPr>
                <w:p w:rsidR="00063C15" w:rsidRPr="0012560C" w:rsidRDefault="00063C15" w:rsidP="00D70920">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w:t>
                  </w:r>
                </w:p>
              </w:tc>
              <w:tc>
                <w:tcPr>
                  <w:tcW w:w="1116" w:type="dxa"/>
                  <w:vAlign w:val="center"/>
                </w:tcPr>
                <w:p w:rsidR="00063C15" w:rsidRPr="0012560C" w:rsidRDefault="00063C15" w:rsidP="00D70920">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w:t>
                  </w:r>
                </w:p>
              </w:tc>
              <w:tc>
                <w:tcPr>
                  <w:tcW w:w="1116" w:type="dxa"/>
                  <w:vAlign w:val="center"/>
                </w:tcPr>
                <w:p w:rsidR="00063C15" w:rsidRPr="0012560C" w:rsidRDefault="00063C15" w:rsidP="00D70920">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w:t>
                  </w:r>
                </w:p>
              </w:tc>
              <w:tc>
                <w:tcPr>
                  <w:tcW w:w="1115" w:type="dxa"/>
                  <w:vAlign w:val="center"/>
                </w:tcPr>
                <w:p w:rsidR="00063C15" w:rsidRPr="0012560C" w:rsidRDefault="00063C15" w:rsidP="00D70920">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w:t>
                  </w:r>
                </w:p>
              </w:tc>
              <w:tc>
                <w:tcPr>
                  <w:tcW w:w="1117" w:type="dxa"/>
                  <w:vAlign w:val="center"/>
                </w:tcPr>
                <w:p w:rsidR="00063C15" w:rsidRPr="0012560C" w:rsidRDefault="00063C15" w:rsidP="00D70920">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w:t>
                  </w:r>
                </w:p>
              </w:tc>
              <w:tc>
                <w:tcPr>
                  <w:tcW w:w="871" w:type="dxa"/>
                  <w:vAlign w:val="center"/>
                </w:tcPr>
                <w:p w:rsidR="00063C15" w:rsidRPr="0012560C" w:rsidRDefault="00063C15" w:rsidP="0012560C">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0.8</w:t>
                  </w:r>
                </w:p>
              </w:tc>
            </w:tr>
            <w:tr w:rsidR="007828D5" w:rsidRPr="0012560C" w:rsidTr="00804C3D">
              <w:trPr>
                <w:trHeight w:val="340"/>
                <w:jc w:val="center"/>
              </w:trPr>
              <w:tc>
                <w:tcPr>
                  <w:tcW w:w="1797" w:type="dxa"/>
                  <w:gridSpan w:val="2"/>
                  <w:vAlign w:val="center"/>
                </w:tcPr>
                <w:p w:rsidR="007828D5" w:rsidRPr="0012560C" w:rsidRDefault="007828D5" w:rsidP="0012560C">
                  <w:pPr>
                    <w:spacing w:after="0"/>
                    <w:jc w:val="center"/>
                    <w:rPr>
                      <w:rFonts w:ascii="Times New Roman" w:eastAsiaTheme="minorEastAsia" w:hAnsi="Times New Roman" w:cs="Times New Roman"/>
                      <w:b/>
                      <w:sz w:val="21"/>
                      <w:szCs w:val="21"/>
                    </w:rPr>
                  </w:pPr>
                  <w:r w:rsidRPr="0012560C">
                    <w:rPr>
                      <w:rFonts w:ascii="Times New Roman" w:eastAsiaTheme="minorEastAsia" w:hAnsiTheme="minorEastAsia" w:cs="Times New Roman"/>
                      <w:b/>
                      <w:sz w:val="21"/>
                      <w:szCs w:val="21"/>
                    </w:rPr>
                    <w:t>监测点位</w:t>
                  </w:r>
                </w:p>
              </w:tc>
              <w:tc>
                <w:tcPr>
                  <w:tcW w:w="7629" w:type="dxa"/>
                  <w:gridSpan w:val="7"/>
                  <w:vAlign w:val="center"/>
                </w:tcPr>
                <w:p w:rsidR="007828D5" w:rsidRPr="0012560C" w:rsidRDefault="00262AAB" w:rsidP="00262AAB">
                  <w:pPr>
                    <w:spacing w:after="0"/>
                    <w:jc w:val="center"/>
                    <w:rPr>
                      <w:rFonts w:ascii="Times New Roman" w:eastAsiaTheme="minorEastAsia" w:hAnsi="Times New Roman" w:cs="Times New Roman"/>
                      <w:b/>
                      <w:color w:val="000000"/>
                      <w:sz w:val="21"/>
                      <w:szCs w:val="21"/>
                    </w:rPr>
                  </w:pPr>
                  <w:r w:rsidRPr="0012560C">
                    <w:rPr>
                      <w:rFonts w:ascii="Times New Roman" w:eastAsiaTheme="minorEastAsia" w:hAnsiTheme="minorEastAsia" w:cs="Times New Roman"/>
                      <w:b/>
                      <w:sz w:val="21"/>
                      <w:szCs w:val="21"/>
                    </w:rPr>
                    <w:t>打磨</w:t>
                  </w:r>
                  <w:r w:rsidR="007828D5" w:rsidRPr="0012560C">
                    <w:rPr>
                      <w:rFonts w:ascii="Times New Roman" w:eastAsiaTheme="minorEastAsia" w:hAnsiTheme="minorEastAsia" w:cs="Times New Roman"/>
                      <w:b/>
                      <w:sz w:val="21"/>
                      <w:szCs w:val="21"/>
                    </w:rPr>
                    <w:t>工序处理设施出口</w:t>
                  </w:r>
                  <w:r w:rsidR="007828D5" w:rsidRPr="0012560C">
                    <w:rPr>
                      <w:rFonts w:ascii="Times New Roman" w:eastAsiaTheme="minorEastAsia" w:hAnsi="Times New Roman" w:cs="Times New Roman"/>
                      <w:b/>
                      <w:sz w:val="21"/>
                      <w:szCs w:val="21"/>
                    </w:rPr>
                    <w:t>FQ2</w:t>
                  </w:r>
                </w:p>
              </w:tc>
            </w:tr>
            <w:tr w:rsidR="007828D5" w:rsidRPr="0012560C" w:rsidTr="00804C3D">
              <w:trPr>
                <w:trHeight w:val="340"/>
                <w:jc w:val="center"/>
              </w:trPr>
              <w:tc>
                <w:tcPr>
                  <w:tcW w:w="1797" w:type="dxa"/>
                  <w:gridSpan w:val="2"/>
                  <w:vAlign w:val="center"/>
                </w:tcPr>
                <w:p w:rsidR="007828D5" w:rsidRPr="0012560C" w:rsidRDefault="007828D5" w:rsidP="0012560C">
                  <w:pPr>
                    <w:spacing w:after="0"/>
                    <w:jc w:val="center"/>
                    <w:rPr>
                      <w:rFonts w:ascii="Times New Roman" w:eastAsiaTheme="minorEastAsia" w:hAnsi="Times New Roman" w:cs="Times New Roman"/>
                      <w:b/>
                      <w:sz w:val="21"/>
                      <w:szCs w:val="21"/>
                    </w:rPr>
                  </w:pPr>
                  <w:r w:rsidRPr="0012560C">
                    <w:rPr>
                      <w:rFonts w:ascii="Times New Roman" w:eastAsiaTheme="minorEastAsia" w:hAnsiTheme="minorEastAsia" w:cs="Times New Roman"/>
                      <w:b/>
                      <w:bCs/>
                      <w:sz w:val="21"/>
                      <w:szCs w:val="21"/>
                    </w:rPr>
                    <w:t>监测日期</w:t>
                  </w:r>
                </w:p>
              </w:tc>
              <w:tc>
                <w:tcPr>
                  <w:tcW w:w="3410" w:type="dxa"/>
                  <w:gridSpan w:val="3"/>
                  <w:vAlign w:val="center"/>
                </w:tcPr>
                <w:p w:rsidR="007828D5" w:rsidRPr="0012560C" w:rsidRDefault="007828D5" w:rsidP="0012560C">
                  <w:pPr>
                    <w:spacing w:after="0"/>
                    <w:jc w:val="center"/>
                    <w:rPr>
                      <w:rFonts w:ascii="Times New Roman" w:eastAsiaTheme="minorEastAsia" w:hAnsi="Times New Roman" w:cs="Times New Roman"/>
                      <w:b/>
                      <w:color w:val="FF0000"/>
                      <w:sz w:val="21"/>
                      <w:szCs w:val="21"/>
                      <w:highlight w:val="yellow"/>
                    </w:rPr>
                  </w:pPr>
                  <w:r w:rsidRPr="0012560C">
                    <w:rPr>
                      <w:rFonts w:ascii="Times New Roman" w:eastAsiaTheme="minorEastAsia" w:hAnsi="Times New Roman" w:cs="Times New Roman"/>
                      <w:b/>
                      <w:color w:val="000000"/>
                      <w:sz w:val="21"/>
                      <w:szCs w:val="21"/>
                    </w:rPr>
                    <w:t>2021</w:t>
                  </w:r>
                  <w:r w:rsidRPr="0012560C">
                    <w:rPr>
                      <w:rFonts w:ascii="Times New Roman" w:eastAsiaTheme="minorEastAsia" w:hAnsiTheme="minorEastAsia" w:cs="Times New Roman"/>
                      <w:b/>
                      <w:color w:val="000000"/>
                      <w:sz w:val="21"/>
                      <w:szCs w:val="21"/>
                    </w:rPr>
                    <w:t>年</w:t>
                  </w:r>
                  <w:r w:rsidRPr="0012560C">
                    <w:rPr>
                      <w:rFonts w:ascii="Times New Roman" w:eastAsiaTheme="minorEastAsia" w:hAnsi="Times New Roman" w:cs="Times New Roman"/>
                      <w:b/>
                      <w:color w:val="000000"/>
                      <w:sz w:val="21"/>
                      <w:szCs w:val="21"/>
                    </w:rPr>
                    <w:t>4</w:t>
                  </w:r>
                  <w:r w:rsidRPr="0012560C">
                    <w:rPr>
                      <w:rFonts w:ascii="Times New Roman" w:eastAsiaTheme="minorEastAsia" w:hAnsiTheme="minorEastAsia" w:cs="Times New Roman"/>
                      <w:b/>
                      <w:color w:val="000000"/>
                      <w:sz w:val="21"/>
                      <w:szCs w:val="21"/>
                    </w:rPr>
                    <w:t>月</w:t>
                  </w:r>
                  <w:r w:rsidRPr="0012560C">
                    <w:rPr>
                      <w:rFonts w:ascii="Times New Roman" w:eastAsiaTheme="minorEastAsia" w:hAnsi="Times New Roman" w:cs="Times New Roman"/>
                      <w:b/>
                      <w:color w:val="000000"/>
                      <w:sz w:val="21"/>
                      <w:szCs w:val="21"/>
                    </w:rPr>
                    <w:t>19</w:t>
                  </w:r>
                  <w:r w:rsidRPr="0012560C">
                    <w:rPr>
                      <w:rFonts w:ascii="Times New Roman" w:eastAsiaTheme="minorEastAsia" w:hAnsiTheme="minorEastAsia" w:cs="Times New Roman"/>
                      <w:b/>
                      <w:color w:val="000000"/>
                      <w:sz w:val="21"/>
                      <w:szCs w:val="21"/>
                    </w:rPr>
                    <w:t>日</w:t>
                  </w:r>
                </w:p>
              </w:tc>
              <w:tc>
                <w:tcPr>
                  <w:tcW w:w="3348" w:type="dxa"/>
                  <w:gridSpan w:val="3"/>
                  <w:vAlign w:val="center"/>
                </w:tcPr>
                <w:p w:rsidR="007828D5" w:rsidRPr="0012560C" w:rsidRDefault="007828D5" w:rsidP="0012560C">
                  <w:pPr>
                    <w:spacing w:after="0"/>
                    <w:jc w:val="center"/>
                    <w:rPr>
                      <w:rFonts w:ascii="Times New Roman" w:eastAsiaTheme="minorEastAsia" w:hAnsi="Times New Roman" w:cs="Times New Roman"/>
                      <w:b/>
                      <w:color w:val="FF0000"/>
                      <w:sz w:val="21"/>
                      <w:szCs w:val="21"/>
                      <w:highlight w:val="yellow"/>
                    </w:rPr>
                  </w:pPr>
                  <w:r w:rsidRPr="0012560C">
                    <w:rPr>
                      <w:rFonts w:ascii="Times New Roman" w:eastAsiaTheme="minorEastAsia" w:hAnsi="Times New Roman" w:cs="Times New Roman"/>
                      <w:b/>
                      <w:color w:val="000000"/>
                      <w:sz w:val="21"/>
                      <w:szCs w:val="21"/>
                    </w:rPr>
                    <w:t>2021</w:t>
                  </w:r>
                  <w:r w:rsidRPr="0012560C">
                    <w:rPr>
                      <w:rFonts w:ascii="Times New Roman" w:eastAsiaTheme="minorEastAsia" w:hAnsiTheme="minorEastAsia" w:cs="Times New Roman"/>
                      <w:b/>
                      <w:color w:val="000000"/>
                      <w:sz w:val="21"/>
                      <w:szCs w:val="21"/>
                    </w:rPr>
                    <w:t>年</w:t>
                  </w:r>
                  <w:r w:rsidRPr="0012560C">
                    <w:rPr>
                      <w:rFonts w:ascii="Times New Roman" w:eastAsiaTheme="minorEastAsia" w:hAnsi="Times New Roman" w:cs="Times New Roman"/>
                      <w:b/>
                      <w:color w:val="000000"/>
                      <w:sz w:val="21"/>
                      <w:szCs w:val="21"/>
                    </w:rPr>
                    <w:t>4</w:t>
                  </w:r>
                  <w:r w:rsidRPr="0012560C">
                    <w:rPr>
                      <w:rFonts w:ascii="Times New Roman" w:eastAsiaTheme="minorEastAsia" w:hAnsiTheme="minorEastAsia" w:cs="Times New Roman"/>
                      <w:b/>
                      <w:color w:val="000000"/>
                      <w:sz w:val="21"/>
                      <w:szCs w:val="21"/>
                    </w:rPr>
                    <w:t>月</w:t>
                  </w:r>
                  <w:r w:rsidRPr="0012560C">
                    <w:rPr>
                      <w:rFonts w:ascii="Times New Roman" w:eastAsiaTheme="minorEastAsia" w:hAnsi="Times New Roman" w:cs="Times New Roman"/>
                      <w:b/>
                      <w:color w:val="000000"/>
                      <w:sz w:val="21"/>
                      <w:szCs w:val="21"/>
                    </w:rPr>
                    <w:t>20</w:t>
                  </w:r>
                  <w:r w:rsidRPr="0012560C">
                    <w:rPr>
                      <w:rFonts w:ascii="Times New Roman" w:eastAsiaTheme="minorEastAsia" w:hAnsiTheme="minorEastAsia" w:cs="Times New Roman"/>
                      <w:b/>
                      <w:color w:val="000000"/>
                      <w:sz w:val="21"/>
                      <w:szCs w:val="21"/>
                    </w:rPr>
                    <w:t>日</w:t>
                  </w:r>
                </w:p>
              </w:tc>
              <w:tc>
                <w:tcPr>
                  <w:tcW w:w="871" w:type="dxa"/>
                  <w:vAlign w:val="center"/>
                </w:tcPr>
                <w:p w:rsidR="007828D5" w:rsidRPr="0012560C" w:rsidRDefault="007828D5" w:rsidP="0012560C">
                  <w:pPr>
                    <w:spacing w:after="0"/>
                    <w:jc w:val="center"/>
                    <w:rPr>
                      <w:rFonts w:ascii="Times New Roman" w:eastAsiaTheme="minorEastAsia" w:hAnsi="Times New Roman" w:cs="Times New Roman"/>
                      <w:color w:val="000000"/>
                      <w:sz w:val="21"/>
                      <w:szCs w:val="21"/>
                    </w:rPr>
                  </w:pPr>
                  <w:r w:rsidRPr="0012560C">
                    <w:rPr>
                      <w:rFonts w:ascii="Times New Roman" w:eastAsiaTheme="minorEastAsia" w:hAnsi="Times New Roman" w:cs="Times New Roman"/>
                      <w:color w:val="000000"/>
                      <w:sz w:val="21"/>
                      <w:szCs w:val="21"/>
                    </w:rPr>
                    <w:t>/</w:t>
                  </w:r>
                </w:p>
              </w:tc>
            </w:tr>
            <w:tr w:rsidR="007828D5" w:rsidRPr="0012560C" w:rsidTr="00804C3D">
              <w:trPr>
                <w:trHeight w:val="340"/>
                <w:jc w:val="center"/>
              </w:trPr>
              <w:tc>
                <w:tcPr>
                  <w:tcW w:w="1797" w:type="dxa"/>
                  <w:gridSpan w:val="2"/>
                  <w:vAlign w:val="center"/>
                </w:tcPr>
                <w:p w:rsidR="007828D5" w:rsidRPr="0012560C" w:rsidRDefault="007828D5" w:rsidP="0012560C">
                  <w:pPr>
                    <w:spacing w:after="0"/>
                    <w:jc w:val="center"/>
                    <w:rPr>
                      <w:rFonts w:ascii="Times New Roman" w:eastAsiaTheme="minorEastAsia" w:hAnsi="Times New Roman" w:cs="Times New Roman"/>
                      <w:b/>
                      <w:sz w:val="21"/>
                      <w:szCs w:val="21"/>
                    </w:rPr>
                  </w:pPr>
                  <w:r w:rsidRPr="0012560C">
                    <w:rPr>
                      <w:rFonts w:ascii="Times New Roman" w:eastAsiaTheme="minorEastAsia" w:hAnsiTheme="minorEastAsia" w:cs="Times New Roman"/>
                      <w:b/>
                      <w:sz w:val="21"/>
                      <w:szCs w:val="21"/>
                    </w:rPr>
                    <w:t>检测项目</w:t>
                  </w:r>
                </w:p>
              </w:tc>
              <w:tc>
                <w:tcPr>
                  <w:tcW w:w="1178" w:type="dxa"/>
                  <w:vAlign w:val="center"/>
                </w:tcPr>
                <w:p w:rsidR="007828D5" w:rsidRPr="0012560C" w:rsidRDefault="007828D5" w:rsidP="0012560C">
                  <w:pPr>
                    <w:spacing w:after="0"/>
                    <w:jc w:val="center"/>
                    <w:rPr>
                      <w:rFonts w:ascii="Times New Roman" w:eastAsiaTheme="minorEastAsia" w:hAnsi="Times New Roman" w:cs="Times New Roman"/>
                      <w:b/>
                      <w:sz w:val="21"/>
                      <w:szCs w:val="21"/>
                    </w:rPr>
                  </w:pPr>
                  <w:r w:rsidRPr="0012560C">
                    <w:rPr>
                      <w:rFonts w:ascii="Times New Roman" w:eastAsiaTheme="minorEastAsia" w:hAnsiTheme="minorEastAsia" w:cs="Times New Roman"/>
                      <w:b/>
                      <w:sz w:val="21"/>
                      <w:szCs w:val="21"/>
                    </w:rPr>
                    <w:t>第一次</w:t>
                  </w:r>
                </w:p>
              </w:tc>
              <w:tc>
                <w:tcPr>
                  <w:tcW w:w="1116" w:type="dxa"/>
                  <w:vAlign w:val="center"/>
                </w:tcPr>
                <w:p w:rsidR="007828D5" w:rsidRPr="0012560C" w:rsidRDefault="007828D5" w:rsidP="0012560C">
                  <w:pPr>
                    <w:spacing w:after="0"/>
                    <w:jc w:val="center"/>
                    <w:rPr>
                      <w:rFonts w:ascii="Times New Roman" w:eastAsiaTheme="minorEastAsia" w:hAnsi="Times New Roman" w:cs="Times New Roman"/>
                      <w:b/>
                      <w:sz w:val="21"/>
                      <w:szCs w:val="21"/>
                    </w:rPr>
                  </w:pPr>
                  <w:r w:rsidRPr="0012560C">
                    <w:rPr>
                      <w:rFonts w:ascii="Times New Roman" w:eastAsiaTheme="minorEastAsia" w:hAnsiTheme="minorEastAsia" w:cs="Times New Roman"/>
                      <w:b/>
                      <w:sz w:val="21"/>
                      <w:szCs w:val="21"/>
                    </w:rPr>
                    <w:t>第二次</w:t>
                  </w:r>
                </w:p>
              </w:tc>
              <w:tc>
                <w:tcPr>
                  <w:tcW w:w="1116" w:type="dxa"/>
                  <w:vAlign w:val="center"/>
                </w:tcPr>
                <w:p w:rsidR="007828D5" w:rsidRPr="0012560C" w:rsidRDefault="007828D5" w:rsidP="0012560C">
                  <w:pPr>
                    <w:spacing w:after="0"/>
                    <w:jc w:val="center"/>
                    <w:rPr>
                      <w:rFonts w:ascii="Times New Roman" w:eastAsiaTheme="minorEastAsia" w:hAnsi="Times New Roman" w:cs="Times New Roman"/>
                      <w:b/>
                      <w:sz w:val="21"/>
                      <w:szCs w:val="21"/>
                    </w:rPr>
                  </w:pPr>
                  <w:r w:rsidRPr="0012560C">
                    <w:rPr>
                      <w:rFonts w:ascii="Times New Roman" w:eastAsiaTheme="minorEastAsia" w:hAnsiTheme="minorEastAsia" w:cs="Times New Roman"/>
                      <w:b/>
                      <w:sz w:val="21"/>
                      <w:szCs w:val="21"/>
                    </w:rPr>
                    <w:t>第三次</w:t>
                  </w:r>
                </w:p>
              </w:tc>
              <w:tc>
                <w:tcPr>
                  <w:tcW w:w="1116" w:type="dxa"/>
                  <w:vAlign w:val="center"/>
                </w:tcPr>
                <w:p w:rsidR="007828D5" w:rsidRPr="0012560C" w:rsidRDefault="007828D5" w:rsidP="0012560C">
                  <w:pPr>
                    <w:spacing w:after="0"/>
                    <w:jc w:val="center"/>
                    <w:rPr>
                      <w:rFonts w:ascii="Times New Roman" w:eastAsiaTheme="minorEastAsia" w:hAnsi="Times New Roman" w:cs="Times New Roman"/>
                      <w:b/>
                      <w:sz w:val="21"/>
                      <w:szCs w:val="21"/>
                    </w:rPr>
                  </w:pPr>
                  <w:r w:rsidRPr="0012560C">
                    <w:rPr>
                      <w:rFonts w:ascii="Times New Roman" w:eastAsiaTheme="minorEastAsia" w:hAnsiTheme="minorEastAsia" w:cs="Times New Roman"/>
                      <w:b/>
                      <w:sz w:val="21"/>
                      <w:szCs w:val="21"/>
                    </w:rPr>
                    <w:t>第一次</w:t>
                  </w:r>
                </w:p>
              </w:tc>
              <w:tc>
                <w:tcPr>
                  <w:tcW w:w="1115" w:type="dxa"/>
                  <w:vAlign w:val="center"/>
                </w:tcPr>
                <w:p w:rsidR="007828D5" w:rsidRPr="0012560C" w:rsidRDefault="007828D5" w:rsidP="0012560C">
                  <w:pPr>
                    <w:spacing w:after="0"/>
                    <w:jc w:val="center"/>
                    <w:rPr>
                      <w:rFonts w:ascii="Times New Roman" w:eastAsiaTheme="minorEastAsia" w:hAnsi="Times New Roman" w:cs="Times New Roman"/>
                      <w:b/>
                      <w:sz w:val="21"/>
                      <w:szCs w:val="21"/>
                    </w:rPr>
                  </w:pPr>
                  <w:r w:rsidRPr="0012560C">
                    <w:rPr>
                      <w:rFonts w:ascii="Times New Roman" w:eastAsiaTheme="minorEastAsia" w:hAnsiTheme="minorEastAsia" w:cs="Times New Roman"/>
                      <w:b/>
                      <w:sz w:val="21"/>
                      <w:szCs w:val="21"/>
                    </w:rPr>
                    <w:t>第二次</w:t>
                  </w:r>
                </w:p>
              </w:tc>
              <w:tc>
                <w:tcPr>
                  <w:tcW w:w="1117" w:type="dxa"/>
                  <w:vAlign w:val="center"/>
                </w:tcPr>
                <w:p w:rsidR="007828D5" w:rsidRPr="0012560C" w:rsidRDefault="007828D5" w:rsidP="0012560C">
                  <w:pPr>
                    <w:spacing w:after="0"/>
                    <w:jc w:val="center"/>
                    <w:rPr>
                      <w:rFonts w:ascii="Times New Roman" w:eastAsiaTheme="minorEastAsia" w:hAnsi="Times New Roman" w:cs="Times New Roman"/>
                      <w:b/>
                      <w:sz w:val="21"/>
                      <w:szCs w:val="21"/>
                    </w:rPr>
                  </w:pPr>
                  <w:r w:rsidRPr="0012560C">
                    <w:rPr>
                      <w:rFonts w:ascii="Times New Roman" w:eastAsiaTheme="minorEastAsia" w:hAnsiTheme="minorEastAsia" w:cs="Times New Roman"/>
                      <w:b/>
                      <w:sz w:val="21"/>
                      <w:szCs w:val="21"/>
                    </w:rPr>
                    <w:t>第三次</w:t>
                  </w:r>
                </w:p>
              </w:tc>
              <w:tc>
                <w:tcPr>
                  <w:tcW w:w="871" w:type="dxa"/>
                  <w:vAlign w:val="center"/>
                </w:tcPr>
                <w:p w:rsidR="007828D5" w:rsidRPr="0012560C" w:rsidRDefault="007828D5" w:rsidP="0012560C">
                  <w:pPr>
                    <w:spacing w:after="0"/>
                    <w:jc w:val="center"/>
                    <w:rPr>
                      <w:rFonts w:ascii="Times New Roman" w:eastAsiaTheme="minorEastAsia" w:hAnsi="Times New Roman" w:cs="Times New Roman"/>
                      <w:color w:val="000000"/>
                      <w:sz w:val="21"/>
                      <w:szCs w:val="21"/>
                    </w:rPr>
                  </w:pPr>
                  <w:r w:rsidRPr="0012560C">
                    <w:rPr>
                      <w:rFonts w:ascii="Times New Roman" w:eastAsiaTheme="minorEastAsia" w:hAnsi="Times New Roman" w:cs="Times New Roman"/>
                      <w:color w:val="000000"/>
                      <w:sz w:val="21"/>
                      <w:szCs w:val="21"/>
                    </w:rPr>
                    <w:t>/</w:t>
                  </w:r>
                </w:p>
              </w:tc>
            </w:tr>
            <w:tr w:rsidR="007828D5" w:rsidRPr="0012560C" w:rsidTr="00804C3D">
              <w:trPr>
                <w:trHeight w:val="340"/>
                <w:jc w:val="center"/>
              </w:trPr>
              <w:tc>
                <w:tcPr>
                  <w:tcW w:w="1797" w:type="dxa"/>
                  <w:gridSpan w:val="2"/>
                  <w:vAlign w:val="center"/>
                </w:tcPr>
                <w:p w:rsidR="007828D5" w:rsidRPr="0012560C" w:rsidRDefault="007828D5" w:rsidP="0012560C">
                  <w:pPr>
                    <w:spacing w:after="0"/>
                    <w:jc w:val="center"/>
                    <w:rPr>
                      <w:rFonts w:ascii="Times New Roman" w:eastAsiaTheme="minorEastAsia" w:hAnsi="Times New Roman" w:cs="Times New Roman"/>
                      <w:color w:val="000000"/>
                      <w:sz w:val="21"/>
                      <w:szCs w:val="21"/>
                    </w:rPr>
                  </w:pPr>
                  <w:r w:rsidRPr="0012560C">
                    <w:rPr>
                      <w:rFonts w:ascii="Times New Roman" w:eastAsiaTheme="minorEastAsia" w:hAnsiTheme="minorEastAsia" w:cs="Times New Roman"/>
                      <w:color w:val="000000"/>
                      <w:sz w:val="21"/>
                      <w:szCs w:val="21"/>
                    </w:rPr>
                    <w:t>标干流量</w:t>
                  </w:r>
                </w:p>
                <w:p w:rsidR="007828D5" w:rsidRPr="0012560C" w:rsidRDefault="007828D5" w:rsidP="0012560C">
                  <w:pPr>
                    <w:spacing w:after="0"/>
                    <w:jc w:val="center"/>
                    <w:rPr>
                      <w:rFonts w:ascii="Times New Roman" w:eastAsiaTheme="minorEastAsia" w:hAnsi="Times New Roman" w:cs="Times New Roman"/>
                      <w:b/>
                      <w:sz w:val="21"/>
                      <w:szCs w:val="21"/>
                    </w:rPr>
                  </w:pPr>
                  <w:r w:rsidRPr="0012560C">
                    <w:rPr>
                      <w:rFonts w:ascii="Times New Roman" w:eastAsiaTheme="minorEastAsia" w:hAnsi="Times New Roman" w:cs="Times New Roman"/>
                      <w:color w:val="000000"/>
                      <w:sz w:val="21"/>
                      <w:szCs w:val="21"/>
                    </w:rPr>
                    <w:t>m</w:t>
                  </w:r>
                  <w:r w:rsidRPr="0012560C">
                    <w:rPr>
                      <w:rFonts w:ascii="Times New Roman" w:eastAsiaTheme="minorEastAsia" w:hAnsi="Times New Roman" w:cs="Times New Roman"/>
                      <w:color w:val="000000"/>
                      <w:sz w:val="21"/>
                      <w:szCs w:val="21"/>
                      <w:vertAlign w:val="superscript"/>
                    </w:rPr>
                    <w:t>3</w:t>
                  </w:r>
                  <w:r w:rsidRPr="0012560C">
                    <w:rPr>
                      <w:rFonts w:ascii="Times New Roman" w:eastAsiaTheme="minorEastAsia" w:hAnsi="Times New Roman" w:cs="Times New Roman"/>
                      <w:color w:val="000000"/>
                      <w:sz w:val="21"/>
                      <w:szCs w:val="21"/>
                    </w:rPr>
                    <w:t>/h</w:t>
                  </w:r>
                </w:p>
              </w:tc>
              <w:tc>
                <w:tcPr>
                  <w:tcW w:w="1178" w:type="dxa"/>
                  <w:vAlign w:val="center"/>
                </w:tcPr>
                <w:p w:rsidR="007828D5" w:rsidRPr="0012560C" w:rsidRDefault="007828D5" w:rsidP="0012560C">
                  <w:pPr>
                    <w:spacing w:after="0"/>
                    <w:jc w:val="center"/>
                    <w:rPr>
                      <w:rFonts w:ascii="Times New Roman" w:eastAsiaTheme="minorEastAsia" w:hAnsi="Times New Roman" w:cs="Times New Roman"/>
                      <w:sz w:val="21"/>
                      <w:szCs w:val="21"/>
                    </w:rPr>
                  </w:pPr>
                  <w:r w:rsidRPr="0012560C">
                    <w:rPr>
                      <w:rFonts w:ascii="Times New Roman" w:eastAsiaTheme="minorEastAsia" w:hAnsi="Times New Roman" w:cs="Times New Roman"/>
                      <w:sz w:val="21"/>
                      <w:szCs w:val="21"/>
                    </w:rPr>
                    <w:t>20019</w:t>
                  </w:r>
                </w:p>
              </w:tc>
              <w:tc>
                <w:tcPr>
                  <w:tcW w:w="1116" w:type="dxa"/>
                  <w:vAlign w:val="center"/>
                </w:tcPr>
                <w:p w:rsidR="007828D5" w:rsidRPr="0012560C" w:rsidRDefault="007828D5" w:rsidP="0012560C">
                  <w:pPr>
                    <w:spacing w:after="0"/>
                    <w:jc w:val="center"/>
                    <w:rPr>
                      <w:rFonts w:ascii="Times New Roman" w:eastAsiaTheme="minorEastAsia" w:hAnsi="Times New Roman" w:cs="Times New Roman"/>
                      <w:sz w:val="21"/>
                      <w:szCs w:val="21"/>
                    </w:rPr>
                  </w:pPr>
                  <w:r w:rsidRPr="0012560C">
                    <w:rPr>
                      <w:rFonts w:ascii="Times New Roman" w:eastAsiaTheme="minorEastAsia" w:hAnsi="Times New Roman" w:cs="Times New Roman"/>
                      <w:sz w:val="21"/>
                      <w:szCs w:val="21"/>
                    </w:rPr>
                    <w:t>20135</w:t>
                  </w:r>
                </w:p>
              </w:tc>
              <w:tc>
                <w:tcPr>
                  <w:tcW w:w="1116" w:type="dxa"/>
                  <w:vAlign w:val="center"/>
                </w:tcPr>
                <w:p w:rsidR="007828D5" w:rsidRPr="0012560C" w:rsidRDefault="007828D5" w:rsidP="0012560C">
                  <w:pPr>
                    <w:spacing w:after="0"/>
                    <w:jc w:val="center"/>
                    <w:rPr>
                      <w:rFonts w:ascii="Times New Roman" w:eastAsiaTheme="minorEastAsia" w:hAnsi="Times New Roman" w:cs="Times New Roman"/>
                      <w:sz w:val="21"/>
                      <w:szCs w:val="21"/>
                    </w:rPr>
                  </w:pPr>
                  <w:r w:rsidRPr="0012560C">
                    <w:rPr>
                      <w:rFonts w:ascii="Times New Roman" w:eastAsiaTheme="minorEastAsia" w:hAnsi="Times New Roman" w:cs="Times New Roman"/>
                      <w:sz w:val="21"/>
                      <w:szCs w:val="21"/>
                    </w:rPr>
                    <w:t>20155</w:t>
                  </w:r>
                </w:p>
              </w:tc>
              <w:tc>
                <w:tcPr>
                  <w:tcW w:w="1116" w:type="dxa"/>
                  <w:vAlign w:val="center"/>
                </w:tcPr>
                <w:p w:rsidR="007828D5" w:rsidRPr="0012560C" w:rsidRDefault="007828D5" w:rsidP="0012560C">
                  <w:pPr>
                    <w:spacing w:after="0"/>
                    <w:jc w:val="center"/>
                    <w:rPr>
                      <w:rFonts w:ascii="Times New Roman" w:eastAsiaTheme="minorEastAsia" w:hAnsi="Times New Roman" w:cs="Times New Roman"/>
                      <w:sz w:val="21"/>
                      <w:szCs w:val="21"/>
                    </w:rPr>
                  </w:pPr>
                  <w:r w:rsidRPr="0012560C">
                    <w:rPr>
                      <w:rFonts w:ascii="Times New Roman" w:eastAsiaTheme="minorEastAsia" w:hAnsi="Times New Roman" w:cs="Times New Roman"/>
                      <w:sz w:val="21"/>
                      <w:szCs w:val="21"/>
                    </w:rPr>
                    <w:t>20083</w:t>
                  </w:r>
                </w:p>
              </w:tc>
              <w:tc>
                <w:tcPr>
                  <w:tcW w:w="1115" w:type="dxa"/>
                  <w:vAlign w:val="center"/>
                </w:tcPr>
                <w:p w:rsidR="007828D5" w:rsidRPr="0012560C" w:rsidRDefault="007828D5" w:rsidP="0012560C">
                  <w:pPr>
                    <w:spacing w:after="0"/>
                    <w:jc w:val="center"/>
                    <w:rPr>
                      <w:rFonts w:ascii="Times New Roman" w:eastAsiaTheme="minorEastAsia" w:hAnsi="Times New Roman" w:cs="Times New Roman"/>
                      <w:sz w:val="21"/>
                      <w:szCs w:val="21"/>
                    </w:rPr>
                  </w:pPr>
                  <w:r w:rsidRPr="0012560C">
                    <w:rPr>
                      <w:rFonts w:ascii="Times New Roman" w:eastAsiaTheme="minorEastAsia" w:hAnsi="Times New Roman" w:cs="Times New Roman"/>
                      <w:sz w:val="21"/>
                      <w:szCs w:val="21"/>
                    </w:rPr>
                    <w:t>20180</w:t>
                  </w:r>
                </w:p>
              </w:tc>
              <w:tc>
                <w:tcPr>
                  <w:tcW w:w="1117" w:type="dxa"/>
                  <w:vAlign w:val="center"/>
                </w:tcPr>
                <w:p w:rsidR="007828D5" w:rsidRPr="0012560C" w:rsidRDefault="007828D5" w:rsidP="0012560C">
                  <w:pPr>
                    <w:spacing w:after="0"/>
                    <w:jc w:val="center"/>
                    <w:rPr>
                      <w:rFonts w:ascii="Times New Roman" w:eastAsiaTheme="minorEastAsia" w:hAnsi="Times New Roman" w:cs="Times New Roman"/>
                      <w:sz w:val="21"/>
                      <w:szCs w:val="21"/>
                    </w:rPr>
                  </w:pPr>
                  <w:r w:rsidRPr="0012560C">
                    <w:rPr>
                      <w:rFonts w:ascii="Times New Roman" w:eastAsiaTheme="minorEastAsia" w:hAnsi="Times New Roman" w:cs="Times New Roman"/>
                      <w:sz w:val="21"/>
                      <w:szCs w:val="21"/>
                    </w:rPr>
                    <w:t>20116</w:t>
                  </w:r>
                </w:p>
              </w:tc>
              <w:tc>
                <w:tcPr>
                  <w:tcW w:w="871" w:type="dxa"/>
                  <w:vAlign w:val="center"/>
                </w:tcPr>
                <w:p w:rsidR="007828D5" w:rsidRPr="0012560C" w:rsidRDefault="007828D5" w:rsidP="0012560C">
                  <w:pPr>
                    <w:spacing w:after="0"/>
                    <w:jc w:val="center"/>
                    <w:rPr>
                      <w:rFonts w:ascii="Times New Roman" w:eastAsiaTheme="minorEastAsia" w:hAnsi="Times New Roman" w:cs="Times New Roman"/>
                      <w:color w:val="000000"/>
                      <w:sz w:val="21"/>
                      <w:szCs w:val="21"/>
                    </w:rPr>
                  </w:pPr>
                  <w:r w:rsidRPr="0012560C">
                    <w:rPr>
                      <w:rFonts w:ascii="Times New Roman" w:eastAsiaTheme="minorEastAsia" w:hAnsi="Times New Roman" w:cs="Times New Roman"/>
                      <w:color w:val="000000"/>
                      <w:sz w:val="21"/>
                      <w:szCs w:val="21"/>
                    </w:rPr>
                    <w:t>/</w:t>
                  </w:r>
                </w:p>
              </w:tc>
            </w:tr>
            <w:tr w:rsidR="00E607CE" w:rsidRPr="0012560C" w:rsidTr="00804C3D">
              <w:trPr>
                <w:trHeight w:val="340"/>
                <w:jc w:val="center"/>
              </w:trPr>
              <w:tc>
                <w:tcPr>
                  <w:tcW w:w="737" w:type="dxa"/>
                  <w:vMerge w:val="restart"/>
                  <w:vAlign w:val="center"/>
                </w:tcPr>
                <w:p w:rsidR="00E607CE" w:rsidRPr="0012560C" w:rsidRDefault="00E607CE" w:rsidP="0012560C">
                  <w:pPr>
                    <w:spacing w:after="0"/>
                    <w:jc w:val="center"/>
                    <w:rPr>
                      <w:rFonts w:ascii="Times New Roman" w:eastAsiaTheme="minorEastAsia" w:hAnsi="Times New Roman" w:cs="Times New Roman"/>
                      <w:sz w:val="21"/>
                      <w:szCs w:val="21"/>
                    </w:rPr>
                  </w:pPr>
                  <w:r w:rsidRPr="0012560C">
                    <w:rPr>
                      <w:rFonts w:ascii="Times New Roman" w:eastAsiaTheme="minorEastAsia" w:hAnsiTheme="minorEastAsia" w:cs="Times New Roman"/>
                      <w:sz w:val="21"/>
                      <w:szCs w:val="21"/>
                    </w:rPr>
                    <w:t>颗粒物</w:t>
                  </w:r>
                </w:p>
              </w:tc>
              <w:tc>
                <w:tcPr>
                  <w:tcW w:w="1060" w:type="dxa"/>
                  <w:vAlign w:val="center"/>
                </w:tcPr>
                <w:p w:rsidR="00E607CE" w:rsidRPr="0012560C" w:rsidRDefault="00E607CE" w:rsidP="0012560C">
                  <w:pPr>
                    <w:widowControl w:val="0"/>
                    <w:spacing w:after="0"/>
                    <w:ind w:leftChars="-30" w:left="-66"/>
                    <w:jc w:val="center"/>
                    <w:rPr>
                      <w:rFonts w:ascii="Times New Roman" w:eastAsiaTheme="minorEastAsia" w:hAnsi="Times New Roman" w:cs="Times New Roman"/>
                      <w:color w:val="000000"/>
                      <w:sz w:val="21"/>
                      <w:szCs w:val="21"/>
                    </w:rPr>
                  </w:pPr>
                  <w:r w:rsidRPr="0012560C">
                    <w:rPr>
                      <w:rFonts w:ascii="Times New Roman" w:eastAsiaTheme="minorEastAsia" w:hAnsiTheme="minorEastAsia" w:cs="Times New Roman"/>
                      <w:color w:val="000000"/>
                      <w:sz w:val="21"/>
                      <w:szCs w:val="21"/>
                    </w:rPr>
                    <w:t>排放浓度</w:t>
                  </w:r>
                  <w:r w:rsidRPr="0012560C">
                    <w:rPr>
                      <w:rFonts w:ascii="Times New Roman" w:eastAsiaTheme="minorEastAsia" w:hAnsi="Times New Roman" w:cs="Times New Roman"/>
                      <w:color w:val="000000"/>
                      <w:sz w:val="21"/>
                      <w:szCs w:val="21"/>
                    </w:rPr>
                    <w:t>mg/m</w:t>
                  </w:r>
                  <w:r w:rsidRPr="0012560C">
                    <w:rPr>
                      <w:rFonts w:ascii="Times New Roman" w:eastAsiaTheme="minorEastAsia" w:hAnsi="Times New Roman" w:cs="Times New Roman"/>
                      <w:color w:val="000000"/>
                      <w:sz w:val="21"/>
                      <w:szCs w:val="21"/>
                      <w:vertAlign w:val="superscript"/>
                    </w:rPr>
                    <w:t>3</w:t>
                  </w:r>
                </w:p>
              </w:tc>
              <w:tc>
                <w:tcPr>
                  <w:tcW w:w="1178" w:type="dxa"/>
                  <w:vAlign w:val="center"/>
                </w:tcPr>
                <w:p w:rsidR="00E607CE" w:rsidRPr="0012560C" w:rsidRDefault="00E607CE" w:rsidP="0012560C">
                  <w:pPr>
                    <w:spacing w:after="0"/>
                    <w:jc w:val="center"/>
                    <w:rPr>
                      <w:rFonts w:ascii="Times New Roman" w:eastAsiaTheme="minorEastAsia" w:hAnsi="Times New Roman" w:cs="Times New Roman"/>
                      <w:sz w:val="21"/>
                      <w:szCs w:val="21"/>
                    </w:rPr>
                  </w:pPr>
                  <w:r w:rsidRPr="0012560C">
                    <w:rPr>
                      <w:rFonts w:ascii="Times New Roman" w:eastAsiaTheme="minorEastAsia" w:hAnsi="Times New Roman" w:cs="Times New Roman"/>
                      <w:sz w:val="21"/>
                      <w:szCs w:val="21"/>
                    </w:rPr>
                    <w:t>1.4</w:t>
                  </w:r>
                </w:p>
              </w:tc>
              <w:tc>
                <w:tcPr>
                  <w:tcW w:w="1116" w:type="dxa"/>
                  <w:vAlign w:val="center"/>
                </w:tcPr>
                <w:p w:rsidR="00E607CE" w:rsidRPr="0012560C" w:rsidRDefault="00E607CE" w:rsidP="0012560C">
                  <w:pPr>
                    <w:spacing w:after="0"/>
                    <w:jc w:val="center"/>
                    <w:rPr>
                      <w:rFonts w:ascii="Times New Roman" w:eastAsiaTheme="minorEastAsia" w:hAnsi="Times New Roman" w:cs="Times New Roman"/>
                      <w:sz w:val="21"/>
                      <w:szCs w:val="21"/>
                    </w:rPr>
                  </w:pPr>
                  <w:r w:rsidRPr="0012560C">
                    <w:rPr>
                      <w:rFonts w:ascii="Times New Roman" w:eastAsiaTheme="minorEastAsia" w:hAnsi="Times New Roman" w:cs="Times New Roman"/>
                      <w:sz w:val="21"/>
                      <w:szCs w:val="21"/>
                    </w:rPr>
                    <w:t>1.5</w:t>
                  </w:r>
                </w:p>
              </w:tc>
              <w:tc>
                <w:tcPr>
                  <w:tcW w:w="1116" w:type="dxa"/>
                  <w:vAlign w:val="center"/>
                </w:tcPr>
                <w:p w:rsidR="00E607CE" w:rsidRPr="0012560C" w:rsidRDefault="00E607CE" w:rsidP="0012560C">
                  <w:pPr>
                    <w:spacing w:after="0"/>
                    <w:jc w:val="center"/>
                    <w:rPr>
                      <w:rFonts w:ascii="Times New Roman" w:eastAsiaTheme="minorEastAsia" w:hAnsi="Times New Roman" w:cs="Times New Roman"/>
                      <w:sz w:val="21"/>
                      <w:szCs w:val="21"/>
                    </w:rPr>
                  </w:pPr>
                  <w:r w:rsidRPr="0012560C">
                    <w:rPr>
                      <w:rFonts w:ascii="Times New Roman" w:eastAsiaTheme="minorEastAsia" w:hAnsi="Times New Roman" w:cs="Times New Roman"/>
                      <w:sz w:val="21"/>
                      <w:szCs w:val="21"/>
                    </w:rPr>
                    <w:t>1.6</w:t>
                  </w:r>
                </w:p>
              </w:tc>
              <w:tc>
                <w:tcPr>
                  <w:tcW w:w="1116" w:type="dxa"/>
                  <w:vAlign w:val="center"/>
                </w:tcPr>
                <w:p w:rsidR="00E607CE" w:rsidRPr="0012560C" w:rsidRDefault="00E607CE" w:rsidP="0012560C">
                  <w:pPr>
                    <w:spacing w:after="0"/>
                    <w:jc w:val="center"/>
                    <w:rPr>
                      <w:rFonts w:ascii="Times New Roman" w:eastAsiaTheme="minorEastAsia" w:hAnsi="Times New Roman" w:cs="Times New Roman"/>
                      <w:sz w:val="21"/>
                      <w:szCs w:val="21"/>
                    </w:rPr>
                  </w:pPr>
                  <w:r w:rsidRPr="0012560C">
                    <w:rPr>
                      <w:rFonts w:ascii="Times New Roman" w:eastAsiaTheme="minorEastAsia" w:hAnsi="Times New Roman" w:cs="Times New Roman"/>
                      <w:sz w:val="21"/>
                      <w:szCs w:val="21"/>
                    </w:rPr>
                    <w:t>1.5</w:t>
                  </w:r>
                </w:p>
              </w:tc>
              <w:tc>
                <w:tcPr>
                  <w:tcW w:w="1115" w:type="dxa"/>
                  <w:vAlign w:val="center"/>
                </w:tcPr>
                <w:p w:rsidR="00E607CE" w:rsidRPr="0012560C" w:rsidRDefault="00E607CE" w:rsidP="0012560C">
                  <w:pPr>
                    <w:spacing w:after="0"/>
                    <w:jc w:val="center"/>
                    <w:rPr>
                      <w:rFonts w:ascii="Times New Roman" w:eastAsiaTheme="minorEastAsia" w:hAnsi="Times New Roman" w:cs="Times New Roman"/>
                      <w:sz w:val="21"/>
                      <w:szCs w:val="21"/>
                    </w:rPr>
                  </w:pPr>
                  <w:r w:rsidRPr="0012560C">
                    <w:rPr>
                      <w:rFonts w:ascii="Times New Roman" w:eastAsiaTheme="minorEastAsia" w:hAnsi="Times New Roman" w:cs="Times New Roman"/>
                      <w:sz w:val="21"/>
                      <w:szCs w:val="21"/>
                    </w:rPr>
                    <w:t>1.3</w:t>
                  </w:r>
                </w:p>
              </w:tc>
              <w:tc>
                <w:tcPr>
                  <w:tcW w:w="1117" w:type="dxa"/>
                  <w:vAlign w:val="center"/>
                </w:tcPr>
                <w:p w:rsidR="00E607CE" w:rsidRPr="0012560C" w:rsidRDefault="00E607CE" w:rsidP="0012560C">
                  <w:pPr>
                    <w:spacing w:after="0"/>
                    <w:jc w:val="center"/>
                    <w:rPr>
                      <w:rFonts w:ascii="Times New Roman" w:eastAsiaTheme="minorEastAsia" w:hAnsi="Times New Roman" w:cs="Times New Roman"/>
                      <w:sz w:val="21"/>
                      <w:szCs w:val="21"/>
                    </w:rPr>
                  </w:pPr>
                  <w:r w:rsidRPr="0012560C">
                    <w:rPr>
                      <w:rFonts w:ascii="Times New Roman" w:eastAsiaTheme="minorEastAsia" w:hAnsi="Times New Roman" w:cs="Times New Roman"/>
                      <w:sz w:val="21"/>
                      <w:szCs w:val="21"/>
                    </w:rPr>
                    <w:t>1.0</w:t>
                  </w:r>
                </w:p>
              </w:tc>
              <w:tc>
                <w:tcPr>
                  <w:tcW w:w="871" w:type="dxa"/>
                  <w:vAlign w:val="center"/>
                </w:tcPr>
                <w:p w:rsidR="00E607CE" w:rsidRPr="0012560C" w:rsidRDefault="00E607CE" w:rsidP="00262AAB">
                  <w:pPr>
                    <w:spacing w:after="0"/>
                    <w:jc w:val="center"/>
                    <w:rPr>
                      <w:rFonts w:ascii="Times New Roman" w:eastAsiaTheme="minorEastAsia" w:hAnsi="Times New Roman" w:cs="Times New Roman"/>
                      <w:sz w:val="21"/>
                      <w:szCs w:val="21"/>
                    </w:rPr>
                  </w:pPr>
                  <w:r w:rsidRPr="0012560C">
                    <w:rPr>
                      <w:rFonts w:ascii="Times New Roman" w:eastAsiaTheme="minorEastAsia" w:hAnsi="Times New Roman" w:cs="Times New Roman"/>
                      <w:sz w:val="21"/>
                      <w:szCs w:val="21"/>
                    </w:rPr>
                    <w:t>20</w:t>
                  </w:r>
                </w:p>
              </w:tc>
            </w:tr>
            <w:tr w:rsidR="00E607CE" w:rsidRPr="0012560C" w:rsidTr="00804C3D">
              <w:trPr>
                <w:trHeight w:val="340"/>
                <w:jc w:val="center"/>
              </w:trPr>
              <w:tc>
                <w:tcPr>
                  <w:tcW w:w="737" w:type="dxa"/>
                  <w:vMerge/>
                  <w:vAlign w:val="center"/>
                </w:tcPr>
                <w:p w:rsidR="00E607CE" w:rsidRPr="0012560C" w:rsidRDefault="00E607CE" w:rsidP="0012560C">
                  <w:pPr>
                    <w:spacing w:after="0"/>
                    <w:jc w:val="center"/>
                    <w:rPr>
                      <w:rFonts w:ascii="Times New Roman" w:eastAsiaTheme="minorEastAsia" w:hAnsi="Times New Roman" w:cs="Times New Roman"/>
                      <w:color w:val="000000"/>
                      <w:sz w:val="21"/>
                      <w:szCs w:val="21"/>
                    </w:rPr>
                  </w:pPr>
                </w:p>
              </w:tc>
              <w:tc>
                <w:tcPr>
                  <w:tcW w:w="1060" w:type="dxa"/>
                  <w:vAlign w:val="center"/>
                </w:tcPr>
                <w:p w:rsidR="00E607CE" w:rsidRPr="0012560C" w:rsidRDefault="00E607CE" w:rsidP="0012560C">
                  <w:pPr>
                    <w:widowControl w:val="0"/>
                    <w:spacing w:after="0"/>
                    <w:ind w:leftChars="-30" w:left="-66"/>
                    <w:jc w:val="center"/>
                    <w:rPr>
                      <w:rFonts w:ascii="Times New Roman" w:eastAsiaTheme="minorEastAsia" w:hAnsi="Times New Roman" w:cs="Times New Roman"/>
                      <w:color w:val="000000"/>
                      <w:sz w:val="21"/>
                      <w:szCs w:val="21"/>
                    </w:rPr>
                  </w:pPr>
                  <w:r w:rsidRPr="0012560C">
                    <w:rPr>
                      <w:rFonts w:ascii="Times New Roman" w:eastAsiaTheme="minorEastAsia" w:hAnsiTheme="minorEastAsia" w:cs="Times New Roman"/>
                      <w:color w:val="000000"/>
                      <w:sz w:val="21"/>
                      <w:szCs w:val="21"/>
                    </w:rPr>
                    <w:t>排放速率</w:t>
                  </w:r>
                  <w:r w:rsidRPr="0012560C">
                    <w:rPr>
                      <w:rFonts w:ascii="Times New Roman" w:eastAsiaTheme="minorEastAsia" w:hAnsi="Times New Roman" w:cs="Times New Roman"/>
                      <w:color w:val="000000"/>
                      <w:sz w:val="21"/>
                      <w:szCs w:val="21"/>
                    </w:rPr>
                    <w:t>kg /h</w:t>
                  </w:r>
                </w:p>
              </w:tc>
              <w:tc>
                <w:tcPr>
                  <w:tcW w:w="1178" w:type="dxa"/>
                  <w:vAlign w:val="center"/>
                </w:tcPr>
                <w:p w:rsidR="00E607CE" w:rsidRPr="0012560C" w:rsidRDefault="00E607CE" w:rsidP="0012560C">
                  <w:pPr>
                    <w:spacing w:after="0"/>
                    <w:jc w:val="center"/>
                    <w:rPr>
                      <w:rFonts w:ascii="Times New Roman" w:eastAsiaTheme="minorEastAsia" w:hAnsi="Times New Roman" w:cs="Times New Roman"/>
                      <w:sz w:val="21"/>
                      <w:szCs w:val="21"/>
                      <w:highlight w:val="yellow"/>
                    </w:rPr>
                  </w:pPr>
                  <w:r w:rsidRPr="0012560C">
                    <w:rPr>
                      <w:rFonts w:ascii="Times New Roman" w:eastAsiaTheme="minorEastAsia" w:hAnsi="Times New Roman" w:cs="Times New Roman"/>
                      <w:sz w:val="21"/>
                      <w:szCs w:val="21"/>
                    </w:rPr>
                    <w:t>2.80×10</w:t>
                  </w:r>
                  <w:r w:rsidRPr="0012560C">
                    <w:rPr>
                      <w:rFonts w:ascii="Times New Roman" w:eastAsiaTheme="minorEastAsia" w:hAnsi="Times New Roman" w:cs="Times New Roman"/>
                      <w:sz w:val="21"/>
                      <w:szCs w:val="21"/>
                      <w:vertAlign w:val="superscript"/>
                    </w:rPr>
                    <w:t>-2</w:t>
                  </w:r>
                </w:p>
              </w:tc>
              <w:tc>
                <w:tcPr>
                  <w:tcW w:w="1116" w:type="dxa"/>
                  <w:vAlign w:val="center"/>
                </w:tcPr>
                <w:p w:rsidR="00E607CE" w:rsidRPr="0012560C" w:rsidRDefault="00E607CE" w:rsidP="0012560C">
                  <w:pPr>
                    <w:spacing w:after="0"/>
                    <w:jc w:val="center"/>
                    <w:rPr>
                      <w:rFonts w:ascii="Times New Roman" w:eastAsiaTheme="minorEastAsia" w:hAnsi="Times New Roman" w:cs="Times New Roman"/>
                      <w:sz w:val="21"/>
                      <w:szCs w:val="21"/>
                    </w:rPr>
                  </w:pPr>
                  <w:r w:rsidRPr="0012560C">
                    <w:rPr>
                      <w:rFonts w:ascii="Times New Roman" w:eastAsiaTheme="minorEastAsia" w:hAnsi="Times New Roman" w:cs="Times New Roman"/>
                      <w:sz w:val="21"/>
                      <w:szCs w:val="21"/>
                    </w:rPr>
                    <w:t>3.02×10</w:t>
                  </w:r>
                  <w:r w:rsidRPr="0012560C">
                    <w:rPr>
                      <w:rFonts w:ascii="Times New Roman" w:eastAsiaTheme="minorEastAsia" w:hAnsi="Times New Roman" w:cs="Times New Roman"/>
                      <w:sz w:val="21"/>
                      <w:szCs w:val="21"/>
                      <w:vertAlign w:val="superscript"/>
                    </w:rPr>
                    <w:t>-2</w:t>
                  </w:r>
                </w:p>
              </w:tc>
              <w:tc>
                <w:tcPr>
                  <w:tcW w:w="1116" w:type="dxa"/>
                  <w:vAlign w:val="center"/>
                </w:tcPr>
                <w:p w:rsidR="00E607CE" w:rsidRPr="0012560C" w:rsidRDefault="00E607CE" w:rsidP="0012560C">
                  <w:pPr>
                    <w:spacing w:after="0"/>
                    <w:jc w:val="center"/>
                    <w:rPr>
                      <w:rFonts w:ascii="Times New Roman" w:eastAsiaTheme="minorEastAsia" w:hAnsi="Times New Roman" w:cs="Times New Roman"/>
                      <w:sz w:val="21"/>
                      <w:szCs w:val="21"/>
                    </w:rPr>
                  </w:pPr>
                  <w:r w:rsidRPr="0012560C">
                    <w:rPr>
                      <w:rFonts w:ascii="Times New Roman" w:eastAsiaTheme="minorEastAsia" w:hAnsi="Times New Roman" w:cs="Times New Roman"/>
                      <w:sz w:val="21"/>
                      <w:szCs w:val="21"/>
                    </w:rPr>
                    <w:t>3.22×10</w:t>
                  </w:r>
                  <w:r w:rsidRPr="0012560C">
                    <w:rPr>
                      <w:rFonts w:ascii="Times New Roman" w:eastAsiaTheme="minorEastAsia" w:hAnsi="Times New Roman" w:cs="Times New Roman"/>
                      <w:sz w:val="21"/>
                      <w:szCs w:val="21"/>
                      <w:vertAlign w:val="superscript"/>
                    </w:rPr>
                    <w:t>-2</w:t>
                  </w:r>
                </w:p>
              </w:tc>
              <w:tc>
                <w:tcPr>
                  <w:tcW w:w="1116" w:type="dxa"/>
                  <w:vAlign w:val="center"/>
                </w:tcPr>
                <w:p w:rsidR="00E607CE" w:rsidRPr="0012560C" w:rsidRDefault="00E607CE" w:rsidP="0012560C">
                  <w:pPr>
                    <w:spacing w:after="0"/>
                    <w:jc w:val="center"/>
                    <w:rPr>
                      <w:rFonts w:ascii="Times New Roman" w:eastAsiaTheme="minorEastAsia" w:hAnsi="Times New Roman" w:cs="Times New Roman"/>
                      <w:sz w:val="21"/>
                      <w:szCs w:val="21"/>
                    </w:rPr>
                  </w:pPr>
                  <w:r w:rsidRPr="0012560C">
                    <w:rPr>
                      <w:rFonts w:ascii="Times New Roman" w:eastAsiaTheme="minorEastAsia" w:hAnsi="Times New Roman" w:cs="Times New Roman"/>
                      <w:sz w:val="21"/>
                      <w:szCs w:val="21"/>
                    </w:rPr>
                    <w:t>3.01×10</w:t>
                  </w:r>
                  <w:r w:rsidRPr="0012560C">
                    <w:rPr>
                      <w:rFonts w:ascii="Times New Roman" w:eastAsiaTheme="minorEastAsia" w:hAnsi="Times New Roman" w:cs="Times New Roman"/>
                      <w:sz w:val="21"/>
                      <w:szCs w:val="21"/>
                      <w:vertAlign w:val="superscript"/>
                    </w:rPr>
                    <w:t>-2</w:t>
                  </w:r>
                </w:p>
              </w:tc>
              <w:tc>
                <w:tcPr>
                  <w:tcW w:w="1115" w:type="dxa"/>
                  <w:vAlign w:val="center"/>
                </w:tcPr>
                <w:p w:rsidR="00E607CE" w:rsidRPr="0012560C" w:rsidRDefault="00E607CE" w:rsidP="0012560C">
                  <w:pPr>
                    <w:spacing w:after="0"/>
                    <w:jc w:val="center"/>
                    <w:rPr>
                      <w:rFonts w:ascii="Times New Roman" w:eastAsiaTheme="minorEastAsia" w:hAnsi="Times New Roman" w:cs="Times New Roman"/>
                      <w:sz w:val="21"/>
                      <w:szCs w:val="21"/>
                    </w:rPr>
                  </w:pPr>
                  <w:r w:rsidRPr="0012560C">
                    <w:rPr>
                      <w:rFonts w:ascii="Times New Roman" w:eastAsiaTheme="minorEastAsia" w:hAnsi="Times New Roman" w:cs="Times New Roman"/>
                      <w:sz w:val="21"/>
                      <w:szCs w:val="21"/>
                    </w:rPr>
                    <w:t>2.62×10</w:t>
                  </w:r>
                  <w:r w:rsidRPr="0012560C">
                    <w:rPr>
                      <w:rFonts w:ascii="Times New Roman" w:eastAsiaTheme="minorEastAsia" w:hAnsi="Times New Roman" w:cs="Times New Roman"/>
                      <w:sz w:val="21"/>
                      <w:szCs w:val="21"/>
                      <w:vertAlign w:val="superscript"/>
                    </w:rPr>
                    <w:t>-2</w:t>
                  </w:r>
                </w:p>
              </w:tc>
              <w:tc>
                <w:tcPr>
                  <w:tcW w:w="1117" w:type="dxa"/>
                  <w:vAlign w:val="center"/>
                </w:tcPr>
                <w:p w:rsidR="00E607CE" w:rsidRPr="0012560C" w:rsidRDefault="00E607CE" w:rsidP="0012560C">
                  <w:pPr>
                    <w:spacing w:after="0"/>
                    <w:jc w:val="center"/>
                    <w:rPr>
                      <w:rFonts w:ascii="Times New Roman" w:eastAsiaTheme="minorEastAsia" w:hAnsi="Times New Roman" w:cs="Times New Roman"/>
                      <w:sz w:val="21"/>
                      <w:szCs w:val="21"/>
                    </w:rPr>
                  </w:pPr>
                  <w:r w:rsidRPr="0012560C">
                    <w:rPr>
                      <w:rFonts w:ascii="Times New Roman" w:eastAsiaTheme="minorEastAsia" w:hAnsi="Times New Roman" w:cs="Times New Roman"/>
                      <w:sz w:val="21"/>
                      <w:szCs w:val="21"/>
                    </w:rPr>
                    <w:t>2.01×10</w:t>
                  </w:r>
                  <w:r w:rsidRPr="0012560C">
                    <w:rPr>
                      <w:rFonts w:ascii="Times New Roman" w:eastAsiaTheme="minorEastAsia" w:hAnsi="Times New Roman" w:cs="Times New Roman"/>
                      <w:sz w:val="21"/>
                      <w:szCs w:val="21"/>
                      <w:vertAlign w:val="superscript"/>
                    </w:rPr>
                    <w:t>-2</w:t>
                  </w:r>
                </w:p>
              </w:tc>
              <w:tc>
                <w:tcPr>
                  <w:tcW w:w="871" w:type="dxa"/>
                  <w:vAlign w:val="center"/>
                </w:tcPr>
                <w:p w:rsidR="00E607CE" w:rsidRPr="0012560C" w:rsidRDefault="00E607CE" w:rsidP="00262AAB">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0.8</w:t>
                  </w:r>
                </w:p>
              </w:tc>
            </w:tr>
            <w:tr w:rsidR="00E607CE" w:rsidRPr="0012560C" w:rsidTr="005F4618">
              <w:trPr>
                <w:trHeight w:val="340"/>
                <w:jc w:val="center"/>
              </w:trPr>
              <w:tc>
                <w:tcPr>
                  <w:tcW w:w="1797" w:type="dxa"/>
                  <w:gridSpan w:val="2"/>
                  <w:vAlign w:val="center"/>
                </w:tcPr>
                <w:p w:rsidR="00E607CE" w:rsidRPr="0012560C" w:rsidRDefault="00E607CE" w:rsidP="0012560C">
                  <w:pPr>
                    <w:spacing w:after="0"/>
                    <w:jc w:val="center"/>
                    <w:rPr>
                      <w:rFonts w:ascii="Times New Roman" w:eastAsiaTheme="minorEastAsia" w:hAnsi="Times New Roman" w:cs="Times New Roman"/>
                      <w:b/>
                      <w:sz w:val="21"/>
                      <w:szCs w:val="21"/>
                    </w:rPr>
                  </w:pPr>
                  <w:r w:rsidRPr="0012560C">
                    <w:rPr>
                      <w:rFonts w:ascii="Times New Roman" w:eastAsiaTheme="minorEastAsia" w:hAnsiTheme="minorEastAsia" w:cs="Times New Roman"/>
                      <w:b/>
                      <w:sz w:val="21"/>
                      <w:szCs w:val="21"/>
                    </w:rPr>
                    <w:t>监测点位</w:t>
                  </w:r>
                </w:p>
              </w:tc>
              <w:tc>
                <w:tcPr>
                  <w:tcW w:w="7629" w:type="dxa"/>
                  <w:gridSpan w:val="7"/>
                  <w:vAlign w:val="center"/>
                </w:tcPr>
                <w:p w:rsidR="00E607CE" w:rsidRPr="0012560C" w:rsidRDefault="00262AAB" w:rsidP="0012560C">
                  <w:pPr>
                    <w:spacing w:after="0"/>
                    <w:jc w:val="center"/>
                    <w:rPr>
                      <w:rFonts w:ascii="Times New Roman" w:eastAsiaTheme="minorEastAsia" w:hAnsi="Times New Roman" w:cs="Times New Roman"/>
                      <w:b/>
                      <w:color w:val="000000"/>
                      <w:sz w:val="21"/>
                      <w:szCs w:val="21"/>
                    </w:rPr>
                  </w:pPr>
                  <w:r w:rsidRPr="0012560C">
                    <w:rPr>
                      <w:rFonts w:ascii="Times New Roman" w:eastAsiaTheme="minorEastAsia" w:hAnsiTheme="minorEastAsia" w:cs="Times New Roman"/>
                      <w:b/>
                      <w:sz w:val="21"/>
                      <w:szCs w:val="21"/>
                    </w:rPr>
                    <w:t>焊接</w:t>
                  </w:r>
                  <w:r w:rsidR="00E607CE" w:rsidRPr="0012560C">
                    <w:rPr>
                      <w:rFonts w:ascii="Times New Roman" w:eastAsiaTheme="minorEastAsia" w:hAnsiTheme="minorEastAsia" w:cs="Times New Roman"/>
                      <w:b/>
                      <w:sz w:val="21"/>
                      <w:szCs w:val="21"/>
                    </w:rPr>
                    <w:t>工序处理设施出口</w:t>
                  </w:r>
                  <w:r w:rsidR="00E607CE" w:rsidRPr="0012560C">
                    <w:rPr>
                      <w:rFonts w:ascii="Times New Roman" w:eastAsiaTheme="minorEastAsia" w:hAnsi="Times New Roman" w:cs="Times New Roman"/>
                      <w:b/>
                      <w:sz w:val="21"/>
                      <w:szCs w:val="21"/>
                    </w:rPr>
                    <w:t>FQ3</w:t>
                  </w:r>
                </w:p>
              </w:tc>
            </w:tr>
            <w:tr w:rsidR="00E607CE" w:rsidRPr="0012560C" w:rsidTr="005F4618">
              <w:trPr>
                <w:trHeight w:val="340"/>
                <w:jc w:val="center"/>
              </w:trPr>
              <w:tc>
                <w:tcPr>
                  <w:tcW w:w="1797" w:type="dxa"/>
                  <w:gridSpan w:val="2"/>
                  <w:vAlign w:val="center"/>
                </w:tcPr>
                <w:p w:rsidR="00E607CE" w:rsidRPr="0012560C" w:rsidRDefault="00E607CE" w:rsidP="0012560C">
                  <w:pPr>
                    <w:spacing w:after="0"/>
                    <w:jc w:val="center"/>
                    <w:rPr>
                      <w:rFonts w:ascii="Times New Roman" w:eastAsiaTheme="minorEastAsia" w:hAnsi="Times New Roman" w:cs="Times New Roman"/>
                      <w:b/>
                      <w:sz w:val="21"/>
                      <w:szCs w:val="21"/>
                    </w:rPr>
                  </w:pPr>
                  <w:r w:rsidRPr="0012560C">
                    <w:rPr>
                      <w:rFonts w:ascii="Times New Roman" w:eastAsiaTheme="minorEastAsia" w:hAnsiTheme="minorEastAsia" w:cs="Times New Roman"/>
                      <w:b/>
                      <w:bCs/>
                      <w:sz w:val="21"/>
                      <w:szCs w:val="21"/>
                    </w:rPr>
                    <w:t>监测日期</w:t>
                  </w:r>
                </w:p>
              </w:tc>
              <w:tc>
                <w:tcPr>
                  <w:tcW w:w="3410" w:type="dxa"/>
                  <w:gridSpan w:val="3"/>
                  <w:vAlign w:val="center"/>
                </w:tcPr>
                <w:p w:rsidR="00E607CE" w:rsidRPr="0012560C" w:rsidRDefault="00E607CE" w:rsidP="0012560C">
                  <w:pPr>
                    <w:spacing w:after="0"/>
                    <w:jc w:val="center"/>
                    <w:rPr>
                      <w:rFonts w:ascii="Times New Roman" w:eastAsiaTheme="minorEastAsia" w:hAnsi="Times New Roman" w:cs="Times New Roman"/>
                      <w:b/>
                      <w:color w:val="FF0000"/>
                      <w:sz w:val="21"/>
                      <w:szCs w:val="21"/>
                      <w:highlight w:val="yellow"/>
                    </w:rPr>
                  </w:pPr>
                  <w:r w:rsidRPr="0012560C">
                    <w:rPr>
                      <w:rFonts w:ascii="Times New Roman" w:eastAsiaTheme="minorEastAsia" w:hAnsi="Times New Roman" w:cs="Times New Roman"/>
                      <w:b/>
                      <w:color w:val="000000"/>
                      <w:sz w:val="21"/>
                      <w:szCs w:val="21"/>
                    </w:rPr>
                    <w:t>2021</w:t>
                  </w:r>
                  <w:r w:rsidRPr="0012560C">
                    <w:rPr>
                      <w:rFonts w:ascii="Times New Roman" w:eastAsiaTheme="minorEastAsia" w:hAnsiTheme="minorEastAsia" w:cs="Times New Roman"/>
                      <w:b/>
                      <w:color w:val="000000"/>
                      <w:sz w:val="21"/>
                      <w:szCs w:val="21"/>
                    </w:rPr>
                    <w:t>年</w:t>
                  </w:r>
                  <w:r w:rsidRPr="0012560C">
                    <w:rPr>
                      <w:rFonts w:ascii="Times New Roman" w:eastAsiaTheme="minorEastAsia" w:hAnsi="Times New Roman" w:cs="Times New Roman"/>
                      <w:b/>
                      <w:color w:val="000000"/>
                      <w:sz w:val="21"/>
                      <w:szCs w:val="21"/>
                    </w:rPr>
                    <w:t>4</w:t>
                  </w:r>
                  <w:r w:rsidRPr="0012560C">
                    <w:rPr>
                      <w:rFonts w:ascii="Times New Roman" w:eastAsiaTheme="minorEastAsia" w:hAnsiTheme="minorEastAsia" w:cs="Times New Roman"/>
                      <w:b/>
                      <w:color w:val="000000"/>
                      <w:sz w:val="21"/>
                      <w:szCs w:val="21"/>
                    </w:rPr>
                    <w:t>月</w:t>
                  </w:r>
                  <w:r w:rsidRPr="0012560C">
                    <w:rPr>
                      <w:rFonts w:ascii="Times New Roman" w:eastAsiaTheme="minorEastAsia" w:hAnsi="Times New Roman" w:cs="Times New Roman"/>
                      <w:b/>
                      <w:color w:val="000000"/>
                      <w:sz w:val="21"/>
                      <w:szCs w:val="21"/>
                    </w:rPr>
                    <w:t>19</w:t>
                  </w:r>
                  <w:r w:rsidRPr="0012560C">
                    <w:rPr>
                      <w:rFonts w:ascii="Times New Roman" w:eastAsiaTheme="minorEastAsia" w:hAnsiTheme="minorEastAsia" w:cs="Times New Roman"/>
                      <w:b/>
                      <w:color w:val="000000"/>
                      <w:sz w:val="21"/>
                      <w:szCs w:val="21"/>
                    </w:rPr>
                    <w:t>日</w:t>
                  </w:r>
                </w:p>
              </w:tc>
              <w:tc>
                <w:tcPr>
                  <w:tcW w:w="3348" w:type="dxa"/>
                  <w:gridSpan w:val="3"/>
                  <w:vAlign w:val="center"/>
                </w:tcPr>
                <w:p w:rsidR="00E607CE" w:rsidRPr="0012560C" w:rsidRDefault="00E607CE" w:rsidP="0012560C">
                  <w:pPr>
                    <w:spacing w:after="0"/>
                    <w:jc w:val="center"/>
                    <w:rPr>
                      <w:rFonts w:ascii="Times New Roman" w:eastAsiaTheme="minorEastAsia" w:hAnsi="Times New Roman" w:cs="Times New Roman"/>
                      <w:b/>
                      <w:color w:val="FF0000"/>
                      <w:sz w:val="21"/>
                      <w:szCs w:val="21"/>
                      <w:highlight w:val="yellow"/>
                    </w:rPr>
                  </w:pPr>
                  <w:r w:rsidRPr="0012560C">
                    <w:rPr>
                      <w:rFonts w:ascii="Times New Roman" w:eastAsiaTheme="minorEastAsia" w:hAnsi="Times New Roman" w:cs="Times New Roman"/>
                      <w:b/>
                      <w:color w:val="000000"/>
                      <w:sz w:val="21"/>
                      <w:szCs w:val="21"/>
                    </w:rPr>
                    <w:t>2021</w:t>
                  </w:r>
                  <w:r w:rsidRPr="0012560C">
                    <w:rPr>
                      <w:rFonts w:ascii="Times New Roman" w:eastAsiaTheme="minorEastAsia" w:hAnsiTheme="minorEastAsia" w:cs="Times New Roman"/>
                      <w:b/>
                      <w:color w:val="000000"/>
                      <w:sz w:val="21"/>
                      <w:szCs w:val="21"/>
                    </w:rPr>
                    <w:t>年</w:t>
                  </w:r>
                  <w:r w:rsidRPr="0012560C">
                    <w:rPr>
                      <w:rFonts w:ascii="Times New Roman" w:eastAsiaTheme="minorEastAsia" w:hAnsi="Times New Roman" w:cs="Times New Roman"/>
                      <w:b/>
                      <w:color w:val="000000"/>
                      <w:sz w:val="21"/>
                      <w:szCs w:val="21"/>
                    </w:rPr>
                    <w:t>4</w:t>
                  </w:r>
                  <w:r w:rsidRPr="0012560C">
                    <w:rPr>
                      <w:rFonts w:ascii="Times New Roman" w:eastAsiaTheme="minorEastAsia" w:hAnsiTheme="minorEastAsia" w:cs="Times New Roman"/>
                      <w:b/>
                      <w:color w:val="000000"/>
                      <w:sz w:val="21"/>
                      <w:szCs w:val="21"/>
                    </w:rPr>
                    <w:t>月</w:t>
                  </w:r>
                  <w:r w:rsidRPr="0012560C">
                    <w:rPr>
                      <w:rFonts w:ascii="Times New Roman" w:eastAsiaTheme="minorEastAsia" w:hAnsi="Times New Roman" w:cs="Times New Roman"/>
                      <w:b/>
                      <w:color w:val="000000"/>
                      <w:sz w:val="21"/>
                      <w:szCs w:val="21"/>
                    </w:rPr>
                    <w:t>20</w:t>
                  </w:r>
                  <w:r w:rsidRPr="0012560C">
                    <w:rPr>
                      <w:rFonts w:ascii="Times New Roman" w:eastAsiaTheme="minorEastAsia" w:hAnsiTheme="minorEastAsia" w:cs="Times New Roman"/>
                      <w:b/>
                      <w:color w:val="000000"/>
                      <w:sz w:val="21"/>
                      <w:szCs w:val="21"/>
                    </w:rPr>
                    <w:t>日</w:t>
                  </w:r>
                </w:p>
              </w:tc>
              <w:tc>
                <w:tcPr>
                  <w:tcW w:w="871" w:type="dxa"/>
                  <w:vAlign w:val="center"/>
                </w:tcPr>
                <w:p w:rsidR="00E607CE" w:rsidRPr="0012560C" w:rsidRDefault="00E607CE" w:rsidP="0012560C">
                  <w:pPr>
                    <w:spacing w:after="0"/>
                    <w:jc w:val="center"/>
                    <w:rPr>
                      <w:rFonts w:ascii="Times New Roman" w:eastAsiaTheme="minorEastAsia" w:hAnsi="Times New Roman" w:cs="Times New Roman"/>
                      <w:color w:val="000000"/>
                      <w:sz w:val="21"/>
                      <w:szCs w:val="21"/>
                    </w:rPr>
                  </w:pPr>
                  <w:r w:rsidRPr="0012560C">
                    <w:rPr>
                      <w:rFonts w:ascii="Times New Roman" w:eastAsiaTheme="minorEastAsia" w:hAnsi="Times New Roman" w:cs="Times New Roman"/>
                      <w:color w:val="000000"/>
                      <w:sz w:val="21"/>
                      <w:szCs w:val="21"/>
                    </w:rPr>
                    <w:t>/</w:t>
                  </w:r>
                </w:p>
              </w:tc>
            </w:tr>
            <w:tr w:rsidR="00E607CE" w:rsidRPr="0012560C" w:rsidTr="005F4618">
              <w:trPr>
                <w:trHeight w:val="340"/>
                <w:jc w:val="center"/>
              </w:trPr>
              <w:tc>
                <w:tcPr>
                  <w:tcW w:w="1797" w:type="dxa"/>
                  <w:gridSpan w:val="2"/>
                  <w:vAlign w:val="center"/>
                </w:tcPr>
                <w:p w:rsidR="00E607CE" w:rsidRPr="0012560C" w:rsidRDefault="00E607CE" w:rsidP="0012560C">
                  <w:pPr>
                    <w:spacing w:after="0"/>
                    <w:jc w:val="center"/>
                    <w:rPr>
                      <w:rFonts w:ascii="Times New Roman" w:eastAsiaTheme="minorEastAsia" w:hAnsi="Times New Roman" w:cs="Times New Roman"/>
                      <w:b/>
                      <w:sz w:val="21"/>
                      <w:szCs w:val="21"/>
                    </w:rPr>
                  </w:pPr>
                  <w:r w:rsidRPr="0012560C">
                    <w:rPr>
                      <w:rFonts w:ascii="Times New Roman" w:eastAsiaTheme="minorEastAsia" w:hAnsiTheme="minorEastAsia" w:cs="Times New Roman"/>
                      <w:b/>
                      <w:sz w:val="21"/>
                      <w:szCs w:val="21"/>
                    </w:rPr>
                    <w:t>检测项目</w:t>
                  </w:r>
                </w:p>
              </w:tc>
              <w:tc>
                <w:tcPr>
                  <w:tcW w:w="1178" w:type="dxa"/>
                  <w:vAlign w:val="center"/>
                </w:tcPr>
                <w:p w:rsidR="00E607CE" w:rsidRPr="0012560C" w:rsidRDefault="00E607CE" w:rsidP="0012560C">
                  <w:pPr>
                    <w:spacing w:after="0"/>
                    <w:jc w:val="center"/>
                    <w:rPr>
                      <w:rFonts w:ascii="Times New Roman" w:eastAsiaTheme="minorEastAsia" w:hAnsi="Times New Roman" w:cs="Times New Roman"/>
                      <w:b/>
                      <w:sz w:val="21"/>
                      <w:szCs w:val="21"/>
                    </w:rPr>
                  </w:pPr>
                  <w:r w:rsidRPr="0012560C">
                    <w:rPr>
                      <w:rFonts w:ascii="Times New Roman" w:eastAsiaTheme="minorEastAsia" w:hAnsiTheme="minorEastAsia" w:cs="Times New Roman"/>
                      <w:b/>
                      <w:sz w:val="21"/>
                      <w:szCs w:val="21"/>
                    </w:rPr>
                    <w:t>第一次</w:t>
                  </w:r>
                </w:p>
              </w:tc>
              <w:tc>
                <w:tcPr>
                  <w:tcW w:w="1116" w:type="dxa"/>
                  <w:vAlign w:val="center"/>
                </w:tcPr>
                <w:p w:rsidR="00E607CE" w:rsidRPr="0012560C" w:rsidRDefault="00E607CE" w:rsidP="0012560C">
                  <w:pPr>
                    <w:spacing w:after="0"/>
                    <w:jc w:val="center"/>
                    <w:rPr>
                      <w:rFonts w:ascii="Times New Roman" w:eastAsiaTheme="minorEastAsia" w:hAnsi="Times New Roman" w:cs="Times New Roman"/>
                      <w:b/>
                      <w:sz w:val="21"/>
                      <w:szCs w:val="21"/>
                    </w:rPr>
                  </w:pPr>
                  <w:r w:rsidRPr="0012560C">
                    <w:rPr>
                      <w:rFonts w:ascii="Times New Roman" w:eastAsiaTheme="minorEastAsia" w:hAnsiTheme="minorEastAsia" w:cs="Times New Roman"/>
                      <w:b/>
                      <w:sz w:val="21"/>
                      <w:szCs w:val="21"/>
                    </w:rPr>
                    <w:t>第二次</w:t>
                  </w:r>
                </w:p>
              </w:tc>
              <w:tc>
                <w:tcPr>
                  <w:tcW w:w="1116" w:type="dxa"/>
                  <w:vAlign w:val="center"/>
                </w:tcPr>
                <w:p w:rsidR="00E607CE" w:rsidRPr="0012560C" w:rsidRDefault="00E607CE" w:rsidP="0012560C">
                  <w:pPr>
                    <w:spacing w:after="0"/>
                    <w:jc w:val="center"/>
                    <w:rPr>
                      <w:rFonts w:ascii="Times New Roman" w:eastAsiaTheme="minorEastAsia" w:hAnsi="Times New Roman" w:cs="Times New Roman"/>
                      <w:b/>
                      <w:sz w:val="21"/>
                      <w:szCs w:val="21"/>
                    </w:rPr>
                  </w:pPr>
                  <w:r w:rsidRPr="0012560C">
                    <w:rPr>
                      <w:rFonts w:ascii="Times New Roman" w:eastAsiaTheme="minorEastAsia" w:hAnsiTheme="minorEastAsia" w:cs="Times New Roman"/>
                      <w:b/>
                      <w:sz w:val="21"/>
                      <w:szCs w:val="21"/>
                    </w:rPr>
                    <w:t>第三次</w:t>
                  </w:r>
                </w:p>
              </w:tc>
              <w:tc>
                <w:tcPr>
                  <w:tcW w:w="1116" w:type="dxa"/>
                  <w:vAlign w:val="center"/>
                </w:tcPr>
                <w:p w:rsidR="00E607CE" w:rsidRPr="0012560C" w:rsidRDefault="00E607CE" w:rsidP="0012560C">
                  <w:pPr>
                    <w:spacing w:after="0"/>
                    <w:jc w:val="center"/>
                    <w:rPr>
                      <w:rFonts w:ascii="Times New Roman" w:eastAsiaTheme="minorEastAsia" w:hAnsi="Times New Roman" w:cs="Times New Roman"/>
                      <w:b/>
                      <w:sz w:val="21"/>
                      <w:szCs w:val="21"/>
                    </w:rPr>
                  </w:pPr>
                  <w:r w:rsidRPr="0012560C">
                    <w:rPr>
                      <w:rFonts w:ascii="Times New Roman" w:eastAsiaTheme="minorEastAsia" w:hAnsiTheme="minorEastAsia" w:cs="Times New Roman"/>
                      <w:b/>
                      <w:sz w:val="21"/>
                      <w:szCs w:val="21"/>
                    </w:rPr>
                    <w:t>第一次</w:t>
                  </w:r>
                </w:p>
              </w:tc>
              <w:tc>
                <w:tcPr>
                  <w:tcW w:w="1115" w:type="dxa"/>
                  <w:vAlign w:val="center"/>
                </w:tcPr>
                <w:p w:rsidR="00E607CE" w:rsidRPr="0012560C" w:rsidRDefault="00E607CE" w:rsidP="0012560C">
                  <w:pPr>
                    <w:spacing w:after="0"/>
                    <w:jc w:val="center"/>
                    <w:rPr>
                      <w:rFonts w:ascii="Times New Roman" w:eastAsiaTheme="minorEastAsia" w:hAnsi="Times New Roman" w:cs="Times New Roman"/>
                      <w:b/>
                      <w:sz w:val="21"/>
                      <w:szCs w:val="21"/>
                    </w:rPr>
                  </w:pPr>
                  <w:r w:rsidRPr="0012560C">
                    <w:rPr>
                      <w:rFonts w:ascii="Times New Roman" w:eastAsiaTheme="minorEastAsia" w:hAnsiTheme="minorEastAsia" w:cs="Times New Roman"/>
                      <w:b/>
                      <w:sz w:val="21"/>
                      <w:szCs w:val="21"/>
                    </w:rPr>
                    <w:t>第二次</w:t>
                  </w:r>
                </w:p>
              </w:tc>
              <w:tc>
                <w:tcPr>
                  <w:tcW w:w="1117" w:type="dxa"/>
                  <w:vAlign w:val="center"/>
                </w:tcPr>
                <w:p w:rsidR="00E607CE" w:rsidRPr="0012560C" w:rsidRDefault="00E607CE" w:rsidP="0012560C">
                  <w:pPr>
                    <w:spacing w:after="0"/>
                    <w:jc w:val="center"/>
                    <w:rPr>
                      <w:rFonts w:ascii="Times New Roman" w:eastAsiaTheme="minorEastAsia" w:hAnsi="Times New Roman" w:cs="Times New Roman"/>
                      <w:b/>
                      <w:sz w:val="21"/>
                      <w:szCs w:val="21"/>
                    </w:rPr>
                  </w:pPr>
                  <w:r w:rsidRPr="0012560C">
                    <w:rPr>
                      <w:rFonts w:ascii="Times New Roman" w:eastAsiaTheme="minorEastAsia" w:hAnsiTheme="minorEastAsia" w:cs="Times New Roman"/>
                      <w:b/>
                      <w:sz w:val="21"/>
                      <w:szCs w:val="21"/>
                    </w:rPr>
                    <w:t>第三次</w:t>
                  </w:r>
                </w:p>
              </w:tc>
              <w:tc>
                <w:tcPr>
                  <w:tcW w:w="871" w:type="dxa"/>
                  <w:vAlign w:val="center"/>
                </w:tcPr>
                <w:p w:rsidR="00E607CE" w:rsidRPr="0012560C" w:rsidRDefault="00E607CE" w:rsidP="0012560C">
                  <w:pPr>
                    <w:spacing w:after="0"/>
                    <w:jc w:val="center"/>
                    <w:rPr>
                      <w:rFonts w:ascii="Times New Roman" w:eastAsiaTheme="minorEastAsia" w:hAnsi="Times New Roman" w:cs="Times New Roman"/>
                      <w:color w:val="000000"/>
                      <w:sz w:val="21"/>
                      <w:szCs w:val="21"/>
                    </w:rPr>
                  </w:pPr>
                  <w:r w:rsidRPr="0012560C">
                    <w:rPr>
                      <w:rFonts w:ascii="Times New Roman" w:eastAsiaTheme="minorEastAsia" w:hAnsi="Times New Roman" w:cs="Times New Roman"/>
                      <w:color w:val="000000"/>
                      <w:sz w:val="21"/>
                      <w:szCs w:val="21"/>
                    </w:rPr>
                    <w:t>/</w:t>
                  </w:r>
                </w:p>
              </w:tc>
            </w:tr>
            <w:tr w:rsidR="00E607CE" w:rsidRPr="0012560C" w:rsidTr="005F4618">
              <w:trPr>
                <w:trHeight w:val="340"/>
                <w:jc w:val="center"/>
              </w:trPr>
              <w:tc>
                <w:tcPr>
                  <w:tcW w:w="1797" w:type="dxa"/>
                  <w:gridSpan w:val="2"/>
                  <w:vAlign w:val="center"/>
                </w:tcPr>
                <w:p w:rsidR="00E607CE" w:rsidRPr="0012560C" w:rsidRDefault="00E607CE" w:rsidP="0012560C">
                  <w:pPr>
                    <w:spacing w:after="0"/>
                    <w:jc w:val="center"/>
                    <w:rPr>
                      <w:rFonts w:ascii="Times New Roman" w:eastAsiaTheme="minorEastAsia" w:hAnsi="Times New Roman" w:cs="Times New Roman"/>
                      <w:color w:val="000000"/>
                      <w:sz w:val="21"/>
                      <w:szCs w:val="21"/>
                    </w:rPr>
                  </w:pPr>
                  <w:r w:rsidRPr="0012560C">
                    <w:rPr>
                      <w:rFonts w:ascii="Times New Roman" w:eastAsiaTheme="minorEastAsia" w:hAnsiTheme="minorEastAsia" w:cs="Times New Roman"/>
                      <w:color w:val="000000"/>
                      <w:sz w:val="21"/>
                      <w:szCs w:val="21"/>
                    </w:rPr>
                    <w:t>标干流量</w:t>
                  </w:r>
                </w:p>
                <w:p w:rsidR="00E607CE" w:rsidRPr="0012560C" w:rsidRDefault="00E607CE" w:rsidP="0012560C">
                  <w:pPr>
                    <w:spacing w:after="0"/>
                    <w:jc w:val="center"/>
                    <w:rPr>
                      <w:rFonts w:ascii="Times New Roman" w:eastAsiaTheme="minorEastAsia" w:hAnsi="Times New Roman" w:cs="Times New Roman"/>
                      <w:b/>
                      <w:sz w:val="21"/>
                      <w:szCs w:val="21"/>
                    </w:rPr>
                  </w:pPr>
                  <w:r w:rsidRPr="0012560C">
                    <w:rPr>
                      <w:rFonts w:ascii="Times New Roman" w:eastAsiaTheme="minorEastAsia" w:hAnsi="Times New Roman" w:cs="Times New Roman"/>
                      <w:color w:val="000000"/>
                      <w:sz w:val="21"/>
                      <w:szCs w:val="21"/>
                    </w:rPr>
                    <w:t>m</w:t>
                  </w:r>
                  <w:r w:rsidRPr="0012560C">
                    <w:rPr>
                      <w:rFonts w:ascii="Times New Roman" w:eastAsiaTheme="minorEastAsia" w:hAnsi="Times New Roman" w:cs="Times New Roman"/>
                      <w:color w:val="000000"/>
                      <w:sz w:val="21"/>
                      <w:szCs w:val="21"/>
                      <w:vertAlign w:val="superscript"/>
                    </w:rPr>
                    <w:t>3</w:t>
                  </w:r>
                  <w:r w:rsidRPr="0012560C">
                    <w:rPr>
                      <w:rFonts w:ascii="Times New Roman" w:eastAsiaTheme="minorEastAsia" w:hAnsi="Times New Roman" w:cs="Times New Roman"/>
                      <w:color w:val="000000"/>
                      <w:sz w:val="21"/>
                      <w:szCs w:val="21"/>
                    </w:rPr>
                    <w:t>/h</w:t>
                  </w:r>
                </w:p>
              </w:tc>
              <w:tc>
                <w:tcPr>
                  <w:tcW w:w="1178" w:type="dxa"/>
                  <w:vAlign w:val="center"/>
                </w:tcPr>
                <w:p w:rsidR="00E607CE" w:rsidRPr="0012560C" w:rsidRDefault="00E607CE" w:rsidP="0012560C">
                  <w:pPr>
                    <w:spacing w:after="0"/>
                    <w:jc w:val="center"/>
                    <w:rPr>
                      <w:rFonts w:ascii="Times New Roman" w:eastAsiaTheme="minorEastAsia" w:hAnsi="Times New Roman" w:cs="Times New Roman"/>
                      <w:sz w:val="21"/>
                      <w:szCs w:val="21"/>
                    </w:rPr>
                  </w:pPr>
                  <w:r w:rsidRPr="0012560C">
                    <w:rPr>
                      <w:rFonts w:ascii="Times New Roman" w:eastAsiaTheme="minorEastAsia" w:hAnsi="Times New Roman" w:cs="Times New Roman"/>
                      <w:sz w:val="21"/>
                      <w:szCs w:val="21"/>
                    </w:rPr>
                    <w:t>14164</w:t>
                  </w:r>
                </w:p>
              </w:tc>
              <w:tc>
                <w:tcPr>
                  <w:tcW w:w="1116" w:type="dxa"/>
                  <w:vAlign w:val="center"/>
                </w:tcPr>
                <w:p w:rsidR="00E607CE" w:rsidRPr="0012560C" w:rsidRDefault="00E607CE" w:rsidP="0012560C">
                  <w:pPr>
                    <w:spacing w:after="0"/>
                    <w:jc w:val="center"/>
                    <w:rPr>
                      <w:rFonts w:ascii="Times New Roman" w:eastAsiaTheme="minorEastAsia" w:hAnsi="Times New Roman" w:cs="Times New Roman"/>
                      <w:sz w:val="21"/>
                      <w:szCs w:val="21"/>
                    </w:rPr>
                  </w:pPr>
                  <w:r w:rsidRPr="0012560C">
                    <w:rPr>
                      <w:rFonts w:ascii="Times New Roman" w:eastAsiaTheme="minorEastAsia" w:hAnsi="Times New Roman" w:cs="Times New Roman"/>
                      <w:sz w:val="21"/>
                      <w:szCs w:val="21"/>
                    </w:rPr>
                    <w:t>14393</w:t>
                  </w:r>
                </w:p>
              </w:tc>
              <w:tc>
                <w:tcPr>
                  <w:tcW w:w="1116" w:type="dxa"/>
                  <w:vAlign w:val="center"/>
                </w:tcPr>
                <w:p w:rsidR="00E607CE" w:rsidRPr="0012560C" w:rsidRDefault="00E607CE" w:rsidP="0012560C">
                  <w:pPr>
                    <w:spacing w:after="0"/>
                    <w:jc w:val="center"/>
                    <w:rPr>
                      <w:rFonts w:ascii="Times New Roman" w:eastAsiaTheme="minorEastAsia" w:hAnsi="Times New Roman" w:cs="Times New Roman"/>
                      <w:sz w:val="21"/>
                      <w:szCs w:val="21"/>
                    </w:rPr>
                  </w:pPr>
                  <w:r w:rsidRPr="0012560C">
                    <w:rPr>
                      <w:rFonts w:ascii="Times New Roman" w:eastAsiaTheme="minorEastAsia" w:hAnsi="Times New Roman" w:cs="Times New Roman"/>
                      <w:sz w:val="21"/>
                      <w:szCs w:val="21"/>
                    </w:rPr>
                    <w:t>14302</w:t>
                  </w:r>
                </w:p>
              </w:tc>
              <w:tc>
                <w:tcPr>
                  <w:tcW w:w="1116" w:type="dxa"/>
                  <w:vAlign w:val="center"/>
                </w:tcPr>
                <w:p w:rsidR="00E607CE" w:rsidRPr="0012560C" w:rsidRDefault="00E607CE" w:rsidP="0012560C">
                  <w:pPr>
                    <w:spacing w:after="0"/>
                    <w:jc w:val="center"/>
                    <w:rPr>
                      <w:rFonts w:ascii="Times New Roman" w:eastAsiaTheme="minorEastAsia" w:hAnsi="Times New Roman" w:cs="Times New Roman"/>
                      <w:sz w:val="21"/>
                      <w:szCs w:val="21"/>
                    </w:rPr>
                  </w:pPr>
                  <w:r w:rsidRPr="0012560C">
                    <w:rPr>
                      <w:rFonts w:ascii="Times New Roman" w:eastAsiaTheme="minorEastAsia" w:hAnsi="Times New Roman" w:cs="Times New Roman"/>
                      <w:sz w:val="21"/>
                      <w:szCs w:val="21"/>
                    </w:rPr>
                    <w:t>14129</w:t>
                  </w:r>
                </w:p>
              </w:tc>
              <w:tc>
                <w:tcPr>
                  <w:tcW w:w="1115" w:type="dxa"/>
                  <w:vAlign w:val="center"/>
                </w:tcPr>
                <w:p w:rsidR="00E607CE" w:rsidRPr="0012560C" w:rsidRDefault="00E607CE" w:rsidP="0012560C">
                  <w:pPr>
                    <w:spacing w:after="0"/>
                    <w:jc w:val="center"/>
                    <w:rPr>
                      <w:rFonts w:ascii="Times New Roman" w:eastAsiaTheme="minorEastAsia" w:hAnsi="Times New Roman" w:cs="Times New Roman"/>
                      <w:sz w:val="21"/>
                      <w:szCs w:val="21"/>
                    </w:rPr>
                  </w:pPr>
                  <w:r w:rsidRPr="0012560C">
                    <w:rPr>
                      <w:rFonts w:ascii="Times New Roman" w:eastAsiaTheme="minorEastAsia" w:hAnsi="Times New Roman" w:cs="Times New Roman"/>
                      <w:sz w:val="21"/>
                      <w:szCs w:val="21"/>
                    </w:rPr>
                    <w:t>14308</w:t>
                  </w:r>
                </w:p>
              </w:tc>
              <w:tc>
                <w:tcPr>
                  <w:tcW w:w="1117" w:type="dxa"/>
                  <w:vAlign w:val="center"/>
                </w:tcPr>
                <w:p w:rsidR="00E607CE" w:rsidRPr="0012560C" w:rsidRDefault="00E607CE" w:rsidP="0012560C">
                  <w:pPr>
                    <w:spacing w:after="0"/>
                    <w:jc w:val="center"/>
                    <w:rPr>
                      <w:rFonts w:ascii="Times New Roman" w:eastAsiaTheme="minorEastAsia" w:hAnsi="Times New Roman" w:cs="Times New Roman"/>
                      <w:sz w:val="21"/>
                      <w:szCs w:val="21"/>
                    </w:rPr>
                  </w:pPr>
                  <w:r w:rsidRPr="0012560C">
                    <w:rPr>
                      <w:rFonts w:ascii="Times New Roman" w:eastAsiaTheme="minorEastAsia" w:hAnsi="Times New Roman" w:cs="Times New Roman"/>
                      <w:sz w:val="21"/>
                      <w:szCs w:val="21"/>
                    </w:rPr>
                    <w:t>14386</w:t>
                  </w:r>
                </w:p>
              </w:tc>
              <w:tc>
                <w:tcPr>
                  <w:tcW w:w="871" w:type="dxa"/>
                  <w:vAlign w:val="center"/>
                </w:tcPr>
                <w:p w:rsidR="00E607CE" w:rsidRPr="0012560C" w:rsidRDefault="00E607CE" w:rsidP="0012560C">
                  <w:pPr>
                    <w:spacing w:after="0"/>
                    <w:jc w:val="center"/>
                    <w:rPr>
                      <w:rFonts w:ascii="Times New Roman" w:eastAsiaTheme="minorEastAsia" w:hAnsi="Times New Roman" w:cs="Times New Roman"/>
                      <w:color w:val="000000"/>
                      <w:sz w:val="21"/>
                      <w:szCs w:val="21"/>
                    </w:rPr>
                  </w:pPr>
                  <w:r w:rsidRPr="0012560C">
                    <w:rPr>
                      <w:rFonts w:ascii="Times New Roman" w:eastAsiaTheme="minorEastAsia" w:hAnsi="Times New Roman" w:cs="Times New Roman"/>
                      <w:color w:val="000000"/>
                      <w:sz w:val="21"/>
                      <w:szCs w:val="21"/>
                    </w:rPr>
                    <w:t>/</w:t>
                  </w:r>
                </w:p>
              </w:tc>
            </w:tr>
            <w:tr w:rsidR="00E607CE" w:rsidRPr="0012560C" w:rsidTr="005F4618">
              <w:trPr>
                <w:trHeight w:val="340"/>
                <w:jc w:val="center"/>
              </w:trPr>
              <w:tc>
                <w:tcPr>
                  <w:tcW w:w="737" w:type="dxa"/>
                  <w:vMerge w:val="restart"/>
                  <w:vAlign w:val="center"/>
                </w:tcPr>
                <w:p w:rsidR="00E607CE" w:rsidRPr="0012560C" w:rsidRDefault="00E607CE" w:rsidP="0012560C">
                  <w:pPr>
                    <w:spacing w:after="0"/>
                    <w:jc w:val="center"/>
                    <w:rPr>
                      <w:rFonts w:ascii="Times New Roman" w:eastAsiaTheme="minorEastAsia" w:hAnsi="Times New Roman" w:cs="Times New Roman"/>
                      <w:sz w:val="21"/>
                      <w:szCs w:val="21"/>
                    </w:rPr>
                  </w:pPr>
                  <w:r w:rsidRPr="0012560C">
                    <w:rPr>
                      <w:rFonts w:ascii="Times New Roman" w:eastAsiaTheme="minorEastAsia" w:hAnsiTheme="minorEastAsia" w:cs="Times New Roman"/>
                      <w:sz w:val="21"/>
                      <w:szCs w:val="21"/>
                    </w:rPr>
                    <w:t>挥发性有机物</w:t>
                  </w:r>
                </w:p>
              </w:tc>
              <w:tc>
                <w:tcPr>
                  <w:tcW w:w="1060" w:type="dxa"/>
                  <w:vAlign w:val="center"/>
                </w:tcPr>
                <w:p w:rsidR="00E607CE" w:rsidRPr="0012560C" w:rsidRDefault="00E607CE" w:rsidP="0012560C">
                  <w:pPr>
                    <w:widowControl w:val="0"/>
                    <w:spacing w:after="0"/>
                    <w:ind w:leftChars="-30" w:left="-66"/>
                    <w:jc w:val="center"/>
                    <w:rPr>
                      <w:rFonts w:ascii="Times New Roman" w:eastAsiaTheme="minorEastAsia" w:hAnsi="Times New Roman" w:cs="Times New Roman"/>
                      <w:color w:val="000000"/>
                      <w:sz w:val="21"/>
                      <w:szCs w:val="21"/>
                    </w:rPr>
                  </w:pPr>
                  <w:r w:rsidRPr="0012560C">
                    <w:rPr>
                      <w:rFonts w:ascii="Times New Roman" w:eastAsiaTheme="minorEastAsia" w:hAnsiTheme="minorEastAsia" w:cs="Times New Roman"/>
                      <w:color w:val="000000"/>
                      <w:sz w:val="21"/>
                      <w:szCs w:val="21"/>
                    </w:rPr>
                    <w:t>排放浓度</w:t>
                  </w:r>
                  <w:r w:rsidRPr="0012560C">
                    <w:rPr>
                      <w:rFonts w:ascii="Times New Roman" w:eastAsiaTheme="minorEastAsia" w:hAnsi="Times New Roman" w:cs="Times New Roman"/>
                      <w:color w:val="000000"/>
                      <w:sz w:val="21"/>
                      <w:szCs w:val="21"/>
                    </w:rPr>
                    <w:t>mg/m</w:t>
                  </w:r>
                  <w:r w:rsidRPr="0012560C">
                    <w:rPr>
                      <w:rFonts w:ascii="Times New Roman" w:eastAsiaTheme="minorEastAsia" w:hAnsi="Times New Roman" w:cs="Times New Roman"/>
                      <w:color w:val="000000"/>
                      <w:sz w:val="21"/>
                      <w:szCs w:val="21"/>
                      <w:vertAlign w:val="superscript"/>
                    </w:rPr>
                    <w:t>3</w:t>
                  </w:r>
                </w:p>
              </w:tc>
              <w:tc>
                <w:tcPr>
                  <w:tcW w:w="1178" w:type="dxa"/>
                  <w:vAlign w:val="center"/>
                </w:tcPr>
                <w:p w:rsidR="00E607CE" w:rsidRPr="0012560C" w:rsidRDefault="00E607CE" w:rsidP="0012560C">
                  <w:pPr>
                    <w:spacing w:after="0"/>
                    <w:jc w:val="center"/>
                    <w:rPr>
                      <w:rFonts w:ascii="Times New Roman" w:eastAsiaTheme="minorEastAsia" w:hAnsi="Times New Roman" w:cs="Times New Roman"/>
                      <w:sz w:val="21"/>
                      <w:szCs w:val="21"/>
                    </w:rPr>
                  </w:pPr>
                  <w:r w:rsidRPr="0012560C">
                    <w:rPr>
                      <w:rFonts w:ascii="Times New Roman" w:eastAsiaTheme="minorEastAsia" w:hAnsi="Times New Roman" w:cs="Times New Roman"/>
                      <w:sz w:val="21"/>
                      <w:szCs w:val="21"/>
                    </w:rPr>
                    <w:t>1.4</w:t>
                  </w:r>
                </w:p>
              </w:tc>
              <w:tc>
                <w:tcPr>
                  <w:tcW w:w="1116" w:type="dxa"/>
                  <w:vAlign w:val="center"/>
                </w:tcPr>
                <w:p w:rsidR="00E607CE" w:rsidRPr="0012560C" w:rsidRDefault="00E607CE" w:rsidP="0012560C">
                  <w:pPr>
                    <w:spacing w:after="0"/>
                    <w:jc w:val="center"/>
                    <w:rPr>
                      <w:rFonts w:ascii="Times New Roman" w:eastAsiaTheme="minorEastAsia" w:hAnsi="Times New Roman" w:cs="Times New Roman"/>
                      <w:sz w:val="21"/>
                      <w:szCs w:val="21"/>
                    </w:rPr>
                  </w:pPr>
                  <w:r w:rsidRPr="0012560C">
                    <w:rPr>
                      <w:rFonts w:ascii="Times New Roman" w:eastAsiaTheme="minorEastAsia" w:hAnsi="Times New Roman" w:cs="Times New Roman"/>
                      <w:sz w:val="21"/>
                      <w:szCs w:val="21"/>
                    </w:rPr>
                    <w:t>1.3</w:t>
                  </w:r>
                </w:p>
              </w:tc>
              <w:tc>
                <w:tcPr>
                  <w:tcW w:w="1116" w:type="dxa"/>
                  <w:vAlign w:val="center"/>
                </w:tcPr>
                <w:p w:rsidR="00E607CE" w:rsidRPr="0012560C" w:rsidRDefault="00E607CE" w:rsidP="0012560C">
                  <w:pPr>
                    <w:spacing w:after="0"/>
                    <w:jc w:val="center"/>
                    <w:rPr>
                      <w:rFonts w:ascii="Times New Roman" w:eastAsiaTheme="minorEastAsia" w:hAnsi="Times New Roman" w:cs="Times New Roman"/>
                      <w:sz w:val="21"/>
                      <w:szCs w:val="21"/>
                    </w:rPr>
                  </w:pPr>
                  <w:r w:rsidRPr="0012560C">
                    <w:rPr>
                      <w:rFonts w:ascii="Times New Roman" w:eastAsiaTheme="minorEastAsia" w:hAnsi="Times New Roman" w:cs="Times New Roman"/>
                      <w:sz w:val="21"/>
                      <w:szCs w:val="21"/>
                    </w:rPr>
                    <w:t>1.2</w:t>
                  </w:r>
                </w:p>
              </w:tc>
              <w:tc>
                <w:tcPr>
                  <w:tcW w:w="1116" w:type="dxa"/>
                  <w:vAlign w:val="center"/>
                </w:tcPr>
                <w:p w:rsidR="00E607CE" w:rsidRPr="0012560C" w:rsidRDefault="00E607CE" w:rsidP="0012560C">
                  <w:pPr>
                    <w:spacing w:after="0"/>
                    <w:jc w:val="center"/>
                    <w:rPr>
                      <w:rFonts w:ascii="Times New Roman" w:eastAsiaTheme="minorEastAsia" w:hAnsi="Times New Roman" w:cs="Times New Roman"/>
                      <w:sz w:val="21"/>
                      <w:szCs w:val="21"/>
                    </w:rPr>
                  </w:pPr>
                  <w:r w:rsidRPr="0012560C">
                    <w:rPr>
                      <w:rFonts w:ascii="Times New Roman" w:eastAsiaTheme="minorEastAsia" w:hAnsi="Times New Roman" w:cs="Times New Roman"/>
                      <w:sz w:val="21"/>
                      <w:szCs w:val="21"/>
                    </w:rPr>
                    <w:t>1.4</w:t>
                  </w:r>
                </w:p>
              </w:tc>
              <w:tc>
                <w:tcPr>
                  <w:tcW w:w="1115" w:type="dxa"/>
                  <w:vAlign w:val="center"/>
                </w:tcPr>
                <w:p w:rsidR="00E607CE" w:rsidRPr="0012560C" w:rsidRDefault="00E607CE" w:rsidP="0012560C">
                  <w:pPr>
                    <w:spacing w:after="0"/>
                    <w:jc w:val="center"/>
                    <w:rPr>
                      <w:rFonts w:ascii="Times New Roman" w:eastAsiaTheme="minorEastAsia" w:hAnsi="Times New Roman" w:cs="Times New Roman"/>
                      <w:sz w:val="21"/>
                      <w:szCs w:val="21"/>
                    </w:rPr>
                  </w:pPr>
                  <w:r w:rsidRPr="0012560C">
                    <w:rPr>
                      <w:rFonts w:ascii="Times New Roman" w:eastAsiaTheme="minorEastAsia" w:hAnsi="Times New Roman" w:cs="Times New Roman"/>
                      <w:sz w:val="21"/>
                      <w:szCs w:val="21"/>
                    </w:rPr>
                    <w:t>1.2</w:t>
                  </w:r>
                </w:p>
              </w:tc>
              <w:tc>
                <w:tcPr>
                  <w:tcW w:w="1117" w:type="dxa"/>
                  <w:vAlign w:val="center"/>
                </w:tcPr>
                <w:p w:rsidR="00E607CE" w:rsidRPr="0012560C" w:rsidRDefault="00E607CE" w:rsidP="0012560C">
                  <w:pPr>
                    <w:spacing w:after="0"/>
                    <w:jc w:val="center"/>
                    <w:rPr>
                      <w:rFonts w:ascii="Times New Roman" w:eastAsiaTheme="minorEastAsia" w:hAnsi="Times New Roman" w:cs="Times New Roman"/>
                      <w:sz w:val="21"/>
                      <w:szCs w:val="21"/>
                    </w:rPr>
                  </w:pPr>
                  <w:r w:rsidRPr="0012560C">
                    <w:rPr>
                      <w:rFonts w:ascii="Times New Roman" w:eastAsiaTheme="minorEastAsia" w:hAnsi="Times New Roman" w:cs="Times New Roman"/>
                      <w:sz w:val="21"/>
                      <w:szCs w:val="21"/>
                    </w:rPr>
                    <w:t>1.3</w:t>
                  </w:r>
                </w:p>
              </w:tc>
              <w:tc>
                <w:tcPr>
                  <w:tcW w:w="871" w:type="dxa"/>
                  <w:vAlign w:val="center"/>
                </w:tcPr>
                <w:p w:rsidR="00E607CE" w:rsidRPr="0012560C" w:rsidRDefault="00E607CE" w:rsidP="00262AAB">
                  <w:pPr>
                    <w:spacing w:after="0"/>
                    <w:jc w:val="center"/>
                    <w:rPr>
                      <w:rFonts w:ascii="Times New Roman" w:eastAsiaTheme="minorEastAsia" w:hAnsi="Times New Roman" w:cs="Times New Roman"/>
                      <w:sz w:val="21"/>
                      <w:szCs w:val="21"/>
                    </w:rPr>
                  </w:pPr>
                  <w:r w:rsidRPr="0012560C">
                    <w:rPr>
                      <w:rFonts w:ascii="Times New Roman" w:eastAsiaTheme="minorEastAsia" w:hAnsi="Times New Roman" w:cs="Times New Roman"/>
                      <w:sz w:val="21"/>
                      <w:szCs w:val="21"/>
                    </w:rPr>
                    <w:t>20</w:t>
                  </w:r>
                </w:p>
              </w:tc>
            </w:tr>
            <w:tr w:rsidR="00E607CE" w:rsidRPr="0012560C" w:rsidTr="005F4618">
              <w:trPr>
                <w:trHeight w:val="340"/>
                <w:jc w:val="center"/>
              </w:trPr>
              <w:tc>
                <w:tcPr>
                  <w:tcW w:w="737" w:type="dxa"/>
                  <w:vMerge/>
                  <w:vAlign w:val="center"/>
                </w:tcPr>
                <w:p w:rsidR="00E607CE" w:rsidRPr="0012560C" w:rsidRDefault="00E607CE" w:rsidP="0012560C">
                  <w:pPr>
                    <w:spacing w:after="0"/>
                    <w:jc w:val="center"/>
                    <w:rPr>
                      <w:rFonts w:ascii="Times New Roman" w:eastAsiaTheme="minorEastAsia" w:hAnsi="Times New Roman" w:cs="Times New Roman"/>
                      <w:color w:val="000000"/>
                      <w:sz w:val="21"/>
                      <w:szCs w:val="21"/>
                    </w:rPr>
                  </w:pPr>
                </w:p>
              </w:tc>
              <w:tc>
                <w:tcPr>
                  <w:tcW w:w="1060" w:type="dxa"/>
                  <w:vAlign w:val="center"/>
                </w:tcPr>
                <w:p w:rsidR="00E607CE" w:rsidRPr="0012560C" w:rsidRDefault="00E607CE" w:rsidP="0012560C">
                  <w:pPr>
                    <w:widowControl w:val="0"/>
                    <w:spacing w:after="0"/>
                    <w:ind w:leftChars="-30" w:left="-66"/>
                    <w:jc w:val="center"/>
                    <w:rPr>
                      <w:rFonts w:ascii="Times New Roman" w:eastAsiaTheme="minorEastAsia" w:hAnsi="Times New Roman" w:cs="Times New Roman"/>
                      <w:color w:val="000000"/>
                      <w:sz w:val="21"/>
                      <w:szCs w:val="21"/>
                    </w:rPr>
                  </w:pPr>
                  <w:r w:rsidRPr="0012560C">
                    <w:rPr>
                      <w:rFonts w:ascii="Times New Roman" w:eastAsiaTheme="minorEastAsia" w:hAnsiTheme="minorEastAsia" w:cs="Times New Roman"/>
                      <w:color w:val="000000"/>
                      <w:sz w:val="21"/>
                      <w:szCs w:val="21"/>
                    </w:rPr>
                    <w:t>排放速率</w:t>
                  </w:r>
                  <w:r w:rsidRPr="0012560C">
                    <w:rPr>
                      <w:rFonts w:ascii="Times New Roman" w:eastAsiaTheme="minorEastAsia" w:hAnsi="Times New Roman" w:cs="Times New Roman"/>
                      <w:color w:val="000000"/>
                      <w:sz w:val="21"/>
                      <w:szCs w:val="21"/>
                    </w:rPr>
                    <w:t>kg /h</w:t>
                  </w:r>
                </w:p>
              </w:tc>
              <w:tc>
                <w:tcPr>
                  <w:tcW w:w="1178" w:type="dxa"/>
                  <w:vAlign w:val="center"/>
                </w:tcPr>
                <w:p w:rsidR="00E607CE" w:rsidRPr="0012560C" w:rsidRDefault="00E607CE" w:rsidP="0012560C">
                  <w:pPr>
                    <w:spacing w:after="0"/>
                    <w:jc w:val="center"/>
                    <w:rPr>
                      <w:rFonts w:ascii="Times New Roman" w:eastAsiaTheme="minorEastAsia" w:hAnsi="Times New Roman" w:cs="Times New Roman"/>
                      <w:sz w:val="21"/>
                      <w:szCs w:val="21"/>
                      <w:highlight w:val="yellow"/>
                    </w:rPr>
                  </w:pPr>
                  <w:r w:rsidRPr="0012560C">
                    <w:rPr>
                      <w:rFonts w:ascii="Times New Roman" w:eastAsiaTheme="minorEastAsia" w:hAnsi="Times New Roman" w:cs="Times New Roman"/>
                      <w:sz w:val="21"/>
                      <w:szCs w:val="21"/>
                    </w:rPr>
                    <w:t>1.98×10</w:t>
                  </w:r>
                  <w:r w:rsidRPr="0012560C">
                    <w:rPr>
                      <w:rFonts w:ascii="Times New Roman" w:eastAsiaTheme="minorEastAsia" w:hAnsi="Times New Roman" w:cs="Times New Roman"/>
                      <w:sz w:val="21"/>
                      <w:szCs w:val="21"/>
                      <w:vertAlign w:val="superscript"/>
                    </w:rPr>
                    <w:t>-2</w:t>
                  </w:r>
                </w:p>
              </w:tc>
              <w:tc>
                <w:tcPr>
                  <w:tcW w:w="1116" w:type="dxa"/>
                  <w:vAlign w:val="center"/>
                </w:tcPr>
                <w:p w:rsidR="00E607CE" w:rsidRPr="0012560C" w:rsidRDefault="00E607CE" w:rsidP="0012560C">
                  <w:pPr>
                    <w:spacing w:after="0"/>
                    <w:jc w:val="center"/>
                    <w:rPr>
                      <w:rFonts w:ascii="Times New Roman" w:eastAsiaTheme="minorEastAsia" w:hAnsi="Times New Roman" w:cs="Times New Roman"/>
                      <w:sz w:val="21"/>
                      <w:szCs w:val="21"/>
                    </w:rPr>
                  </w:pPr>
                  <w:r w:rsidRPr="0012560C">
                    <w:rPr>
                      <w:rFonts w:ascii="Times New Roman" w:eastAsiaTheme="minorEastAsia" w:hAnsi="Times New Roman" w:cs="Times New Roman"/>
                      <w:sz w:val="21"/>
                      <w:szCs w:val="21"/>
                    </w:rPr>
                    <w:t>1.87×10</w:t>
                  </w:r>
                  <w:r w:rsidRPr="0012560C">
                    <w:rPr>
                      <w:rFonts w:ascii="Times New Roman" w:eastAsiaTheme="minorEastAsia" w:hAnsi="Times New Roman" w:cs="Times New Roman"/>
                      <w:sz w:val="21"/>
                      <w:szCs w:val="21"/>
                      <w:vertAlign w:val="superscript"/>
                    </w:rPr>
                    <w:t>-2</w:t>
                  </w:r>
                </w:p>
              </w:tc>
              <w:tc>
                <w:tcPr>
                  <w:tcW w:w="1116" w:type="dxa"/>
                  <w:vAlign w:val="center"/>
                </w:tcPr>
                <w:p w:rsidR="00E607CE" w:rsidRPr="0012560C" w:rsidRDefault="00E607CE" w:rsidP="0012560C">
                  <w:pPr>
                    <w:spacing w:after="0"/>
                    <w:jc w:val="center"/>
                    <w:rPr>
                      <w:rFonts w:ascii="Times New Roman" w:eastAsiaTheme="minorEastAsia" w:hAnsi="Times New Roman" w:cs="Times New Roman"/>
                      <w:sz w:val="21"/>
                      <w:szCs w:val="21"/>
                    </w:rPr>
                  </w:pPr>
                  <w:r w:rsidRPr="0012560C">
                    <w:rPr>
                      <w:rFonts w:ascii="Times New Roman" w:eastAsiaTheme="minorEastAsia" w:hAnsi="Times New Roman" w:cs="Times New Roman"/>
                      <w:sz w:val="21"/>
                      <w:szCs w:val="21"/>
                    </w:rPr>
                    <w:t>1.72×10</w:t>
                  </w:r>
                  <w:r w:rsidRPr="0012560C">
                    <w:rPr>
                      <w:rFonts w:ascii="Times New Roman" w:eastAsiaTheme="minorEastAsia" w:hAnsi="Times New Roman" w:cs="Times New Roman"/>
                      <w:sz w:val="21"/>
                      <w:szCs w:val="21"/>
                      <w:vertAlign w:val="superscript"/>
                    </w:rPr>
                    <w:t>-2</w:t>
                  </w:r>
                </w:p>
              </w:tc>
              <w:tc>
                <w:tcPr>
                  <w:tcW w:w="1116" w:type="dxa"/>
                  <w:vAlign w:val="center"/>
                </w:tcPr>
                <w:p w:rsidR="00E607CE" w:rsidRPr="0012560C" w:rsidRDefault="00E607CE" w:rsidP="0012560C">
                  <w:pPr>
                    <w:spacing w:after="0"/>
                    <w:jc w:val="center"/>
                    <w:rPr>
                      <w:rFonts w:ascii="Times New Roman" w:eastAsiaTheme="minorEastAsia" w:hAnsi="Times New Roman" w:cs="Times New Roman"/>
                      <w:sz w:val="21"/>
                      <w:szCs w:val="21"/>
                    </w:rPr>
                  </w:pPr>
                  <w:r w:rsidRPr="0012560C">
                    <w:rPr>
                      <w:rFonts w:ascii="Times New Roman" w:eastAsiaTheme="minorEastAsia" w:hAnsi="Times New Roman" w:cs="Times New Roman"/>
                      <w:sz w:val="21"/>
                      <w:szCs w:val="21"/>
                    </w:rPr>
                    <w:t>1.98×10</w:t>
                  </w:r>
                  <w:r w:rsidRPr="0012560C">
                    <w:rPr>
                      <w:rFonts w:ascii="Times New Roman" w:eastAsiaTheme="minorEastAsia" w:hAnsi="Times New Roman" w:cs="Times New Roman"/>
                      <w:sz w:val="21"/>
                      <w:szCs w:val="21"/>
                      <w:vertAlign w:val="superscript"/>
                    </w:rPr>
                    <w:t>-2</w:t>
                  </w:r>
                </w:p>
              </w:tc>
              <w:tc>
                <w:tcPr>
                  <w:tcW w:w="1115" w:type="dxa"/>
                  <w:vAlign w:val="center"/>
                </w:tcPr>
                <w:p w:rsidR="00E607CE" w:rsidRPr="0012560C" w:rsidRDefault="00E607CE" w:rsidP="0012560C">
                  <w:pPr>
                    <w:spacing w:after="0"/>
                    <w:jc w:val="center"/>
                    <w:rPr>
                      <w:rFonts w:ascii="Times New Roman" w:eastAsiaTheme="minorEastAsia" w:hAnsi="Times New Roman" w:cs="Times New Roman"/>
                      <w:sz w:val="21"/>
                      <w:szCs w:val="21"/>
                    </w:rPr>
                  </w:pPr>
                  <w:r w:rsidRPr="0012560C">
                    <w:rPr>
                      <w:rFonts w:ascii="Times New Roman" w:eastAsiaTheme="minorEastAsia" w:hAnsi="Times New Roman" w:cs="Times New Roman"/>
                      <w:sz w:val="21"/>
                      <w:szCs w:val="21"/>
                    </w:rPr>
                    <w:t>1.72×10</w:t>
                  </w:r>
                  <w:r w:rsidRPr="0012560C">
                    <w:rPr>
                      <w:rFonts w:ascii="Times New Roman" w:eastAsiaTheme="minorEastAsia" w:hAnsi="Times New Roman" w:cs="Times New Roman"/>
                      <w:sz w:val="21"/>
                      <w:szCs w:val="21"/>
                      <w:vertAlign w:val="superscript"/>
                    </w:rPr>
                    <w:t>-2</w:t>
                  </w:r>
                </w:p>
              </w:tc>
              <w:tc>
                <w:tcPr>
                  <w:tcW w:w="1117" w:type="dxa"/>
                  <w:vAlign w:val="center"/>
                </w:tcPr>
                <w:p w:rsidR="00E607CE" w:rsidRPr="0012560C" w:rsidRDefault="00E607CE" w:rsidP="0012560C">
                  <w:pPr>
                    <w:spacing w:after="0"/>
                    <w:jc w:val="center"/>
                    <w:rPr>
                      <w:rFonts w:ascii="Times New Roman" w:eastAsiaTheme="minorEastAsia" w:hAnsi="Times New Roman" w:cs="Times New Roman"/>
                      <w:sz w:val="21"/>
                      <w:szCs w:val="21"/>
                    </w:rPr>
                  </w:pPr>
                  <w:r w:rsidRPr="0012560C">
                    <w:rPr>
                      <w:rFonts w:ascii="Times New Roman" w:eastAsiaTheme="minorEastAsia" w:hAnsi="Times New Roman" w:cs="Times New Roman"/>
                      <w:sz w:val="21"/>
                      <w:szCs w:val="21"/>
                    </w:rPr>
                    <w:t>1.87×10</w:t>
                  </w:r>
                  <w:r w:rsidRPr="0012560C">
                    <w:rPr>
                      <w:rFonts w:ascii="Times New Roman" w:eastAsiaTheme="minorEastAsia" w:hAnsi="Times New Roman" w:cs="Times New Roman"/>
                      <w:sz w:val="21"/>
                      <w:szCs w:val="21"/>
                      <w:vertAlign w:val="superscript"/>
                    </w:rPr>
                    <w:t>-2</w:t>
                  </w:r>
                </w:p>
              </w:tc>
              <w:tc>
                <w:tcPr>
                  <w:tcW w:w="871" w:type="dxa"/>
                  <w:vAlign w:val="center"/>
                </w:tcPr>
                <w:p w:rsidR="00E607CE" w:rsidRPr="0012560C" w:rsidRDefault="00E607CE" w:rsidP="00262AAB">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0.8</w:t>
                  </w:r>
                </w:p>
              </w:tc>
            </w:tr>
            <w:tr w:rsidR="00E607CE" w:rsidRPr="0012560C" w:rsidTr="005F4618">
              <w:trPr>
                <w:trHeight w:val="340"/>
                <w:jc w:val="center"/>
              </w:trPr>
              <w:tc>
                <w:tcPr>
                  <w:tcW w:w="1797" w:type="dxa"/>
                  <w:gridSpan w:val="2"/>
                  <w:vAlign w:val="center"/>
                </w:tcPr>
                <w:p w:rsidR="00E607CE" w:rsidRPr="0012560C" w:rsidRDefault="00E607CE" w:rsidP="0012560C">
                  <w:pPr>
                    <w:spacing w:after="0"/>
                    <w:jc w:val="center"/>
                    <w:rPr>
                      <w:rFonts w:ascii="Times New Roman" w:eastAsiaTheme="minorEastAsia" w:hAnsi="Times New Roman" w:cs="Times New Roman"/>
                      <w:sz w:val="21"/>
                      <w:szCs w:val="21"/>
                    </w:rPr>
                  </w:pPr>
                  <w:r w:rsidRPr="0012560C">
                    <w:rPr>
                      <w:rFonts w:ascii="Times New Roman" w:eastAsiaTheme="minorEastAsia" w:hAnsiTheme="minorEastAsia" w:cs="Times New Roman"/>
                      <w:sz w:val="21"/>
                      <w:szCs w:val="21"/>
                    </w:rPr>
                    <w:t>备注</w:t>
                  </w:r>
                </w:p>
              </w:tc>
              <w:tc>
                <w:tcPr>
                  <w:tcW w:w="7629" w:type="dxa"/>
                  <w:gridSpan w:val="7"/>
                  <w:vAlign w:val="center"/>
                </w:tcPr>
                <w:p w:rsidR="00E607CE" w:rsidRPr="0012560C" w:rsidRDefault="00E607CE" w:rsidP="00E607CE">
                  <w:pPr>
                    <w:widowControl w:val="0"/>
                    <w:adjustRightInd/>
                    <w:spacing w:after="0"/>
                    <w:ind w:firstLineChars="157" w:firstLine="330"/>
                    <w:rPr>
                      <w:rFonts w:ascii="Times New Roman" w:eastAsiaTheme="minorEastAsia" w:hAnsi="Times New Roman" w:cs="Times New Roman"/>
                      <w:sz w:val="21"/>
                      <w:szCs w:val="21"/>
                    </w:rPr>
                  </w:pPr>
                  <w:r>
                    <w:rPr>
                      <w:rFonts w:ascii="Times New Roman" w:eastAsiaTheme="minorEastAsia" w:hAnsiTheme="minorEastAsia" w:cs="Times New Roman"/>
                      <w:sz w:val="21"/>
                      <w:szCs w:val="21"/>
                    </w:rPr>
                    <w:t>切割、</w:t>
                  </w:r>
                  <w:r w:rsidRPr="0012560C">
                    <w:rPr>
                      <w:rFonts w:ascii="Times New Roman" w:eastAsiaTheme="minorEastAsia" w:hAnsiTheme="minorEastAsia" w:cs="Times New Roman"/>
                      <w:sz w:val="21"/>
                      <w:szCs w:val="21"/>
                    </w:rPr>
                    <w:t>焊接、</w:t>
                  </w:r>
                  <w:r>
                    <w:rPr>
                      <w:rFonts w:ascii="Times New Roman" w:eastAsiaTheme="minorEastAsia" w:hAnsiTheme="minorEastAsia" w:cs="Times New Roman"/>
                      <w:sz w:val="21"/>
                      <w:szCs w:val="21"/>
                    </w:rPr>
                    <w:t>打磨</w:t>
                  </w:r>
                  <w:r w:rsidRPr="0012560C">
                    <w:rPr>
                      <w:rFonts w:ascii="Times New Roman" w:eastAsiaTheme="minorEastAsia" w:hAnsiTheme="minorEastAsia" w:cs="Times New Roman"/>
                      <w:sz w:val="21"/>
                      <w:szCs w:val="21"/>
                    </w:rPr>
                    <w:t>废气颗粒物</w:t>
                  </w:r>
                  <w:r>
                    <w:rPr>
                      <w:rFonts w:ascii="Times New Roman" w:eastAsiaTheme="minorEastAsia" w:hAnsiTheme="minorEastAsia" w:cs="Times New Roman"/>
                      <w:sz w:val="21"/>
                      <w:szCs w:val="21"/>
                    </w:rPr>
                    <w:t>均</w:t>
                  </w:r>
                  <w:r w:rsidRPr="0012560C">
                    <w:rPr>
                      <w:rFonts w:ascii="Times New Roman" w:eastAsiaTheme="minorEastAsia" w:hAnsiTheme="minorEastAsia" w:cs="Times New Roman"/>
                      <w:sz w:val="21"/>
                      <w:szCs w:val="21"/>
                    </w:rPr>
                    <w:t>符合</w:t>
                  </w:r>
                  <w:r w:rsidR="00F0493B">
                    <w:rPr>
                      <w:rFonts w:ascii="Times New Roman" w:eastAsiaTheme="minorEastAsia" w:hAnsiTheme="minorEastAsia" w:cs="Times New Roman"/>
                      <w:sz w:val="21"/>
                      <w:szCs w:val="21"/>
                    </w:rPr>
                    <w:t>上海市</w:t>
                  </w:r>
                  <w:r>
                    <w:rPr>
                      <w:rFonts w:ascii="Times New Roman" w:eastAsia="宋体" w:hAnsi="Times New Roman" w:cs="Times New Roman"/>
                      <w:kern w:val="2"/>
                      <w:sz w:val="21"/>
                      <w:szCs w:val="21"/>
                    </w:rPr>
                    <w:t>《大气污染物综合排放标准》（</w:t>
                  </w:r>
                  <w:r>
                    <w:rPr>
                      <w:rFonts w:ascii="Times New Roman" w:eastAsia="宋体" w:hAnsi="Times New Roman" w:cs="Times New Roman" w:hint="eastAsia"/>
                      <w:kern w:val="2"/>
                      <w:sz w:val="21"/>
                      <w:szCs w:val="21"/>
                    </w:rPr>
                    <w:t>DB31/933-2015</w:t>
                  </w:r>
                  <w:r>
                    <w:rPr>
                      <w:rFonts w:ascii="Times New Roman" w:eastAsia="宋体" w:hAnsi="Times New Roman" w:cs="Times New Roman"/>
                      <w:kern w:val="2"/>
                      <w:sz w:val="21"/>
                      <w:szCs w:val="21"/>
                    </w:rPr>
                    <w:t>）</w:t>
                  </w:r>
                  <w:r w:rsidRPr="00FC4BDE">
                    <w:rPr>
                      <w:rFonts w:ascii="Times New Roman" w:eastAsia="宋体" w:hAnsi="宋体" w:cs="Times New Roman" w:hint="eastAsia"/>
                      <w:sz w:val="21"/>
                      <w:szCs w:val="21"/>
                    </w:rPr>
                    <w:t>表</w:t>
                  </w:r>
                  <w:r>
                    <w:rPr>
                      <w:rFonts w:ascii="Times New Roman" w:eastAsia="宋体" w:hAnsi="宋体" w:cs="Times New Roman" w:hint="eastAsia"/>
                      <w:sz w:val="21"/>
                      <w:szCs w:val="21"/>
                    </w:rPr>
                    <w:t>1</w:t>
                  </w:r>
                  <w:r>
                    <w:rPr>
                      <w:rFonts w:ascii="Times New Roman" w:eastAsia="宋体" w:hAnsi="宋体" w:cs="Times New Roman" w:hint="eastAsia"/>
                      <w:sz w:val="21"/>
                      <w:szCs w:val="21"/>
                    </w:rPr>
                    <w:t>标准</w:t>
                  </w:r>
                  <w:r w:rsidRPr="0012560C">
                    <w:rPr>
                      <w:rFonts w:ascii="Times New Roman" w:eastAsiaTheme="minorEastAsia" w:hAnsiTheme="minorEastAsia" w:cs="Times New Roman"/>
                      <w:sz w:val="21"/>
                      <w:szCs w:val="21"/>
                    </w:rPr>
                    <w:t>。</w:t>
                  </w:r>
                </w:p>
              </w:tc>
            </w:tr>
          </w:tbl>
          <w:p w:rsidR="005A794C" w:rsidRPr="00870197" w:rsidRDefault="005A794C" w:rsidP="006E5585">
            <w:pPr>
              <w:pStyle w:val="a7"/>
              <w:spacing w:beforeLines="100"/>
              <w:ind w:left="442"/>
              <w:jc w:val="center"/>
              <w:rPr>
                <w:rFonts w:cs="仿宋_GB2312"/>
                <w:sz w:val="24"/>
                <w:szCs w:val="24"/>
              </w:rPr>
            </w:pPr>
            <w:r w:rsidRPr="00870197">
              <w:rPr>
                <w:rFonts w:ascii="Times New Roman" w:eastAsia="宋体" w:hAnsi="宋体" w:cs="仿宋_GB2312" w:hint="eastAsia"/>
                <w:b/>
                <w:sz w:val="24"/>
                <w:szCs w:val="24"/>
              </w:rPr>
              <w:t>表</w:t>
            </w:r>
            <w:r w:rsidRPr="00870197">
              <w:rPr>
                <w:rFonts w:ascii="Times New Roman" w:eastAsia="宋体" w:hAnsi="宋体" w:cs="仿宋_GB2312"/>
                <w:b/>
                <w:sz w:val="24"/>
                <w:szCs w:val="24"/>
              </w:rPr>
              <w:t>7-</w:t>
            </w:r>
            <w:r w:rsidR="00895E9C">
              <w:rPr>
                <w:rFonts w:ascii="Times New Roman" w:eastAsia="宋体" w:hAnsi="宋体" w:cs="仿宋_GB2312" w:hint="eastAsia"/>
                <w:b/>
                <w:sz w:val="24"/>
                <w:szCs w:val="24"/>
              </w:rPr>
              <w:t>4</w:t>
            </w:r>
            <w:r w:rsidR="00804C3D">
              <w:rPr>
                <w:rFonts w:ascii="Times New Roman" w:eastAsia="宋体" w:hAnsi="宋体" w:cs="仿宋_GB2312" w:hint="eastAsia"/>
                <w:b/>
                <w:sz w:val="24"/>
                <w:szCs w:val="24"/>
              </w:rPr>
              <w:t>-1</w:t>
            </w:r>
            <w:r w:rsidRPr="00870197">
              <w:rPr>
                <w:rFonts w:ascii="Times New Roman" w:eastAsia="宋体" w:hAnsi="宋体" w:cs="仿宋_GB2312" w:hint="eastAsia"/>
                <w:b/>
                <w:sz w:val="24"/>
                <w:szCs w:val="24"/>
              </w:rPr>
              <w:t>无组织废气监测结果</w:t>
            </w:r>
          </w:p>
          <w:tbl>
            <w:tblPr>
              <w:tblW w:w="9731" w:type="dxa"/>
              <w:jc w:val="center"/>
              <w:tblBorders>
                <w:top w:val="single" w:sz="12" w:space="0" w:color="auto"/>
                <w:bottom w:val="single" w:sz="12" w:space="0" w:color="auto"/>
                <w:insideH w:val="single" w:sz="6" w:space="0" w:color="auto"/>
                <w:insideV w:val="single" w:sz="6" w:space="0" w:color="auto"/>
              </w:tblBorders>
              <w:tblLayout w:type="fixed"/>
              <w:tblLook w:val="00A0"/>
            </w:tblPr>
            <w:tblGrid>
              <w:gridCol w:w="880"/>
              <w:gridCol w:w="884"/>
              <w:gridCol w:w="1098"/>
              <w:gridCol w:w="1098"/>
              <w:gridCol w:w="1098"/>
              <w:gridCol w:w="1098"/>
              <w:gridCol w:w="1099"/>
              <w:gridCol w:w="1003"/>
              <w:gridCol w:w="1473"/>
            </w:tblGrid>
            <w:tr w:rsidR="00804C3D" w:rsidRPr="001959B3" w:rsidTr="00804C3D">
              <w:trPr>
                <w:trHeight w:val="340"/>
                <w:jc w:val="center"/>
              </w:trPr>
              <w:tc>
                <w:tcPr>
                  <w:tcW w:w="1764" w:type="dxa"/>
                  <w:gridSpan w:val="2"/>
                  <w:tcBorders>
                    <w:top w:val="single" w:sz="12" w:space="0" w:color="auto"/>
                    <w:bottom w:val="single" w:sz="6" w:space="0" w:color="auto"/>
                    <w:right w:val="single" w:sz="6" w:space="0" w:color="auto"/>
                  </w:tcBorders>
                  <w:vAlign w:val="center"/>
                </w:tcPr>
                <w:p w:rsidR="00804C3D" w:rsidRPr="001959B3" w:rsidRDefault="00804C3D" w:rsidP="007103B8">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采样日期</w:t>
                  </w:r>
                </w:p>
              </w:tc>
              <w:tc>
                <w:tcPr>
                  <w:tcW w:w="7967" w:type="dxa"/>
                  <w:gridSpan w:val="7"/>
                  <w:tcBorders>
                    <w:top w:val="single" w:sz="12" w:space="0" w:color="auto"/>
                    <w:left w:val="single" w:sz="6" w:space="0" w:color="auto"/>
                    <w:bottom w:val="single" w:sz="6" w:space="0" w:color="auto"/>
                  </w:tcBorders>
                  <w:vAlign w:val="center"/>
                </w:tcPr>
                <w:p w:rsidR="00804C3D" w:rsidRPr="001959B3" w:rsidRDefault="004C17CF" w:rsidP="00AD7FC5">
                  <w:pPr>
                    <w:spacing w:after="0"/>
                    <w:jc w:val="center"/>
                    <w:rPr>
                      <w:rFonts w:ascii="Times New Roman" w:eastAsiaTheme="minorEastAsia" w:hAnsi="Times New Roman" w:cs="Times New Roman"/>
                      <w:b/>
                      <w:sz w:val="21"/>
                      <w:szCs w:val="21"/>
                    </w:rPr>
                  </w:pPr>
                  <w:r w:rsidRPr="001959B3">
                    <w:rPr>
                      <w:rFonts w:ascii="Times New Roman" w:eastAsiaTheme="minorEastAsia" w:hAnsi="Times New Roman" w:cs="Times New Roman"/>
                      <w:b/>
                      <w:color w:val="000000"/>
                      <w:sz w:val="21"/>
                      <w:szCs w:val="21"/>
                    </w:rPr>
                    <w:t>202</w:t>
                  </w:r>
                  <w:r w:rsidRPr="001959B3">
                    <w:rPr>
                      <w:rFonts w:ascii="Times New Roman" w:eastAsiaTheme="minorEastAsia" w:hAnsi="Times New Roman" w:cs="Times New Roman" w:hint="eastAsia"/>
                      <w:b/>
                      <w:color w:val="000000"/>
                      <w:sz w:val="21"/>
                      <w:szCs w:val="21"/>
                    </w:rPr>
                    <w:t>1</w:t>
                  </w:r>
                  <w:r w:rsidRPr="001959B3">
                    <w:rPr>
                      <w:rFonts w:ascii="Times New Roman" w:eastAsiaTheme="minorEastAsia" w:hAnsiTheme="minorEastAsia" w:cs="Times New Roman"/>
                      <w:b/>
                      <w:color w:val="000000"/>
                      <w:sz w:val="21"/>
                      <w:szCs w:val="21"/>
                    </w:rPr>
                    <w:t>年</w:t>
                  </w:r>
                  <w:r w:rsidR="00AD7FC5">
                    <w:rPr>
                      <w:rFonts w:ascii="Times New Roman" w:eastAsiaTheme="minorEastAsia" w:hAnsi="Times New Roman" w:cs="Times New Roman" w:hint="eastAsia"/>
                      <w:b/>
                      <w:color w:val="000000"/>
                      <w:sz w:val="21"/>
                      <w:szCs w:val="21"/>
                    </w:rPr>
                    <w:t>4</w:t>
                  </w:r>
                  <w:r w:rsidRPr="001959B3">
                    <w:rPr>
                      <w:rFonts w:ascii="Times New Roman" w:eastAsiaTheme="minorEastAsia" w:hAnsiTheme="minorEastAsia" w:cs="Times New Roman"/>
                      <w:b/>
                      <w:color w:val="000000"/>
                      <w:sz w:val="21"/>
                      <w:szCs w:val="21"/>
                    </w:rPr>
                    <w:t>月</w:t>
                  </w:r>
                  <w:r w:rsidR="00AD7FC5">
                    <w:rPr>
                      <w:rFonts w:ascii="Times New Roman" w:eastAsiaTheme="minorEastAsia" w:hAnsi="Times New Roman" w:cs="Times New Roman" w:hint="eastAsia"/>
                      <w:b/>
                      <w:color w:val="000000"/>
                      <w:sz w:val="21"/>
                      <w:szCs w:val="21"/>
                    </w:rPr>
                    <w:t>1</w:t>
                  </w:r>
                  <w:r w:rsidR="00E607CE">
                    <w:rPr>
                      <w:rFonts w:ascii="Times New Roman" w:eastAsiaTheme="minorEastAsia" w:hAnsi="Times New Roman" w:cs="Times New Roman" w:hint="eastAsia"/>
                      <w:b/>
                      <w:color w:val="000000"/>
                      <w:sz w:val="21"/>
                      <w:szCs w:val="21"/>
                    </w:rPr>
                    <w:t>9</w:t>
                  </w:r>
                  <w:r w:rsidRPr="001959B3">
                    <w:rPr>
                      <w:rFonts w:ascii="Times New Roman" w:eastAsiaTheme="minorEastAsia" w:hAnsiTheme="minorEastAsia" w:cs="Times New Roman"/>
                      <w:b/>
                      <w:color w:val="000000"/>
                      <w:sz w:val="21"/>
                      <w:szCs w:val="21"/>
                    </w:rPr>
                    <w:t>日</w:t>
                  </w:r>
                </w:p>
              </w:tc>
            </w:tr>
            <w:tr w:rsidR="00804C3D" w:rsidRPr="001959B3" w:rsidTr="00804C3D">
              <w:trPr>
                <w:trHeight w:val="340"/>
                <w:jc w:val="center"/>
              </w:trPr>
              <w:tc>
                <w:tcPr>
                  <w:tcW w:w="1764" w:type="dxa"/>
                  <w:gridSpan w:val="2"/>
                  <w:tcBorders>
                    <w:top w:val="single" w:sz="6" w:space="0" w:color="auto"/>
                    <w:bottom w:val="single" w:sz="6" w:space="0" w:color="auto"/>
                    <w:right w:val="single" w:sz="6" w:space="0" w:color="auto"/>
                  </w:tcBorders>
                  <w:vAlign w:val="center"/>
                </w:tcPr>
                <w:p w:rsidR="00804C3D" w:rsidRPr="001959B3" w:rsidRDefault="00804C3D" w:rsidP="007103B8">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检测项目</w:t>
                  </w:r>
                </w:p>
              </w:tc>
              <w:tc>
                <w:tcPr>
                  <w:tcW w:w="1098" w:type="dxa"/>
                  <w:tcBorders>
                    <w:top w:val="single" w:sz="6" w:space="0" w:color="auto"/>
                    <w:left w:val="single" w:sz="6" w:space="0" w:color="auto"/>
                    <w:bottom w:val="single" w:sz="6" w:space="0" w:color="auto"/>
                    <w:right w:val="single" w:sz="6" w:space="0" w:color="auto"/>
                  </w:tcBorders>
                  <w:vAlign w:val="center"/>
                </w:tcPr>
                <w:p w:rsidR="00804C3D" w:rsidRPr="001959B3" w:rsidRDefault="00804C3D" w:rsidP="007103B8">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单位</w:t>
                  </w:r>
                </w:p>
              </w:tc>
              <w:tc>
                <w:tcPr>
                  <w:tcW w:w="1098" w:type="dxa"/>
                  <w:tcBorders>
                    <w:top w:val="single" w:sz="6" w:space="0" w:color="auto"/>
                    <w:left w:val="single" w:sz="6" w:space="0" w:color="auto"/>
                    <w:bottom w:val="single" w:sz="6" w:space="0" w:color="auto"/>
                    <w:right w:val="single" w:sz="6" w:space="0" w:color="auto"/>
                  </w:tcBorders>
                  <w:vAlign w:val="center"/>
                </w:tcPr>
                <w:p w:rsidR="00804C3D" w:rsidRPr="001959B3" w:rsidRDefault="00804C3D" w:rsidP="007103B8">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上风向</w:t>
                  </w:r>
                  <w:r w:rsidRPr="001959B3">
                    <w:rPr>
                      <w:rFonts w:ascii="Times New Roman" w:eastAsiaTheme="minorEastAsia" w:hAnsi="Times New Roman" w:cs="Times New Roman"/>
                      <w:b/>
                      <w:sz w:val="21"/>
                      <w:szCs w:val="21"/>
                    </w:rPr>
                    <w:t>G1</w:t>
                  </w:r>
                </w:p>
              </w:tc>
              <w:tc>
                <w:tcPr>
                  <w:tcW w:w="1098" w:type="dxa"/>
                  <w:tcBorders>
                    <w:top w:val="single" w:sz="6" w:space="0" w:color="auto"/>
                    <w:left w:val="single" w:sz="6" w:space="0" w:color="auto"/>
                    <w:bottom w:val="single" w:sz="6" w:space="0" w:color="auto"/>
                    <w:right w:val="single" w:sz="6" w:space="0" w:color="auto"/>
                  </w:tcBorders>
                  <w:vAlign w:val="center"/>
                </w:tcPr>
                <w:p w:rsidR="00804C3D" w:rsidRPr="001959B3" w:rsidRDefault="00804C3D" w:rsidP="007103B8">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下风向</w:t>
                  </w:r>
                  <w:r w:rsidRPr="001959B3">
                    <w:rPr>
                      <w:rFonts w:ascii="Times New Roman" w:eastAsiaTheme="minorEastAsia" w:hAnsi="Times New Roman" w:cs="Times New Roman"/>
                      <w:b/>
                      <w:sz w:val="21"/>
                      <w:szCs w:val="21"/>
                    </w:rPr>
                    <w:t>G2</w:t>
                  </w:r>
                </w:p>
              </w:tc>
              <w:tc>
                <w:tcPr>
                  <w:tcW w:w="1098" w:type="dxa"/>
                  <w:tcBorders>
                    <w:top w:val="single" w:sz="6" w:space="0" w:color="auto"/>
                    <w:left w:val="single" w:sz="6" w:space="0" w:color="auto"/>
                    <w:bottom w:val="single" w:sz="6" w:space="0" w:color="auto"/>
                    <w:right w:val="single" w:sz="6" w:space="0" w:color="auto"/>
                  </w:tcBorders>
                  <w:vAlign w:val="center"/>
                </w:tcPr>
                <w:p w:rsidR="00804C3D" w:rsidRPr="001959B3" w:rsidRDefault="00804C3D" w:rsidP="007103B8">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下风向</w:t>
                  </w:r>
                  <w:r w:rsidRPr="001959B3">
                    <w:rPr>
                      <w:rFonts w:ascii="Times New Roman" w:eastAsiaTheme="minorEastAsia" w:hAnsi="Times New Roman" w:cs="Times New Roman"/>
                      <w:b/>
                      <w:sz w:val="21"/>
                      <w:szCs w:val="21"/>
                    </w:rPr>
                    <w:t>G3</w:t>
                  </w:r>
                </w:p>
              </w:tc>
              <w:tc>
                <w:tcPr>
                  <w:tcW w:w="1099" w:type="dxa"/>
                  <w:tcBorders>
                    <w:top w:val="single" w:sz="6" w:space="0" w:color="auto"/>
                    <w:left w:val="single" w:sz="6" w:space="0" w:color="auto"/>
                    <w:bottom w:val="single" w:sz="6" w:space="0" w:color="auto"/>
                    <w:right w:val="single" w:sz="6" w:space="0" w:color="auto"/>
                  </w:tcBorders>
                  <w:vAlign w:val="center"/>
                </w:tcPr>
                <w:p w:rsidR="00804C3D" w:rsidRPr="001959B3" w:rsidRDefault="00804C3D" w:rsidP="007103B8">
                  <w:pPr>
                    <w:spacing w:after="0"/>
                    <w:jc w:val="center"/>
                    <w:rPr>
                      <w:rFonts w:ascii="Times New Roman" w:eastAsiaTheme="minorEastAsia" w:hAnsi="Times New Roman" w:cs="Times New Roman"/>
                      <w:b/>
                      <w:color w:val="000000"/>
                      <w:sz w:val="21"/>
                      <w:szCs w:val="21"/>
                    </w:rPr>
                  </w:pPr>
                  <w:r w:rsidRPr="001959B3">
                    <w:rPr>
                      <w:rFonts w:ascii="Times New Roman" w:eastAsiaTheme="minorEastAsia" w:hAnsiTheme="minorEastAsia" w:cs="Times New Roman"/>
                      <w:b/>
                      <w:sz w:val="21"/>
                      <w:szCs w:val="21"/>
                    </w:rPr>
                    <w:t>下风向</w:t>
                  </w:r>
                  <w:r w:rsidRPr="001959B3">
                    <w:rPr>
                      <w:rFonts w:ascii="Times New Roman" w:eastAsiaTheme="minorEastAsia" w:hAnsi="Times New Roman" w:cs="Times New Roman"/>
                      <w:b/>
                      <w:sz w:val="21"/>
                      <w:szCs w:val="21"/>
                    </w:rPr>
                    <w:t>G4</w:t>
                  </w:r>
                </w:p>
              </w:tc>
              <w:tc>
                <w:tcPr>
                  <w:tcW w:w="1003" w:type="dxa"/>
                  <w:tcBorders>
                    <w:top w:val="single" w:sz="6" w:space="0" w:color="auto"/>
                    <w:left w:val="single" w:sz="6" w:space="0" w:color="auto"/>
                    <w:bottom w:val="single" w:sz="6" w:space="0" w:color="auto"/>
                    <w:right w:val="single" w:sz="6" w:space="0" w:color="auto"/>
                  </w:tcBorders>
                  <w:vAlign w:val="center"/>
                </w:tcPr>
                <w:p w:rsidR="00804C3D" w:rsidRPr="001959B3" w:rsidRDefault="00804C3D" w:rsidP="007103B8">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排放</w:t>
                  </w:r>
                </w:p>
                <w:p w:rsidR="00804C3D" w:rsidRPr="001959B3" w:rsidRDefault="00804C3D" w:rsidP="007103B8">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标准</w:t>
                  </w:r>
                </w:p>
              </w:tc>
              <w:tc>
                <w:tcPr>
                  <w:tcW w:w="1473" w:type="dxa"/>
                  <w:tcBorders>
                    <w:top w:val="single" w:sz="6" w:space="0" w:color="auto"/>
                    <w:left w:val="single" w:sz="6" w:space="0" w:color="auto"/>
                    <w:bottom w:val="single" w:sz="6" w:space="0" w:color="auto"/>
                  </w:tcBorders>
                  <w:vAlign w:val="center"/>
                </w:tcPr>
                <w:p w:rsidR="00804C3D" w:rsidRPr="001959B3" w:rsidRDefault="00804C3D" w:rsidP="007103B8">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评定</w:t>
                  </w:r>
                </w:p>
                <w:p w:rsidR="00804C3D" w:rsidRPr="001959B3" w:rsidRDefault="00804C3D" w:rsidP="007103B8">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结果</w:t>
                  </w:r>
                </w:p>
              </w:tc>
            </w:tr>
            <w:tr w:rsidR="00612360" w:rsidRPr="001959B3" w:rsidTr="004159CC">
              <w:trPr>
                <w:trHeight w:val="340"/>
                <w:jc w:val="center"/>
              </w:trPr>
              <w:tc>
                <w:tcPr>
                  <w:tcW w:w="880" w:type="dxa"/>
                  <w:vMerge w:val="restart"/>
                  <w:tcBorders>
                    <w:top w:val="single" w:sz="6" w:space="0" w:color="auto"/>
                    <w:right w:val="single" w:sz="6" w:space="0" w:color="auto"/>
                  </w:tcBorders>
                  <w:vAlign w:val="center"/>
                </w:tcPr>
                <w:p w:rsidR="00612360" w:rsidRPr="001959B3" w:rsidRDefault="00612360" w:rsidP="007103B8">
                  <w:pPr>
                    <w:spacing w:after="0"/>
                    <w:jc w:val="center"/>
                    <w:rPr>
                      <w:rFonts w:asciiTheme="minorEastAsia" w:eastAsiaTheme="minorEastAsia" w:hAnsiTheme="minorEastAsia" w:cs="Times New Roman"/>
                      <w:sz w:val="21"/>
                      <w:szCs w:val="21"/>
                    </w:rPr>
                  </w:pPr>
                  <w:r w:rsidRPr="001959B3">
                    <w:rPr>
                      <w:rFonts w:asciiTheme="minorEastAsia" w:eastAsiaTheme="minorEastAsia" w:hAnsiTheme="minorEastAsia"/>
                      <w:sz w:val="21"/>
                      <w:szCs w:val="21"/>
                    </w:rPr>
                    <w:t>颗粒物</w:t>
                  </w:r>
                </w:p>
              </w:tc>
              <w:tc>
                <w:tcPr>
                  <w:tcW w:w="884" w:type="dxa"/>
                  <w:tcBorders>
                    <w:top w:val="single" w:sz="6" w:space="0" w:color="auto"/>
                    <w:left w:val="single" w:sz="6" w:space="0" w:color="auto"/>
                    <w:bottom w:val="single" w:sz="6" w:space="0" w:color="auto"/>
                    <w:right w:val="single" w:sz="6" w:space="0" w:color="auto"/>
                  </w:tcBorders>
                  <w:vAlign w:val="center"/>
                </w:tcPr>
                <w:p w:rsidR="00612360" w:rsidRPr="001959B3" w:rsidRDefault="00612360" w:rsidP="007103B8">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第一次</w:t>
                  </w:r>
                </w:p>
              </w:tc>
              <w:tc>
                <w:tcPr>
                  <w:tcW w:w="1098" w:type="dxa"/>
                  <w:tcBorders>
                    <w:top w:val="single" w:sz="6" w:space="0" w:color="auto"/>
                    <w:left w:val="single" w:sz="6" w:space="0" w:color="auto"/>
                    <w:bottom w:val="single" w:sz="6" w:space="0" w:color="auto"/>
                    <w:right w:val="single" w:sz="6" w:space="0" w:color="auto"/>
                  </w:tcBorders>
                  <w:vAlign w:val="center"/>
                </w:tcPr>
                <w:p w:rsidR="00612360" w:rsidRPr="001959B3" w:rsidRDefault="00612360" w:rsidP="007103B8">
                  <w:pPr>
                    <w:spacing w:after="0"/>
                    <w:jc w:val="center"/>
                    <w:rPr>
                      <w:rFonts w:ascii="Times New Roman" w:eastAsiaTheme="minorEastAsia" w:hAnsi="Times New Roman" w:cs="Times New Roman"/>
                      <w:sz w:val="21"/>
                      <w:szCs w:val="21"/>
                    </w:rPr>
                  </w:pPr>
                  <w:r w:rsidRPr="001959B3">
                    <w:rPr>
                      <w:rFonts w:ascii="Times New Roman" w:eastAsiaTheme="minorEastAsia" w:hAnsi="Times New Roman" w:cs="Times New Roman"/>
                      <w:color w:val="000000"/>
                      <w:sz w:val="21"/>
                      <w:szCs w:val="21"/>
                    </w:rPr>
                    <w:t>mg/m</w:t>
                  </w:r>
                  <w:r w:rsidRPr="001959B3">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612360" w:rsidRPr="00612360" w:rsidRDefault="00612360" w:rsidP="00612360">
                  <w:pPr>
                    <w:spacing w:after="0"/>
                    <w:jc w:val="center"/>
                    <w:rPr>
                      <w:rFonts w:ascii="Times New Roman" w:eastAsiaTheme="minorEastAsia" w:hAnsi="Times New Roman" w:cs="Times New Roman"/>
                      <w:color w:val="000000"/>
                      <w:sz w:val="21"/>
                      <w:szCs w:val="21"/>
                    </w:rPr>
                  </w:pPr>
                  <w:r w:rsidRPr="00612360">
                    <w:rPr>
                      <w:rFonts w:ascii="Times New Roman" w:eastAsiaTheme="minorEastAsia" w:hAnsi="Times New Roman" w:cs="Times New Roman" w:hint="eastAsia"/>
                      <w:color w:val="000000"/>
                      <w:sz w:val="21"/>
                      <w:szCs w:val="21"/>
                    </w:rPr>
                    <w:t>0.139</w:t>
                  </w:r>
                </w:p>
              </w:tc>
              <w:tc>
                <w:tcPr>
                  <w:tcW w:w="1098" w:type="dxa"/>
                  <w:tcBorders>
                    <w:top w:val="single" w:sz="6" w:space="0" w:color="auto"/>
                    <w:left w:val="single" w:sz="6" w:space="0" w:color="auto"/>
                    <w:bottom w:val="single" w:sz="6" w:space="0" w:color="auto"/>
                    <w:right w:val="single" w:sz="6" w:space="0" w:color="auto"/>
                  </w:tcBorders>
                  <w:vAlign w:val="center"/>
                </w:tcPr>
                <w:p w:rsidR="00612360" w:rsidRPr="00612360" w:rsidRDefault="00612360" w:rsidP="00612360">
                  <w:pPr>
                    <w:spacing w:after="0"/>
                    <w:jc w:val="center"/>
                    <w:rPr>
                      <w:rFonts w:ascii="Times New Roman" w:eastAsiaTheme="minorEastAsia" w:hAnsi="Times New Roman" w:cs="Times New Roman"/>
                      <w:color w:val="000000"/>
                      <w:sz w:val="21"/>
                      <w:szCs w:val="21"/>
                    </w:rPr>
                  </w:pPr>
                  <w:r w:rsidRPr="00612360">
                    <w:rPr>
                      <w:rFonts w:ascii="Times New Roman" w:eastAsiaTheme="minorEastAsia" w:hAnsi="Times New Roman" w:cs="Times New Roman" w:hint="eastAsia"/>
                      <w:color w:val="000000"/>
                      <w:sz w:val="21"/>
                      <w:szCs w:val="21"/>
                    </w:rPr>
                    <w:t>0.331</w:t>
                  </w:r>
                </w:p>
              </w:tc>
              <w:tc>
                <w:tcPr>
                  <w:tcW w:w="1098" w:type="dxa"/>
                  <w:tcBorders>
                    <w:top w:val="single" w:sz="6" w:space="0" w:color="auto"/>
                    <w:left w:val="single" w:sz="6" w:space="0" w:color="auto"/>
                    <w:bottom w:val="single" w:sz="6" w:space="0" w:color="auto"/>
                    <w:right w:val="single" w:sz="6" w:space="0" w:color="auto"/>
                  </w:tcBorders>
                  <w:vAlign w:val="center"/>
                </w:tcPr>
                <w:p w:rsidR="00612360" w:rsidRPr="00612360" w:rsidRDefault="00612360" w:rsidP="00612360">
                  <w:pPr>
                    <w:spacing w:after="0"/>
                    <w:jc w:val="center"/>
                    <w:rPr>
                      <w:rFonts w:ascii="Times New Roman" w:eastAsiaTheme="minorEastAsia" w:hAnsi="Times New Roman" w:cs="Times New Roman"/>
                      <w:color w:val="000000"/>
                      <w:sz w:val="21"/>
                      <w:szCs w:val="21"/>
                    </w:rPr>
                  </w:pPr>
                  <w:r w:rsidRPr="00612360">
                    <w:rPr>
                      <w:rFonts w:ascii="Times New Roman" w:eastAsiaTheme="minorEastAsia" w:hAnsi="Times New Roman" w:cs="Times New Roman" w:hint="eastAsia"/>
                      <w:color w:val="000000"/>
                      <w:sz w:val="21"/>
                      <w:szCs w:val="21"/>
                    </w:rPr>
                    <w:t>0.296</w:t>
                  </w:r>
                </w:p>
              </w:tc>
              <w:tc>
                <w:tcPr>
                  <w:tcW w:w="1099" w:type="dxa"/>
                  <w:tcBorders>
                    <w:top w:val="single" w:sz="6" w:space="0" w:color="auto"/>
                    <w:left w:val="single" w:sz="6" w:space="0" w:color="auto"/>
                    <w:bottom w:val="single" w:sz="6" w:space="0" w:color="auto"/>
                    <w:right w:val="single" w:sz="6" w:space="0" w:color="auto"/>
                  </w:tcBorders>
                  <w:vAlign w:val="center"/>
                </w:tcPr>
                <w:p w:rsidR="00612360" w:rsidRPr="00612360" w:rsidRDefault="00612360" w:rsidP="00612360">
                  <w:pPr>
                    <w:spacing w:after="0"/>
                    <w:jc w:val="center"/>
                    <w:rPr>
                      <w:rFonts w:ascii="Times New Roman" w:eastAsiaTheme="minorEastAsia" w:hAnsi="Times New Roman" w:cs="Times New Roman"/>
                      <w:color w:val="000000"/>
                      <w:sz w:val="21"/>
                      <w:szCs w:val="21"/>
                    </w:rPr>
                  </w:pPr>
                  <w:r w:rsidRPr="00612360">
                    <w:rPr>
                      <w:rFonts w:ascii="Times New Roman" w:eastAsiaTheme="minorEastAsia" w:hAnsi="Times New Roman" w:cs="Times New Roman" w:hint="eastAsia"/>
                      <w:color w:val="000000"/>
                      <w:sz w:val="21"/>
                      <w:szCs w:val="21"/>
                    </w:rPr>
                    <w:t>0.313</w:t>
                  </w:r>
                </w:p>
              </w:tc>
              <w:tc>
                <w:tcPr>
                  <w:tcW w:w="1003" w:type="dxa"/>
                  <w:vMerge w:val="restart"/>
                  <w:tcBorders>
                    <w:top w:val="single" w:sz="6" w:space="0" w:color="auto"/>
                    <w:left w:val="single" w:sz="6" w:space="0" w:color="auto"/>
                    <w:right w:val="single" w:sz="6" w:space="0" w:color="auto"/>
                  </w:tcBorders>
                  <w:vAlign w:val="center"/>
                </w:tcPr>
                <w:p w:rsidR="00612360" w:rsidRPr="001959B3" w:rsidRDefault="00612360" w:rsidP="007103B8">
                  <w:pPr>
                    <w:spacing w:after="0"/>
                    <w:jc w:val="center"/>
                    <w:rPr>
                      <w:rFonts w:ascii="Times New Roman" w:eastAsiaTheme="minorEastAsia" w:hAnsi="Times New Roman" w:cs="Times New Roman"/>
                      <w:color w:val="000000"/>
                      <w:sz w:val="21"/>
                      <w:szCs w:val="21"/>
                    </w:rPr>
                  </w:pPr>
                  <w:r>
                    <w:rPr>
                      <w:rFonts w:ascii="Times New Roman" w:eastAsiaTheme="minorEastAsia" w:hAnsi="Times New Roman" w:cs="Times New Roman" w:hint="eastAsia"/>
                      <w:color w:val="000000"/>
                      <w:sz w:val="21"/>
                      <w:szCs w:val="21"/>
                    </w:rPr>
                    <w:t>0.5</w:t>
                  </w:r>
                </w:p>
              </w:tc>
              <w:tc>
                <w:tcPr>
                  <w:tcW w:w="1473" w:type="dxa"/>
                  <w:tcBorders>
                    <w:top w:val="single" w:sz="6" w:space="0" w:color="auto"/>
                    <w:left w:val="single" w:sz="6" w:space="0" w:color="auto"/>
                    <w:bottom w:val="single" w:sz="6" w:space="0" w:color="auto"/>
                  </w:tcBorders>
                  <w:vAlign w:val="center"/>
                </w:tcPr>
                <w:p w:rsidR="00612360" w:rsidRPr="001959B3" w:rsidRDefault="00612360" w:rsidP="007103B8">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合格</w:t>
                  </w:r>
                </w:p>
              </w:tc>
            </w:tr>
            <w:tr w:rsidR="00612360" w:rsidRPr="001959B3" w:rsidTr="004159CC">
              <w:trPr>
                <w:trHeight w:val="340"/>
                <w:jc w:val="center"/>
              </w:trPr>
              <w:tc>
                <w:tcPr>
                  <w:tcW w:w="880" w:type="dxa"/>
                  <w:vMerge/>
                  <w:tcBorders>
                    <w:right w:val="single" w:sz="6" w:space="0" w:color="auto"/>
                  </w:tcBorders>
                  <w:vAlign w:val="center"/>
                </w:tcPr>
                <w:p w:rsidR="00612360" w:rsidRPr="001959B3" w:rsidRDefault="00612360" w:rsidP="007103B8">
                  <w:pPr>
                    <w:spacing w:after="0"/>
                    <w:jc w:val="center"/>
                    <w:rPr>
                      <w:rFonts w:asciiTheme="minorEastAsia" w:eastAsiaTheme="minorEastAsia" w:hAnsiTheme="minorEastAsia"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612360" w:rsidRPr="001959B3" w:rsidRDefault="00612360" w:rsidP="007103B8">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第二次</w:t>
                  </w:r>
                </w:p>
              </w:tc>
              <w:tc>
                <w:tcPr>
                  <w:tcW w:w="1098" w:type="dxa"/>
                  <w:tcBorders>
                    <w:top w:val="single" w:sz="6" w:space="0" w:color="auto"/>
                    <w:left w:val="single" w:sz="6" w:space="0" w:color="auto"/>
                    <w:bottom w:val="single" w:sz="6" w:space="0" w:color="auto"/>
                    <w:right w:val="single" w:sz="6" w:space="0" w:color="auto"/>
                  </w:tcBorders>
                  <w:vAlign w:val="center"/>
                </w:tcPr>
                <w:p w:rsidR="00612360" w:rsidRPr="001959B3" w:rsidRDefault="00612360" w:rsidP="007103B8">
                  <w:pPr>
                    <w:spacing w:after="0"/>
                    <w:jc w:val="center"/>
                    <w:rPr>
                      <w:rFonts w:ascii="Times New Roman" w:eastAsiaTheme="minorEastAsia" w:hAnsi="Times New Roman" w:cs="Times New Roman"/>
                      <w:sz w:val="21"/>
                      <w:szCs w:val="21"/>
                    </w:rPr>
                  </w:pPr>
                  <w:r w:rsidRPr="001959B3">
                    <w:rPr>
                      <w:rFonts w:ascii="Times New Roman" w:eastAsiaTheme="minorEastAsia" w:hAnsi="Times New Roman" w:cs="Times New Roman"/>
                      <w:color w:val="000000"/>
                      <w:sz w:val="21"/>
                      <w:szCs w:val="21"/>
                    </w:rPr>
                    <w:t>mg/m</w:t>
                  </w:r>
                  <w:r w:rsidRPr="001959B3">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612360" w:rsidRPr="00612360" w:rsidRDefault="00612360" w:rsidP="00612360">
                  <w:pPr>
                    <w:spacing w:after="0"/>
                    <w:jc w:val="center"/>
                    <w:rPr>
                      <w:rFonts w:ascii="Times New Roman" w:eastAsiaTheme="minorEastAsia" w:hAnsi="Times New Roman" w:cs="Times New Roman"/>
                      <w:color w:val="000000"/>
                      <w:sz w:val="21"/>
                      <w:szCs w:val="21"/>
                    </w:rPr>
                  </w:pPr>
                  <w:r w:rsidRPr="00612360">
                    <w:rPr>
                      <w:rFonts w:ascii="Times New Roman" w:eastAsiaTheme="minorEastAsia" w:hAnsi="Times New Roman" w:cs="Times New Roman" w:hint="eastAsia"/>
                      <w:color w:val="000000"/>
                      <w:sz w:val="21"/>
                      <w:szCs w:val="21"/>
                    </w:rPr>
                    <w:t>0.106</w:t>
                  </w:r>
                </w:p>
              </w:tc>
              <w:tc>
                <w:tcPr>
                  <w:tcW w:w="1098" w:type="dxa"/>
                  <w:tcBorders>
                    <w:top w:val="single" w:sz="6" w:space="0" w:color="auto"/>
                    <w:left w:val="single" w:sz="6" w:space="0" w:color="auto"/>
                    <w:bottom w:val="single" w:sz="6" w:space="0" w:color="auto"/>
                    <w:right w:val="single" w:sz="6" w:space="0" w:color="auto"/>
                  </w:tcBorders>
                  <w:vAlign w:val="center"/>
                </w:tcPr>
                <w:p w:rsidR="00612360" w:rsidRPr="00612360" w:rsidRDefault="00612360" w:rsidP="00612360">
                  <w:pPr>
                    <w:spacing w:after="0"/>
                    <w:jc w:val="center"/>
                    <w:rPr>
                      <w:rFonts w:ascii="Times New Roman" w:eastAsiaTheme="minorEastAsia" w:hAnsi="Times New Roman" w:cs="Times New Roman"/>
                      <w:color w:val="000000"/>
                      <w:sz w:val="21"/>
                      <w:szCs w:val="21"/>
                    </w:rPr>
                  </w:pPr>
                  <w:r w:rsidRPr="00612360">
                    <w:rPr>
                      <w:rFonts w:ascii="Times New Roman" w:eastAsiaTheme="minorEastAsia" w:hAnsi="Times New Roman" w:cs="Times New Roman" w:hint="eastAsia"/>
                      <w:color w:val="000000"/>
                      <w:sz w:val="21"/>
                      <w:szCs w:val="21"/>
                    </w:rPr>
                    <w:t>0.370</w:t>
                  </w:r>
                </w:p>
              </w:tc>
              <w:tc>
                <w:tcPr>
                  <w:tcW w:w="1098" w:type="dxa"/>
                  <w:tcBorders>
                    <w:top w:val="single" w:sz="6" w:space="0" w:color="auto"/>
                    <w:left w:val="single" w:sz="6" w:space="0" w:color="auto"/>
                    <w:bottom w:val="single" w:sz="6" w:space="0" w:color="auto"/>
                    <w:right w:val="single" w:sz="6" w:space="0" w:color="auto"/>
                  </w:tcBorders>
                  <w:vAlign w:val="center"/>
                </w:tcPr>
                <w:p w:rsidR="00612360" w:rsidRPr="00612360" w:rsidRDefault="00612360" w:rsidP="00612360">
                  <w:pPr>
                    <w:spacing w:after="0"/>
                    <w:jc w:val="center"/>
                    <w:rPr>
                      <w:rFonts w:ascii="Times New Roman" w:eastAsiaTheme="minorEastAsia" w:hAnsi="Times New Roman" w:cs="Times New Roman"/>
                      <w:color w:val="000000"/>
                      <w:sz w:val="21"/>
                      <w:szCs w:val="21"/>
                    </w:rPr>
                  </w:pPr>
                  <w:r w:rsidRPr="00612360">
                    <w:rPr>
                      <w:rFonts w:ascii="Times New Roman" w:eastAsiaTheme="minorEastAsia" w:hAnsi="Times New Roman" w:cs="Times New Roman" w:hint="eastAsia"/>
                      <w:color w:val="000000"/>
                      <w:sz w:val="21"/>
                      <w:szCs w:val="21"/>
                    </w:rPr>
                    <w:t>0.353</w:t>
                  </w:r>
                </w:p>
              </w:tc>
              <w:tc>
                <w:tcPr>
                  <w:tcW w:w="1099" w:type="dxa"/>
                  <w:tcBorders>
                    <w:top w:val="single" w:sz="6" w:space="0" w:color="auto"/>
                    <w:left w:val="single" w:sz="6" w:space="0" w:color="auto"/>
                    <w:bottom w:val="single" w:sz="6" w:space="0" w:color="auto"/>
                    <w:right w:val="single" w:sz="6" w:space="0" w:color="auto"/>
                  </w:tcBorders>
                  <w:vAlign w:val="center"/>
                </w:tcPr>
                <w:p w:rsidR="00612360" w:rsidRPr="00612360" w:rsidRDefault="00612360" w:rsidP="00612360">
                  <w:pPr>
                    <w:spacing w:after="0"/>
                    <w:jc w:val="center"/>
                    <w:rPr>
                      <w:rFonts w:ascii="Times New Roman" w:eastAsiaTheme="minorEastAsia" w:hAnsi="Times New Roman" w:cs="Times New Roman"/>
                      <w:color w:val="000000"/>
                      <w:sz w:val="21"/>
                      <w:szCs w:val="21"/>
                    </w:rPr>
                  </w:pPr>
                  <w:r w:rsidRPr="00612360">
                    <w:rPr>
                      <w:rFonts w:ascii="Times New Roman" w:eastAsiaTheme="minorEastAsia" w:hAnsi="Times New Roman" w:cs="Times New Roman" w:hint="eastAsia"/>
                      <w:color w:val="000000"/>
                      <w:sz w:val="21"/>
                      <w:szCs w:val="21"/>
                    </w:rPr>
                    <w:t>0.335</w:t>
                  </w:r>
                </w:p>
              </w:tc>
              <w:tc>
                <w:tcPr>
                  <w:tcW w:w="1003" w:type="dxa"/>
                  <w:vMerge/>
                  <w:tcBorders>
                    <w:left w:val="single" w:sz="6" w:space="0" w:color="auto"/>
                    <w:right w:val="single" w:sz="6" w:space="0" w:color="auto"/>
                  </w:tcBorders>
                  <w:vAlign w:val="center"/>
                </w:tcPr>
                <w:p w:rsidR="00612360" w:rsidRPr="001959B3" w:rsidRDefault="00612360" w:rsidP="007103B8">
                  <w:pPr>
                    <w:spacing w:after="0"/>
                    <w:jc w:val="center"/>
                    <w:rPr>
                      <w:rFonts w:ascii="Times New Roman" w:eastAsiaTheme="minorEastAsia" w:hAnsi="Times New Roman" w:cs="Times New Roman"/>
                      <w:color w:val="000000"/>
                      <w:sz w:val="21"/>
                      <w:szCs w:val="21"/>
                    </w:rPr>
                  </w:pPr>
                </w:p>
              </w:tc>
              <w:tc>
                <w:tcPr>
                  <w:tcW w:w="1473" w:type="dxa"/>
                  <w:tcBorders>
                    <w:top w:val="single" w:sz="6" w:space="0" w:color="auto"/>
                    <w:left w:val="single" w:sz="6" w:space="0" w:color="auto"/>
                    <w:bottom w:val="single" w:sz="6" w:space="0" w:color="auto"/>
                  </w:tcBorders>
                  <w:vAlign w:val="center"/>
                </w:tcPr>
                <w:p w:rsidR="00612360" w:rsidRPr="001959B3" w:rsidRDefault="00612360" w:rsidP="007103B8">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合格</w:t>
                  </w:r>
                </w:p>
              </w:tc>
            </w:tr>
            <w:tr w:rsidR="00612360" w:rsidRPr="001959B3" w:rsidTr="004159CC">
              <w:trPr>
                <w:trHeight w:val="340"/>
                <w:jc w:val="center"/>
              </w:trPr>
              <w:tc>
                <w:tcPr>
                  <w:tcW w:w="880" w:type="dxa"/>
                  <w:vMerge/>
                  <w:tcBorders>
                    <w:right w:val="single" w:sz="6" w:space="0" w:color="auto"/>
                  </w:tcBorders>
                  <w:vAlign w:val="center"/>
                </w:tcPr>
                <w:p w:rsidR="00612360" w:rsidRPr="001959B3" w:rsidRDefault="00612360" w:rsidP="007103B8">
                  <w:pPr>
                    <w:spacing w:after="0"/>
                    <w:jc w:val="center"/>
                    <w:rPr>
                      <w:rFonts w:asciiTheme="minorEastAsia" w:eastAsiaTheme="minorEastAsia" w:hAnsiTheme="minorEastAsia"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612360" w:rsidRPr="001959B3" w:rsidRDefault="00612360" w:rsidP="007103B8">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第三次</w:t>
                  </w:r>
                </w:p>
              </w:tc>
              <w:tc>
                <w:tcPr>
                  <w:tcW w:w="1098" w:type="dxa"/>
                  <w:tcBorders>
                    <w:top w:val="single" w:sz="6" w:space="0" w:color="auto"/>
                    <w:left w:val="single" w:sz="6" w:space="0" w:color="auto"/>
                    <w:bottom w:val="single" w:sz="6" w:space="0" w:color="auto"/>
                    <w:right w:val="single" w:sz="6" w:space="0" w:color="auto"/>
                  </w:tcBorders>
                  <w:vAlign w:val="center"/>
                </w:tcPr>
                <w:p w:rsidR="00612360" w:rsidRPr="001959B3" w:rsidRDefault="00612360" w:rsidP="007103B8">
                  <w:pPr>
                    <w:spacing w:after="0"/>
                    <w:jc w:val="center"/>
                    <w:rPr>
                      <w:rFonts w:ascii="Times New Roman" w:eastAsiaTheme="minorEastAsia" w:hAnsi="Times New Roman" w:cs="Times New Roman"/>
                      <w:sz w:val="21"/>
                      <w:szCs w:val="21"/>
                    </w:rPr>
                  </w:pPr>
                  <w:r w:rsidRPr="001959B3">
                    <w:rPr>
                      <w:rFonts w:ascii="Times New Roman" w:eastAsiaTheme="minorEastAsia" w:hAnsi="Times New Roman" w:cs="Times New Roman"/>
                      <w:color w:val="000000"/>
                      <w:sz w:val="21"/>
                      <w:szCs w:val="21"/>
                    </w:rPr>
                    <w:t>mg/m</w:t>
                  </w:r>
                  <w:r w:rsidRPr="001959B3">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612360" w:rsidRPr="00612360" w:rsidRDefault="00612360" w:rsidP="00612360">
                  <w:pPr>
                    <w:spacing w:after="0"/>
                    <w:jc w:val="center"/>
                    <w:rPr>
                      <w:rFonts w:ascii="Times New Roman" w:eastAsiaTheme="minorEastAsia" w:hAnsi="Times New Roman" w:cs="Times New Roman"/>
                      <w:color w:val="000000"/>
                      <w:sz w:val="21"/>
                      <w:szCs w:val="21"/>
                    </w:rPr>
                  </w:pPr>
                  <w:r w:rsidRPr="00612360">
                    <w:rPr>
                      <w:rFonts w:ascii="Times New Roman" w:eastAsiaTheme="minorEastAsia" w:hAnsi="Times New Roman" w:cs="Times New Roman" w:hint="eastAsia"/>
                      <w:color w:val="000000"/>
                      <w:sz w:val="21"/>
                      <w:szCs w:val="21"/>
                    </w:rPr>
                    <w:t>0.125</w:t>
                  </w:r>
                </w:p>
              </w:tc>
              <w:tc>
                <w:tcPr>
                  <w:tcW w:w="1098" w:type="dxa"/>
                  <w:tcBorders>
                    <w:top w:val="single" w:sz="6" w:space="0" w:color="auto"/>
                    <w:left w:val="single" w:sz="6" w:space="0" w:color="auto"/>
                    <w:bottom w:val="single" w:sz="6" w:space="0" w:color="auto"/>
                    <w:right w:val="single" w:sz="6" w:space="0" w:color="auto"/>
                  </w:tcBorders>
                  <w:vAlign w:val="center"/>
                </w:tcPr>
                <w:p w:rsidR="00612360" w:rsidRPr="00612360" w:rsidRDefault="00612360" w:rsidP="00612360">
                  <w:pPr>
                    <w:spacing w:after="0"/>
                    <w:jc w:val="center"/>
                    <w:rPr>
                      <w:rFonts w:ascii="Times New Roman" w:eastAsiaTheme="minorEastAsia" w:hAnsi="Times New Roman" w:cs="Times New Roman"/>
                      <w:color w:val="000000"/>
                      <w:sz w:val="21"/>
                      <w:szCs w:val="21"/>
                    </w:rPr>
                  </w:pPr>
                  <w:r w:rsidRPr="00612360">
                    <w:rPr>
                      <w:rFonts w:ascii="Times New Roman" w:eastAsiaTheme="minorEastAsia" w:hAnsi="Times New Roman" w:cs="Times New Roman" w:hint="eastAsia"/>
                      <w:color w:val="000000"/>
                      <w:sz w:val="21"/>
                      <w:szCs w:val="21"/>
                    </w:rPr>
                    <w:t>0.322</w:t>
                  </w:r>
                </w:p>
              </w:tc>
              <w:tc>
                <w:tcPr>
                  <w:tcW w:w="1098" w:type="dxa"/>
                  <w:tcBorders>
                    <w:top w:val="single" w:sz="6" w:space="0" w:color="auto"/>
                    <w:left w:val="single" w:sz="6" w:space="0" w:color="auto"/>
                    <w:bottom w:val="single" w:sz="6" w:space="0" w:color="auto"/>
                    <w:right w:val="single" w:sz="6" w:space="0" w:color="auto"/>
                  </w:tcBorders>
                  <w:vAlign w:val="center"/>
                </w:tcPr>
                <w:p w:rsidR="00612360" w:rsidRPr="00612360" w:rsidRDefault="00612360" w:rsidP="00612360">
                  <w:pPr>
                    <w:spacing w:after="0"/>
                    <w:jc w:val="center"/>
                    <w:rPr>
                      <w:rFonts w:ascii="Times New Roman" w:eastAsiaTheme="minorEastAsia" w:hAnsi="Times New Roman" w:cs="Times New Roman"/>
                      <w:color w:val="000000"/>
                      <w:sz w:val="21"/>
                      <w:szCs w:val="21"/>
                    </w:rPr>
                  </w:pPr>
                  <w:r w:rsidRPr="00612360">
                    <w:rPr>
                      <w:rFonts w:ascii="Times New Roman" w:eastAsiaTheme="minorEastAsia" w:hAnsi="Times New Roman" w:cs="Times New Roman" w:hint="eastAsia"/>
                      <w:color w:val="000000"/>
                      <w:sz w:val="21"/>
                      <w:szCs w:val="21"/>
                    </w:rPr>
                    <w:t>0.286</w:t>
                  </w:r>
                </w:p>
              </w:tc>
              <w:tc>
                <w:tcPr>
                  <w:tcW w:w="1099" w:type="dxa"/>
                  <w:tcBorders>
                    <w:top w:val="single" w:sz="6" w:space="0" w:color="auto"/>
                    <w:left w:val="single" w:sz="6" w:space="0" w:color="auto"/>
                    <w:bottom w:val="single" w:sz="6" w:space="0" w:color="auto"/>
                    <w:right w:val="single" w:sz="6" w:space="0" w:color="auto"/>
                  </w:tcBorders>
                  <w:vAlign w:val="center"/>
                </w:tcPr>
                <w:p w:rsidR="00612360" w:rsidRPr="00612360" w:rsidRDefault="00612360" w:rsidP="00612360">
                  <w:pPr>
                    <w:spacing w:after="0"/>
                    <w:jc w:val="center"/>
                    <w:rPr>
                      <w:rFonts w:ascii="Times New Roman" w:eastAsiaTheme="minorEastAsia" w:hAnsi="Times New Roman" w:cs="Times New Roman"/>
                      <w:color w:val="000000"/>
                      <w:sz w:val="21"/>
                      <w:szCs w:val="21"/>
                    </w:rPr>
                  </w:pPr>
                  <w:r w:rsidRPr="00612360">
                    <w:rPr>
                      <w:rFonts w:ascii="Times New Roman" w:eastAsiaTheme="minorEastAsia" w:hAnsi="Times New Roman" w:cs="Times New Roman" w:hint="eastAsia"/>
                      <w:color w:val="000000"/>
                      <w:sz w:val="21"/>
                      <w:szCs w:val="21"/>
                    </w:rPr>
                    <w:t>0.357</w:t>
                  </w:r>
                </w:p>
              </w:tc>
              <w:tc>
                <w:tcPr>
                  <w:tcW w:w="1003" w:type="dxa"/>
                  <w:vMerge/>
                  <w:tcBorders>
                    <w:left w:val="single" w:sz="6" w:space="0" w:color="auto"/>
                    <w:right w:val="single" w:sz="6" w:space="0" w:color="auto"/>
                  </w:tcBorders>
                  <w:vAlign w:val="center"/>
                </w:tcPr>
                <w:p w:rsidR="00612360" w:rsidRPr="001959B3" w:rsidRDefault="00612360" w:rsidP="007103B8">
                  <w:pPr>
                    <w:spacing w:after="0"/>
                    <w:jc w:val="center"/>
                    <w:rPr>
                      <w:rFonts w:ascii="Times New Roman" w:eastAsiaTheme="minorEastAsia" w:hAnsi="Times New Roman" w:cs="Times New Roman"/>
                      <w:color w:val="000000"/>
                      <w:sz w:val="21"/>
                      <w:szCs w:val="21"/>
                    </w:rPr>
                  </w:pPr>
                </w:p>
              </w:tc>
              <w:tc>
                <w:tcPr>
                  <w:tcW w:w="1473" w:type="dxa"/>
                  <w:tcBorders>
                    <w:top w:val="single" w:sz="6" w:space="0" w:color="auto"/>
                    <w:left w:val="single" w:sz="6" w:space="0" w:color="auto"/>
                    <w:bottom w:val="single" w:sz="6" w:space="0" w:color="auto"/>
                  </w:tcBorders>
                  <w:vAlign w:val="center"/>
                </w:tcPr>
                <w:p w:rsidR="00612360" w:rsidRPr="001959B3" w:rsidRDefault="00612360" w:rsidP="007103B8">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合格</w:t>
                  </w:r>
                </w:p>
              </w:tc>
            </w:tr>
            <w:tr w:rsidR="00852587" w:rsidRPr="001959B3" w:rsidTr="00804C3D">
              <w:trPr>
                <w:trHeight w:val="340"/>
                <w:jc w:val="center"/>
              </w:trPr>
              <w:tc>
                <w:tcPr>
                  <w:tcW w:w="1764" w:type="dxa"/>
                  <w:gridSpan w:val="2"/>
                  <w:tcBorders>
                    <w:top w:val="single" w:sz="6" w:space="0" w:color="auto"/>
                    <w:bottom w:val="single" w:sz="6" w:space="0" w:color="auto"/>
                    <w:right w:val="single" w:sz="6" w:space="0" w:color="auto"/>
                  </w:tcBorders>
                  <w:vAlign w:val="center"/>
                </w:tcPr>
                <w:p w:rsidR="00852587" w:rsidRPr="001959B3" w:rsidRDefault="00852587" w:rsidP="007103B8">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采样日期</w:t>
                  </w:r>
                </w:p>
              </w:tc>
              <w:tc>
                <w:tcPr>
                  <w:tcW w:w="7967" w:type="dxa"/>
                  <w:gridSpan w:val="7"/>
                  <w:tcBorders>
                    <w:top w:val="single" w:sz="6" w:space="0" w:color="auto"/>
                    <w:left w:val="single" w:sz="6" w:space="0" w:color="auto"/>
                    <w:bottom w:val="single" w:sz="6" w:space="0" w:color="auto"/>
                  </w:tcBorders>
                  <w:vAlign w:val="center"/>
                </w:tcPr>
                <w:p w:rsidR="00852587" w:rsidRPr="001959B3" w:rsidRDefault="00852587" w:rsidP="00AD7FC5">
                  <w:pPr>
                    <w:spacing w:after="0"/>
                    <w:jc w:val="center"/>
                    <w:rPr>
                      <w:rFonts w:ascii="Times New Roman" w:eastAsiaTheme="minorEastAsia" w:hAnsi="Times New Roman" w:cs="Times New Roman"/>
                      <w:b/>
                      <w:sz w:val="21"/>
                      <w:szCs w:val="21"/>
                    </w:rPr>
                  </w:pPr>
                  <w:r w:rsidRPr="001959B3">
                    <w:rPr>
                      <w:rFonts w:ascii="Times New Roman" w:eastAsiaTheme="minorEastAsia" w:hAnsi="Times New Roman" w:cs="Times New Roman"/>
                      <w:b/>
                      <w:color w:val="000000"/>
                      <w:sz w:val="21"/>
                      <w:szCs w:val="21"/>
                    </w:rPr>
                    <w:t>202</w:t>
                  </w:r>
                  <w:r w:rsidRPr="001959B3">
                    <w:rPr>
                      <w:rFonts w:ascii="Times New Roman" w:eastAsiaTheme="minorEastAsia" w:hAnsi="Times New Roman" w:cs="Times New Roman" w:hint="eastAsia"/>
                      <w:b/>
                      <w:color w:val="000000"/>
                      <w:sz w:val="21"/>
                      <w:szCs w:val="21"/>
                    </w:rPr>
                    <w:t>1</w:t>
                  </w:r>
                  <w:r w:rsidRPr="001959B3">
                    <w:rPr>
                      <w:rFonts w:ascii="Times New Roman" w:eastAsiaTheme="minorEastAsia" w:hAnsiTheme="minorEastAsia" w:cs="Times New Roman"/>
                      <w:b/>
                      <w:color w:val="000000"/>
                      <w:sz w:val="21"/>
                      <w:szCs w:val="21"/>
                    </w:rPr>
                    <w:t>年</w:t>
                  </w:r>
                  <w:r>
                    <w:rPr>
                      <w:rFonts w:ascii="Times New Roman" w:eastAsiaTheme="minorEastAsia" w:hAnsi="Times New Roman" w:cs="Times New Roman" w:hint="eastAsia"/>
                      <w:b/>
                      <w:color w:val="000000"/>
                      <w:sz w:val="21"/>
                      <w:szCs w:val="21"/>
                    </w:rPr>
                    <w:t>4</w:t>
                  </w:r>
                  <w:r w:rsidRPr="001959B3">
                    <w:rPr>
                      <w:rFonts w:ascii="Times New Roman" w:eastAsiaTheme="minorEastAsia" w:hAnsiTheme="minorEastAsia" w:cs="Times New Roman"/>
                      <w:b/>
                      <w:color w:val="000000"/>
                      <w:sz w:val="21"/>
                      <w:szCs w:val="21"/>
                    </w:rPr>
                    <w:t>月</w:t>
                  </w:r>
                  <w:r>
                    <w:rPr>
                      <w:rFonts w:ascii="Times New Roman" w:eastAsiaTheme="minorEastAsia" w:hAnsi="Times New Roman" w:cs="Times New Roman" w:hint="eastAsia"/>
                      <w:b/>
                      <w:color w:val="000000"/>
                      <w:sz w:val="21"/>
                      <w:szCs w:val="21"/>
                    </w:rPr>
                    <w:t>2</w:t>
                  </w:r>
                  <w:r w:rsidR="00E607CE">
                    <w:rPr>
                      <w:rFonts w:ascii="Times New Roman" w:eastAsiaTheme="minorEastAsia" w:hAnsi="Times New Roman" w:cs="Times New Roman" w:hint="eastAsia"/>
                      <w:b/>
                      <w:color w:val="000000"/>
                      <w:sz w:val="21"/>
                      <w:szCs w:val="21"/>
                    </w:rPr>
                    <w:t>0</w:t>
                  </w:r>
                  <w:r w:rsidRPr="001959B3">
                    <w:rPr>
                      <w:rFonts w:ascii="Times New Roman" w:eastAsiaTheme="minorEastAsia" w:hAnsiTheme="minorEastAsia" w:cs="Times New Roman"/>
                      <w:b/>
                      <w:color w:val="000000"/>
                      <w:sz w:val="21"/>
                      <w:szCs w:val="21"/>
                    </w:rPr>
                    <w:t>日</w:t>
                  </w:r>
                </w:p>
              </w:tc>
            </w:tr>
            <w:tr w:rsidR="00852587" w:rsidRPr="001959B3" w:rsidTr="00804C3D">
              <w:trPr>
                <w:trHeight w:val="340"/>
                <w:jc w:val="center"/>
              </w:trPr>
              <w:tc>
                <w:tcPr>
                  <w:tcW w:w="1764" w:type="dxa"/>
                  <w:gridSpan w:val="2"/>
                  <w:tcBorders>
                    <w:top w:val="single" w:sz="6" w:space="0" w:color="auto"/>
                    <w:bottom w:val="single" w:sz="6" w:space="0" w:color="auto"/>
                    <w:right w:val="single" w:sz="6" w:space="0" w:color="auto"/>
                  </w:tcBorders>
                  <w:vAlign w:val="center"/>
                </w:tcPr>
                <w:p w:rsidR="00852587" w:rsidRPr="001959B3" w:rsidRDefault="00852587" w:rsidP="007103B8">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检测项目</w:t>
                  </w:r>
                </w:p>
              </w:tc>
              <w:tc>
                <w:tcPr>
                  <w:tcW w:w="1098" w:type="dxa"/>
                  <w:tcBorders>
                    <w:top w:val="single" w:sz="6" w:space="0" w:color="auto"/>
                    <w:left w:val="single" w:sz="6" w:space="0" w:color="auto"/>
                    <w:bottom w:val="single" w:sz="6" w:space="0" w:color="auto"/>
                    <w:right w:val="single" w:sz="6" w:space="0" w:color="auto"/>
                  </w:tcBorders>
                  <w:vAlign w:val="center"/>
                </w:tcPr>
                <w:p w:rsidR="00852587" w:rsidRPr="001959B3" w:rsidRDefault="00852587" w:rsidP="007103B8">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单位</w:t>
                  </w:r>
                </w:p>
              </w:tc>
              <w:tc>
                <w:tcPr>
                  <w:tcW w:w="1098" w:type="dxa"/>
                  <w:tcBorders>
                    <w:top w:val="single" w:sz="6" w:space="0" w:color="auto"/>
                    <w:left w:val="single" w:sz="6" w:space="0" w:color="auto"/>
                    <w:bottom w:val="single" w:sz="6" w:space="0" w:color="auto"/>
                    <w:right w:val="single" w:sz="6" w:space="0" w:color="auto"/>
                  </w:tcBorders>
                  <w:vAlign w:val="center"/>
                </w:tcPr>
                <w:p w:rsidR="00852587" w:rsidRPr="001959B3" w:rsidRDefault="00852587" w:rsidP="007103B8">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上风向</w:t>
                  </w:r>
                  <w:r w:rsidRPr="001959B3">
                    <w:rPr>
                      <w:rFonts w:ascii="Times New Roman" w:eastAsiaTheme="minorEastAsia" w:hAnsi="Times New Roman" w:cs="Times New Roman"/>
                      <w:b/>
                      <w:sz w:val="21"/>
                      <w:szCs w:val="21"/>
                    </w:rPr>
                    <w:t>G1</w:t>
                  </w:r>
                </w:p>
              </w:tc>
              <w:tc>
                <w:tcPr>
                  <w:tcW w:w="1098" w:type="dxa"/>
                  <w:tcBorders>
                    <w:top w:val="single" w:sz="6" w:space="0" w:color="auto"/>
                    <w:left w:val="single" w:sz="6" w:space="0" w:color="auto"/>
                    <w:bottom w:val="single" w:sz="6" w:space="0" w:color="auto"/>
                    <w:right w:val="single" w:sz="6" w:space="0" w:color="auto"/>
                  </w:tcBorders>
                  <w:vAlign w:val="center"/>
                </w:tcPr>
                <w:p w:rsidR="00852587" w:rsidRPr="001959B3" w:rsidRDefault="00852587" w:rsidP="007103B8">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下风向</w:t>
                  </w:r>
                  <w:r w:rsidRPr="001959B3">
                    <w:rPr>
                      <w:rFonts w:ascii="Times New Roman" w:eastAsiaTheme="minorEastAsia" w:hAnsi="Times New Roman" w:cs="Times New Roman"/>
                      <w:b/>
                      <w:sz w:val="21"/>
                      <w:szCs w:val="21"/>
                    </w:rPr>
                    <w:t>G2</w:t>
                  </w:r>
                </w:p>
              </w:tc>
              <w:tc>
                <w:tcPr>
                  <w:tcW w:w="1098" w:type="dxa"/>
                  <w:tcBorders>
                    <w:top w:val="single" w:sz="6" w:space="0" w:color="auto"/>
                    <w:left w:val="single" w:sz="6" w:space="0" w:color="auto"/>
                    <w:bottom w:val="single" w:sz="6" w:space="0" w:color="auto"/>
                    <w:right w:val="single" w:sz="6" w:space="0" w:color="auto"/>
                  </w:tcBorders>
                  <w:vAlign w:val="center"/>
                </w:tcPr>
                <w:p w:rsidR="00852587" w:rsidRPr="001959B3" w:rsidRDefault="00852587" w:rsidP="007103B8">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下风向</w:t>
                  </w:r>
                  <w:r w:rsidRPr="001959B3">
                    <w:rPr>
                      <w:rFonts w:ascii="Times New Roman" w:eastAsiaTheme="minorEastAsia" w:hAnsi="Times New Roman" w:cs="Times New Roman"/>
                      <w:b/>
                      <w:sz w:val="21"/>
                      <w:szCs w:val="21"/>
                    </w:rPr>
                    <w:t>G3</w:t>
                  </w:r>
                </w:p>
              </w:tc>
              <w:tc>
                <w:tcPr>
                  <w:tcW w:w="1099" w:type="dxa"/>
                  <w:tcBorders>
                    <w:top w:val="single" w:sz="6" w:space="0" w:color="auto"/>
                    <w:left w:val="single" w:sz="6" w:space="0" w:color="auto"/>
                    <w:bottom w:val="single" w:sz="6" w:space="0" w:color="auto"/>
                    <w:right w:val="single" w:sz="6" w:space="0" w:color="auto"/>
                  </w:tcBorders>
                  <w:vAlign w:val="center"/>
                </w:tcPr>
                <w:p w:rsidR="00852587" w:rsidRPr="001959B3" w:rsidRDefault="00852587" w:rsidP="007103B8">
                  <w:pPr>
                    <w:spacing w:after="0"/>
                    <w:jc w:val="center"/>
                    <w:rPr>
                      <w:rFonts w:ascii="Times New Roman" w:eastAsiaTheme="minorEastAsia" w:hAnsi="Times New Roman" w:cs="Times New Roman"/>
                      <w:b/>
                      <w:color w:val="000000"/>
                      <w:sz w:val="21"/>
                      <w:szCs w:val="21"/>
                    </w:rPr>
                  </w:pPr>
                  <w:r w:rsidRPr="001959B3">
                    <w:rPr>
                      <w:rFonts w:ascii="Times New Roman" w:eastAsiaTheme="minorEastAsia" w:hAnsiTheme="minorEastAsia" w:cs="Times New Roman"/>
                      <w:b/>
                      <w:sz w:val="21"/>
                      <w:szCs w:val="21"/>
                    </w:rPr>
                    <w:t>下风向</w:t>
                  </w:r>
                  <w:r w:rsidRPr="001959B3">
                    <w:rPr>
                      <w:rFonts w:ascii="Times New Roman" w:eastAsiaTheme="minorEastAsia" w:hAnsi="Times New Roman" w:cs="Times New Roman"/>
                      <w:b/>
                      <w:sz w:val="21"/>
                      <w:szCs w:val="21"/>
                    </w:rPr>
                    <w:t>G4</w:t>
                  </w:r>
                </w:p>
              </w:tc>
              <w:tc>
                <w:tcPr>
                  <w:tcW w:w="1003" w:type="dxa"/>
                  <w:tcBorders>
                    <w:top w:val="single" w:sz="6" w:space="0" w:color="auto"/>
                    <w:left w:val="single" w:sz="6" w:space="0" w:color="auto"/>
                    <w:bottom w:val="single" w:sz="6" w:space="0" w:color="auto"/>
                    <w:right w:val="single" w:sz="6" w:space="0" w:color="auto"/>
                  </w:tcBorders>
                  <w:vAlign w:val="center"/>
                </w:tcPr>
                <w:p w:rsidR="00852587" w:rsidRPr="001959B3" w:rsidRDefault="00852587" w:rsidP="007103B8">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排放</w:t>
                  </w:r>
                </w:p>
                <w:p w:rsidR="00852587" w:rsidRPr="001959B3" w:rsidRDefault="00852587" w:rsidP="007103B8">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标准</w:t>
                  </w:r>
                </w:p>
              </w:tc>
              <w:tc>
                <w:tcPr>
                  <w:tcW w:w="1473" w:type="dxa"/>
                  <w:tcBorders>
                    <w:top w:val="single" w:sz="6" w:space="0" w:color="auto"/>
                    <w:left w:val="single" w:sz="6" w:space="0" w:color="auto"/>
                    <w:bottom w:val="single" w:sz="6" w:space="0" w:color="auto"/>
                  </w:tcBorders>
                  <w:vAlign w:val="center"/>
                </w:tcPr>
                <w:p w:rsidR="00852587" w:rsidRPr="001959B3" w:rsidRDefault="00852587" w:rsidP="007103B8">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评定</w:t>
                  </w:r>
                </w:p>
                <w:p w:rsidR="00852587" w:rsidRPr="001959B3" w:rsidRDefault="00852587" w:rsidP="007103B8">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结果</w:t>
                  </w:r>
                </w:p>
              </w:tc>
            </w:tr>
            <w:tr w:rsidR="00612360" w:rsidRPr="001959B3" w:rsidTr="004159CC">
              <w:trPr>
                <w:trHeight w:val="340"/>
                <w:jc w:val="center"/>
              </w:trPr>
              <w:tc>
                <w:tcPr>
                  <w:tcW w:w="880" w:type="dxa"/>
                  <w:vMerge w:val="restart"/>
                  <w:tcBorders>
                    <w:top w:val="single" w:sz="6" w:space="0" w:color="auto"/>
                    <w:right w:val="single" w:sz="6" w:space="0" w:color="auto"/>
                  </w:tcBorders>
                  <w:vAlign w:val="center"/>
                </w:tcPr>
                <w:p w:rsidR="00612360" w:rsidRPr="001959B3" w:rsidRDefault="00612360" w:rsidP="004C53E6">
                  <w:pPr>
                    <w:spacing w:after="0"/>
                    <w:jc w:val="center"/>
                    <w:rPr>
                      <w:rFonts w:asciiTheme="minorEastAsia" w:eastAsiaTheme="minorEastAsia" w:hAnsiTheme="minorEastAsia" w:cs="Times New Roman"/>
                      <w:sz w:val="21"/>
                      <w:szCs w:val="21"/>
                    </w:rPr>
                  </w:pPr>
                  <w:r w:rsidRPr="001959B3">
                    <w:rPr>
                      <w:rFonts w:asciiTheme="minorEastAsia" w:eastAsiaTheme="minorEastAsia" w:hAnsiTheme="minorEastAsia"/>
                      <w:sz w:val="21"/>
                      <w:szCs w:val="21"/>
                    </w:rPr>
                    <w:t>颗粒物</w:t>
                  </w:r>
                </w:p>
              </w:tc>
              <w:tc>
                <w:tcPr>
                  <w:tcW w:w="884" w:type="dxa"/>
                  <w:tcBorders>
                    <w:top w:val="single" w:sz="6" w:space="0" w:color="auto"/>
                    <w:left w:val="single" w:sz="6" w:space="0" w:color="auto"/>
                    <w:bottom w:val="single" w:sz="6" w:space="0" w:color="auto"/>
                    <w:right w:val="single" w:sz="6" w:space="0" w:color="auto"/>
                  </w:tcBorders>
                  <w:vAlign w:val="center"/>
                </w:tcPr>
                <w:p w:rsidR="00612360" w:rsidRPr="001959B3" w:rsidRDefault="00612360" w:rsidP="004C53E6">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第一次</w:t>
                  </w:r>
                </w:p>
              </w:tc>
              <w:tc>
                <w:tcPr>
                  <w:tcW w:w="1098" w:type="dxa"/>
                  <w:tcBorders>
                    <w:top w:val="single" w:sz="6" w:space="0" w:color="auto"/>
                    <w:left w:val="single" w:sz="6" w:space="0" w:color="auto"/>
                    <w:bottom w:val="single" w:sz="6" w:space="0" w:color="auto"/>
                    <w:right w:val="single" w:sz="6" w:space="0" w:color="auto"/>
                  </w:tcBorders>
                  <w:vAlign w:val="center"/>
                </w:tcPr>
                <w:p w:rsidR="00612360" w:rsidRPr="001959B3" w:rsidRDefault="00612360" w:rsidP="004C53E6">
                  <w:pPr>
                    <w:spacing w:after="0"/>
                    <w:jc w:val="center"/>
                    <w:rPr>
                      <w:rFonts w:ascii="Times New Roman" w:eastAsiaTheme="minorEastAsia" w:hAnsi="Times New Roman" w:cs="Times New Roman"/>
                      <w:sz w:val="21"/>
                      <w:szCs w:val="21"/>
                    </w:rPr>
                  </w:pPr>
                  <w:r w:rsidRPr="001959B3">
                    <w:rPr>
                      <w:rFonts w:ascii="Times New Roman" w:eastAsiaTheme="minorEastAsia" w:hAnsi="Times New Roman" w:cs="Times New Roman"/>
                      <w:color w:val="000000"/>
                      <w:sz w:val="21"/>
                      <w:szCs w:val="21"/>
                    </w:rPr>
                    <w:t>mg/m</w:t>
                  </w:r>
                  <w:r w:rsidRPr="001959B3">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612360" w:rsidRPr="00612360" w:rsidRDefault="00612360" w:rsidP="00612360">
                  <w:pPr>
                    <w:spacing w:after="0"/>
                    <w:jc w:val="center"/>
                    <w:rPr>
                      <w:rFonts w:ascii="Times New Roman" w:eastAsiaTheme="minorEastAsia" w:hAnsi="Times New Roman" w:cs="Times New Roman"/>
                      <w:color w:val="000000"/>
                      <w:sz w:val="21"/>
                      <w:szCs w:val="21"/>
                    </w:rPr>
                  </w:pPr>
                  <w:r w:rsidRPr="00612360">
                    <w:rPr>
                      <w:rFonts w:ascii="Times New Roman" w:eastAsiaTheme="minorEastAsia" w:hAnsi="Times New Roman" w:cs="Times New Roman" w:hint="eastAsia"/>
                      <w:color w:val="000000"/>
                      <w:sz w:val="21"/>
                      <w:szCs w:val="21"/>
                    </w:rPr>
                    <w:t>0.121</w:t>
                  </w:r>
                </w:p>
              </w:tc>
              <w:tc>
                <w:tcPr>
                  <w:tcW w:w="1098" w:type="dxa"/>
                  <w:tcBorders>
                    <w:top w:val="single" w:sz="6" w:space="0" w:color="auto"/>
                    <w:left w:val="single" w:sz="6" w:space="0" w:color="auto"/>
                    <w:bottom w:val="single" w:sz="6" w:space="0" w:color="auto"/>
                    <w:right w:val="single" w:sz="6" w:space="0" w:color="auto"/>
                  </w:tcBorders>
                  <w:vAlign w:val="center"/>
                </w:tcPr>
                <w:p w:rsidR="00612360" w:rsidRPr="00612360" w:rsidRDefault="00612360" w:rsidP="00612360">
                  <w:pPr>
                    <w:spacing w:after="0"/>
                    <w:jc w:val="center"/>
                    <w:rPr>
                      <w:rFonts w:ascii="Times New Roman" w:eastAsiaTheme="minorEastAsia" w:hAnsi="Times New Roman" w:cs="Times New Roman"/>
                      <w:color w:val="000000"/>
                      <w:sz w:val="21"/>
                      <w:szCs w:val="21"/>
                    </w:rPr>
                  </w:pPr>
                  <w:r w:rsidRPr="00612360">
                    <w:rPr>
                      <w:rFonts w:ascii="Times New Roman" w:eastAsiaTheme="minorEastAsia" w:hAnsi="Times New Roman" w:cs="Times New Roman" w:hint="eastAsia"/>
                      <w:color w:val="000000"/>
                      <w:sz w:val="21"/>
                      <w:szCs w:val="21"/>
                    </w:rPr>
                    <w:t>0.312</w:t>
                  </w:r>
                </w:p>
              </w:tc>
              <w:tc>
                <w:tcPr>
                  <w:tcW w:w="1098" w:type="dxa"/>
                  <w:tcBorders>
                    <w:top w:val="single" w:sz="6" w:space="0" w:color="auto"/>
                    <w:left w:val="single" w:sz="6" w:space="0" w:color="auto"/>
                    <w:bottom w:val="single" w:sz="6" w:space="0" w:color="auto"/>
                    <w:right w:val="single" w:sz="6" w:space="0" w:color="auto"/>
                  </w:tcBorders>
                  <w:vAlign w:val="center"/>
                </w:tcPr>
                <w:p w:rsidR="00612360" w:rsidRPr="00612360" w:rsidRDefault="00612360" w:rsidP="00612360">
                  <w:pPr>
                    <w:spacing w:after="0"/>
                    <w:jc w:val="center"/>
                    <w:rPr>
                      <w:rFonts w:ascii="Times New Roman" w:eastAsiaTheme="minorEastAsia" w:hAnsi="Times New Roman" w:cs="Times New Roman"/>
                      <w:color w:val="000000"/>
                      <w:sz w:val="21"/>
                      <w:szCs w:val="21"/>
                    </w:rPr>
                  </w:pPr>
                  <w:r w:rsidRPr="00612360">
                    <w:rPr>
                      <w:rFonts w:ascii="Times New Roman" w:eastAsiaTheme="minorEastAsia" w:hAnsi="Times New Roman" w:cs="Times New Roman" w:hint="eastAsia"/>
                      <w:color w:val="000000"/>
                      <w:sz w:val="21"/>
                      <w:szCs w:val="21"/>
                    </w:rPr>
                    <w:t>0.295</w:t>
                  </w:r>
                </w:p>
              </w:tc>
              <w:tc>
                <w:tcPr>
                  <w:tcW w:w="1099" w:type="dxa"/>
                  <w:tcBorders>
                    <w:top w:val="single" w:sz="6" w:space="0" w:color="auto"/>
                    <w:left w:val="single" w:sz="6" w:space="0" w:color="auto"/>
                    <w:bottom w:val="single" w:sz="6" w:space="0" w:color="auto"/>
                    <w:right w:val="single" w:sz="6" w:space="0" w:color="auto"/>
                  </w:tcBorders>
                  <w:vAlign w:val="center"/>
                </w:tcPr>
                <w:p w:rsidR="00612360" w:rsidRPr="00612360" w:rsidRDefault="00612360" w:rsidP="00612360">
                  <w:pPr>
                    <w:spacing w:after="0"/>
                    <w:jc w:val="center"/>
                    <w:rPr>
                      <w:rFonts w:ascii="Times New Roman" w:eastAsiaTheme="minorEastAsia" w:hAnsi="Times New Roman" w:cs="Times New Roman"/>
                      <w:color w:val="000000"/>
                      <w:sz w:val="21"/>
                      <w:szCs w:val="21"/>
                    </w:rPr>
                  </w:pPr>
                  <w:r w:rsidRPr="00612360">
                    <w:rPr>
                      <w:rFonts w:ascii="Times New Roman" w:eastAsiaTheme="minorEastAsia" w:hAnsi="Times New Roman" w:cs="Times New Roman" w:hint="eastAsia"/>
                      <w:color w:val="000000"/>
                      <w:sz w:val="21"/>
                      <w:szCs w:val="21"/>
                    </w:rPr>
                    <w:t>0.330</w:t>
                  </w:r>
                </w:p>
              </w:tc>
              <w:tc>
                <w:tcPr>
                  <w:tcW w:w="1003" w:type="dxa"/>
                  <w:vMerge w:val="restart"/>
                  <w:tcBorders>
                    <w:top w:val="single" w:sz="6" w:space="0" w:color="auto"/>
                    <w:left w:val="single" w:sz="6" w:space="0" w:color="auto"/>
                    <w:right w:val="single" w:sz="6" w:space="0" w:color="auto"/>
                  </w:tcBorders>
                  <w:vAlign w:val="center"/>
                </w:tcPr>
                <w:p w:rsidR="00612360" w:rsidRPr="001959B3" w:rsidRDefault="00612360" w:rsidP="00C9618E">
                  <w:pPr>
                    <w:spacing w:after="0"/>
                    <w:jc w:val="center"/>
                    <w:rPr>
                      <w:rFonts w:ascii="Times New Roman" w:eastAsiaTheme="minorEastAsia" w:hAnsi="Times New Roman" w:cs="Times New Roman"/>
                      <w:color w:val="000000"/>
                      <w:sz w:val="21"/>
                      <w:szCs w:val="21"/>
                    </w:rPr>
                  </w:pPr>
                  <w:r>
                    <w:rPr>
                      <w:rFonts w:ascii="Times New Roman" w:eastAsiaTheme="minorEastAsia" w:hAnsi="Times New Roman" w:cs="Times New Roman" w:hint="eastAsia"/>
                      <w:color w:val="000000"/>
                      <w:sz w:val="21"/>
                      <w:szCs w:val="21"/>
                    </w:rPr>
                    <w:t>0.5</w:t>
                  </w:r>
                </w:p>
              </w:tc>
              <w:tc>
                <w:tcPr>
                  <w:tcW w:w="1473" w:type="dxa"/>
                  <w:tcBorders>
                    <w:top w:val="single" w:sz="6" w:space="0" w:color="auto"/>
                    <w:left w:val="single" w:sz="6" w:space="0" w:color="auto"/>
                    <w:bottom w:val="single" w:sz="6" w:space="0" w:color="auto"/>
                  </w:tcBorders>
                  <w:vAlign w:val="center"/>
                </w:tcPr>
                <w:p w:rsidR="00612360" w:rsidRPr="001959B3" w:rsidRDefault="00612360" w:rsidP="004C53E6">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合格</w:t>
                  </w:r>
                </w:p>
              </w:tc>
            </w:tr>
            <w:tr w:rsidR="00612360" w:rsidRPr="001959B3" w:rsidTr="004159CC">
              <w:trPr>
                <w:trHeight w:val="340"/>
                <w:jc w:val="center"/>
              </w:trPr>
              <w:tc>
                <w:tcPr>
                  <w:tcW w:w="880" w:type="dxa"/>
                  <w:vMerge/>
                  <w:tcBorders>
                    <w:right w:val="single" w:sz="6" w:space="0" w:color="auto"/>
                  </w:tcBorders>
                  <w:vAlign w:val="center"/>
                </w:tcPr>
                <w:p w:rsidR="00612360" w:rsidRPr="001959B3" w:rsidRDefault="00612360" w:rsidP="007103B8">
                  <w:pPr>
                    <w:spacing w:after="0"/>
                    <w:jc w:val="center"/>
                    <w:rPr>
                      <w:rFonts w:ascii="Times New Roman" w:eastAsiaTheme="minorEastAsia" w:hAnsi="Times New Roman"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612360" w:rsidRPr="001959B3" w:rsidRDefault="00612360" w:rsidP="007103B8">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第二次</w:t>
                  </w:r>
                </w:p>
              </w:tc>
              <w:tc>
                <w:tcPr>
                  <w:tcW w:w="1098" w:type="dxa"/>
                  <w:tcBorders>
                    <w:top w:val="single" w:sz="6" w:space="0" w:color="auto"/>
                    <w:left w:val="single" w:sz="6" w:space="0" w:color="auto"/>
                    <w:bottom w:val="single" w:sz="6" w:space="0" w:color="auto"/>
                    <w:right w:val="single" w:sz="6" w:space="0" w:color="auto"/>
                  </w:tcBorders>
                  <w:vAlign w:val="center"/>
                </w:tcPr>
                <w:p w:rsidR="00612360" w:rsidRPr="001959B3" w:rsidRDefault="00612360" w:rsidP="007103B8">
                  <w:pPr>
                    <w:spacing w:after="0"/>
                    <w:jc w:val="center"/>
                    <w:rPr>
                      <w:rFonts w:ascii="Times New Roman" w:eastAsiaTheme="minorEastAsia" w:hAnsi="Times New Roman" w:cs="Times New Roman"/>
                      <w:sz w:val="21"/>
                      <w:szCs w:val="21"/>
                    </w:rPr>
                  </w:pPr>
                  <w:r w:rsidRPr="001959B3">
                    <w:rPr>
                      <w:rFonts w:ascii="Times New Roman" w:eastAsiaTheme="minorEastAsia" w:hAnsi="Times New Roman" w:cs="Times New Roman"/>
                      <w:color w:val="000000"/>
                      <w:sz w:val="21"/>
                      <w:szCs w:val="21"/>
                    </w:rPr>
                    <w:t>mg/m</w:t>
                  </w:r>
                  <w:r w:rsidRPr="001959B3">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612360" w:rsidRPr="00612360" w:rsidRDefault="00612360" w:rsidP="00612360">
                  <w:pPr>
                    <w:spacing w:after="0"/>
                    <w:jc w:val="center"/>
                    <w:rPr>
                      <w:rFonts w:ascii="Times New Roman" w:eastAsiaTheme="minorEastAsia" w:hAnsi="Times New Roman" w:cs="Times New Roman"/>
                      <w:color w:val="000000"/>
                      <w:sz w:val="21"/>
                      <w:szCs w:val="21"/>
                    </w:rPr>
                  </w:pPr>
                  <w:r w:rsidRPr="00612360">
                    <w:rPr>
                      <w:rFonts w:ascii="Times New Roman" w:eastAsiaTheme="minorEastAsia" w:hAnsi="Times New Roman" w:cs="Times New Roman" w:hint="eastAsia"/>
                      <w:color w:val="000000"/>
                      <w:sz w:val="21"/>
                      <w:szCs w:val="21"/>
                    </w:rPr>
                    <w:t>0.105</w:t>
                  </w:r>
                </w:p>
              </w:tc>
              <w:tc>
                <w:tcPr>
                  <w:tcW w:w="1098" w:type="dxa"/>
                  <w:tcBorders>
                    <w:top w:val="single" w:sz="6" w:space="0" w:color="auto"/>
                    <w:left w:val="single" w:sz="6" w:space="0" w:color="auto"/>
                    <w:bottom w:val="single" w:sz="6" w:space="0" w:color="auto"/>
                    <w:right w:val="single" w:sz="6" w:space="0" w:color="auto"/>
                  </w:tcBorders>
                  <w:vAlign w:val="center"/>
                </w:tcPr>
                <w:p w:rsidR="00612360" w:rsidRPr="00612360" w:rsidRDefault="00612360" w:rsidP="00612360">
                  <w:pPr>
                    <w:spacing w:after="0"/>
                    <w:jc w:val="center"/>
                    <w:rPr>
                      <w:rFonts w:ascii="Times New Roman" w:eastAsiaTheme="minorEastAsia" w:hAnsi="Times New Roman" w:cs="Times New Roman"/>
                      <w:color w:val="000000"/>
                      <w:sz w:val="21"/>
                      <w:szCs w:val="21"/>
                    </w:rPr>
                  </w:pPr>
                  <w:r w:rsidRPr="00612360">
                    <w:rPr>
                      <w:rFonts w:ascii="Times New Roman" w:eastAsiaTheme="minorEastAsia" w:hAnsi="Times New Roman" w:cs="Times New Roman" w:hint="eastAsia"/>
                      <w:color w:val="000000"/>
                      <w:sz w:val="21"/>
                      <w:szCs w:val="21"/>
                    </w:rPr>
                    <w:t>0.281</w:t>
                  </w:r>
                </w:p>
              </w:tc>
              <w:tc>
                <w:tcPr>
                  <w:tcW w:w="1098" w:type="dxa"/>
                  <w:tcBorders>
                    <w:top w:val="single" w:sz="6" w:space="0" w:color="auto"/>
                    <w:left w:val="single" w:sz="6" w:space="0" w:color="auto"/>
                    <w:bottom w:val="single" w:sz="6" w:space="0" w:color="auto"/>
                    <w:right w:val="single" w:sz="6" w:space="0" w:color="auto"/>
                  </w:tcBorders>
                  <w:vAlign w:val="center"/>
                </w:tcPr>
                <w:p w:rsidR="00612360" w:rsidRPr="00612360" w:rsidRDefault="00612360" w:rsidP="00612360">
                  <w:pPr>
                    <w:spacing w:after="0"/>
                    <w:jc w:val="center"/>
                    <w:rPr>
                      <w:rFonts w:ascii="Times New Roman" w:eastAsiaTheme="minorEastAsia" w:hAnsi="Times New Roman" w:cs="Times New Roman"/>
                      <w:color w:val="000000"/>
                      <w:sz w:val="21"/>
                      <w:szCs w:val="21"/>
                    </w:rPr>
                  </w:pPr>
                  <w:r w:rsidRPr="00612360">
                    <w:rPr>
                      <w:rFonts w:ascii="Times New Roman" w:eastAsiaTheme="minorEastAsia" w:hAnsi="Times New Roman" w:cs="Times New Roman" w:hint="eastAsia"/>
                      <w:color w:val="000000"/>
                      <w:sz w:val="21"/>
                      <w:szCs w:val="21"/>
                    </w:rPr>
                    <w:t>0.351</w:t>
                  </w:r>
                </w:p>
              </w:tc>
              <w:tc>
                <w:tcPr>
                  <w:tcW w:w="1099" w:type="dxa"/>
                  <w:tcBorders>
                    <w:top w:val="single" w:sz="6" w:space="0" w:color="auto"/>
                    <w:left w:val="single" w:sz="6" w:space="0" w:color="auto"/>
                    <w:bottom w:val="single" w:sz="6" w:space="0" w:color="auto"/>
                    <w:right w:val="single" w:sz="6" w:space="0" w:color="auto"/>
                  </w:tcBorders>
                  <w:vAlign w:val="center"/>
                </w:tcPr>
                <w:p w:rsidR="00612360" w:rsidRPr="00612360" w:rsidRDefault="00612360" w:rsidP="00612360">
                  <w:pPr>
                    <w:spacing w:after="0"/>
                    <w:jc w:val="center"/>
                    <w:rPr>
                      <w:rFonts w:ascii="Times New Roman" w:eastAsiaTheme="minorEastAsia" w:hAnsi="Times New Roman" w:cs="Times New Roman"/>
                      <w:color w:val="000000"/>
                      <w:sz w:val="21"/>
                      <w:szCs w:val="21"/>
                    </w:rPr>
                  </w:pPr>
                  <w:r w:rsidRPr="00612360">
                    <w:rPr>
                      <w:rFonts w:ascii="Times New Roman" w:eastAsiaTheme="minorEastAsia" w:hAnsi="Times New Roman" w:cs="Times New Roman" w:hint="eastAsia"/>
                      <w:color w:val="000000"/>
                      <w:sz w:val="21"/>
                      <w:szCs w:val="21"/>
                    </w:rPr>
                    <w:t>0.368</w:t>
                  </w:r>
                </w:p>
              </w:tc>
              <w:tc>
                <w:tcPr>
                  <w:tcW w:w="1003" w:type="dxa"/>
                  <w:vMerge/>
                  <w:tcBorders>
                    <w:left w:val="single" w:sz="6" w:space="0" w:color="auto"/>
                    <w:right w:val="single" w:sz="6" w:space="0" w:color="auto"/>
                  </w:tcBorders>
                  <w:vAlign w:val="center"/>
                </w:tcPr>
                <w:p w:rsidR="00612360" w:rsidRPr="001959B3" w:rsidRDefault="00612360" w:rsidP="007103B8">
                  <w:pPr>
                    <w:spacing w:after="0"/>
                    <w:jc w:val="center"/>
                    <w:rPr>
                      <w:rFonts w:ascii="Times New Roman" w:eastAsiaTheme="minorEastAsia" w:hAnsi="Times New Roman" w:cs="Times New Roman"/>
                      <w:color w:val="000000"/>
                      <w:sz w:val="21"/>
                      <w:szCs w:val="21"/>
                    </w:rPr>
                  </w:pPr>
                </w:p>
              </w:tc>
              <w:tc>
                <w:tcPr>
                  <w:tcW w:w="1473" w:type="dxa"/>
                  <w:tcBorders>
                    <w:top w:val="single" w:sz="6" w:space="0" w:color="auto"/>
                    <w:left w:val="single" w:sz="6" w:space="0" w:color="auto"/>
                    <w:bottom w:val="single" w:sz="6" w:space="0" w:color="auto"/>
                  </w:tcBorders>
                  <w:vAlign w:val="center"/>
                </w:tcPr>
                <w:p w:rsidR="00612360" w:rsidRPr="001959B3" w:rsidRDefault="00612360" w:rsidP="007103B8">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合格</w:t>
                  </w:r>
                </w:p>
              </w:tc>
            </w:tr>
            <w:tr w:rsidR="00612360" w:rsidRPr="001959B3" w:rsidTr="004159CC">
              <w:trPr>
                <w:trHeight w:val="340"/>
                <w:jc w:val="center"/>
              </w:trPr>
              <w:tc>
                <w:tcPr>
                  <w:tcW w:w="880" w:type="dxa"/>
                  <w:vMerge/>
                  <w:tcBorders>
                    <w:right w:val="single" w:sz="6" w:space="0" w:color="auto"/>
                  </w:tcBorders>
                  <w:vAlign w:val="center"/>
                </w:tcPr>
                <w:p w:rsidR="00612360" w:rsidRPr="001959B3" w:rsidRDefault="00612360" w:rsidP="007103B8">
                  <w:pPr>
                    <w:spacing w:after="0"/>
                    <w:jc w:val="center"/>
                    <w:rPr>
                      <w:rFonts w:ascii="Times New Roman" w:eastAsiaTheme="minorEastAsia" w:hAnsi="Times New Roman"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612360" w:rsidRPr="001959B3" w:rsidRDefault="00612360" w:rsidP="007103B8">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第三次</w:t>
                  </w:r>
                </w:p>
              </w:tc>
              <w:tc>
                <w:tcPr>
                  <w:tcW w:w="1098" w:type="dxa"/>
                  <w:tcBorders>
                    <w:top w:val="single" w:sz="6" w:space="0" w:color="auto"/>
                    <w:left w:val="single" w:sz="6" w:space="0" w:color="auto"/>
                    <w:bottom w:val="single" w:sz="6" w:space="0" w:color="auto"/>
                    <w:right w:val="single" w:sz="6" w:space="0" w:color="auto"/>
                  </w:tcBorders>
                  <w:vAlign w:val="center"/>
                </w:tcPr>
                <w:p w:rsidR="00612360" w:rsidRPr="001959B3" w:rsidRDefault="00612360" w:rsidP="007103B8">
                  <w:pPr>
                    <w:spacing w:after="0"/>
                    <w:jc w:val="center"/>
                    <w:rPr>
                      <w:rFonts w:ascii="Times New Roman" w:eastAsiaTheme="minorEastAsia" w:hAnsi="Times New Roman" w:cs="Times New Roman"/>
                      <w:sz w:val="21"/>
                      <w:szCs w:val="21"/>
                    </w:rPr>
                  </w:pPr>
                  <w:r w:rsidRPr="001959B3">
                    <w:rPr>
                      <w:rFonts w:ascii="Times New Roman" w:eastAsiaTheme="minorEastAsia" w:hAnsi="Times New Roman" w:cs="Times New Roman"/>
                      <w:color w:val="000000"/>
                      <w:sz w:val="21"/>
                      <w:szCs w:val="21"/>
                    </w:rPr>
                    <w:t>mg/m</w:t>
                  </w:r>
                  <w:r w:rsidRPr="001959B3">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612360" w:rsidRPr="00612360" w:rsidRDefault="00612360" w:rsidP="00612360">
                  <w:pPr>
                    <w:spacing w:after="0"/>
                    <w:jc w:val="center"/>
                    <w:rPr>
                      <w:rFonts w:ascii="Times New Roman" w:eastAsiaTheme="minorEastAsia" w:hAnsi="Times New Roman" w:cs="Times New Roman"/>
                      <w:color w:val="000000"/>
                      <w:sz w:val="21"/>
                      <w:szCs w:val="21"/>
                    </w:rPr>
                  </w:pPr>
                  <w:r w:rsidRPr="00612360">
                    <w:rPr>
                      <w:rFonts w:ascii="Times New Roman" w:eastAsiaTheme="minorEastAsia" w:hAnsi="Times New Roman" w:cs="Times New Roman" w:hint="eastAsia"/>
                      <w:color w:val="000000"/>
                      <w:sz w:val="21"/>
                      <w:szCs w:val="21"/>
                    </w:rPr>
                    <w:t>0.142</w:t>
                  </w:r>
                </w:p>
              </w:tc>
              <w:tc>
                <w:tcPr>
                  <w:tcW w:w="1098" w:type="dxa"/>
                  <w:tcBorders>
                    <w:top w:val="single" w:sz="6" w:space="0" w:color="auto"/>
                    <w:left w:val="single" w:sz="6" w:space="0" w:color="auto"/>
                    <w:bottom w:val="single" w:sz="6" w:space="0" w:color="auto"/>
                    <w:right w:val="single" w:sz="6" w:space="0" w:color="auto"/>
                  </w:tcBorders>
                  <w:vAlign w:val="center"/>
                </w:tcPr>
                <w:p w:rsidR="00612360" w:rsidRPr="00612360" w:rsidRDefault="00612360" w:rsidP="00612360">
                  <w:pPr>
                    <w:spacing w:after="0"/>
                    <w:jc w:val="center"/>
                    <w:rPr>
                      <w:rFonts w:ascii="Times New Roman" w:eastAsiaTheme="minorEastAsia" w:hAnsi="Times New Roman" w:cs="Times New Roman"/>
                      <w:color w:val="000000"/>
                      <w:sz w:val="21"/>
                      <w:szCs w:val="21"/>
                    </w:rPr>
                  </w:pPr>
                  <w:r w:rsidRPr="00612360">
                    <w:rPr>
                      <w:rFonts w:ascii="Times New Roman" w:eastAsiaTheme="minorEastAsia" w:hAnsi="Times New Roman" w:cs="Times New Roman" w:hint="eastAsia"/>
                      <w:color w:val="000000"/>
                      <w:sz w:val="21"/>
                      <w:szCs w:val="21"/>
                    </w:rPr>
                    <w:t>0.338</w:t>
                  </w:r>
                </w:p>
              </w:tc>
              <w:tc>
                <w:tcPr>
                  <w:tcW w:w="1098" w:type="dxa"/>
                  <w:tcBorders>
                    <w:top w:val="single" w:sz="6" w:space="0" w:color="auto"/>
                    <w:left w:val="single" w:sz="6" w:space="0" w:color="auto"/>
                    <w:bottom w:val="single" w:sz="6" w:space="0" w:color="auto"/>
                    <w:right w:val="single" w:sz="6" w:space="0" w:color="auto"/>
                  </w:tcBorders>
                  <w:vAlign w:val="center"/>
                </w:tcPr>
                <w:p w:rsidR="00612360" w:rsidRPr="00612360" w:rsidRDefault="00612360" w:rsidP="00612360">
                  <w:pPr>
                    <w:spacing w:after="0"/>
                    <w:jc w:val="center"/>
                    <w:rPr>
                      <w:rFonts w:ascii="Times New Roman" w:eastAsiaTheme="minorEastAsia" w:hAnsi="Times New Roman" w:cs="Times New Roman"/>
                      <w:color w:val="000000"/>
                      <w:sz w:val="21"/>
                      <w:szCs w:val="21"/>
                    </w:rPr>
                  </w:pPr>
                  <w:r w:rsidRPr="00612360">
                    <w:rPr>
                      <w:rFonts w:ascii="Times New Roman" w:eastAsiaTheme="minorEastAsia" w:hAnsi="Times New Roman" w:cs="Times New Roman" w:hint="eastAsia"/>
                      <w:color w:val="000000"/>
                      <w:sz w:val="21"/>
                      <w:szCs w:val="21"/>
                    </w:rPr>
                    <w:t>0.320</w:t>
                  </w:r>
                </w:p>
              </w:tc>
              <w:tc>
                <w:tcPr>
                  <w:tcW w:w="1099" w:type="dxa"/>
                  <w:tcBorders>
                    <w:top w:val="single" w:sz="6" w:space="0" w:color="auto"/>
                    <w:left w:val="single" w:sz="6" w:space="0" w:color="auto"/>
                    <w:bottom w:val="single" w:sz="6" w:space="0" w:color="auto"/>
                    <w:right w:val="single" w:sz="6" w:space="0" w:color="auto"/>
                  </w:tcBorders>
                  <w:vAlign w:val="center"/>
                </w:tcPr>
                <w:p w:rsidR="00612360" w:rsidRPr="00612360" w:rsidRDefault="00612360" w:rsidP="00612360">
                  <w:pPr>
                    <w:spacing w:after="0"/>
                    <w:jc w:val="center"/>
                    <w:rPr>
                      <w:rFonts w:ascii="Times New Roman" w:eastAsiaTheme="minorEastAsia" w:hAnsi="Times New Roman" w:cs="Times New Roman"/>
                      <w:color w:val="000000"/>
                      <w:sz w:val="21"/>
                      <w:szCs w:val="21"/>
                    </w:rPr>
                  </w:pPr>
                  <w:r w:rsidRPr="00612360">
                    <w:rPr>
                      <w:rFonts w:ascii="Times New Roman" w:eastAsiaTheme="minorEastAsia" w:hAnsi="Times New Roman" w:cs="Times New Roman" w:hint="eastAsia"/>
                      <w:color w:val="000000"/>
                      <w:sz w:val="21"/>
                      <w:szCs w:val="21"/>
                    </w:rPr>
                    <w:t>0.249</w:t>
                  </w:r>
                </w:p>
              </w:tc>
              <w:tc>
                <w:tcPr>
                  <w:tcW w:w="1003" w:type="dxa"/>
                  <w:vMerge/>
                  <w:tcBorders>
                    <w:left w:val="single" w:sz="6" w:space="0" w:color="auto"/>
                    <w:right w:val="single" w:sz="6" w:space="0" w:color="auto"/>
                  </w:tcBorders>
                  <w:vAlign w:val="center"/>
                </w:tcPr>
                <w:p w:rsidR="00612360" w:rsidRPr="001959B3" w:rsidRDefault="00612360" w:rsidP="007103B8">
                  <w:pPr>
                    <w:spacing w:after="0"/>
                    <w:jc w:val="center"/>
                    <w:rPr>
                      <w:rFonts w:ascii="Times New Roman" w:eastAsiaTheme="minorEastAsia" w:hAnsi="Times New Roman" w:cs="Times New Roman"/>
                      <w:color w:val="000000"/>
                      <w:sz w:val="21"/>
                      <w:szCs w:val="21"/>
                    </w:rPr>
                  </w:pPr>
                </w:p>
              </w:tc>
              <w:tc>
                <w:tcPr>
                  <w:tcW w:w="1473" w:type="dxa"/>
                  <w:tcBorders>
                    <w:top w:val="single" w:sz="6" w:space="0" w:color="auto"/>
                    <w:left w:val="single" w:sz="6" w:space="0" w:color="auto"/>
                    <w:bottom w:val="single" w:sz="6" w:space="0" w:color="auto"/>
                  </w:tcBorders>
                  <w:vAlign w:val="center"/>
                </w:tcPr>
                <w:p w:rsidR="00612360" w:rsidRPr="001959B3" w:rsidRDefault="00612360" w:rsidP="007103B8">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合格</w:t>
                  </w:r>
                </w:p>
              </w:tc>
            </w:tr>
            <w:tr w:rsidR="00852587" w:rsidRPr="001959B3" w:rsidTr="00804C3D">
              <w:trPr>
                <w:trHeight w:val="340"/>
                <w:jc w:val="center"/>
              </w:trPr>
              <w:tc>
                <w:tcPr>
                  <w:tcW w:w="1764" w:type="dxa"/>
                  <w:gridSpan w:val="2"/>
                  <w:tcBorders>
                    <w:top w:val="single" w:sz="6" w:space="0" w:color="auto"/>
                    <w:bottom w:val="single" w:sz="12" w:space="0" w:color="auto"/>
                    <w:right w:val="single" w:sz="6" w:space="0" w:color="auto"/>
                  </w:tcBorders>
                  <w:vAlign w:val="center"/>
                </w:tcPr>
                <w:p w:rsidR="00852587" w:rsidRPr="001959B3" w:rsidRDefault="00852587" w:rsidP="007103B8">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备注</w:t>
                  </w:r>
                </w:p>
              </w:tc>
              <w:tc>
                <w:tcPr>
                  <w:tcW w:w="7967" w:type="dxa"/>
                  <w:gridSpan w:val="7"/>
                  <w:tcBorders>
                    <w:top w:val="single" w:sz="6" w:space="0" w:color="auto"/>
                    <w:left w:val="single" w:sz="6" w:space="0" w:color="auto"/>
                    <w:bottom w:val="single" w:sz="12" w:space="0" w:color="auto"/>
                  </w:tcBorders>
                  <w:vAlign w:val="center"/>
                </w:tcPr>
                <w:p w:rsidR="00852587" w:rsidRPr="001959B3" w:rsidRDefault="00852587" w:rsidP="00612360">
                  <w:pPr>
                    <w:widowControl w:val="0"/>
                    <w:adjustRightInd/>
                    <w:spacing w:after="0"/>
                    <w:ind w:firstLineChars="157" w:firstLine="330"/>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无组织监测因子颗</w:t>
                  </w:r>
                  <w:r w:rsidRPr="001959B3">
                    <w:rPr>
                      <w:rFonts w:ascii="Times New Roman" w:eastAsiaTheme="minorEastAsia" w:hAnsiTheme="minorEastAsia" w:cs="Times New Roman"/>
                      <w:color w:val="000000"/>
                      <w:sz w:val="21"/>
                      <w:szCs w:val="21"/>
                    </w:rPr>
                    <w:t>粒物符合</w:t>
                  </w:r>
                  <w:r w:rsidR="00F0493B" w:rsidRPr="00F0493B">
                    <w:rPr>
                      <w:rFonts w:ascii="Times New Roman" w:eastAsiaTheme="minorEastAsia" w:hAnsiTheme="minorEastAsia" w:cs="Times New Roman"/>
                      <w:color w:val="000000"/>
                      <w:sz w:val="21"/>
                      <w:szCs w:val="21"/>
                    </w:rPr>
                    <w:t>上海市《大气污染物综合排放标准》</w:t>
                  </w:r>
                  <w:r w:rsidR="00F0493B" w:rsidRPr="00F0493B">
                    <w:rPr>
                      <w:rFonts w:ascii="Times New Roman" w:eastAsiaTheme="minorEastAsia" w:hAnsiTheme="minorEastAsia" w:cs="Times New Roman" w:hint="eastAsia"/>
                      <w:color w:val="000000"/>
                      <w:sz w:val="21"/>
                      <w:szCs w:val="21"/>
                    </w:rPr>
                    <w:t>（</w:t>
                  </w:r>
                  <w:r w:rsidR="00F0493B" w:rsidRPr="00F0493B">
                    <w:rPr>
                      <w:rFonts w:ascii="Times New Roman" w:eastAsiaTheme="minorEastAsia" w:hAnsiTheme="minorEastAsia" w:cs="Times New Roman"/>
                      <w:color w:val="000000"/>
                      <w:sz w:val="21"/>
                      <w:szCs w:val="21"/>
                    </w:rPr>
                    <w:t>DB31/933-2015</w:t>
                  </w:r>
                  <w:r w:rsidR="00F0493B" w:rsidRPr="00F0493B">
                    <w:rPr>
                      <w:rFonts w:ascii="Times New Roman" w:eastAsiaTheme="minorEastAsia" w:hAnsiTheme="minorEastAsia" w:cs="Times New Roman" w:hint="eastAsia"/>
                      <w:color w:val="000000"/>
                      <w:sz w:val="21"/>
                      <w:szCs w:val="21"/>
                    </w:rPr>
                    <w:t>）</w:t>
                  </w:r>
                  <w:r w:rsidR="00F0493B" w:rsidRPr="00F0493B">
                    <w:rPr>
                      <w:rFonts w:ascii="Times New Roman" w:eastAsiaTheme="minorEastAsia" w:hAnsiTheme="minorEastAsia" w:cs="Times New Roman"/>
                      <w:color w:val="000000"/>
                      <w:sz w:val="21"/>
                      <w:szCs w:val="21"/>
                    </w:rPr>
                    <w:t>表</w:t>
                  </w:r>
                  <w:r w:rsidR="00F0493B" w:rsidRPr="00F0493B">
                    <w:rPr>
                      <w:rFonts w:ascii="Times New Roman" w:eastAsiaTheme="minorEastAsia" w:hAnsiTheme="minorEastAsia" w:cs="Times New Roman"/>
                      <w:color w:val="000000"/>
                      <w:sz w:val="21"/>
                      <w:szCs w:val="21"/>
                    </w:rPr>
                    <w:t xml:space="preserve"> 3 </w:t>
                  </w:r>
                  <w:r w:rsidR="00F0493B" w:rsidRPr="00F0493B">
                    <w:rPr>
                      <w:rFonts w:ascii="Times New Roman" w:eastAsiaTheme="minorEastAsia" w:hAnsiTheme="minorEastAsia" w:cs="Times New Roman"/>
                      <w:color w:val="000000"/>
                      <w:sz w:val="21"/>
                      <w:szCs w:val="21"/>
                    </w:rPr>
                    <w:t>厂界大气污染物监控点浓度限值</w:t>
                  </w:r>
                  <w:r w:rsidRPr="00F0493B">
                    <w:rPr>
                      <w:rFonts w:ascii="Times New Roman" w:eastAsiaTheme="minorEastAsia" w:hAnsiTheme="minorEastAsia" w:cs="Times New Roman"/>
                      <w:color w:val="000000"/>
                      <w:sz w:val="21"/>
                      <w:szCs w:val="21"/>
                    </w:rPr>
                    <w:t>。</w:t>
                  </w:r>
                </w:p>
              </w:tc>
            </w:tr>
          </w:tbl>
          <w:p w:rsidR="009D4AD7" w:rsidRPr="00274819" w:rsidRDefault="009D4AD7" w:rsidP="006E5585">
            <w:pPr>
              <w:numPr>
                <w:ilvl w:val="0"/>
                <w:numId w:val="7"/>
              </w:numPr>
              <w:spacing w:beforeLines="100" w:after="0" w:line="360" w:lineRule="auto"/>
              <w:rPr>
                <w:rFonts w:ascii="Times New Roman" w:eastAsia="宋体" w:hAnsi="宋体" w:cs="Times New Roman"/>
                <w:color w:val="000000"/>
                <w:sz w:val="24"/>
                <w:szCs w:val="24"/>
              </w:rPr>
            </w:pPr>
            <w:r w:rsidRPr="00274819">
              <w:rPr>
                <w:rFonts w:ascii="Times New Roman" w:eastAsia="宋体" w:hAnsi="宋体" w:cs="宋体" w:hint="eastAsia"/>
                <w:color w:val="000000"/>
                <w:sz w:val="24"/>
                <w:szCs w:val="24"/>
              </w:rPr>
              <w:t>噪声监测结果</w:t>
            </w:r>
          </w:p>
          <w:p w:rsidR="009D4AD7" w:rsidRDefault="009D4AD7">
            <w:pPr>
              <w:pStyle w:val="a7"/>
              <w:ind w:left="360"/>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b/>
                <w:bCs/>
                <w:sz w:val="24"/>
                <w:szCs w:val="24"/>
              </w:rPr>
              <w:t>7-</w:t>
            </w:r>
            <w:r w:rsidR="00EA5DFF">
              <w:rPr>
                <w:rFonts w:ascii="Times New Roman" w:eastAsia="宋体" w:hAnsi="宋体" w:hint="eastAsia"/>
                <w:b/>
                <w:bCs/>
                <w:sz w:val="24"/>
                <w:szCs w:val="24"/>
              </w:rPr>
              <w:t>5</w:t>
            </w:r>
            <w:r w:rsidR="007A6B3E">
              <w:rPr>
                <w:rFonts w:ascii="Times New Roman" w:eastAsia="宋体" w:hAnsi="宋体" w:hint="eastAsia"/>
                <w:b/>
                <w:bCs/>
                <w:sz w:val="24"/>
                <w:szCs w:val="24"/>
              </w:rPr>
              <w:t>-1</w:t>
            </w:r>
            <w:r w:rsidRPr="00870197">
              <w:rPr>
                <w:rFonts w:ascii="Times New Roman" w:eastAsia="宋体" w:hAnsi="宋体"/>
                <w:b/>
                <w:bCs/>
                <w:sz w:val="24"/>
                <w:szCs w:val="24"/>
              </w:rPr>
              <w:t xml:space="preserve"> </w:t>
            </w:r>
            <w:r w:rsidR="007A6B3E">
              <w:rPr>
                <w:rFonts w:ascii="Times New Roman" w:eastAsia="宋体" w:hAnsi="宋体" w:hint="eastAsia"/>
                <w:b/>
                <w:bCs/>
                <w:sz w:val="24"/>
                <w:szCs w:val="24"/>
              </w:rPr>
              <w:t>老厂区</w:t>
            </w:r>
            <w:r w:rsidRPr="00870197">
              <w:rPr>
                <w:rFonts w:ascii="Times New Roman" w:eastAsia="宋体" w:hAnsi="宋体" w:cs="宋体" w:hint="eastAsia"/>
                <w:b/>
                <w:bCs/>
                <w:sz w:val="24"/>
                <w:szCs w:val="24"/>
              </w:rPr>
              <w:t>噪声监测结果</w:t>
            </w:r>
          </w:p>
          <w:p w:rsidR="009D4AD7" w:rsidRPr="00C6590E" w:rsidRDefault="009D4AD7" w:rsidP="004D75B1">
            <w:pPr>
              <w:pStyle w:val="a7"/>
              <w:ind w:left="360"/>
              <w:jc w:val="right"/>
              <w:rPr>
                <w:rFonts w:ascii="Times New Roman" w:eastAsia="宋体" w:hAnsi="Times New Roman"/>
                <w:b/>
                <w:bCs/>
                <w:sz w:val="21"/>
                <w:szCs w:val="21"/>
              </w:rPr>
            </w:pPr>
            <w:r w:rsidRPr="00C6590E">
              <w:rPr>
                <w:rFonts w:ascii="Times New Roman" w:eastAsia="宋体" w:hAnsi="宋体"/>
                <w:b/>
                <w:bCs/>
                <w:sz w:val="21"/>
                <w:szCs w:val="21"/>
              </w:rPr>
              <w:t>单位：</w:t>
            </w:r>
            <w:r w:rsidRPr="00C6590E">
              <w:rPr>
                <w:rFonts w:ascii="Times New Roman" w:eastAsia="宋体" w:hAnsi="Times New Roman"/>
                <w:b/>
                <w:bCs/>
                <w:sz w:val="21"/>
                <w:szCs w:val="21"/>
              </w:rPr>
              <w:t>dB</w:t>
            </w:r>
            <w:r w:rsidR="00724D02" w:rsidRPr="00C6590E">
              <w:rPr>
                <w:rFonts w:ascii="Times New Roman" w:eastAsia="宋体" w:hAnsi="宋体"/>
                <w:b/>
                <w:bCs/>
                <w:sz w:val="21"/>
                <w:szCs w:val="21"/>
              </w:rPr>
              <w:t>（</w:t>
            </w:r>
            <w:r w:rsidRPr="00C6590E">
              <w:rPr>
                <w:rFonts w:ascii="Times New Roman" w:eastAsia="宋体" w:hAnsi="Times New Roman"/>
                <w:b/>
                <w:bCs/>
                <w:sz w:val="21"/>
                <w:szCs w:val="21"/>
              </w:rPr>
              <w:t>A</w:t>
            </w:r>
            <w:r w:rsidR="00724D02" w:rsidRPr="00C6590E">
              <w:rPr>
                <w:rFonts w:ascii="Times New Roman" w:eastAsia="宋体" w:hAnsi="宋体"/>
                <w:b/>
                <w:bCs/>
                <w:sz w:val="21"/>
                <w:szCs w:val="21"/>
              </w:rPr>
              <w:t>）</w:t>
            </w:r>
          </w:p>
          <w:tbl>
            <w:tblPr>
              <w:tblW w:w="9298"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2151"/>
              <w:gridCol w:w="1391"/>
              <w:gridCol w:w="1391"/>
              <w:gridCol w:w="1391"/>
              <w:gridCol w:w="1391"/>
              <w:gridCol w:w="791"/>
              <w:gridCol w:w="792"/>
            </w:tblGrid>
            <w:tr w:rsidR="009D4AD7" w:rsidRPr="001959B3" w:rsidTr="00946A09">
              <w:trPr>
                <w:trHeight w:val="340"/>
                <w:jc w:val="center"/>
              </w:trPr>
              <w:tc>
                <w:tcPr>
                  <w:tcW w:w="2151" w:type="dxa"/>
                  <w:vMerge w:val="restart"/>
                  <w:tcBorders>
                    <w:top w:val="single" w:sz="12" w:space="0" w:color="auto"/>
                    <w:bottom w:val="single" w:sz="4" w:space="0" w:color="auto"/>
                    <w:right w:val="single" w:sz="4" w:space="0" w:color="auto"/>
                  </w:tcBorders>
                  <w:vAlign w:val="center"/>
                </w:tcPr>
                <w:p w:rsidR="009D4AD7" w:rsidRPr="001959B3" w:rsidRDefault="009D4AD7">
                  <w:pPr>
                    <w:widowControl w:val="0"/>
                    <w:spacing w:after="0"/>
                    <w:jc w:val="center"/>
                    <w:rPr>
                      <w:rFonts w:ascii="Times New Roman" w:eastAsia="宋体" w:hAnsi="Times New Roman" w:cs="Times New Roman"/>
                      <w:b/>
                      <w:bCs/>
                      <w:color w:val="000000"/>
                      <w:sz w:val="21"/>
                      <w:szCs w:val="21"/>
                    </w:rPr>
                  </w:pPr>
                  <w:r w:rsidRPr="001959B3">
                    <w:rPr>
                      <w:rFonts w:ascii="Times New Roman" w:eastAsia="宋体" w:hAnsi="宋体" w:cs="宋体" w:hint="eastAsia"/>
                      <w:b/>
                      <w:bCs/>
                      <w:color w:val="000000"/>
                      <w:sz w:val="21"/>
                      <w:szCs w:val="21"/>
                    </w:rPr>
                    <w:t>检测点位置</w:t>
                  </w:r>
                </w:p>
              </w:tc>
              <w:tc>
                <w:tcPr>
                  <w:tcW w:w="2782" w:type="dxa"/>
                  <w:gridSpan w:val="2"/>
                  <w:tcBorders>
                    <w:top w:val="single" w:sz="12" w:space="0" w:color="auto"/>
                    <w:left w:val="single" w:sz="4" w:space="0" w:color="auto"/>
                    <w:bottom w:val="single" w:sz="4" w:space="0" w:color="auto"/>
                    <w:right w:val="single" w:sz="4" w:space="0" w:color="auto"/>
                  </w:tcBorders>
                  <w:vAlign w:val="center"/>
                </w:tcPr>
                <w:p w:rsidR="009D4AD7" w:rsidRPr="001959B3" w:rsidRDefault="009D4AD7" w:rsidP="00A5308A">
                  <w:pPr>
                    <w:widowControl w:val="0"/>
                    <w:spacing w:after="0"/>
                    <w:jc w:val="center"/>
                    <w:rPr>
                      <w:rFonts w:ascii="Times New Roman" w:eastAsia="宋体" w:hAnsi="Times New Roman" w:cs="Times New Roman"/>
                      <w:b/>
                      <w:bCs/>
                      <w:color w:val="FF0000"/>
                      <w:sz w:val="21"/>
                      <w:szCs w:val="21"/>
                      <w:highlight w:val="yellow"/>
                    </w:rPr>
                  </w:pPr>
                  <w:r w:rsidRPr="001959B3">
                    <w:rPr>
                      <w:rFonts w:ascii="Times New Roman" w:eastAsia="宋体" w:hAnsi="Times New Roman" w:cs="Times New Roman"/>
                      <w:b/>
                      <w:color w:val="000000"/>
                      <w:sz w:val="21"/>
                      <w:szCs w:val="21"/>
                    </w:rPr>
                    <w:t>202</w:t>
                  </w:r>
                  <w:r w:rsidR="00C9618E" w:rsidRPr="001959B3">
                    <w:rPr>
                      <w:rFonts w:ascii="Times New Roman" w:eastAsia="宋体" w:hAnsi="Times New Roman" w:cs="Times New Roman" w:hint="eastAsia"/>
                      <w:b/>
                      <w:color w:val="000000"/>
                      <w:sz w:val="21"/>
                      <w:szCs w:val="21"/>
                    </w:rPr>
                    <w:t>1</w:t>
                  </w:r>
                  <w:r w:rsidRPr="001959B3">
                    <w:rPr>
                      <w:rFonts w:ascii="Times New Roman" w:eastAsia="宋体" w:hAnsi="宋体" w:cs="Times New Roman" w:hint="eastAsia"/>
                      <w:b/>
                      <w:color w:val="000000"/>
                      <w:sz w:val="21"/>
                      <w:szCs w:val="21"/>
                    </w:rPr>
                    <w:t>年</w:t>
                  </w:r>
                  <w:r w:rsidR="00A5308A">
                    <w:rPr>
                      <w:rFonts w:ascii="Times New Roman" w:eastAsia="宋体" w:hAnsi="Times New Roman" w:cs="Times New Roman" w:hint="eastAsia"/>
                      <w:b/>
                      <w:color w:val="000000"/>
                      <w:sz w:val="21"/>
                      <w:szCs w:val="21"/>
                    </w:rPr>
                    <w:t>4</w:t>
                  </w:r>
                  <w:r w:rsidRPr="001959B3">
                    <w:rPr>
                      <w:rFonts w:ascii="Times New Roman" w:eastAsia="宋体" w:hAnsi="宋体" w:cs="Times New Roman" w:hint="eastAsia"/>
                      <w:b/>
                      <w:color w:val="000000"/>
                      <w:sz w:val="21"/>
                      <w:szCs w:val="21"/>
                    </w:rPr>
                    <w:t>月</w:t>
                  </w:r>
                  <w:r w:rsidR="00A5308A">
                    <w:rPr>
                      <w:rFonts w:ascii="Times New Roman" w:eastAsia="宋体" w:hAnsi="Times New Roman" w:cs="Times New Roman" w:hint="eastAsia"/>
                      <w:b/>
                      <w:color w:val="000000"/>
                      <w:sz w:val="21"/>
                      <w:szCs w:val="21"/>
                    </w:rPr>
                    <w:t>1</w:t>
                  </w:r>
                  <w:r w:rsidR="007A6B3E">
                    <w:rPr>
                      <w:rFonts w:ascii="Times New Roman" w:eastAsia="宋体" w:hAnsi="Times New Roman" w:cs="Times New Roman" w:hint="eastAsia"/>
                      <w:b/>
                      <w:color w:val="000000"/>
                      <w:sz w:val="21"/>
                      <w:szCs w:val="21"/>
                    </w:rPr>
                    <w:t>9</w:t>
                  </w:r>
                  <w:r w:rsidRPr="001959B3">
                    <w:rPr>
                      <w:rFonts w:ascii="Times New Roman" w:eastAsia="宋体" w:hAnsi="宋体" w:cs="Times New Roman" w:hint="eastAsia"/>
                      <w:b/>
                      <w:color w:val="000000"/>
                      <w:sz w:val="21"/>
                      <w:szCs w:val="21"/>
                    </w:rPr>
                    <w:t>日</w:t>
                  </w:r>
                </w:p>
              </w:tc>
              <w:tc>
                <w:tcPr>
                  <w:tcW w:w="2782" w:type="dxa"/>
                  <w:gridSpan w:val="2"/>
                  <w:tcBorders>
                    <w:top w:val="single" w:sz="12" w:space="0" w:color="auto"/>
                    <w:left w:val="single" w:sz="4" w:space="0" w:color="auto"/>
                    <w:bottom w:val="single" w:sz="4" w:space="0" w:color="auto"/>
                    <w:right w:val="single" w:sz="4" w:space="0" w:color="auto"/>
                  </w:tcBorders>
                  <w:vAlign w:val="center"/>
                </w:tcPr>
                <w:p w:rsidR="009D4AD7" w:rsidRPr="001959B3" w:rsidRDefault="00C9618E" w:rsidP="00A5308A">
                  <w:pPr>
                    <w:widowControl w:val="0"/>
                    <w:spacing w:after="0"/>
                    <w:jc w:val="center"/>
                    <w:rPr>
                      <w:rFonts w:ascii="Times New Roman" w:eastAsia="宋体" w:hAnsi="Times New Roman" w:cs="Times New Roman"/>
                      <w:b/>
                      <w:bCs/>
                      <w:color w:val="FF0000"/>
                      <w:sz w:val="21"/>
                      <w:szCs w:val="21"/>
                      <w:highlight w:val="yellow"/>
                    </w:rPr>
                  </w:pPr>
                  <w:r w:rsidRPr="001959B3">
                    <w:rPr>
                      <w:rFonts w:ascii="Times New Roman" w:eastAsia="宋体" w:hAnsi="Times New Roman" w:cs="Times New Roman"/>
                      <w:b/>
                      <w:color w:val="000000"/>
                      <w:sz w:val="21"/>
                      <w:szCs w:val="21"/>
                    </w:rPr>
                    <w:t>202</w:t>
                  </w:r>
                  <w:r w:rsidRPr="001959B3">
                    <w:rPr>
                      <w:rFonts w:ascii="Times New Roman" w:eastAsia="宋体" w:hAnsi="Times New Roman" w:cs="Times New Roman" w:hint="eastAsia"/>
                      <w:b/>
                      <w:color w:val="000000"/>
                      <w:sz w:val="21"/>
                      <w:szCs w:val="21"/>
                    </w:rPr>
                    <w:t>1</w:t>
                  </w:r>
                  <w:r w:rsidRPr="001959B3">
                    <w:rPr>
                      <w:rFonts w:ascii="Times New Roman" w:eastAsia="宋体" w:hAnsi="宋体" w:cs="Times New Roman" w:hint="eastAsia"/>
                      <w:b/>
                      <w:color w:val="000000"/>
                      <w:sz w:val="21"/>
                      <w:szCs w:val="21"/>
                    </w:rPr>
                    <w:t>年</w:t>
                  </w:r>
                  <w:r w:rsidR="00A5308A">
                    <w:rPr>
                      <w:rFonts w:ascii="Times New Roman" w:eastAsia="宋体" w:hAnsi="Times New Roman" w:cs="Times New Roman" w:hint="eastAsia"/>
                      <w:b/>
                      <w:color w:val="000000"/>
                      <w:sz w:val="21"/>
                      <w:szCs w:val="21"/>
                    </w:rPr>
                    <w:t>4</w:t>
                  </w:r>
                  <w:r w:rsidRPr="001959B3">
                    <w:rPr>
                      <w:rFonts w:ascii="Times New Roman" w:eastAsia="宋体" w:hAnsi="宋体" w:cs="Times New Roman" w:hint="eastAsia"/>
                      <w:b/>
                      <w:color w:val="000000"/>
                      <w:sz w:val="21"/>
                      <w:szCs w:val="21"/>
                    </w:rPr>
                    <w:t>月</w:t>
                  </w:r>
                  <w:r w:rsidR="00A5308A">
                    <w:rPr>
                      <w:rFonts w:ascii="Times New Roman" w:eastAsia="宋体" w:hAnsi="Times New Roman" w:cs="Times New Roman" w:hint="eastAsia"/>
                      <w:b/>
                      <w:color w:val="000000"/>
                      <w:sz w:val="21"/>
                      <w:szCs w:val="21"/>
                    </w:rPr>
                    <w:t>2</w:t>
                  </w:r>
                  <w:r w:rsidR="007A6B3E">
                    <w:rPr>
                      <w:rFonts w:ascii="Times New Roman" w:eastAsia="宋体" w:hAnsi="Times New Roman" w:cs="Times New Roman" w:hint="eastAsia"/>
                      <w:b/>
                      <w:color w:val="000000"/>
                      <w:sz w:val="21"/>
                      <w:szCs w:val="21"/>
                    </w:rPr>
                    <w:t>0</w:t>
                  </w:r>
                  <w:r w:rsidRPr="001959B3">
                    <w:rPr>
                      <w:rFonts w:ascii="Times New Roman" w:eastAsia="宋体" w:hAnsi="宋体" w:cs="Times New Roman" w:hint="eastAsia"/>
                      <w:b/>
                      <w:color w:val="000000"/>
                      <w:sz w:val="21"/>
                      <w:szCs w:val="21"/>
                    </w:rPr>
                    <w:t>日</w:t>
                  </w:r>
                </w:p>
              </w:tc>
              <w:tc>
                <w:tcPr>
                  <w:tcW w:w="1583" w:type="dxa"/>
                  <w:gridSpan w:val="2"/>
                  <w:tcBorders>
                    <w:top w:val="single" w:sz="12" w:space="0" w:color="auto"/>
                    <w:left w:val="single" w:sz="4" w:space="0" w:color="auto"/>
                    <w:bottom w:val="single" w:sz="4" w:space="0" w:color="auto"/>
                  </w:tcBorders>
                  <w:vAlign w:val="center"/>
                </w:tcPr>
                <w:p w:rsidR="009D4AD7" w:rsidRPr="001959B3" w:rsidRDefault="009D4AD7">
                  <w:pPr>
                    <w:widowControl w:val="0"/>
                    <w:spacing w:after="0"/>
                    <w:jc w:val="center"/>
                    <w:rPr>
                      <w:rFonts w:ascii="Times New Roman" w:eastAsia="宋体" w:hAnsi="Times New Roman" w:cs="Times New Roman"/>
                      <w:color w:val="000000"/>
                      <w:sz w:val="21"/>
                      <w:szCs w:val="21"/>
                    </w:rPr>
                  </w:pPr>
                  <w:r w:rsidRPr="001959B3">
                    <w:rPr>
                      <w:rFonts w:ascii="Times New Roman" w:eastAsia="宋体" w:hAnsi="宋体" w:cs="宋体" w:hint="eastAsia"/>
                      <w:b/>
                      <w:bCs/>
                      <w:color w:val="000000"/>
                      <w:sz w:val="21"/>
                      <w:szCs w:val="21"/>
                    </w:rPr>
                    <w:t>标准限值</w:t>
                  </w:r>
                </w:p>
              </w:tc>
            </w:tr>
            <w:tr w:rsidR="009D4AD7" w:rsidRPr="001959B3" w:rsidTr="00946A09">
              <w:trPr>
                <w:trHeight w:val="340"/>
                <w:jc w:val="center"/>
              </w:trPr>
              <w:tc>
                <w:tcPr>
                  <w:tcW w:w="2151" w:type="dxa"/>
                  <w:vMerge/>
                  <w:tcBorders>
                    <w:top w:val="single" w:sz="4" w:space="0" w:color="auto"/>
                    <w:bottom w:val="single" w:sz="4" w:space="0" w:color="auto"/>
                    <w:right w:val="single" w:sz="4" w:space="0" w:color="auto"/>
                  </w:tcBorders>
                  <w:vAlign w:val="center"/>
                </w:tcPr>
                <w:p w:rsidR="009D4AD7" w:rsidRPr="001959B3" w:rsidRDefault="009D4AD7">
                  <w:pPr>
                    <w:widowControl w:val="0"/>
                    <w:spacing w:after="0"/>
                    <w:jc w:val="center"/>
                    <w:rPr>
                      <w:rFonts w:ascii="Times New Roman" w:eastAsia="宋体" w:hAnsi="Times New Roman" w:cs="Times New Roman"/>
                      <w:b/>
                      <w:bCs/>
                      <w:color w:val="000000"/>
                      <w:sz w:val="21"/>
                      <w:szCs w:val="21"/>
                    </w:rPr>
                  </w:pPr>
                </w:p>
              </w:tc>
              <w:tc>
                <w:tcPr>
                  <w:tcW w:w="1391" w:type="dxa"/>
                  <w:tcBorders>
                    <w:top w:val="single" w:sz="4" w:space="0" w:color="auto"/>
                    <w:left w:val="single" w:sz="4" w:space="0" w:color="auto"/>
                    <w:bottom w:val="single" w:sz="4" w:space="0" w:color="auto"/>
                    <w:right w:val="single" w:sz="4" w:space="0" w:color="auto"/>
                  </w:tcBorders>
                  <w:vAlign w:val="center"/>
                </w:tcPr>
                <w:p w:rsidR="009D4AD7" w:rsidRPr="001959B3" w:rsidRDefault="009D4AD7" w:rsidP="00213277">
                  <w:pPr>
                    <w:widowControl w:val="0"/>
                    <w:spacing w:after="0"/>
                    <w:jc w:val="center"/>
                    <w:rPr>
                      <w:rFonts w:ascii="Times New Roman" w:eastAsia="宋体" w:hAnsi="Times New Roman" w:cs="Times New Roman"/>
                      <w:color w:val="000000"/>
                      <w:sz w:val="21"/>
                      <w:szCs w:val="21"/>
                    </w:rPr>
                  </w:pPr>
                  <w:r w:rsidRPr="001959B3">
                    <w:rPr>
                      <w:rFonts w:ascii="Times New Roman" w:eastAsia="宋体" w:hAnsi="宋体" w:cs="宋体" w:hint="eastAsia"/>
                      <w:b/>
                      <w:bCs/>
                      <w:color w:val="000000"/>
                      <w:sz w:val="21"/>
                      <w:szCs w:val="21"/>
                    </w:rPr>
                    <w:t>昼间</w:t>
                  </w:r>
                </w:p>
              </w:tc>
              <w:tc>
                <w:tcPr>
                  <w:tcW w:w="1391" w:type="dxa"/>
                  <w:tcBorders>
                    <w:top w:val="single" w:sz="4" w:space="0" w:color="auto"/>
                    <w:left w:val="single" w:sz="4" w:space="0" w:color="auto"/>
                    <w:bottom w:val="single" w:sz="4" w:space="0" w:color="auto"/>
                    <w:right w:val="single" w:sz="4" w:space="0" w:color="auto"/>
                  </w:tcBorders>
                  <w:vAlign w:val="center"/>
                </w:tcPr>
                <w:p w:rsidR="009D4AD7" w:rsidRPr="001959B3" w:rsidRDefault="009D4AD7" w:rsidP="00213277">
                  <w:pPr>
                    <w:widowControl w:val="0"/>
                    <w:spacing w:after="0"/>
                    <w:jc w:val="center"/>
                    <w:rPr>
                      <w:rFonts w:ascii="Times New Roman" w:eastAsia="宋体" w:hAnsi="Times New Roman" w:cs="Times New Roman"/>
                      <w:color w:val="000000"/>
                      <w:sz w:val="21"/>
                      <w:szCs w:val="21"/>
                    </w:rPr>
                  </w:pPr>
                  <w:r w:rsidRPr="001959B3">
                    <w:rPr>
                      <w:rFonts w:ascii="Times New Roman" w:eastAsia="宋体" w:hAnsi="宋体" w:cs="宋体" w:hint="eastAsia"/>
                      <w:b/>
                      <w:bCs/>
                      <w:color w:val="000000"/>
                      <w:sz w:val="21"/>
                      <w:szCs w:val="21"/>
                    </w:rPr>
                    <w:t>夜间</w:t>
                  </w:r>
                </w:p>
              </w:tc>
              <w:tc>
                <w:tcPr>
                  <w:tcW w:w="1391" w:type="dxa"/>
                  <w:tcBorders>
                    <w:top w:val="single" w:sz="4" w:space="0" w:color="auto"/>
                    <w:left w:val="single" w:sz="4" w:space="0" w:color="auto"/>
                    <w:bottom w:val="single" w:sz="4" w:space="0" w:color="auto"/>
                    <w:right w:val="single" w:sz="4" w:space="0" w:color="auto"/>
                  </w:tcBorders>
                  <w:vAlign w:val="center"/>
                </w:tcPr>
                <w:p w:rsidR="009D4AD7" w:rsidRPr="001959B3" w:rsidRDefault="009D4AD7" w:rsidP="00213277">
                  <w:pPr>
                    <w:widowControl w:val="0"/>
                    <w:spacing w:after="0"/>
                    <w:jc w:val="center"/>
                    <w:rPr>
                      <w:rFonts w:ascii="Times New Roman" w:eastAsia="宋体" w:hAnsi="Times New Roman" w:cs="Times New Roman"/>
                      <w:color w:val="000000"/>
                      <w:sz w:val="21"/>
                      <w:szCs w:val="21"/>
                    </w:rPr>
                  </w:pPr>
                  <w:r w:rsidRPr="001959B3">
                    <w:rPr>
                      <w:rFonts w:ascii="Times New Roman" w:eastAsia="宋体" w:hAnsi="宋体" w:cs="宋体" w:hint="eastAsia"/>
                      <w:b/>
                      <w:bCs/>
                      <w:color w:val="000000"/>
                      <w:sz w:val="21"/>
                      <w:szCs w:val="21"/>
                    </w:rPr>
                    <w:t>昼间</w:t>
                  </w:r>
                </w:p>
              </w:tc>
              <w:tc>
                <w:tcPr>
                  <w:tcW w:w="1391" w:type="dxa"/>
                  <w:tcBorders>
                    <w:top w:val="single" w:sz="4" w:space="0" w:color="auto"/>
                    <w:left w:val="single" w:sz="4" w:space="0" w:color="auto"/>
                    <w:bottom w:val="single" w:sz="4" w:space="0" w:color="auto"/>
                    <w:right w:val="single" w:sz="4" w:space="0" w:color="auto"/>
                  </w:tcBorders>
                  <w:vAlign w:val="center"/>
                </w:tcPr>
                <w:p w:rsidR="009D4AD7" w:rsidRPr="001959B3" w:rsidRDefault="009D4AD7" w:rsidP="00213277">
                  <w:pPr>
                    <w:widowControl w:val="0"/>
                    <w:spacing w:after="0"/>
                    <w:jc w:val="center"/>
                    <w:rPr>
                      <w:rFonts w:ascii="Times New Roman" w:eastAsia="宋体" w:hAnsi="Times New Roman" w:cs="Times New Roman"/>
                      <w:color w:val="000000"/>
                      <w:sz w:val="21"/>
                      <w:szCs w:val="21"/>
                    </w:rPr>
                  </w:pPr>
                  <w:r w:rsidRPr="001959B3">
                    <w:rPr>
                      <w:rFonts w:ascii="Times New Roman" w:eastAsia="宋体" w:hAnsi="宋体" w:cs="宋体" w:hint="eastAsia"/>
                      <w:b/>
                      <w:bCs/>
                      <w:color w:val="000000"/>
                      <w:sz w:val="21"/>
                      <w:szCs w:val="21"/>
                    </w:rPr>
                    <w:t>夜间</w:t>
                  </w:r>
                </w:p>
              </w:tc>
              <w:tc>
                <w:tcPr>
                  <w:tcW w:w="791" w:type="dxa"/>
                  <w:tcBorders>
                    <w:top w:val="single" w:sz="4" w:space="0" w:color="auto"/>
                    <w:left w:val="single" w:sz="4" w:space="0" w:color="auto"/>
                    <w:bottom w:val="single" w:sz="4" w:space="0" w:color="auto"/>
                    <w:right w:val="single" w:sz="4" w:space="0" w:color="auto"/>
                  </w:tcBorders>
                  <w:vAlign w:val="center"/>
                </w:tcPr>
                <w:p w:rsidR="009D4AD7" w:rsidRPr="001959B3" w:rsidRDefault="009D4AD7" w:rsidP="00213277">
                  <w:pPr>
                    <w:widowControl w:val="0"/>
                    <w:spacing w:after="0"/>
                    <w:jc w:val="center"/>
                    <w:rPr>
                      <w:rFonts w:ascii="Times New Roman" w:eastAsia="宋体" w:hAnsi="Times New Roman" w:cs="Times New Roman"/>
                      <w:color w:val="000000"/>
                      <w:sz w:val="21"/>
                      <w:szCs w:val="21"/>
                    </w:rPr>
                  </w:pPr>
                  <w:r w:rsidRPr="001959B3">
                    <w:rPr>
                      <w:rFonts w:ascii="Times New Roman" w:eastAsia="宋体" w:hAnsi="宋体" w:cs="宋体" w:hint="eastAsia"/>
                      <w:b/>
                      <w:bCs/>
                      <w:color w:val="000000"/>
                      <w:sz w:val="21"/>
                      <w:szCs w:val="21"/>
                    </w:rPr>
                    <w:t>昼间</w:t>
                  </w:r>
                </w:p>
              </w:tc>
              <w:tc>
                <w:tcPr>
                  <w:tcW w:w="792" w:type="dxa"/>
                  <w:tcBorders>
                    <w:top w:val="single" w:sz="4" w:space="0" w:color="auto"/>
                    <w:left w:val="single" w:sz="4" w:space="0" w:color="auto"/>
                    <w:bottom w:val="single" w:sz="4" w:space="0" w:color="auto"/>
                  </w:tcBorders>
                  <w:vAlign w:val="center"/>
                </w:tcPr>
                <w:p w:rsidR="009D4AD7" w:rsidRPr="001959B3" w:rsidRDefault="009D4AD7">
                  <w:pPr>
                    <w:widowControl w:val="0"/>
                    <w:spacing w:after="0"/>
                    <w:jc w:val="center"/>
                    <w:rPr>
                      <w:rFonts w:ascii="Times New Roman" w:eastAsia="宋体" w:hAnsi="Times New Roman" w:cs="Times New Roman"/>
                      <w:color w:val="000000"/>
                      <w:sz w:val="21"/>
                      <w:szCs w:val="21"/>
                    </w:rPr>
                  </w:pPr>
                  <w:r w:rsidRPr="001959B3">
                    <w:rPr>
                      <w:rFonts w:ascii="Times New Roman" w:eastAsia="宋体" w:hAnsi="宋体" w:cs="宋体" w:hint="eastAsia"/>
                      <w:b/>
                      <w:bCs/>
                      <w:color w:val="000000"/>
                      <w:sz w:val="21"/>
                      <w:szCs w:val="21"/>
                    </w:rPr>
                    <w:t>夜间</w:t>
                  </w:r>
                </w:p>
              </w:tc>
            </w:tr>
            <w:tr w:rsidR="007A6B3E" w:rsidRPr="001959B3" w:rsidTr="00946A09">
              <w:trPr>
                <w:trHeight w:val="340"/>
                <w:jc w:val="center"/>
              </w:trPr>
              <w:tc>
                <w:tcPr>
                  <w:tcW w:w="2151" w:type="dxa"/>
                  <w:tcBorders>
                    <w:top w:val="single" w:sz="4" w:space="0" w:color="auto"/>
                    <w:bottom w:val="single" w:sz="4" w:space="0" w:color="auto"/>
                    <w:right w:val="single" w:sz="4" w:space="0" w:color="auto"/>
                  </w:tcBorders>
                  <w:vAlign w:val="center"/>
                </w:tcPr>
                <w:p w:rsidR="007A6B3E" w:rsidRPr="001959B3" w:rsidRDefault="007A6B3E" w:rsidP="00F25CFC">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N1</w:t>
                  </w:r>
                  <w:r w:rsidRPr="001959B3">
                    <w:rPr>
                      <w:rFonts w:ascii="Times New Roman" w:eastAsia="宋体" w:hAnsi="Times New Roman" w:cs="Times New Roman" w:hint="eastAsia"/>
                      <w:color w:val="000000"/>
                      <w:sz w:val="21"/>
                      <w:szCs w:val="21"/>
                    </w:rPr>
                    <w:t>厂界东</w:t>
                  </w:r>
                </w:p>
              </w:tc>
              <w:tc>
                <w:tcPr>
                  <w:tcW w:w="1391" w:type="dxa"/>
                  <w:tcBorders>
                    <w:top w:val="single" w:sz="4" w:space="0" w:color="auto"/>
                    <w:left w:val="single" w:sz="4" w:space="0" w:color="auto"/>
                    <w:bottom w:val="single" w:sz="4" w:space="0" w:color="auto"/>
                    <w:right w:val="single" w:sz="4" w:space="0" w:color="auto"/>
                  </w:tcBorders>
                  <w:vAlign w:val="center"/>
                </w:tcPr>
                <w:p w:rsidR="007A6B3E" w:rsidRPr="007A6B3E" w:rsidRDefault="007A6B3E" w:rsidP="007A6B3E">
                  <w:pPr>
                    <w:widowControl w:val="0"/>
                    <w:spacing w:after="0"/>
                    <w:jc w:val="center"/>
                    <w:rPr>
                      <w:rFonts w:ascii="Times New Roman" w:eastAsia="宋体" w:hAnsi="Times New Roman" w:cs="Times New Roman"/>
                      <w:color w:val="000000"/>
                      <w:sz w:val="21"/>
                      <w:szCs w:val="21"/>
                    </w:rPr>
                  </w:pPr>
                  <w:r w:rsidRPr="007A6B3E">
                    <w:rPr>
                      <w:rFonts w:ascii="Times New Roman" w:eastAsia="宋体" w:hAnsi="Times New Roman" w:cs="Times New Roman" w:hint="eastAsia"/>
                      <w:color w:val="000000"/>
                      <w:sz w:val="21"/>
                      <w:szCs w:val="21"/>
                    </w:rPr>
                    <w:t>58.9</w:t>
                  </w:r>
                </w:p>
              </w:tc>
              <w:tc>
                <w:tcPr>
                  <w:tcW w:w="1391" w:type="dxa"/>
                  <w:tcBorders>
                    <w:top w:val="single" w:sz="4" w:space="0" w:color="auto"/>
                    <w:left w:val="single" w:sz="4" w:space="0" w:color="auto"/>
                    <w:bottom w:val="single" w:sz="4" w:space="0" w:color="auto"/>
                    <w:right w:val="single" w:sz="4" w:space="0" w:color="auto"/>
                  </w:tcBorders>
                  <w:vAlign w:val="center"/>
                </w:tcPr>
                <w:p w:rsidR="007A6B3E" w:rsidRPr="007A6B3E" w:rsidRDefault="007A6B3E" w:rsidP="007A6B3E">
                  <w:pPr>
                    <w:widowControl w:val="0"/>
                    <w:spacing w:after="0"/>
                    <w:jc w:val="center"/>
                    <w:rPr>
                      <w:rFonts w:ascii="Times New Roman" w:eastAsia="宋体" w:hAnsi="Times New Roman" w:cs="Times New Roman"/>
                      <w:color w:val="000000"/>
                      <w:sz w:val="21"/>
                      <w:szCs w:val="21"/>
                    </w:rPr>
                  </w:pPr>
                  <w:r w:rsidRPr="007A6B3E">
                    <w:rPr>
                      <w:rFonts w:ascii="Times New Roman" w:eastAsia="宋体" w:hAnsi="Times New Roman" w:cs="Times New Roman" w:hint="eastAsia"/>
                      <w:color w:val="000000"/>
                      <w:sz w:val="21"/>
                      <w:szCs w:val="21"/>
                    </w:rPr>
                    <w:t>48.4</w:t>
                  </w:r>
                </w:p>
              </w:tc>
              <w:tc>
                <w:tcPr>
                  <w:tcW w:w="1391" w:type="dxa"/>
                  <w:tcBorders>
                    <w:top w:val="single" w:sz="4" w:space="0" w:color="auto"/>
                    <w:left w:val="single" w:sz="4" w:space="0" w:color="auto"/>
                    <w:bottom w:val="single" w:sz="4" w:space="0" w:color="auto"/>
                    <w:right w:val="single" w:sz="4" w:space="0" w:color="auto"/>
                  </w:tcBorders>
                  <w:vAlign w:val="center"/>
                </w:tcPr>
                <w:p w:rsidR="007A6B3E" w:rsidRPr="007A6B3E" w:rsidRDefault="007A6B3E" w:rsidP="007A6B3E">
                  <w:pPr>
                    <w:widowControl w:val="0"/>
                    <w:spacing w:after="0"/>
                    <w:jc w:val="center"/>
                    <w:rPr>
                      <w:rFonts w:ascii="Times New Roman" w:eastAsia="宋体" w:hAnsi="Times New Roman" w:cs="Times New Roman"/>
                      <w:color w:val="000000"/>
                      <w:sz w:val="21"/>
                      <w:szCs w:val="21"/>
                    </w:rPr>
                  </w:pPr>
                  <w:r w:rsidRPr="007A6B3E">
                    <w:rPr>
                      <w:rFonts w:ascii="Times New Roman" w:eastAsia="宋体" w:hAnsi="Times New Roman" w:cs="Times New Roman" w:hint="eastAsia"/>
                      <w:color w:val="000000"/>
                      <w:sz w:val="21"/>
                      <w:szCs w:val="21"/>
                    </w:rPr>
                    <w:t>59.4</w:t>
                  </w:r>
                </w:p>
              </w:tc>
              <w:tc>
                <w:tcPr>
                  <w:tcW w:w="1391" w:type="dxa"/>
                  <w:tcBorders>
                    <w:top w:val="single" w:sz="4" w:space="0" w:color="auto"/>
                    <w:left w:val="single" w:sz="4" w:space="0" w:color="auto"/>
                    <w:bottom w:val="single" w:sz="4" w:space="0" w:color="auto"/>
                    <w:right w:val="single" w:sz="4" w:space="0" w:color="auto"/>
                  </w:tcBorders>
                  <w:vAlign w:val="center"/>
                </w:tcPr>
                <w:p w:rsidR="007A6B3E" w:rsidRPr="007A6B3E" w:rsidRDefault="007A6B3E" w:rsidP="007A6B3E">
                  <w:pPr>
                    <w:widowControl w:val="0"/>
                    <w:spacing w:after="0"/>
                    <w:jc w:val="center"/>
                    <w:rPr>
                      <w:rFonts w:ascii="Times New Roman" w:eastAsia="宋体" w:hAnsi="Times New Roman" w:cs="Times New Roman"/>
                      <w:color w:val="000000"/>
                      <w:sz w:val="21"/>
                      <w:szCs w:val="21"/>
                    </w:rPr>
                  </w:pPr>
                  <w:r w:rsidRPr="007A6B3E">
                    <w:rPr>
                      <w:rFonts w:ascii="Times New Roman" w:eastAsia="宋体" w:hAnsi="Times New Roman" w:cs="Times New Roman" w:hint="eastAsia"/>
                      <w:color w:val="000000"/>
                      <w:sz w:val="21"/>
                      <w:szCs w:val="21"/>
                    </w:rPr>
                    <w:t>49.0</w:t>
                  </w:r>
                </w:p>
              </w:tc>
              <w:tc>
                <w:tcPr>
                  <w:tcW w:w="791" w:type="dxa"/>
                  <w:tcBorders>
                    <w:top w:val="single" w:sz="4" w:space="0" w:color="auto"/>
                    <w:left w:val="single" w:sz="4" w:space="0" w:color="auto"/>
                    <w:bottom w:val="single" w:sz="4" w:space="0" w:color="auto"/>
                    <w:right w:val="single" w:sz="4" w:space="0" w:color="auto"/>
                  </w:tcBorders>
                  <w:vAlign w:val="center"/>
                </w:tcPr>
                <w:p w:rsidR="007A6B3E" w:rsidRPr="001959B3" w:rsidRDefault="007A6B3E" w:rsidP="00295D7B">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color w:val="000000"/>
                      <w:sz w:val="21"/>
                      <w:szCs w:val="21"/>
                    </w:rPr>
                    <w:t>6</w:t>
                  </w:r>
                  <w:r w:rsidR="00295D7B">
                    <w:rPr>
                      <w:rFonts w:ascii="Times New Roman" w:eastAsia="宋体" w:hAnsi="Times New Roman" w:cs="Times New Roman" w:hint="eastAsia"/>
                      <w:color w:val="000000"/>
                      <w:sz w:val="21"/>
                      <w:szCs w:val="21"/>
                    </w:rPr>
                    <w:t>0</w:t>
                  </w:r>
                </w:p>
              </w:tc>
              <w:tc>
                <w:tcPr>
                  <w:tcW w:w="792" w:type="dxa"/>
                  <w:tcBorders>
                    <w:top w:val="single" w:sz="4" w:space="0" w:color="auto"/>
                    <w:left w:val="single" w:sz="4" w:space="0" w:color="auto"/>
                    <w:bottom w:val="single" w:sz="4" w:space="0" w:color="auto"/>
                  </w:tcBorders>
                  <w:vAlign w:val="center"/>
                </w:tcPr>
                <w:p w:rsidR="007A6B3E" w:rsidRPr="001959B3" w:rsidRDefault="00295D7B" w:rsidP="004C53E6">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50</w:t>
                  </w:r>
                </w:p>
              </w:tc>
            </w:tr>
            <w:tr w:rsidR="00295D7B" w:rsidRPr="001959B3" w:rsidTr="00946A09">
              <w:trPr>
                <w:trHeight w:val="340"/>
                <w:jc w:val="center"/>
              </w:trPr>
              <w:tc>
                <w:tcPr>
                  <w:tcW w:w="2151" w:type="dxa"/>
                  <w:tcBorders>
                    <w:top w:val="single" w:sz="4" w:space="0" w:color="auto"/>
                    <w:bottom w:val="single" w:sz="4" w:space="0" w:color="auto"/>
                    <w:right w:val="single" w:sz="4" w:space="0" w:color="auto"/>
                  </w:tcBorders>
                  <w:vAlign w:val="center"/>
                </w:tcPr>
                <w:p w:rsidR="00295D7B" w:rsidRPr="001959B3" w:rsidRDefault="00295D7B" w:rsidP="00F25CFC">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N2</w:t>
                  </w:r>
                  <w:r w:rsidRPr="001959B3">
                    <w:rPr>
                      <w:rFonts w:ascii="Times New Roman" w:eastAsia="宋体" w:hAnsi="Times New Roman" w:cs="Times New Roman" w:hint="eastAsia"/>
                      <w:color w:val="000000"/>
                      <w:sz w:val="21"/>
                      <w:szCs w:val="21"/>
                    </w:rPr>
                    <w:t>厂界南</w:t>
                  </w:r>
                </w:p>
              </w:tc>
              <w:tc>
                <w:tcPr>
                  <w:tcW w:w="1391" w:type="dxa"/>
                  <w:tcBorders>
                    <w:top w:val="single" w:sz="4" w:space="0" w:color="auto"/>
                    <w:left w:val="single" w:sz="4" w:space="0" w:color="auto"/>
                    <w:bottom w:val="single" w:sz="4" w:space="0" w:color="auto"/>
                    <w:right w:val="single" w:sz="4" w:space="0" w:color="auto"/>
                  </w:tcBorders>
                  <w:vAlign w:val="center"/>
                </w:tcPr>
                <w:p w:rsidR="00295D7B" w:rsidRPr="007A6B3E" w:rsidRDefault="00295D7B" w:rsidP="007A6B3E">
                  <w:pPr>
                    <w:widowControl w:val="0"/>
                    <w:spacing w:after="0"/>
                    <w:jc w:val="center"/>
                    <w:rPr>
                      <w:rFonts w:ascii="Times New Roman" w:eastAsia="宋体" w:hAnsi="Times New Roman" w:cs="Times New Roman"/>
                      <w:color w:val="000000"/>
                      <w:sz w:val="21"/>
                      <w:szCs w:val="21"/>
                    </w:rPr>
                  </w:pPr>
                  <w:r w:rsidRPr="007A6B3E">
                    <w:rPr>
                      <w:rFonts w:ascii="Times New Roman" w:eastAsia="宋体" w:hAnsi="Times New Roman" w:cs="Times New Roman" w:hint="eastAsia"/>
                      <w:color w:val="000000"/>
                      <w:sz w:val="21"/>
                      <w:szCs w:val="21"/>
                    </w:rPr>
                    <w:t>59.2</w:t>
                  </w:r>
                </w:p>
              </w:tc>
              <w:tc>
                <w:tcPr>
                  <w:tcW w:w="1391" w:type="dxa"/>
                  <w:tcBorders>
                    <w:top w:val="single" w:sz="4" w:space="0" w:color="auto"/>
                    <w:left w:val="single" w:sz="4" w:space="0" w:color="auto"/>
                    <w:bottom w:val="single" w:sz="4" w:space="0" w:color="auto"/>
                    <w:right w:val="single" w:sz="4" w:space="0" w:color="auto"/>
                  </w:tcBorders>
                  <w:vAlign w:val="center"/>
                </w:tcPr>
                <w:p w:rsidR="00295D7B" w:rsidRPr="007A6B3E" w:rsidRDefault="00295D7B" w:rsidP="007A6B3E">
                  <w:pPr>
                    <w:widowControl w:val="0"/>
                    <w:spacing w:after="0"/>
                    <w:jc w:val="center"/>
                    <w:rPr>
                      <w:rFonts w:ascii="Times New Roman" w:eastAsia="宋体" w:hAnsi="Times New Roman" w:cs="Times New Roman"/>
                      <w:color w:val="000000"/>
                      <w:sz w:val="21"/>
                      <w:szCs w:val="21"/>
                    </w:rPr>
                  </w:pPr>
                  <w:r w:rsidRPr="007A6B3E">
                    <w:rPr>
                      <w:rFonts w:ascii="Times New Roman" w:eastAsia="宋体" w:hAnsi="Times New Roman" w:cs="Times New Roman" w:hint="eastAsia"/>
                      <w:color w:val="000000"/>
                      <w:sz w:val="21"/>
                      <w:szCs w:val="21"/>
                    </w:rPr>
                    <w:t>49.2</w:t>
                  </w:r>
                </w:p>
              </w:tc>
              <w:tc>
                <w:tcPr>
                  <w:tcW w:w="1391" w:type="dxa"/>
                  <w:tcBorders>
                    <w:top w:val="single" w:sz="4" w:space="0" w:color="auto"/>
                    <w:left w:val="single" w:sz="4" w:space="0" w:color="auto"/>
                    <w:bottom w:val="single" w:sz="4" w:space="0" w:color="auto"/>
                    <w:right w:val="single" w:sz="4" w:space="0" w:color="auto"/>
                  </w:tcBorders>
                  <w:vAlign w:val="center"/>
                </w:tcPr>
                <w:p w:rsidR="00295D7B" w:rsidRPr="007A6B3E" w:rsidRDefault="00295D7B" w:rsidP="007A6B3E">
                  <w:pPr>
                    <w:widowControl w:val="0"/>
                    <w:spacing w:after="0"/>
                    <w:jc w:val="center"/>
                    <w:rPr>
                      <w:rFonts w:ascii="Times New Roman" w:eastAsia="宋体" w:hAnsi="Times New Roman" w:cs="Times New Roman"/>
                      <w:color w:val="000000"/>
                      <w:sz w:val="21"/>
                      <w:szCs w:val="21"/>
                    </w:rPr>
                  </w:pPr>
                  <w:r w:rsidRPr="007A6B3E">
                    <w:rPr>
                      <w:rFonts w:ascii="Times New Roman" w:eastAsia="宋体" w:hAnsi="Times New Roman" w:cs="Times New Roman" w:hint="eastAsia"/>
                      <w:color w:val="000000"/>
                      <w:sz w:val="21"/>
                      <w:szCs w:val="21"/>
                    </w:rPr>
                    <w:t>59.3</w:t>
                  </w:r>
                </w:p>
              </w:tc>
              <w:tc>
                <w:tcPr>
                  <w:tcW w:w="1391" w:type="dxa"/>
                  <w:tcBorders>
                    <w:top w:val="single" w:sz="4" w:space="0" w:color="auto"/>
                    <w:left w:val="single" w:sz="4" w:space="0" w:color="auto"/>
                    <w:bottom w:val="single" w:sz="4" w:space="0" w:color="auto"/>
                    <w:right w:val="single" w:sz="4" w:space="0" w:color="auto"/>
                  </w:tcBorders>
                  <w:vAlign w:val="center"/>
                </w:tcPr>
                <w:p w:rsidR="00295D7B" w:rsidRPr="007A6B3E" w:rsidRDefault="00295D7B" w:rsidP="007A6B3E">
                  <w:pPr>
                    <w:widowControl w:val="0"/>
                    <w:spacing w:after="0"/>
                    <w:jc w:val="center"/>
                    <w:rPr>
                      <w:rFonts w:ascii="Times New Roman" w:eastAsia="宋体" w:hAnsi="Times New Roman" w:cs="Times New Roman"/>
                      <w:color w:val="000000"/>
                      <w:sz w:val="21"/>
                      <w:szCs w:val="21"/>
                    </w:rPr>
                  </w:pPr>
                  <w:r w:rsidRPr="007A6B3E">
                    <w:rPr>
                      <w:rFonts w:ascii="Times New Roman" w:eastAsia="宋体" w:hAnsi="Times New Roman" w:cs="Times New Roman" w:hint="eastAsia"/>
                      <w:color w:val="000000"/>
                      <w:sz w:val="21"/>
                      <w:szCs w:val="21"/>
                    </w:rPr>
                    <w:t>48.8</w:t>
                  </w:r>
                </w:p>
              </w:tc>
              <w:tc>
                <w:tcPr>
                  <w:tcW w:w="791" w:type="dxa"/>
                  <w:tcBorders>
                    <w:top w:val="single" w:sz="4" w:space="0" w:color="auto"/>
                    <w:left w:val="single" w:sz="4" w:space="0" w:color="auto"/>
                    <w:bottom w:val="single" w:sz="4" w:space="0" w:color="auto"/>
                    <w:right w:val="single" w:sz="4" w:space="0" w:color="auto"/>
                  </w:tcBorders>
                  <w:vAlign w:val="center"/>
                </w:tcPr>
                <w:p w:rsidR="00295D7B" w:rsidRPr="001959B3" w:rsidRDefault="00295D7B" w:rsidP="00262AAB">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color w:val="000000"/>
                      <w:sz w:val="21"/>
                      <w:szCs w:val="21"/>
                    </w:rPr>
                    <w:t>6</w:t>
                  </w:r>
                  <w:r>
                    <w:rPr>
                      <w:rFonts w:ascii="Times New Roman" w:eastAsia="宋体" w:hAnsi="Times New Roman" w:cs="Times New Roman" w:hint="eastAsia"/>
                      <w:color w:val="000000"/>
                      <w:sz w:val="21"/>
                      <w:szCs w:val="21"/>
                    </w:rPr>
                    <w:t>0</w:t>
                  </w:r>
                </w:p>
              </w:tc>
              <w:tc>
                <w:tcPr>
                  <w:tcW w:w="792" w:type="dxa"/>
                  <w:tcBorders>
                    <w:top w:val="single" w:sz="4" w:space="0" w:color="auto"/>
                    <w:left w:val="single" w:sz="4" w:space="0" w:color="auto"/>
                    <w:bottom w:val="single" w:sz="4" w:space="0" w:color="auto"/>
                  </w:tcBorders>
                  <w:vAlign w:val="center"/>
                </w:tcPr>
                <w:p w:rsidR="00295D7B" w:rsidRPr="001959B3" w:rsidRDefault="00295D7B" w:rsidP="00262AAB">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50</w:t>
                  </w:r>
                </w:p>
              </w:tc>
            </w:tr>
            <w:tr w:rsidR="00295D7B" w:rsidRPr="001959B3" w:rsidTr="00946A09">
              <w:trPr>
                <w:trHeight w:val="340"/>
                <w:jc w:val="center"/>
              </w:trPr>
              <w:tc>
                <w:tcPr>
                  <w:tcW w:w="2151" w:type="dxa"/>
                  <w:tcBorders>
                    <w:top w:val="single" w:sz="4" w:space="0" w:color="auto"/>
                    <w:bottom w:val="single" w:sz="4" w:space="0" w:color="auto"/>
                    <w:right w:val="single" w:sz="4" w:space="0" w:color="auto"/>
                  </w:tcBorders>
                  <w:vAlign w:val="center"/>
                </w:tcPr>
                <w:p w:rsidR="00295D7B" w:rsidRPr="001959B3" w:rsidRDefault="00295D7B" w:rsidP="00F25CFC">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N3</w:t>
                  </w:r>
                  <w:r w:rsidRPr="001959B3">
                    <w:rPr>
                      <w:rFonts w:ascii="Times New Roman" w:eastAsia="宋体" w:hAnsi="Times New Roman" w:cs="Times New Roman" w:hint="eastAsia"/>
                      <w:color w:val="000000"/>
                      <w:sz w:val="21"/>
                      <w:szCs w:val="21"/>
                    </w:rPr>
                    <w:t>厂界西</w:t>
                  </w:r>
                </w:p>
              </w:tc>
              <w:tc>
                <w:tcPr>
                  <w:tcW w:w="1391" w:type="dxa"/>
                  <w:tcBorders>
                    <w:top w:val="single" w:sz="4" w:space="0" w:color="auto"/>
                    <w:left w:val="single" w:sz="4" w:space="0" w:color="auto"/>
                    <w:bottom w:val="single" w:sz="4" w:space="0" w:color="auto"/>
                    <w:right w:val="single" w:sz="4" w:space="0" w:color="auto"/>
                  </w:tcBorders>
                  <w:vAlign w:val="center"/>
                </w:tcPr>
                <w:p w:rsidR="00295D7B" w:rsidRPr="007A6B3E" w:rsidRDefault="00295D7B" w:rsidP="007A6B3E">
                  <w:pPr>
                    <w:widowControl w:val="0"/>
                    <w:spacing w:after="0"/>
                    <w:jc w:val="center"/>
                    <w:rPr>
                      <w:rFonts w:ascii="Times New Roman" w:eastAsia="宋体" w:hAnsi="Times New Roman" w:cs="Times New Roman"/>
                      <w:color w:val="000000"/>
                      <w:sz w:val="21"/>
                      <w:szCs w:val="21"/>
                    </w:rPr>
                  </w:pPr>
                  <w:r w:rsidRPr="007A6B3E">
                    <w:rPr>
                      <w:rFonts w:ascii="Times New Roman" w:eastAsia="宋体" w:hAnsi="Times New Roman" w:cs="Times New Roman" w:hint="eastAsia"/>
                      <w:color w:val="000000"/>
                      <w:sz w:val="21"/>
                      <w:szCs w:val="21"/>
                    </w:rPr>
                    <w:t>59.6</w:t>
                  </w:r>
                </w:p>
              </w:tc>
              <w:tc>
                <w:tcPr>
                  <w:tcW w:w="1391" w:type="dxa"/>
                  <w:tcBorders>
                    <w:top w:val="single" w:sz="4" w:space="0" w:color="auto"/>
                    <w:left w:val="single" w:sz="4" w:space="0" w:color="auto"/>
                    <w:bottom w:val="single" w:sz="4" w:space="0" w:color="auto"/>
                    <w:right w:val="single" w:sz="4" w:space="0" w:color="auto"/>
                  </w:tcBorders>
                  <w:vAlign w:val="center"/>
                </w:tcPr>
                <w:p w:rsidR="00295D7B" w:rsidRPr="007A6B3E" w:rsidRDefault="00295D7B" w:rsidP="007A6B3E">
                  <w:pPr>
                    <w:widowControl w:val="0"/>
                    <w:spacing w:after="0"/>
                    <w:jc w:val="center"/>
                    <w:rPr>
                      <w:rFonts w:ascii="Times New Roman" w:eastAsia="宋体" w:hAnsi="Times New Roman" w:cs="Times New Roman"/>
                      <w:color w:val="000000"/>
                      <w:sz w:val="21"/>
                      <w:szCs w:val="21"/>
                    </w:rPr>
                  </w:pPr>
                  <w:r w:rsidRPr="007A6B3E">
                    <w:rPr>
                      <w:rFonts w:ascii="Times New Roman" w:eastAsia="宋体" w:hAnsi="Times New Roman" w:cs="Times New Roman" w:hint="eastAsia"/>
                      <w:color w:val="000000"/>
                      <w:sz w:val="21"/>
                      <w:szCs w:val="21"/>
                    </w:rPr>
                    <w:t>48.9</w:t>
                  </w:r>
                </w:p>
              </w:tc>
              <w:tc>
                <w:tcPr>
                  <w:tcW w:w="1391" w:type="dxa"/>
                  <w:tcBorders>
                    <w:top w:val="single" w:sz="4" w:space="0" w:color="auto"/>
                    <w:left w:val="single" w:sz="4" w:space="0" w:color="auto"/>
                    <w:bottom w:val="single" w:sz="4" w:space="0" w:color="auto"/>
                    <w:right w:val="single" w:sz="4" w:space="0" w:color="auto"/>
                  </w:tcBorders>
                  <w:vAlign w:val="center"/>
                </w:tcPr>
                <w:p w:rsidR="00295D7B" w:rsidRPr="007A6B3E" w:rsidRDefault="00295D7B" w:rsidP="007A6B3E">
                  <w:pPr>
                    <w:widowControl w:val="0"/>
                    <w:spacing w:after="0"/>
                    <w:jc w:val="center"/>
                    <w:rPr>
                      <w:rFonts w:ascii="Times New Roman" w:eastAsia="宋体" w:hAnsi="Times New Roman" w:cs="Times New Roman"/>
                      <w:color w:val="000000"/>
                      <w:sz w:val="21"/>
                      <w:szCs w:val="21"/>
                    </w:rPr>
                  </w:pPr>
                  <w:r w:rsidRPr="007A6B3E">
                    <w:rPr>
                      <w:rFonts w:ascii="Times New Roman" w:eastAsia="宋体" w:hAnsi="Times New Roman" w:cs="Times New Roman" w:hint="eastAsia"/>
                      <w:color w:val="000000"/>
                      <w:sz w:val="21"/>
                      <w:szCs w:val="21"/>
                    </w:rPr>
                    <w:t>58.8</w:t>
                  </w:r>
                </w:p>
              </w:tc>
              <w:tc>
                <w:tcPr>
                  <w:tcW w:w="1391" w:type="dxa"/>
                  <w:tcBorders>
                    <w:top w:val="single" w:sz="4" w:space="0" w:color="auto"/>
                    <w:left w:val="single" w:sz="4" w:space="0" w:color="auto"/>
                    <w:bottom w:val="single" w:sz="4" w:space="0" w:color="auto"/>
                    <w:right w:val="single" w:sz="4" w:space="0" w:color="auto"/>
                  </w:tcBorders>
                  <w:vAlign w:val="center"/>
                </w:tcPr>
                <w:p w:rsidR="00295D7B" w:rsidRPr="007A6B3E" w:rsidRDefault="00295D7B" w:rsidP="007A6B3E">
                  <w:pPr>
                    <w:widowControl w:val="0"/>
                    <w:spacing w:after="0"/>
                    <w:jc w:val="center"/>
                    <w:rPr>
                      <w:rFonts w:ascii="Times New Roman" w:eastAsia="宋体" w:hAnsi="Times New Roman" w:cs="Times New Roman"/>
                      <w:color w:val="000000"/>
                      <w:sz w:val="21"/>
                      <w:szCs w:val="21"/>
                    </w:rPr>
                  </w:pPr>
                  <w:r w:rsidRPr="007A6B3E">
                    <w:rPr>
                      <w:rFonts w:ascii="Times New Roman" w:eastAsia="宋体" w:hAnsi="Times New Roman" w:cs="Times New Roman" w:hint="eastAsia"/>
                      <w:color w:val="000000"/>
                      <w:sz w:val="21"/>
                      <w:szCs w:val="21"/>
                    </w:rPr>
                    <w:t>49.3</w:t>
                  </w:r>
                </w:p>
              </w:tc>
              <w:tc>
                <w:tcPr>
                  <w:tcW w:w="791" w:type="dxa"/>
                  <w:tcBorders>
                    <w:top w:val="single" w:sz="4" w:space="0" w:color="auto"/>
                    <w:left w:val="single" w:sz="4" w:space="0" w:color="auto"/>
                    <w:bottom w:val="single" w:sz="4" w:space="0" w:color="auto"/>
                    <w:right w:val="single" w:sz="4" w:space="0" w:color="auto"/>
                  </w:tcBorders>
                  <w:vAlign w:val="center"/>
                </w:tcPr>
                <w:p w:rsidR="00295D7B" w:rsidRPr="001959B3" w:rsidRDefault="00295D7B" w:rsidP="00262AAB">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color w:val="000000"/>
                      <w:sz w:val="21"/>
                      <w:szCs w:val="21"/>
                    </w:rPr>
                    <w:t>6</w:t>
                  </w:r>
                  <w:r>
                    <w:rPr>
                      <w:rFonts w:ascii="Times New Roman" w:eastAsia="宋体" w:hAnsi="Times New Roman" w:cs="Times New Roman" w:hint="eastAsia"/>
                      <w:color w:val="000000"/>
                      <w:sz w:val="21"/>
                      <w:szCs w:val="21"/>
                    </w:rPr>
                    <w:t>0</w:t>
                  </w:r>
                </w:p>
              </w:tc>
              <w:tc>
                <w:tcPr>
                  <w:tcW w:w="792" w:type="dxa"/>
                  <w:tcBorders>
                    <w:top w:val="single" w:sz="4" w:space="0" w:color="auto"/>
                    <w:left w:val="single" w:sz="4" w:space="0" w:color="auto"/>
                    <w:bottom w:val="single" w:sz="4" w:space="0" w:color="auto"/>
                  </w:tcBorders>
                  <w:vAlign w:val="center"/>
                </w:tcPr>
                <w:p w:rsidR="00295D7B" w:rsidRPr="001959B3" w:rsidRDefault="00295D7B" w:rsidP="00262AAB">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50</w:t>
                  </w:r>
                </w:p>
              </w:tc>
            </w:tr>
            <w:tr w:rsidR="00295D7B" w:rsidRPr="001959B3" w:rsidTr="00946A09">
              <w:trPr>
                <w:trHeight w:val="340"/>
                <w:jc w:val="center"/>
              </w:trPr>
              <w:tc>
                <w:tcPr>
                  <w:tcW w:w="2151" w:type="dxa"/>
                  <w:tcBorders>
                    <w:top w:val="single" w:sz="4" w:space="0" w:color="auto"/>
                    <w:bottom w:val="single" w:sz="4" w:space="0" w:color="auto"/>
                    <w:right w:val="single" w:sz="4" w:space="0" w:color="auto"/>
                  </w:tcBorders>
                  <w:vAlign w:val="center"/>
                </w:tcPr>
                <w:p w:rsidR="00295D7B" w:rsidRPr="001959B3" w:rsidRDefault="00295D7B" w:rsidP="007A6B3E">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N</w:t>
                  </w:r>
                  <w:r>
                    <w:rPr>
                      <w:rFonts w:ascii="Times New Roman" w:eastAsia="宋体" w:hAnsi="Times New Roman" w:cs="Times New Roman" w:hint="eastAsia"/>
                      <w:color w:val="000000"/>
                      <w:sz w:val="21"/>
                      <w:szCs w:val="21"/>
                    </w:rPr>
                    <w:t>4</w:t>
                  </w:r>
                  <w:r w:rsidRPr="001959B3">
                    <w:rPr>
                      <w:rFonts w:ascii="Times New Roman" w:eastAsia="宋体" w:hAnsi="Times New Roman" w:cs="Times New Roman" w:hint="eastAsia"/>
                      <w:color w:val="000000"/>
                      <w:sz w:val="21"/>
                      <w:szCs w:val="21"/>
                    </w:rPr>
                    <w:t>厂界</w:t>
                  </w:r>
                  <w:r>
                    <w:rPr>
                      <w:rFonts w:ascii="Times New Roman" w:eastAsia="宋体" w:hAnsi="Times New Roman" w:cs="Times New Roman" w:hint="eastAsia"/>
                      <w:color w:val="000000"/>
                      <w:sz w:val="21"/>
                      <w:szCs w:val="21"/>
                    </w:rPr>
                    <w:t>北</w:t>
                  </w:r>
                </w:p>
              </w:tc>
              <w:tc>
                <w:tcPr>
                  <w:tcW w:w="1391" w:type="dxa"/>
                  <w:tcBorders>
                    <w:top w:val="single" w:sz="4" w:space="0" w:color="auto"/>
                    <w:left w:val="single" w:sz="4" w:space="0" w:color="auto"/>
                    <w:bottom w:val="single" w:sz="4" w:space="0" w:color="auto"/>
                    <w:right w:val="single" w:sz="4" w:space="0" w:color="auto"/>
                  </w:tcBorders>
                  <w:vAlign w:val="center"/>
                </w:tcPr>
                <w:p w:rsidR="00295D7B" w:rsidRPr="007A6B3E" w:rsidRDefault="00295D7B" w:rsidP="007A6B3E">
                  <w:pPr>
                    <w:widowControl w:val="0"/>
                    <w:spacing w:after="0"/>
                    <w:jc w:val="center"/>
                    <w:rPr>
                      <w:rFonts w:ascii="Times New Roman" w:eastAsia="宋体" w:hAnsi="Times New Roman" w:cs="Times New Roman"/>
                      <w:color w:val="000000"/>
                      <w:sz w:val="21"/>
                      <w:szCs w:val="21"/>
                    </w:rPr>
                  </w:pPr>
                  <w:r w:rsidRPr="007A6B3E">
                    <w:rPr>
                      <w:rFonts w:ascii="Times New Roman" w:eastAsia="宋体" w:hAnsi="Times New Roman" w:cs="Times New Roman" w:hint="eastAsia"/>
                      <w:color w:val="000000"/>
                      <w:sz w:val="21"/>
                      <w:szCs w:val="21"/>
                    </w:rPr>
                    <w:t>59.0</w:t>
                  </w:r>
                </w:p>
              </w:tc>
              <w:tc>
                <w:tcPr>
                  <w:tcW w:w="1391" w:type="dxa"/>
                  <w:tcBorders>
                    <w:top w:val="single" w:sz="4" w:space="0" w:color="auto"/>
                    <w:left w:val="single" w:sz="4" w:space="0" w:color="auto"/>
                    <w:bottom w:val="single" w:sz="4" w:space="0" w:color="auto"/>
                    <w:right w:val="single" w:sz="4" w:space="0" w:color="auto"/>
                  </w:tcBorders>
                  <w:vAlign w:val="center"/>
                </w:tcPr>
                <w:p w:rsidR="00295D7B" w:rsidRPr="007A6B3E" w:rsidRDefault="00295D7B" w:rsidP="007A6B3E">
                  <w:pPr>
                    <w:widowControl w:val="0"/>
                    <w:spacing w:after="0"/>
                    <w:jc w:val="center"/>
                    <w:rPr>
                      <w:rFonts w:ascii="Times New Roman" w:eastAsia="宋体" w:hAnsi="Times New Roman" w:cs="Times New Roman"/>
                      <w:color w:val="000000"/>
                      <w:sz w:val="21"/>
                      <w:szCs w:val="21"/>
                    </w:rPr>
                  </w:pPr>
                  <w:r w:rsidRPr="007A6B3E">
                    <w:rPr>
                      <w:rFonts w:ascii="Times New Roman" w:eastAsia="宋体" w:hAnsi="Times New Roman" w:cs="Times New Roman" w:hint="eastAsia"/>
                      <w:color w:val="000000"/>
                      <w:sz w:val="21"/>
                      <w:szCs w:val="21"/>
                    </w:rPr>
                    <w:t>49.6</w:t>
                  </w:r>
                </w:p>
              </w:tc>
              <w:tc>
                <w:tcPr>
                  <w:tcW w:w="1391" w:type="dxa"/>
                  <w:tcBorders>
                    <w:top w:val="single" w:sz="4" w:space="0" w:color="auto"/>
                    <w:left w:val="single" w:sz="4" w:space="0" w:color="auto"/>
                    <w:bottom w:val="single" w:sz="4" w:space="0" w:color="auto"/>
                    <w:right w:val="single" w:sz="4" w:space="0" w:color="auto"/>
                  </w:tcBorders>
                  <w:vAlign w:val="center"/>
                </w:tcPr>
                <w:p w:rsidR="00295D7B" w:rsidRPr="007A6B3E" w:rsidRDefault="00295D7B" w:rsidP="007A6B3E">
                  <w:pPr>
                    <w:widowControl w:val="0"/>
                    <w:spacing w:after="0"/>
                    <w:jc w:val="center"/>
                    <w:rPr>
                      <w:rFonts w:ascii="Times New Roman" w:eastAsia="宋体" w:hAnsi="Times New Roman" w:cs="Times New Roman"/>
                      <w:color w:val="000000"/>
                      <w:sz w:val="21"/>
                      <w:szCs w:val="21"/>
                    </w:rPr>
                  </w:pPr>
                  <w:r w:rsidRPr="007A6B3E">
                    <w:rPr>
                      <w:rFonts w:ascii="Times New Roman" w:eastAsia="宋体" w:hAnsi="Times New Roman" w:cs="Times New Roman" w:hint="eastAsia"/>
                      <w:color w:val="000000"/>
                      <w:sz w:val="21"/>
                      <w:szCs w:val="21"/>
                    </w:rPr>
                    <w:t>59.6</w:t>
                  </w:r>
                </w:p>
              </w:tc>
              <w:tc>
                <w:tcPr>
                  <w:tcW w:w="1391" w:type="dxa"/>
                  <w:tcBorders>
                    <w:top w:val="single" w:sz="4" w:space="0" w:color="auto"/>
                    <w:left w:val="single" w:sz="4" w:space="0" w:color="auto"/>
                    <w:bottom w:val="single" w:sz="4" w:space="0" w:color="auto"/>
                    <w:right w:val="single" w:sz="4" w:space="0" w:color="auto"/>
                  </w:tcBorders>
                  <w:vAlign w:val="center"/>
                </w:tcPr>
                <w:p w:rsidR="00295D7B" w:rsidRPr="007A6B3E" w:rsidRDefault="00295D7B" w:rsidP="007A6B3E">
                  <w:pPr>
                    <w:widowControl w:val="0"/>
                    <w:spacing w:after="0"/>
                    <w:jc w:val="center"/>
                    <w:rPr>
                      <w:rFonts w:ascii="Times New Roman" w:eastAsia="宋体" w:hAnsi="Times New Roman" w:cs="Times New Roman"/>
                      <w:color w:val="000000"/>
                      <w:sz w:val="21"/>
                      <w:szCs w:val="21"/>
                    </w:rPr>
                  </w:pPr>
                  <w:r w:rsidRPr="007A6B3E">
                    <w:rPr>
                      <w:rFonts w:ascii="Times New Roman" w:eastAsia="宋体" w:hAnsi="Times New Roman" w:cs="Times New Roman" w:hint="eastAsia"/>
                      <w:color w:val="000000"/>
                      <w:sz w:val="21"/>
                      <w:szCs w:val="21"/>
                    </w:rPr>
                    <w:t>48.7</w:t>
                  </w:r>
                </w:p>
              </w:tc>
              <w:tc>
                <w:tcPr>
                  <w:tcW w:w="791" w:type="dxa"/>
                  <w:tcBorders>
                    <w:top w:val="single" w:sz="4" w:space="0" w:color="auto"/>
                    <w:left w:val="single" w:sz="4" w:space="0" w:color="auto"/>
                    <w:bottom w:val="single" w:sz="4" w:space="0" w:color="auto"/>
                    <w:right w:val="single" w:sz="4" w:space="0" w:color="auto"/>
                  </w:tcBorders>
                  <w:vAlign w:val="center"/>
                </w:tcPr>
                <w:p w:rsidR="00295D7B" w:rsidRPr="001959B3" w:rsidRDefault="00295D7B" w:rsidP="00262AAB">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color w:val="000000"/>
                      <w:sz w:val="21"/>
                      <w:szCs w:val="21"/>
                    </w:rPr>
                    <w:t>6</w:t>
                  </w:r>
                  <w:r>
                    <w:rPr>
                      <w:rFonts w:ascii="Times New Roman" w:eastAsia="宋体" w:hAnsi="Times New Roman" w:cs="Times New Roman" w:hint="eastAsia"/>
                      <w:color w:val="000000"/>
                      <w:sz w:val="21"/>
                      <w:szCs w:val="21"/>
                    </w:rPr>
                    <w:t>0</w:t>
                  </w:r>
                </w:p>
              </w:tc>
              <w:tc>
                <w:tcPr>
                  <w:tcW w:w="792" w:type="dxa"/>
                  <w:tcBorders>
                    <w:top w:val="single" w:sz="4" w:space="0" w:color="auto"/>
                    <w:left w:val="single" w:sz="4" w:space="0" w:color="auto"/>
                    <w:bottom w:val="single" w:sz="4" w:space="0" w:color="auto"/>
                  </w:tcBorders>
                  <w:vAlign w:val="center"/>
                </w:tcPr>
                <w:p w:rsidR="00295D7B" w:rsidRPr="001959B3" w:rsidRDefault="00295D7B" w:rsidP="00262AAB">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50</w:t>
                  </w:r>
                </w:p>
              </w:tc>
            </w:tr>
            <w:tr w:rsidR="007A6B3E" w:rsidRPr="001959B3" w:rsidTr="00946A09">
              <w:trPr>
                <w:trHeight w:val="340"/>
                <w:jc w:val="center"/>
              </w:trPr>
              <w:tc>
                <w:tcPr>
                  <w:tcW w:w="2151" w:type="dxa"/>
                  <w:tcBorders>
                    <w:top w:val="single" w:sz="4" w:space="0" w:color="auto"/>
                    <w:bottom w:val="single" w:sz="12" w:space="0" w:color="auto"/>
                    <w:right w:val="single" w:sz="4" w:space="0" w:color="auto"/>
                  </w:tcBorders>
                  <w:vAlign w:val="center"/>
                </w:tcPr>
                <w:p w:rsidR="007A6B3E" w:rsidRPr="001959B3" w:rsidRDefault="007A6B3E">
                  <w:pPr>
                    <w:widowControl w:val="0"/>
                    <w:spacing w:after="0"/>
                    <w:jc w:val="center"/>
                    <w:rPr>
                      <w:rFonts w:ascii="Times New Roman" w:eastAsia="宋体" w:hAnsi="Times New Roman" w:cs="Times New Roman"/>
                      <w:color w:val="000000"/>
                      <w:sz w:val="21"/>
                      <w:szCs w:val="21"/>
                    </w:rPr>
                  </w:pPr>
                  <w:r w:rsidRPr="001959B3">
                    <w:rPr>
                      <w:rFonts w:ascii="宋体" w:eastAsia="宋体" w:hAnsi="宋体" w:cs="宋体" w:hint="eastAsia"/>
                      <w:color w:val="000000"/>
                      <w:sz w:val="21"/>
                      <w:szCs w:val="21"/>
                    </w:rPr>
                    <w:t>判定结果</w:t>
                  </w:r>
                </w:p>
              </w:tc>
              <w:tc>
                <w:tcPr>
                  <w:tcW w:w="7147" w:type="dxa"/>
                  <w:gridSpan w:val="6"/>
                  <w:tcBorders>
                    <w:top w:val="single" w:sz="4" w:space="0" w:color="auto"/>
                    <w:left w:val="single" w:sz="4" w:space="0" w:color="auto"/>
                    <w:bottom w:val="single" w:sz="12" w:space="0" w:color="auto"/>
                  </w:tcBorders>
                  <w:vAlign w:val="center"/>
                </w:tcPr>
                <w:p w:rsidR="007A6B3E" w:rsidRPr="001959B3" w:rsidRDefault="00061B79" w:rsidP="00295D7B">
                  <w:pPr>
                    <w:widowControl w:val="0"/>
                    <w:spacing w:after="0"/>
                    <w:ind w:firstLineChars="200" w:firstLine="420"/>
                    <w:rPr>
                      <w:rFonts w:ascii="Times New Roman" w:eastAsia="宋体" w:hAnsi="Times New Roman" w:cs="Times New Roman"/>
                      <w:color w:val="000000"/>
                      <w:sz w:val="21"/>
                      <w:szCs w:val="21"/>
                    </w:rPr>
                  </w:pPr>
                  <w:r>
                    <w:rPr>
                      <w:rFonts w:ascii="Times New Roman" w:eastAsia="宋体" w:hAnsi="Times New Roman" w:cs="宋体" w:hint="eastAsia"/>
                      <w:color w:val="000000"/>
                      <w:sz w:val="21"/>
                      <w:szCs w:val="21"/>
                    </w:rPr>
                    <w:t>老厂区</w:t>
                  </w:r>
                  <w:r w:rsidR="007A6B3E" w:rsidRPr="001959B3">
                    <w:rPr>
                      <w:rFonts w:ascii="Times New Roman" w:eastAsia="宋体" w:hAnsi="Times New Roman" w:cs="宋体" w:hint="eastAsia"/>
                      <w:color w:val="000000"/>
                      <w:sz w:val="21"/>
                      <w:szCs w:val="21"/>
                    </w:rPr>
                    <w:t>监测点位厂界噪声符合</w:t>
                  </w:r>
                  <w:r w:rsidR="007A6B3E" w:rsidRPr="001959B3">
                    <w:rPr>
                      <w:rFonts w:ascii="Times New Roman" w:eastAsia="宋体" w:hAnsi="Times New Roman" w:cs="Times New Roman"/>
                      <w:color w:val="000000"/>
                      <w:sz w:val="21"/>
                      <w:szCs w:val="21"/>
                    </w:rPr>
                    <w:t>GB12348-2008</w:t>
                  </w:r>
                  <w:r w:rsidR="007A6B3E" w:rsidRPr="001959B3">
                    <w:rPr>
                      <w:rFonts w:ascii="Times New Roman" w:eastAsia="宋体" w:hAnsi="Times New Roman" w:cs="宋体" w:hint="eastAsia"/>
                      <w:color w:val="000000"/>
                      <w:sz w:val="21"/>
                      <w:szCs w:val="21"/>
                    </w:rPr>
                    <w:t>《工业企业厂界环境噪声排放标准》表</w:t>
                  </w:r>
                  <w:r w:rsidR="007A6B3E" w:rsidRPr="001959B3">
                    <w:rPr>
                      <w:rFonts w:ascii="Times New Roman" w:eastAsia="宋体" w:hAnsi="Times New Roman" w:cs="Times New Roman"/>
                      <w:color w:val="000000"/>
                      <w:sz w:val="21"/>
                      <w:szCs w:val="21"/>
                    </w:rPr>
                    <w:t>1</w:t>
                  </w:r>
                  <w:r w:rsidR="007A6B3E" w:rsidRPr="001959B3">
                    <w:rPr>
                      <w:rFonts w:ascii="Times New Roman" w:eastAsia="宋体" w:hAnsi="Times New Roman" w:cs="宋体" w:hint="eastAsia"/>
                      <w:color w:val="000000"/>
                      <w:sz w:val="21"/>
                      <w:szCs w:val="21"/>
                    </w:rPr>
                    <w:t>中</w:t>
                  </w:r>
                  <w:r w:rsidR="00295D7B">
                    <w:rPr>
                      <w:rFonts w:ascii="Times New Roman" w:eastAsia="宋体" w:hAnsi="Times New Roman" w:cs="Times New Roman" w:hint="eastAsia"/>
                      <w:color w:val="000000"/>
                      <w:sz w:val="21"/>
                      <w:szCs w:val="21"/>
                    </w:rPr>
                    <w:t>2</w:t>
                  </w:r>
                  <w:r w:rsidR="007A6B3E" w:rsidRPr="001959B3">
                    <w:rPr>
                      <w:rFonts w:ascii="Times New Roman" w:eastAsia="宋体" w:hAnsi="Times New Roman" w:cs="宋体" w:hint="eastAsia"/>
                      <w:color w:val="000000"/>
                      <w:sz w:val="21"/>
                      <w:szCs w:val="21"/>
                    </w:rPr>
                    <w:t>类标准</w:t>
                  </w:r>
                </w:p>
              </w:tc>
            </w:tr>
          </w:tbl>
          <w:p w:rsidR="00295D7B" w:rsidRDefault="00295D7B" w:rsidP="00295D7B">
            <w:pPr>
              <w:pStyle w:val="a7"/>
              <w:ind w:left="360"/>
              <w:jc w:val="center"/>
              <w:rPr>
                <w:rFonts w:ascii="Times New Roman" w:eastAsia="宋体" w:hAnsi="宋体" w:cs="宋体"/>
                <w:b/>
                <w:bCs/>
                <w:sz w:val="24"/>
                <w:szCs w:val="24"/>
              </w:rPr>
            </w:pPr>
          </w:p>
          <w:p w:rsidR="00295D7B" w:rsidRDefault="00295D7B" w:rsidP="00295D7B">
            <w:pPr>
              <w:pStyle w:val="a7"/>
              <w:ind w:left="360"/>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b/>
                <w:bCs/>
                <w:sz w:val="24"/>
                <w:szCs w:val="24"/>
              </w:rPr>
              <w:t>7-</w:t>
            </w:r>
            <w:r>
              <w:rPr>
                <w:rFonts w:ascii="Times New Roman" w:eastAsia="宋体" w:hAnsi="宋体" w:hint="eastAsia"/>
                <w:b/>
                <w:bCs/>
                <w:sz w:val="24"/>
                <w:szCs w:val="24"/>
              </w:rPr>
              <w:t>5-2</w:t>
            </w:r>
            <w:r w:rsidRPr="00870197">
              <w:rPr>
                <w:rFonts w:ascii="Times New Roman" w:eastAsia="宋体" w:hAnsi="宋体"/>
                <w:b/>
                <w:bCs/>
                <w:sz w:val="24"/>
                <w:szCs w:val="24"/>
              </w:rPr>
              <w:t xml:space="preserve"> </w:t>
            </w:r>
            <w:r>
              <w:rPr>
                <w:rFonts w:ascii="Times New Roman" w:eastAsia="宋体" w:hAnsi="宋体"/>
                <w:b/>
                <w:bCs/>
                <w:sz w:val="24"/>
                <w:szCs w:val="24"/>
              </w:rPr>
              <w:t>新</w:t>
            </w:r>
            <w:r>
              <w:rPr>
                <w:rFonts w:ascii="Times New Roman" w:eastAsia="宋体" w:hAnsi="宋体" w:hint="eastAsia"/>
                <w:b/>
                <w:bCs/>
                <w:sz w:val="24"/>
                <w:szCs w:val="24"/>
              </w:rPr>
              <w:t>厂区</w:t>
            </w:r>
            <w:r w:rsidRPr="00870197">
              <w:rPr>
                <w:rFonts w:ascii="Times New Roman" w:eastAsia="宋体" w:hAnsi="宋体" w:cs="宋体" w:hint="eastAsia"/>
                <w:b/>
                <w:bCs/>
                <w:sz w:val="24"/>
                <w:szCs w:val="24"/>
              </w:rPr>
              <w:t>噪声监测结果</w:t>
            </w:r>
          </w:p>
          <w:p w:rsidR="00295D7B" w:rsidRPr="00C6590E" w:rsidRDefault="00295D7B" w:rsidP="00295D7B">
            <w:pPr>
              <w:pStyle w:val="a7"/>
              <w:ind w:left="360"/>
              <w:jc w:val="right"/>
              <w:rPr>
                <w:rFonts w:ascii="Times New Roman" w:eastAsia="宋体" w:hAnsi="Times New Roman"/>
                <w:b/>
                <w:bCs/>
                <w:sz w:val="21"/>
                <w:szCs w:val="21"/>
              </w:rPr>
            </w:pPr>
            <w:r w:rsidRPr="00C6590E">
              <w:rPr>
                <w:rFonts w:ascii="Times New Roman" w:eastAsia="宋体" w:hAnsi="宋体"/>
                <w:b/>
                <w:bCs/>
                <w:sz w:val="21"/>
                <w:szCs w:val="21"/>
              </w:rPr>
              <w:t>单位：</w:t>
            </w:r>
            <w:r w:rsidRPr="00C6590E">
              <w:rPr>
                <w:rFonts w:ascii="Times New Roman" w:eastAsia="宋体" w:hAnsi="Times New Roman"/>
                <w:b/>
                <w:bCs/>
                <w:sz w:val="21"/>
                <w:szCs w:val="21"/>
              </w:rPr>
              <w:t>dB</w:t>
            </w:r>
            <w:r w:rsidRPr="00C6590E">
              <w:rPr>
                <w:rFonts w:ascii="Times New Roman" w:eastAsia="宋体" w:hAnsi="宋体"/>
                <w:b/>
                <w:bCs/>
                <w:sz w:val="21"/>
                <w:szCs w:val="21"/>
              </w:rPr>
              <w:t>（</w:t>
            </w:r>
            <w:r w:rsidRPr="00C6590E">
              <w:rPr>
                <w:rFonts w:ascii="Times New Roman" w:eastAsia="宋体" w:hAnsi="Times New Roman"/>
                <w:b/>
                <w:bCs/>
                <w:sz w:val="21"/>
                <w:szCs w:val="21"/>
              </w:rPr>
              <w:t>A</w:t>
            </w:r>
            <w:r w:rsidRPr="00C6590E">
              <w:rPr>
                <w:rFonts w:ascii="Times New Roman" w:eastAsia="宋体" w:hAnsi="宋体"/>
                <w:b/>
                <w:bCs/>
                <w:sz w:val="21"/>
                <w:szCs w:val="21"/>
              </w:rPr>
              <w:t>）</w:t>
            </w:r>
          </w:p>
          <w:tbl>
            <w:tblPr>
              <w:tblW w:w="9298"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2151"/>
              <w:gridCol w:w="1391"/>
              <w:gridCol w:w="1391"/>
              <w:gridCol w:w="1391"/>
              <w:gridCol w:w="1391"/>
              <w:gridCol w:w="791"/>
              <w:gridCol w:w="792"/>
            </w:tblGrid>
            <w:tr w:rsidR="00295D7B" w:rsidRPr="001959B3" w:rsidTr="00262AAB">
              <w:trPr>
                <w:trHeight w:val="340"/>
                <w:jc w:val="center"/>
              </w:trPr>
              <w:tc>
                <w:tcPr>
                  <w:tcW w:w="2151" w:type="dxa"/>
                  <w:vMerge w:val="restart"/>
                  <w:tcBorders>
                    <w:top w:val="single" w:sz="12" w:space="0" w:color="auto"/>
                    <w:bottom w:val="single" w:sz="4" w:space="0" w:color="auto"/>
                    <w:right w:val="single" w:sz="4" w:space="0" w:color="auto"/>
                  </w:tcBorders>
                  <w:vAlign w:val="center"/>
                </w:tcPr>
                <w:p w:rsidR="00295D7B" w:rsidRPr="001959B3" w:rsidRDefault="00295D7B" w:rsidP="00262AAB">
                  <w:pPr>
                    <w:widowControl w:val="0"/>
                    <w:spacing w:after="0"/>
                    <w:jc w:val="center"/>
                    <w:rPr>
                      <w:rFonts w:ascii="Times New Roman" w:eastAsia="宋体" w:hAnsi="Times New Roman" w:cs="Times New Roman"/>
                      <w:b/>
                      <w:bCs/>
                      <w:color w:val="000000"/>
                      <w:sz w:val="21"/>
                      <w:szCs w:val="21"/>
                    </w:rPr>
                  </w:pPr>
                  <w:r w:rsidRPr="001959B3">
                    <w:rPr>
                      <w:rFonts w:ascii="Times New Roman" w:eastAsia="宋体" w:hAnsi="宋体" w:cs="宋体" w:hint="eastAsia"/>
                      <w:b/>
                      <w:bCs/>
                      <w:color w:val="000000"/>
                      <w:sz w:val="21"/>
                      <w:szCs w:val="21"/>
                    </w:rPr>
                    <w:t>检测点位置</w:t>
                  </w:r>
                </w:p>
              </w:tc>
              <w:tc>
                <w:tcPr>
                  <w:tcW w:w="2782" w:type="dxa"/>
                  <w:gridSpan w:val="2"/>
                  <w:tcBorders>
                    <w:top w:val="single" w:sz="12" w:space="0" w:color="auto"/>
                    <w:left w:val="single" w:sz="4" w:space="0" w:color="auto"/>
                    <w:bottom w:val="single" w:sz="4" w:space="0" w:color="auto"/>
                    <w:right w:val="single" w:sz="4" w:space="0" w:color="auto"/>
                  </w:tcBorders>
                  <w:vAlign w:val="center"/>
                </w:tcPr>
                <w:p w:rsidR="00295D7B" w:rsidRPr="001959B3" w:rsidRDefault="00295D7B" w:rsidP="00262AAB">
                  <w:pPr>
                    <w:widowControl w:val="0"/>
                    <w:spacing w:after="0"/>
                    <w:jc w:val="center"/>
                    <w:rPr>
                      <w:rFonts w:ascii="Times New Roman" w:eastAsia="宋体" w:hAnsi="Times New Roman" w:cs="Times New Roman"/>
                      <w:b/>
                      <w:bCs/>
                      <w:color w:val="FF0000"/>
                      <w:sz w:val="21"/>
                      <w:szCs w:val="21"/>
                      <w:highlight w:val="yellow"/>
                    </w:rPr>
                  </w:pPr>
                  <w:r w:rsidRPr="001959B3">
                    <w:rPr>
                      <w:rFonts w:ascii="Times New Roman" w:eastAsia="宋体" w:hAnsi="Times New Roman" w:cs="Times New Roman"/>
                      <w:b/>
                      <w:color w:val="000000"/>
                      <w:sz w:val="21"/>
                      <w:szCs w:val="21"/>
                    </w:rPr>
                    <w:t>202</w:t>
                  </w:r>
                  <w:r w:rsidRPr="001959B3">
                    <w:rPr>
                      <w:rFonts w:ascii="Times New Roman" w:eastAsia="宋体" w:hAnsi="Times New Roman" w:cs="Times New Roman" w:hint="eastAsia"/>
                      <w:b/>
                      <w:color w:val="000000"/>
                      <w:sz w:val="21"/>
                      <w:szCs w:val="21"/>
                    </w:rPr>
                    <w:t>1</w:t>
                  </w:r>
                  <w:r w:rsidRPr="001959B3">
                    <w:rPr>
                      <w:rFonts w:ascii="Times New Roman" w:eastAsia="宋体" w:hAnsi="宋体" w:cs="Times New Roman" w:hint="eastAsia"/>
                      <w:b/>
                      <w:color w:val="000000"/>
                      <w:sz w:val="21"/>
                      <w:szCs w:val="21"/>
                    </w:rPr>
                    <w:t>年</w:t>
                  </w:r>
                  <w:r>
                    <w:rPr>
                      <w:rFonts w:ascii="Times New Roman" w:eastAsia="宋体" w:hAnsi="Times New Roman" w:cs="Times New Roman" w:hint="eastAsia"/>
                      <w:b/>
                      <w:color w:val="000000"/>
                      <w:sz w:val="21"/>
                      <w:szCs w:val="21"/>
                    </w:rPr>
                    <w:t>4</w:t>
                  </w:r>
                  <w:r w:rsidRPr="001959B3">
                    <w:rPr>
                      <w:rFonts w:ascii="Times New Roman" w:eastAsia="宋体" w:hAnsi="宋体" w:cs="Times New Roman" w:hint="eastAsia"/>
                      <w:b/>
                      <w:color w:val="000000"/>
                      <w:sz w:val="21"/>
                      <w:szCs w:val="21"/>
                    </w:rPr>
                    <w:t>月</w:t>
                  </w:r>
                  <w:r>
                    <w:rPr>
                      <w:rFonts w:ascii="Times New Roman" w:eastAsia="宋体" w:hAnsi="Times New Roman" w:cs="Times New Roman" w:hint="eastAsia"/>
                      <w:b/>
                      <w:color w:val="000000"/>
                      <w:sz w:val="21"/>
                      <w:szCs w:val="21"/>
                    </w:rPr>
                    <w:t>19</w:t>
                  </w:r>
                  <w:r w:rsidRPr="001959B3">
                    <w:rPr>
                      <w:rFonts w:ascii="Times New Roman" w:eastAsia="宋体" w:hAnsi="宋体" w:cs="Times New Roman" w:hint="eastAsia"/>
                      <w:b/>
                      <w:color w:val="000000"/>
                      <w:sz w:val="21"/>
                      <w:szCs w:val="21"/>
                    </w:rPr>
                    <w:t>日</w:t>
                  </w:r>
                </w:p>
              </w:tc>
              <w:tc>
                <w:tcPr>
                  <w:tcW w:w="2782" w:type="dxa"/>
                  <w:gridSpan w:val="2"/>
                  <w:tcBorders>
                    <w:top w:val="single" w:sz="12" w:space="0" w:color="auto"/>
                    <w:left w:val="single" w:sz="4" w:space="0" w:color="auto"/>
                    <w:bottom w:val="single" w:sz="4" w:space="0" w:color="auto"/>
                    <w:right w:val="single" w:sz="4" w:space="0" w:color="auto"/>
                  </w:tcBorders>
                  <w:vAlign w:val="center"/>
                </w:tcPr>
                <w:p w:rsidR="00295D7B" w:rsidRPr="001959B3" w:rsidRDefault="00295D7B" w:rsidP="00262AAB">
                  <w:pPr>
                    <w:widowControl w:val="0"/>
                    <w:spacing w:after="0"/>
                    <w:jc w:val="center"/>
                    <w:rPr>
                      <w:rFonts w:ascii="Times New Roman" w:eastAsia="宋体" w:hAnsi="Times New Roman" w:cs="Times New Roman"/>
                      <w:b/>
                      <w:bCs/>
                      <w:color w:val="FF0000"/>
                      <w:sz w:val="21"/>
                      <w:szCs w:val="21"/>
                      <w:highlight w:val="yellow"/>
                    </w:rPr>
                  </w:pPr>
                  <w:r w:rsidRPr="001959B3">
                    <w:rPr>
                      <w:rFonts w:ascii="Times New Roman" w:eastAsia="宋体" w:hAnsi="Times New Roman" w:cs="Times New Roman"/>
                      <w:b/>
                      <w:color w:val="000000"/>
                      <w:sz w:val="21"/>
                      <w:szCs w:val="21"/>
                    </w:rPr>
                    <w:t>202</w:t>
                  </w:r>
                  <w:r w:rsidRPr="001959B3">
                    <w:rPr>
                      <w:rFonts w:ascii="Times New Roman" w:eastAsia="宋体" w:hAnsi="Times New Roman" w:cs="Times New Roman" w:hint="eastAsia"/>
                      <w:b/>
                      <w:color w:val="000000"/>
                      <w:sz w:val="21"/>
                      <w:szCs w:val="21"/>
                    </w:rPr>
                    <w:t>1</w:t>
                  </w:r>
                  <w:r w:rsidRPr="001959B3">
                    <w:rPr>
                      <w:rFonts w:ascii="Times New Roman" w:eastAsia="宋体" w:hAnsi="宋体" w:cs="Times New Roman" w:hint="eastAsia"/>
                      <w:b/>
                      <w:color w:val="000000"/>
                      <w:sz w:val="21"/>
                      <w:szCs w:val="21"/>
                    </w:rPr>
                    <w:t>年</w:t>
                  </w:r>
                  <w:r>
                    <w:rPr>
                      <w:rFonts w:ascii="Times New Roman" w:eastAsia="宋体" w:hAnsi="Times New Roman" w:cs="Times New Roman" w:hint="eastAsia"/>
                      <w:b/>
                      <w:color w:val="000000"/>
                      <w:sz w:val="21"/>
                      <w:szCs w:val="21"/>
                    </w:rPr>
                    <w:t>4</w:t>
                  </w:r>
                  <w:r w:rsidRPr="001959B3">
                    <w:rPr>
                      <w:rFonts w:ascii="Times New Roman" w:eastAsia="宋体" w:hAnsi="宋体" w:cs="Times New Roman" w:hint="eastAsia"/>
                      <w:b/>
                      <w:color w:val="000000"/>
                      <w:sz w:val="21"/>
                      <w:szCs w:val="21"/>
                    </w:rPr>
                    <w:t>月</w:t>
                  </w:r>
                  <w:r>
                    <w:rPr>
                      <w:rFonts w:ascii="Times New Roman" w:eastAsia="宋体" w:hAnsi="Times New Roman" w:cs="Times New Roman" w:hint="eastAsia"/>
                      <w:b/>
                      <w:color w:val="000000"/>
                      <w:sz w:val="21"/>
                      <w:szCs w:val="21"/>
                    </w:rPr>
                    <w:t>20</w:t>
                  </w:r>
                  <w:r w:rsidRPr="001959B3">
                    <w:rPr>
                      <w:rFonts w:ascii="Times New Roman" w:eastAsia="宋体" w:hAnsi="宋体" w:cs="Times New Roman" w:hint="eastAsia"/>
                      <w:b/>
                      <w:color w:val="000000"/>
                      <w:sz w:val="21"/>
                      <w:szCs w:val="21"/>
                    </w:rPr>
                    <w:t>日</w:t>
                  </w:r>
                </w:p>
              </w:tc>
              <w:tc>
                <w:tcPr>
                  <w:tcW w:w="1583" w:type="dxa"/>
                  <w:gridSpan w:val="2"/>
                  <w:tcBorders>
                    <w:top w:val="single" w:sz="12" w:space="0" w:color="auto"/>
                    <w:left w:val="single" w:sz="4" w:space="0" w:color="auto"/>
                    <w:bottom w:val="single" w:sz="4" w:space="0" w:color="auto"/>
                  </w:tcBorders>
                  <w:vAlign w:val="center"/>
                </w:tcPr>
                <w:p w:rsidR="00295D7B" w:rsidRPr="001959B3" w:rsidRDefault="00295D7B" w:rsidP="00262AAB">
                  <w:pPr>
                    <w:widowControl w:val="0"/>
                    <w:spacing w:after="0"/>
                    <w:jc w:val="center"/>
                    <w:rPr>
                      <w:rFonts w:ascii="Times New Roman" w:eastAsia="宋体" w:hAnsi="Times New Roman" w:cs="Times New Roman"/>
                      <w:color w:val="000000"/>
                      <w:sz w:val="21"/>
                      <w:szCs w:val="21"/>
                    </w:rPr>
                  </w:pPr>
                  <w:r w:rsidRPr="001959B3">
                    <w:rPr>
                      <w:rFonts w:ascii="Times New Roman" w:eastAsia="宋体" w:hAnsi="宋体" w:cs="宋体" w:hint="eastAsia"/>
                      <w:b/>
                      <w:bCs/>
                      <w:color w:val="000000"/>
                      <w:sz w:val="21"/>
                      <w:szCs w:val="21"/>
                    </w:rPr>
                    <w:t>标准限值</w:t>
                  </w:r>
                </w:p>
              </w:tc>
            </w:tr>
            <w:tr w:rsidR="00295D7B" w:rsidRPr="001959B3" w:rsidTr="00262AAB">
              <w:trPr>
                <w:trHeight w:val="340"/>
                <w:jc w:val="center"/>
              </w:trPr>
              <w:tc>
                <w:tcPr>
                  <w:tcW w:w="2151" w:type="dxa"/>
                  <w:vMerge/>
                  <w:tcBorders>
                    <w:top w:val="single" w:sz="4" w:space="0" w:color="auto"/>
                    <w:bottom w:val="single" w:sz="4" w:space="0" w:color="auto"/>
                    <w:right w:val="single" w:sz="4" w:space="0" w:color="auto"/>
                  </w:tcBorders>
                  <w:vAlign w:val="center"/>
                </w:tcPr>
                <w:p w:rsidR="00295D7B" w:rsidRPr="001959B3" w:rsidRDefault="00295D7B" w:rsidP="00262AAB">
                  <w:pPr>
                    <w:widowControl w:val="0"/>
                    <w:spacing w:after="0"/>
                    <w:jc w:val="center"/>
                    <w:rPr>
                      <w:rFonts w:ascii="Times New Roman" w:eastAsia="宋体" w:hAnsi="Times New Roman" w:cs="Times New Roman"/>
                      <w:b/>
                      <w:bCs/>
                      <w:color w:val="000000"/>
                      <w:sz w:val="21"/>
                      <w:szCs w:val="21"/>
                    </w:rPr>
                  </w:pPr>
                </w:p>
              </w:tc>
              <w:tc>
                <w:tcPr>
                  <w:tcW w:w="1391" w:type="dxa"/>
                  <w:tcBorders>
                    <w:top w:val="single" w:sz="4" w:space="0" w:color="auto"/>
                    <w:left w:val="single" w:sz="4" w:space="0" w:color="auto"/>
                    <w:bottom w:val="single" w:sz="4" w:space="0" w:color="auto"/>
                    <w:right w:val="single" w:sz="4" w:space="0" w:color="auto"/>
                  </w:tcBorders>
                  <w:vAlign w:val="center"/>
                </w:tcPr>
                <w:p w:rsidR="00295D7B" w:rsidRPr="001959B3" w:rsidRDefault="00295D7B" w:rsidP="00262AAB">
                  <w:pPr>
                    <w:widowControl w:val="0"/>
                    <w:spacing w:after="0"/>
                    <w:jc w:val="center"/>
                    <w:rPr>
                      <w:rFonts w:ascii="Times New Roman" w:eastAsia="宋体" w:hAnsi="Times New Roman" w:cs="Times New Roman"/>
                      <w:color w:val="000000"/>
                      <w:sz w:val="21"/>
                      <w:szCs w:val="21"/>
                    </w:rPr>
                  </w:pPr>
                  <w:r w:rsidRPr="001959B3">
                    <w:rPr>
                      <w:rFonts w:ascii="Times New Roman" w:eastAsia="宋体" w:hAnsi="宋体" w:cs="宋体" w:hint="eastAsia"/>
                      <w:b/>
                      <w:bCs/>
                      <w:color w:val="000000"/>
                      <w:sz w:val="21"/>
                      <w:szCs w:val="21"/>
                    </w:rPr>
                    <w:t>昼间</w:t>
                  </w:r>
                </w:p>
              </w:tc>
              <w:tc>
                <w:tcPr>
                  <w:tcW w:w="1391" w:type="dxa"/>
                  <w:tcBorders>
                    <w:top w:val="single" w:sz="4" w:space="0" w:color="auto"/>
                    <w:left w:val="single" w:sz="4" w:space="0" w:color="auto"/>
                    <w:bottom w:val="single" w:sz="4" w:space="0" w:color="auto"/>
                    <w:right w:val="single" w:sz="4" w:space="0" w:color="auto"/>
                  </w:tcBorders>
                  <w:vAlign w:val="center"/>
                </w:tcPr>
                <w:p w:rsidR="00295D7B" w:rsidRPr="001959B3" w:rsidRDefault="00295D7B" w:rsidP="00262AAB">
                  <w:pPr>
                    <w:widowControl w:val="0"/>
                    <w:spacing w:after="0"/>
                    <w:jc w:val="center"/>
                    <w:rPr>
                      <w:rFonts w:ascii="Times New Roman" w:eastAsia="宋体" w:hAnsi="Times New Roman" w:cs="Times New Roman"/>
                      <w:color w:val="000000"/>
                      <w:sz w:val="21"/>
                      <w:szCs w:val="21"/>
                    </w:rPr>
                  </w:pPr>
                  <w:r w:rsidRPr="001959B3">
                    <w:rPr>
                      <w:rFonts w:ascii="Times New Roman" w:eastAsia="宋体" w:hAnsi="宋体" w:cs="宋体" w:hint="eastAsia"/>
                      <w:b/>
                      <w:bCs/>
                      <w:color w:val="000000"/>
                      <w:sz w:val="21"/>
                      <w:szCs w:val="21"/>
                    </w:rPr>
                    <w:t>夜间</w:t>
                  </w:r>
                </w:p>
              </w:tc>
              <w:tc>
                <w:tcPr>
                  <w:tcW w:w="1391" w:type="dxa"/>
                  <w:tcBorders>
                    <w:top w:val="single" w:sz="4" w:space="0" w:color="auto"/>
                    <w:left w:val="single" w:sz="4" w:space="0" w:color="auto"/>
                    <w:bottom w:val="single" w:sz="4" w:space="0" w:color="auto"/>
                    <w:right w:val="single" w:sz="4" w:space="0" w:color="auto"/>
                  </w:tcBorders>
                  <w:vAlign w:val="center"/>
                </w:tcPr>
                <w:p w:rsidR="00295D7B" w:rsidRPr="001959B3" w:rsidRDefault="00295D7B" w:rsidP="00262AAB">
                  <w:pPr>
                    <w:widowControl w:val="0"/>
                    <w:spacing w:after="0"/>
                    <w:jc w:val="center"/>
                    <w:rPr>
                      <w:rFonts w:ascii="Times New Roman" w:eastAsia="宋体" w:hAnsi="Times New Roman" w:cs="Times New Roman"/>
                      <w:color w:val="000000"/>
                      <w:sz w:val="21"/>
                      <w:szCs w:val="21"/>
                    </w:rPr>
                  </w:pPr>
                  <w:r w:rsidRPr="001959B3">
                    <w:rPr>
                      <w:rFonts w:ascii="Times New Roman" w:eastAsia="宋体" w:hAnsi="宋体" w:cs="宋体" w:hint="eastAsia"/>
                      <w:b/>
                      <w:bCs/>
                      <w:color w:val="000000"/>
                      <w:sz w:val="21"/>
                      <w:szCs w:val="21"/>
                    </w:rPr>
                    <w:t>昼间</w:t>
                  </w:r>
                </w:p>
              </w:tc>
              <w:tc>
                <w:tcPr>
                  <w:tcW w:w="1391" w:type="dxa"/>
                  <w:tcBorders>
                    <w:top w:val="single" w:sz="4" w:space="0" w:color="auto"/>
                    <w:left w:val="single" w:sz="4" w:space="0" w:color="auto"/>
                    <w:bottom w:val="single" w:sz="4" w:space="0" w:color="auto"/>
                    <w:right w:val="single" w:sz="4" w:space="0" w:color="auto"/>
                  </w:tcBorders>
                  <w:vAlign w:val="center"/>
                </w:tcPr>
                <w:p w:rsidR="00295D7B" w:rsidRPr="001959B3" w:rsidRDefault="00295D7B" w:rsidP="00262AAB">
                  <w:pPr>
                    <w:widowControl w:val="0"/>
                    <w:spacing w:after="0"/>
                    <w:jc w:val="center"/>
                    <w:rPr>
                      <w:rFonts w:ascii="Times New Roman" w:eastAsia="宋体" w:hAnsi="Times New Roman" w:cs="Times New Roman"/>
                      <w:color w:val="000000"/>
                      <w:sz w:val="21"/>
                      <w:szCs w:val="21"/>
                    </w:rPr>
                  </w:pPr>
                  <w:r w:rsidRPr="001959B3">
                    <w:rPr>
                      <w:rFonts w:ascii="Times New Roman" w:eastAsia="宋体" w:hAnsi="宋体" w:cs="宋体" w:hint="eastAsia"/>
                      <w:b/>
                      <w:bCs/>
                      <w:color w:val="000000"/>
                      <w:sz w:val="21"/>
                      <w:szCs w:val="21"/>
                    </w:rPr>
                    <w:t>夜间</w:t>
                  </w:r>
                </w:p>
              </w:tc>
              <w:tc>
                <w:tcPr>
                  <w:tcW w:w="791" w:type="dxa"/>
                  <w:tcBorders>
                    <w:top w:val="single" w:sz="4" w:space="0" w:color="auto"/>
                    <w:left w:val="single" w:sz="4" w:space="0" w:color="auto"/>
                    <w:bottom w:val="single" w:sz="4" w:space="0" w:color="auto"/>
                    <w:right w:val="single" w:sz="4" w:space="0" w:color="auto"/>
                  </w:tcBorders>
                  <w:vAlign w:val="center"/>
                </w:tcPr>
                <w:p w:rsidR="00295D7B" w:rsidRPr="001959B3" w:rsidRDefault="00295D7B" w:rsidP="00262AAB">
                  <w:pPr>
                    <w:widowControl w:val="0"/>
                    <w:spacing w:after="0"/>
                    <w:jc w:val="center"/>
                    <w:rPr>
                      <w:rFonts w:ascii="Times New Roman" w:eastAsia="宋体" w:hAnsi="Times New Roman" w:cs="Times New Roman"/>
                      <w:color w:val="000000"/>
                      <w:sz w:val="21"/>
                      <w:szCs w:val="21"/>
                    </w:rPr>
                  </w:pPr>
                  <w:r w:rsidRPr="001959B3">
                    <w:rPr>
                      <w:rFonts w:ascii="Times New Roman" w:eastAsia="宋体" w:hAnsi="宋体" w:cs="宋体" w:hint="eastAsia"/>
                      <w:b/>
                      <w:bCs/>
                      <w:color w:val="000000"/>
                      <w:sz w:val="21"/>
                      <w:szCs w:val="21"/>
                    </w:rPr>
                    <w:t>昼间</w:t>
                  </w:r>
                </w:p>
              </w:tc>
              <w:tc>
                <w:tcPr>
                  <w:tcW w:w="792" w:type="dxa"/>
                  <w:tcBorders>
                    <w:top w:val="single" w:sz="4" w:space="0" w:color="auto"/>
                    <w:left w:val="single" w:sz="4" w:space="0" w:color="auto"/>
                    <w:bottom w:val="single" w:sz="4" w:space="0" w:color="auto"/>
                  </w:tcBorders>
                  <w:vAlign w:val="center"/>
                </w:tcPr>
                <w:p w:rsidR="00295D7B" w:rsidRPr="001959B3" w:rsidRDefault="00295D7B" w:rsidP="00262AAB">
                  <w:pPr>
                    <w:widowControl w:val="0"/>
                    <w:spacing w:after="0"/>
                    <w:jc w:val="center"/>
                    <w:rPr>
                      <w:rFonts w:ascii="Times New Roman" w:eastAsia="宋体" w:hAnsi="Times New Roman" w:cs="Times New Roman"/>
                      <w:color w:val="000000"/>
                      <w:sz w:val="21"/>
                      <w:szCs w:val="21"/>
                    </w:rPr>
                  </w:pPr>
                  <w:r w:rsidRPr="001959B3">
                    <w:rPr>
                      <w:rFonts w:ascii="Times New Roman" w:eastAsia="宋体" w:hAnsi="宋体" w:cs="宋体" w:hint="eastAsia"/>
                      <w:b/>
                      <w:bCs/>
                      <w:color w:val="000000"/>
                      <w:sz w:val="21"/>
                      <w:szCs w:val="21"/>
                    </w:rPr>
                    <w:t>夜间</w:t>
                  </w:r>
                </w:p>
              </w:tc>
            </w:tr>
            <w:tr w:rsidR="00103C8C" w:rsidRPr="001959B3" w:rsidTr="00262AAB">
              <w:trPr>
                <w:trHeight w:val="340"/>
                <w:jc w:val="center"/>
              </w:trPr>
              <w:tc>
                <w:tcPr>
                  <w:tcW w:w="2151" w:type="dxa"/>
                  <w:tcBorders>
                    <w:top w:val="single" w:sz="4" w:space="0" w:color="auto"/>
                    <w:bottom w:val="single" w:sz="4" w:space="0" w:color="auto"/>
                    <w:right w:val="single" w:sz="4" w:space="0" w:color="auto"/>
                  </w:tcBorders>
                  <w:vAlign w:val="center"/>
                </w:tcPr>
                <w:p w:rsidR="00103C8C" w:rsidRPr="001959B3" w:rsidRDefault="00103C8C" w:rsidP="00262AAB">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N1</w:t>
                  </w:r>
                  <w:r w:rsidRPr="001959B3">
                    <w:rPr>
                      <w:rFonts w:ascii="Times New Roman" w:eastAsia="宋体" w:hAnsi="Times New Roman" w:cs="Times New Roman" w:hint="eastAsia"/>
                      <w:color w:val="000000"/>
                      <w:sz w:val="21"/>
                      <w:szCs w:val="21"/>
                    </w:rPr>
                    <w:t>厂界东</w:t>
                  </w:r>
                </w:p>
              </w:tc>
              <w:tc>
                <w:tcPr>
                  <w:tcW w:w="1391" w:type="dxa"/>
                  <w:tcBorders>
                    <w:top w:val="single" w:sz="4" w:space="0" w:color="auto"/>
                    <w:left w:val="single" w:sz="4" w:space="0" w:color="auto"/>
                    <w:bottom w:val="single" w:sz="4" w:space="0" w:color="auto"/>
                    <w:right w:val="single" w:sz="4" w:space="0" w:color="auto"/>
                  </w:tcBorders>
                  <w:vAlign w:val="center"/>
                </w:tcPr>
                <w:p w:rsidR="00103C8C" w:rsidRPr="00103C8C" w:rsidRDefault="00103C8C" w:rsidP="00103C8C">
                  <w:pPr>
                    <w:widowControl w:val="0"/>
                    <w:spacing w:after="0"/>
                    <w:jc w:val="center"/>
                    <w:rPr>
                      <w:rFonts w:ascii="Times New Roman" w:eastAsia="宋体" w:hAnsi="Times New Roman" w:cs="Times New Roman"/>
                      <w:color w:val="000000"/>
                      <w:sz w:val="21"/>
                      <w:szCs w:val="21"/>
                    </w:rPr>
                  </w:pPr>
                  <w:r w:rsidRPr="00103C8C">
                    <w:rPr>
                      <w:rFonts w:ascii="Times New Roman" w:eastAsia="宋体" w:hAnsi="Times New Roman" w:cs="Times New Roman" w:hint="eastAsia"/>
                      <w:color w:val="000000"/>
                      <w:sz w:val="21"/>
                      <w:szCs w:val="21"/>
                    </w:rPr>
                    <w:t>62.1</w:t>
                  </w:r>
                </w:p>
              </w:tc>
              <w:tc>
                <w:tcPr>
                  <w:tcW w:w="1391" w:type="dxa"/>
                  <w:tcBorders>
                    <w:top w:val="single" w:sz="4" w:space="0" w:color="auto"/>
                    <w:left w:val="single" w:sz="4" w:space="0" w:color="auto"/>
                    <w:bottom w:val="single" w:sz="4" w:space="0" w:color="auto"/>
                    <w:right w:val="single" w:sz="4" w:space="0" w:color="auto"/>
                  </w:tcBorders>
                  <w:vAlign w:val="center"/>
                </w:tcPr>
                <w:p w:rsidR="00103C8C" w:rsidRPr="00103C8C" w:rsidRDefault="00103C8C" w:rsidP="00103C8C">
                  <w:pPr>
                    <w:widowControl w:val="0"/>
                    <w:spacing w:after="0"/>
                    <w:jc w:val="center"/>
                    <w:rPr>
                      <w:rFonts w:ascii="Times New Roman" w:eastAsia="宋体" w:hAnsi="Times New Roman" w:cs="Times New Roman"/>
                      <w:color w:val="000000"/>
                      <w:sz w:val="21"/>
                      <w:szCs w:val="21"/>
                    </w:rPr>
                  </w:pPr>
                  <w:r w:rsidRPr="00103C8C">
                    <w:rPr>
                      <w:rFonts w:ascii="Times New Roman" w:eastAsia="宋体" w:hAnsi="Times New Roman" w:cs="Times New Roman" w:hint="eastAsia"/>
                      <w:color w:val="000000"/>
                      <w:sz w:val="21"/>
                      <w:szCs w:val="21"/>
                    </w:rPr>
                    <w:t>52.5</w:t>
                  </w:r>
                </w:p>
              </w:tc>
              <w:tc>
                <w:tcPr>
                  <w:tcW w:w="1391" w:type="dxa"/>
                  <w:tcBorders>
                    <w:top w:val="single" w:sz="4" w:space="0" w:color="auto"/>
                    <w:left w:val="single" w:sz="4" w:space="0" w:color="auto"/>
                    <w:bottom w:val="single" w:sz="4" w:space="0" w:color="auto"/>
                    <w:right w:val="single" w:sz="4" w:space="0" w:color="auto"/>
                  </w:tcBorders>
                  <w:vAlign w:val="center"/>
                </w:tcPr>
                <w:p w:rsidR="00103C8C" w:rsidRPr="00103C8C" w:rsidRDefault="00103C8C" w:rsidP="00103C8C">
                  <w:pPr>
                    <w:widowControl w:val="0"/>
                    <w:spacing w:after="0"/>
                    <w:jc w:val="center"/>
                    <w:rPr>
                      <w:rFonts w:ascii="Times New Roman" w:eastAsia="宋体" w:hAnsi="Times New Roman" w:cs="Times New Roman"/>
                      <w:color w:val="000000"/>
                      <w:sz w:val="21"/>
                      <w:szCs w:val="21"/>
                    </w:rPr>
                  </w:pPr>
                  <w:r w:rsidRPr="00103C8C">
                    <w:rPr>
                      <w:rFonts w:ascii="Times New Roman" w:eastAsia="宋体" w:hAnsi="Times New Roman" w:cs="Times New Roman" w:hint="eastAsia"/>
                      <w:color w:val="000000"/>
                      <w:sz w:val="21"/>
                      <w:szCs w:val="21"/>
                    </w:rPr>
                    <w:t>62.6</w:t>
                  </w:r>
                </w:p>
              </w:tc>
              <w:tc>
                <w:tcPr>
                  <w:tcW w:w="1391" w:type="dxa"/>
                  <w:tcBorders>
                    <w:top w:val="single" w:sz="4" w:space="0" w:color="auto"/>
                    <w:left w:val="single" w:sz="4" w:space="0" w:color="auto"/>
                    <w:bottom w:val="single" w:sz="4" w:space="0" w:color="auto"/>
                    <w:right w:val="single" w:sz="4" w:space="0" w:color="auto"/>
                  </w:tcBorders>
                  <w:vAlign w:val="center"/>
                </w:tcPr>
                <w:p w:rsidR="00103C8C" w:rsidRPr="00103C8C" w:rsidRDefault="00103C8C" w:rsidP="00103C8C">
                  <w:pPr>
                    <w:widowControl w:val="0"/>
                    <w:spacing w:after="0"/>
                    <w:jc w:val="center"/>
                    <w:rPr>
                      <w:rFonts w:ascii="Times New Roman" w:eastAsia="宋体" w:hAnsi="Times New Roman" w:cs="Times New Roman"/>
                      <w:color w:val="000000"/>
                      <w:sz w:val="21"/>
                      <w:szCs w:val="21"/>
                    </w:rPr>
                  </w:pPr>
                  <w:r w:rsidRPr="00103C8C">
                    <w:rPr>
                      <w:rFonts w:ascii="Times New Roman" w:eastAsia="宋体" w:hAnsi="Times New Roman" w:cs="Times New Roman" w:hint="eastAsia"/>
                      <w:color w:val="000000"/>
                      <w:sz w:val="21"/>
                      <w:szCs w:val="21"/>
                    </w:rPr>
                    <w:t>52.3</w:t>
                  </w:r>
                </w:p>
              </w:tc>
              <w:tc>
                <w:tcPr>
                  <w:tcW w:w="791" w:type="dxa"/>
                  <w:tcBorders>
                    <w:top w:val="single" w:sz="4" w:space="0" w:color="auto"/>
                    <w:left w:val="single" w:sz="4" w:space="0" w:color="auto"/>
                    <w:bottom w:val="single" w:sz="4" w:space="0" w:color="auto"/>
                    <w:right w:val="single" w:sz="4" w:space="0" w:color="auto"/>
                  </w:tcBorders>
                  <w:vAlign w:val="center"/>
                </w:tcPr>
                <w:p w:rsidR="00103C8C" w:rsidRPr="001959B3" w:rsidRDefault="00103C8C" w:rsidP="00295D7B">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color w:val="000000"/>
                      <w:sz w:val="21"/>
                      <w:szCs w:val="21"/>
                    </w:rPr>
                    <w:t>6</w:t>
                  </w:r>
                  <w:r>
                    <w:rPr>
                      <w:rFonts w:ascii="Times New Roman" w:eastAsia="宋体" w:hAnsi="Times New Roman" w:cs="Times New Roman" w:hint="eastAsia"/>
                      <w:color w:val="000000"/>
                      <w:sz w:val="21"/>
                      <w:szCs w:val="21"/>
                    </w:rPr>
                    <w:t>5</w:t>
                  </w:r>
                </w:p>
              </w:tc>
              <w:tc>
                <w:tcPr>
                  <w:tcW w:w="792" w:type="dxa"/>
                  <w:tcBorders>
                    <w:top w:val="single" w:sz="4" w:space="0" w:color="auto"/>
                    <w:left w:val="single" w:sz="4" w:space="0" w:color="auto"/>
                    <w:bottom w:val="single" w:sz="4" w:space="0" w:color="auto"/>
                  </w:tcBorders>
                  <w:vAlign w:val="center"/>
                </w:tcPr>
                <w:p w:rsidR="00103C8C" w:rsidRPr="001959B3" w:rsidRDefault="00103C8C" w:rsidP="00295D7B">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55</w:t>
                  </w:r>
                </w:p>
              </w:tc>
            </w:tr>
            <w:tr w:rsidR="00103C8C" w:rsidRPr="001959B3" w:rsidTr="00262AAB">
              <w:trPr>
                <w:trHeight w:val="340"/>
                <w:jc w:val="center"/>
              </w:trPr>
              <w:tc>
                <w:tcPr>
                  <w:tcW w:w="2151" w:type="dxa"/>
                  <w:tcBorders>
                    <w:top w:val="single" w:sz="4" w:space="0" w:color="auto"/>
                    <w:bottom w:val="single" w:sz="4" w:space="0" w:color="auto"/>
                    <w:right w:val="single" w:sz="4" w:space="0" w:color="auto"/>
                  </w:tcBorders>
                  <w:vAlign w:val="center"/>
                </w:tcPr>
                <w:p w:rsidR="00103C8C" w:rsidRPr="001959B3" w:rsidRDefault="00103C8C" w:rsidP="00262AAB">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N2</w:t>
                  </w:r>
                  <w:r w:rsidRPr="001959B3">
                    <w:rPr>
                      <w:rFonts w:ascii="Times New Roman" w:eastAsia="宋体" w:hAnsi="Times New Roman" w:cs="Times New Roman" w:hint="eastAsia"/>
                      <w:color w:val="000000"/>
                      <w:sz w:val="21"/>
                      <w:szCs w:val="21"/>
                    </w:rPr>
                    <w:t>厂界南</w:t>
                  </w:r>
                </w:p>
              </w:tc>
              <w:tc>
                <w:tcPr>
                  <w:tcW w:w="1391" w:type="dxa"/>
                  <w:tcBorders>
                    <w:top w:val="single" w:sz="4" w:space="0" w:color="auto"/>
                    <w:left w:val="single" w:sz="4" w:space="0" w:color="auto"/>
                    <w:bottom w:val="single" w:sz="4" w:space="0" w:color="auto"/>
                    <w:right w:val="single" w:sz="4" w:space="0" w:color="auto"/>
                  </w:tcBorders>
                  <w:vAlign w:val="center"/>
                </w:tcPr>
                <w:p w:rsidR="00103C8C" w:rsidRPr="00103C8C" w:rsidRDefault="00103C8C" w:rsidP="00103C8C">
                  <w:pPr>
                    <w:widowControl w:val="0"/>
                    <w:spacing w:after="0"/>
                    <w:jc w:val="center"/>
                    <w:rPr>
                      <w:rFonts w:ascii="Times New Roman" w:eastAsia="宋体" w:hAnsi="Times New Roman" w:cs="Times New Roman"/>
                      <w:color w:val="000000"/>
                      <w:sz w:val="21"/>
                      <w:szCs w:val="21"/>
                    </w:rPr>
                  </w:pPr>
                  <w:r w:rsidRPr="00103C8C">
                    <w:rPr>
                      <w:rFonts w:ascii="Times New Roman" w:eastAsia="宋体" w:hAnsi="Times New Roman" w:cs="Times New Roman" w:hint="eastAsia"/>
                      <w:color w:val="000000"/>
                      <w:sz w:val="21"/>
                      <w:szCs w:val="21"/>
                    </w:rPr>
                    <w:t>61.7</w:t>
                  </w:r>
                </w:p>
              </w:tc>
              <w:tc>
                <w:tcPr>
                  <w:tcW w:w="1391" w:type="dxa"/>
                  <w:tcBorders>
                    <w:top w:val="single" w:sz="4" w:space="0" w:color="auto"/>
                    <w:left w:val="single" w:sz="4" w:space="0" w:color="auto"/>
                    <w:bottom w:val="single" w:sz="4" w:space="0" w:color="auto"/>
                    <w:right w:val="single" w:sz="4" w:space="0" w:color="auto"/>
                  </w:tcBorders>
                  <w:vAlign w:val="center"/>
                </w:tcPr>
                <w:p w:rsidR="00103C8C" w:rsidRPr="00103C8C" w:rsidRDefault="00103C8C" w:rsidP="00103C8C">
                  <w:pPr>
                    <w:widowControl w:val="0"/>
                    <w:spacing w:after="0"/>
                    <w:jc w:val="center"/>
                    <w:rPr>
                      <w:rFonts w:ascii="Times New Roman" w:eastAsia="宋体" w:hAnsi="Times New Roman" w:cs="Times New Roman"/>
                      <w:color w:val="000000"/>
                      <w:sz w:val="21"/>
                      <w:szCs w:val="21"/>
                    </w:rPr>
                  </w:pPr>
                  <w:r w:rsidRPr="00103C8C">
                    <w:rPr>
                      <w:rFonts w:ascii="Times New Roman" w:eastAsia="宋体" w:hAnsi="Times New Roman" w:cs="Times New Roman" w:hint="eastAsia"/>
                      <w:color w:val="000000"/>
                      <w:sz w:val="21"/>
                      <w:szCs w:val="21"/>
                    </w:rPr>
                    <w:t>52.1</w:t>
                  </w:r>
                </w:p>
              </w:tc>
              <w:tc>
                <w:tcPr>
                  <w:tcW w:w="1391" w:type="dxa"/>
                  <w:tcBorders>
                    <w:top w:val="single" w:sz="4" w:space="0" w:color="auto"/>
                    <w:left w:val="single" w:sz="4" w:space="0" w:color="auto"/>
                    <w:bottom w:val="single" w:sz="4" w:space="0" w:color="auto"/>
                    <w:right w:val="single" w:sz="4" w:space="0" w:color="auto"/>
                  </w:tcBorders>
                  <w:vAlign w:val="center"/>
                </w:tcPr>
                <w:p w:rsidR="00103C8C" w:rsidRPr="00103C8C" w:rsidRDefault="00103C8C" w:rsidP="00103C8C">
                  <w:pPr>
                    <w:widowControl w:val="0"/>
                    <w:spacing w:after="0"/>
                    <w:jc w:val="center"/>
                    <w:rPr>
                      <w:rFonts w:ascii="Times New Roman" w:eastAsia="宋体" w:hAnsi="Times New Roman" w:cs="Times New Roman"/>
                      <w:color w:val="000000"/>
                      <w:sz w:val="21"/>
                      <w:szCs w:val="21"/>
                    </w:rPr>
                  </w:pPr>
                  <w:r w:rsidRPr="00103C8C">
                    <w:rPr>
                      <w:rFonts w:ascii="Times New Roman" w:eastAsia="宋体" w:hAnsi="Times New Roman" w:cs="Times New Roman" w:hint="eastAsia"/>
                      <w:color w:val="000000"/>
                      <w:sz w:val="21"/>
                      <w:szCs w:val="21"/>
                    </w:rPr>
                    <w:t>61.8</w:t>
                  </w:r>
                </w:p>
              </w:tc>
              <w:tc>
                <w:tcPr>
                  <w:tcW w:w="1391" w:type="dxa"/>
                  <w:tcBorders>
                    <w:top w:val="single" w:sz="4" w:space="0" w:color="auto"/>
                    <w:left w:val="single" w:sz="4" w:space="0" w:color="auto"/>
                    <w:bottom w:val="single" w:sz="4" w:space="0" w:color="auto"/>
                    <w:right w:val="single" w:sz="4" w:space="0" w:color="auto"/>
                  </w:tcBorders>
                  <w:vAlign w:val="center"/>
                </w:tcPr>
                <w:p w:rsidR="00103C8C" w:rsidRPr="00103C8C" w:rsidRDefault="00103C8C" w:rsidP="00103C8C">
                  <w:pPr>
                    <w:widowControl w:val="0"/>
                    <w:spacing w:after="0"/>
                    <w:jc w:val="center"/>
                    <w:rPr>
                      <w:rFonts w:ascii="Times New Roman" w:eastAsia="宋体" w:hAnsi="Times New Roman" w:cs="Times New Roman"/>
                      <w:color w:val="000000"/>
                      <w:sz w:val="21"/>
                      <w:szCs w:val="21"/>
                    </w:rPr>
                  </w:pPr>
                  <w:r w:rsidRPr="00103C8C">
                    <w:rPr>
                      <w:rFonts w:ascii="Times New Roman" w:eastAsia="宋体" w:hAnsi="Times New Roman" w:cs="Times New Roman" w:hint="eastAsia"/>
                      <w:color w:val="000000"/>
                      <w:sz w:val="21"/>
                      <w:szCs w:val="21"/>
                    </w:rPr>
                    <w:t>51.6</w:t>
                  </w:r>
                </w:p>
              </w:tc>
              <w:tc>
                <w:tcPr>
                  <w:tcW w:w="791" w:type="dxa"/>
                  <w:tcBorders>
                    <w:top w:val="single" w:sz="4" w:space="0" w:color="auto"/>
                    <w:left w:val="single" w:sz="4" w:space="0" w:color="auto"/>
                    <w:bottom w:val="single" w:sz="4" w:space="0" w:color="auto"/>
                    <w:right w:val="single" w:sz="4" w:space="0" w:color="auto"/>
                  </w:tcBorders>
                  <w:vAlign w:val="center"/>
                </w:tcPr>
                <w:p w:rsidR="00103C8C" w:rsidRPr="001959B3" w:rsidRDefault="00103C8C" w:rsidP="00262AAB">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color w:val="000000"/>
                      <w:sz w:val="21"/>
                      <w:szCs w:val="21"/>
                    </w:rPr>
                    <w:t>6</w:t>
                  </w:r>
                  <w:r>
                    <w:rPr>
                      <w:rFonts w:ascii="Times New Roman" w:eastAsia="宋体" w:hAnsi="Times New Roman" w:cs="Times New Roman" w:hint="eastAsia"/>
                      <w:color w:val="000000"/>
                      <w:sz w:val="21"/>
                      <w:szCs w:val="21"/>
                    </w:rPr>
                    <w:t>5</w:t>
                  </w:r>
                </w:p>
              </w:tc>
              <w:tc>
                <w:tcPr>
                  <w:tcW w:w="792" w:type="dxa"/>
                  <w:tcBorders>
                    <w:top w:val="single" w:sz="4" w:space="0" w:color="auto"/>
                    <w:left w:val="single" w:sz="4" w:space="0" w:color="auto"/>
                    <w:bottom w:val="single" w:sz="4" w:space="0" w:color="auto"/>
                  </w:tcBorders>
                  <w:vAlign w:val="center"/>
                </w:tcPr>
                <w:p w:rsidR="00103C8C" w:rsidRPr="001959B3" w:rsidRDefault="00103C8C" w:rsidP="00262AAB">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55</w:t>
                  </w:r>
                </w:p>
              </w:tc>
            </w:tr>
            <w:tr w:rsidR="00103C8C" w:rsidRPr="001959B3" w:rsidTr="00262AAB">
              <w:trPr>
                <w:trHeight w:val="340"/>
                <w:jc w:val="center"/>
              </w:trPr>
              <w:tc>
                <w:tcPr>
                  <w:tcW w:w="2151" w:type="dxa"/>
                  <w:tcBorders>
                    <w:top w:val="single" w:sz="4" w:space="0" w:color="auto"/>
                    <w:bottom w:val="single" w:sz="4" w:space="0" w:color="auto"/>
                    <w:right w:val="single" w:sz="4" w:space="0" w:color="auto"/>
                  </w:tcBorders>
                  <w:vAlign w:val="center"/>
                </w:tcPr>
                <w:p w:rsidR="00103C8C" w:rsidRPr="001959B3" w:rsidRDefault="00103C8C" w:rsidP="00262AAB">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N3</w:t>
                  </w:r>
                  <w:r w:rsidRPr="001959B3">
                    <w:rPr>
                      <w:rFonts w:ascii="Times New Roman" w:eastAsia="宋体" w:hAnsi="Times New Roman" w:cs="Times New Roman" w:hint="eastAsia"/>
                      <w:color w:val="000000"/>
                      <w:sz w:val="21"/>
                      <w:szCs w:val="21"/>
                    </w:rPr>
                    <w:t>厂界西</w:t>
                  </w:r>
                </w:p>
              </w:tc>
              <w:tc>
                <w:tcPr>
                  <w:tcW w:w="1391" w:type="dxa"/>
                  <w:tcBorders>
                    <w:top w:val="single" w:sz="4" w:space="0" w:color="auto"/>
                    <w:left w:val="single" w:sz="4" w:space="0" w:color="auto"/>
                    <w:bottom w:val="single" w:sz="4" w:space="0" w:color="auto"/>
                    <w:right w:val="single" w:sz="4" w:space="0" w:color="auto"/>
                  </w:tcBorders>
                  <w:vAlign w:val="center"/>
                </w:tcPr>
                <w:p w:rsidR="00103C8C" w:rsidRPr="00103C8C" w:rsidRDefault="00103C8C" w:rsidP="00103C8C">
                  <w:pPr>
                    <w:widowControl w:val="0"/>
                    <w:spacing w:after="0"/>
                    <w:jc w:val="center"/>
                    <w:rPr>
                      <w:rFonts w:ascii="Times New Roman" w:eastAsia="宋体" w:hAnsi="Times New Roman" w:cs="Times New Roman"/>
                      <w:color w:val="000000"/>
                      <w:sz w:val="21"/>
                      <w:szCs w:val="21"/>
                    </w:rPr>
                  </w:pPr>
                  <w:r w:rsidRPr="00103C8C">
                    <w:rPr>
                      <w:rFonts w:ascii="Times New Roman" w:eastAsia="宋体" w:hAnsi="Times New Roman" w:cs="Times New Roman" w:hint="eastAsia"/>
                      <w:color w:val="000000"/>
                      <w:sz w:val="21"/>
                      <w:szCs w:val="21"/>
                    </w:rPr>
                    <w:t>62.6</w:t>
                  </w:r>
                </w:p>
              </w:tc>
              <w:tc>
                <w:tcPr>
                  <w:tcW w:w="1391" w:type="dxa"/>
                  <w:tcBorders>
                    <w:top w:val="single" w:sz="4" w:space="0" w:color="auto"/>
                    <w:left w:val="single" w:sz="4" w:space="0" w:color="auto"/>
                    <w:bottom w:val="single" w:sz="4" w:space="0" w:color="auto"/>
                    <w:right w:val="single" w:sz="4" w:space="0" w:color="auto"/>
                  </w:tcBorders>
                  <w:vAlign w:val="center"/>
                </w:tcPr>
                <w:p w:rsidR="00103C8C" w:rsidRPr="00103C8C" w:rsidRDefault="00103C8C" w:rsidP="00103C8C">
                  <w:pPr>
                    <w:widowControl w:val="0"/>
                    <w:spacing w:after="0"/>
                    <w:jc w:val="center"/>
                    <w:rPr>
                      <w:rFonts w:ascii="Times New Roman" w:eastAsia="宋体" w:hAnsi="Times New Roman" w:cs="Times New Roman"/>
                      <w:color w:val="000000"/>
                      <w:sz w:val="21"/>
                      <w:szCs w:val="21"/>
                    </w:rPr>
                  </w:pPr>
                  <w:r w:rsidRPr="00103C8C">
                    <w:rPr>
                      <w:rFonts w:ascii="Times New Roman" w:eastAsia="宋体" w:hAnsi="Times New Roman" w:cs="Times New Roman" w:hint="eastAsia"/>
                      <w:color w:val="000000"/>
                      <w:sz w:val="21"/>
                      <w:szCs w:val="21"/>
                    </w:rPr>
                    <w:t>53.1</w:t>
                  </w:r>
                </w:p>
              </w:tc>
              <w:tc>
                <w:tcPr>
                  <w:tcW w:w="1391" w:type="dxa"/>
                  <w:tcBorders>
                    <w:top w:val="single" w:sz="4" w:space="0" w:color="auto"/>
                    <w:left w:val="single" w:sz="4" w:space="0" w:color="auto"/>
                    <w:bottom w:val="single" w:sz="4" w:space="0" w:color="auto"/>
                    <w:right w:val="single" w:sz="4" w:space="0" w:color="auto"/>
                  </w:tcBorders>
                  <w:vAlign w:val="center"/>
                </w:tcPr>
                <w:p w:rsidR="00103C8C" w:rsidRPr="00103C8C" w:rsidRDefault="00103C8C" w:rsidP="00103C8C">
                  <w:pPr>
                    <w:widowControl w:val="0"/>
                    <w:spacing w:after="0"/>
                    <w:jc w:val="center"/>
                    <w:rPr>
                      <w:rFonts w:ascii="Times New Roman" w:eastAsia="宋体" w:hAnsi="Times New Roman" w:cs="Times New Roman"/>
                      <w:color w:val="000000"/>
                      <w:sz w:val="21"/>
                      <w:szCs w:val="21"/>
                    </w:rPr>
                  </w:pPr>
                  <w:r w:rsidRPr="00103C8C">
                    <w:rPr>
                      <w:rFonts w:ascii="Times New Roman" w:eastAsia="宋体" w:hAnsi="Times New Roman" w:cs="Times New Roman" w:hint="eastAsia"/>
                      <w:color w:val="000000"/>
                      <w:sz w:val="21"/>
                      <w:szCs w:val="21"/>
                    </w:rPr>
                    <w:t>61.4</w:t>
                  </w:r>
                </w:p>
              </w:tc>
              <w:tc>
                <w:tcPr>
                  <w:tcW w:w="1391" w:type="dxa"/>
                  <w:tcBorders>
                    <w:top w:val="single" w:sz="4" w:space="0" w:color="auto"/>
                    <w:left w:val="single" w:sz="4" w:space="0" w:color="auto"/>
                    <w:bottom w:val="single" w:sz="4" w:space="0" w:color="auto"/>
                    <w:right w:val="single" w:sz="4" w:space="0" w:color="auto"/>
                  </w:tcBorders>
                  <w:vAlign w:val="center"/>
                </w:tcPr>
                <w:p w:rsidR="00103C8C" w:rsidRPr="00103C8C" w:rsidRDefault="00103C8C" w:rsidP="00103C8C">
                  <w:pPr>
                    <w:widowControl w:val="0"/>
                    <w:spacing w:after="0"/>
                    <w:jc w:val="center"/>
                    <w:rPr>
                      <w:rFonts w:ascii="Times New Roman" w:eastAsia="宋体" w:hAnsi="Times New Roman" w:cs="Times New Roman"/>
                      <w:color w:val="000000"/>
                      <w:sz w:val="21"/>
                      <w:szCs w:val="21"/>
                    </w:rPr>
                  </w:pPr>
                  <w:r w:rsidRPr="00103C8C">
                    <w:rPr>
                      <w:rFonts w:ascii="Times New Roman" w:eastAsia="宋体" w:hAnsi="Times New Roman" w:cs="Times New Roman" w:hint="eastAsia"/>
                      <w:color w:val="000000"/>
                      <w:sz w:val="21"/>
                      <w:szCs w:val="21"/>
                    </w:rPr>
                    <w:t>53.6</w:t>
                  </w:r>
                </w:p>
              </w:tc>
              <w:tc>
                <w:tcPr>
                  <w:tcW w:w="791" w:type="dxa"/>
                  <w:tcBorders>
                    <w:top w:val="single" w:sz="4" w:space="0" w:color="auto"/>
                    <w:left w:val="single" w:sz="4" w:space="0" w:color="auto"/>
                    <w:bottom w:val="single" w:sz="4" w:space="0" w:color="auto"/>
                    <w:right w:val="single" w:sz="4" w:space="0" w:color="auto"/>
                  </w:tcBorders>
                  <w:vAlign w:val="center"/>
                </w:tcPr>
                <w:p w:rsidR="00103C8C" w:rsidRPr="001959B3" w:rsidRDefault="00103C8C" w:rsidP="00262AAB">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color w:val="000000"/>
                      <w:sz w:val="21"/>
                      <w:szCs w:val="21"/>
                    </w:rPr>
                    <w:t>6</w:t>
                  </w:r>
                  <w:r>
                    <w:rPr>
                      <w:rFonts w:ascii="Times New Roman" w:eastAsia="宋体" w:hAnsi="Times New Roman" w:cs="Times New Roman" w:hint="eastAsia"/>
                      <w:color w:val="000000"/>
                      <w:sz w:val="21"/>
                      <w:szCs w:val="21"/>
                    </w:rPr>
                    <w:t>5</w:t>
                  </w:r>
                </w:p>
              </w:tc>
              <w:tc>
                <w:tcPr>
                  <w:tcW w:w="792" w:type="dxa"/>
                  <w:tcBorders>
                    <w:top w:val="single" w:sz="4" w:space="0" w:color="auto"/>
                    <w:left w:val="single" w:sz="4" w:space="0" w:color="auto"/>
                    <w:bottom w:val="single" w:sz="4" w:space="0" w:color="auto"/>
                  </w:tcBorders>
                  <w:vAlign w:val="center"/>
                </w:tcPr>
                <w:p w:rsidR="00103C8C" w:rsidRPr="001959B3" w:rsidRDefault="00103C8C" w:rsidP="00262AAB">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55</w:t>
                  </w:r>
                </w:p>
              </w:tc>
            </w:tr>
            <w:tr w:rsidR="00103C8C" w:rsidRPr="001959B3" w:rsidTr="00262AAB">
              <w:trPr>
                <w:trHeight w:val="340"/>
                <w:jc w:val="center"/>
              </w:trPr>
              <w:tc>
                <w:tcPr>
                  <w:tcW w:w="2151" w:type="dxa"/>
                  <w:tcBorders>
                    <w:top w:val="single" w:sz="4" w:space="0" w:color="auto"/>
                    <w:bottom w:val="single" w:sz="4" w:space="0" w:color="auto"/>
                    <w:right w:val="single" w:sz="4" w:space="0" w:color="auto"/>
                  </w:tcBorders>
                  <w:vAlign w:val="center"/>
                </w:tcPr>
                <w:p w:rsidR="00103C8C" w:rsidRPr="001959B3" w:rsidRDefault="00103C8C" w:rsidP="00262AAB">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N</w:t>
                  </w:r>
                  <w:r>
                    <w:rPr>
                      <w:rFonts w:ascii="Times New Roman" w:eastAsia="宋体" w:hAnsi="Times New Roman" w:cs="Times New Roman" w:hint="eastAsia"/>
                      <w:color w:val="000000"/>
                      <w:sz w:val="21"/>
                      <w:szCs w:val="21"/>
                    </w:rPr>
                    <w:t>4</w:t>
                  </w:r>
                  <w:r w:rsidRPr="001959B3">
                    <w:rPr>
                      <w:rFonts w:ascii="Times New Roman" w:eastAsia="宋体" w:hAnsi="Times New Roman" w:cs="Times New Roman" w:hint="eastAsia"/>
                      <w:color w:val="000000"/>
                      <w:sz w:val="21"/>
                      <w:szCs w:val="21"/>
                    </w:rPr>
                    <w:t>厂界</w:t>
                  </w:r>
                  <w:r>
                    <w:rPr>
                      <w:rFonts w:ascii="Times New Roman" w:eastAsia="宋体" w:hAnsi="Times New Roman" w:cs="Times New Roman" w:hint="eastAsia"/>
                      <w:color w:val="000000"/>
                      <w:sz w:val="21"/>
                      <w:szCs w:val="21"/>
                    </w:rPr>
                    <w:t>北</w:t>
                  </w:r>
                </w:p>
              </w:tc>
              <w:tc>
                <w:tcPr>
                  <w:tcW w:w="1391" w:type="dxa"/>
                  <w:tcBorders>
                    <w:top w:val="single" w:sz="4" w:space="0" w:color="auto"/>
                    <w:left w:val="single" w:sz="4" w:space="0" w:color="auto"/>
                    <w:bottom w:val="single" w:sz="4" w:space="0" w:color="auto"/>
                    <w:right w:val="single" w:sz="4" w:space="0" w:color="auto"/>
                  </w:tcBorders>
                  <w:vAlign w:val="center"/>
                </w:tcPr>
                <w:p w:rsidR="00103C8C" w:rsidRPr="00103C8C" w:rsidRDefault="00103C8C" w:rsidP="00103C8C">
                  <w:pPr>
                    <w:widowControl w:val="0"/>
                    <w:spacing w:after="0"/>
                    <w:jc w:val="center"/>
                    <w:rPr>
                      <w:rFonts w:ascii="Times New Roman" w:eastAsia="宋体" w:hAnsi="Times New Roman" w:cs="Times New Roman"/>
                      <w:color w:val="000000"/>
                      <w:sz w:val="21"/>
                      <w:szCs w:val="21"/>
                    </w:rPr>
                  </w:pPr>
                  <w:r w:rsidRPr="00103C8C">
                    <w:rPr>
                      <w:rFonts w:ascii="Times New Roman" w:eastAsia="宋体" w:hAnsi="Times New Roman" w:cs="Times New Roman" w:hint="eastAsia"/>
                      <w:color w:val="000000"/>
                      <w:sz w:val="21"/>
                      <w:szCs w:val="21"/>
                    </w:rPr>
                    <w:t>63.1</w:t>
                  </w:r>
                </w:p>
              </w:tc>
              <w:tc>
                <w:tcPr>
                  <w:tcW w:w="1391" w:type="dxa"/>
                  <w:tcBorders>
                    <w:top w:val="single" w:sz="4" w:space="0" w:color="auto"/>
                    <w:left w:val="single" w:sz="4" w:space="0" w:color="auto"/>
                    <w:bottom w:val="single" w:sz="4" w:space="0" w:color="auto"/>
                    <w:right w:val="single" w:sz="4" w:space="0" w:color="auto"/>
                  </w:tcBorders>
                  <w:vAlign w:val="center"/>
                </w:tcPr>
                <w:p w:rsidR="00103C8C" w:rsidRPr="00103C8C" w:rsidRDefault="00103C8C" w:rsidP="00103C8C">
                  <w:pPr>
                    <w:widowControl w:val="0"/>
                    <w:spacing w:after="0"/>
                    <w:jc w:val="center"/>
                    <w:rPr>
                      <w:rFonts w:ascii="Times New Roman" w:eastAsia="宋体" w:hAnsi="Times New Roman" w:cs="Times New Roman"/>
                      <w:color w:val="000000"/>
                      <w:sz w:val="21"/>
                      <w:szCs w:val="21"/>
                    </w:rPr>
                  </w:pPr>
                  <w:r w:rsidRPr="00103C8C">
                    <w:rPr>
                      <w:rFonts w:ascii="Times New Roman" w:eastAsia="宋体" w:hAnsi="Times New Roman" w:cs="Times New Roman" w:hint="eastAsia"/>
                      <w:color w:val="000000"/>
                      <w:sz w:val="21"/>
                      <w:szCs w:val="21"/>
                    </w:rPr>
                    <w:t>52.6</w:t>
                  </w:r>
                </w:p>
              </w:tc>
              <w:tc>
                <w:tcPr>
                  <w:tcW w:w="1391" w:type="dxa"/>
                  <w:tcBorders>
                    <w:top w:val="single" w:sz="4" w:space="0" w:color="auto"/>
                    <w:left w:val="single" w:sz="4" w:space="0" w:color="auto"/>
                    <w:bottom w:val="single" w:sz="4" w:space="0" w:color="auto"/>
                    <w:right w:val="single" w:sz="4" w:space="0" w:color="auto"/>
                  </w:tcBorders>
                  <w:vAlign w:val="center"/>
                </w:tcPr>
                <w:p w:rsidR="00103C8C" w:rsidRPr="00103C8C" w:rsidRDefault="00103C8C" w:rsidP="00103C8C">
                  <w:pPr>
                    <w:widowControl w:val="0"/>
                    <w:spacing w:after="0"/>
                    <w:jc w:val="center"/>
                    <w:rPr>
                      <w:rFonts w:ascii="Times New Roman" w:eastAsia="宋体" w:hAnsi="Times New Roman" w:cs="Times New Roman"/>
                      <w:color w:val="000000"/>
                      <w:sz w:val="21"/>
                      <w:szCs w:val="21"/>
                    </w:rPr>
                  </w:pPr>
                  <w:r w:rsidRPr="00103C8C">
                    <w:rPr>
                      <w:rFonts w:ascii="Times New Roman" w:eastAsia="宋体" w:hAnsi="Times New Roman" w:cs="Times New Roman" w:hint="eastAsia"/>
                      <w:color w:val="000000"/>
                      <w:sz w:val="21"/>
                      <w:szCs w:val="21"/>
                    </w:rPr>
                    <w:t>62.8</w:t>
                  </w:r>
                </w:p>
              </w:tc>
              <w:tc>
                <w:tcPr>
                  <w:tcW w:w="1391" w:type="dxa"/>
                  <w:tcBorders>
                    <w:top w:val="single" w:sz="4" w:space="0" w:color="auto"/>
                    <w:left w:val="single" w:sz="4" w:space="0" w:color="auto"/>
                    <w:bottom w:val="single" w:sz="4" w:space="0" w:color="auto"/>
                    <w:right w:val="single" w:sz="4" w:space="0" w:color="auto"/>
                  </w:tcBorders>
                  <w:vAlign w:val="center"/>
                </w:tcPr>
                <w:p w:rsidR="00103C8C" w:rsidRPr="00103C8C" w:rsidRDefault="00103C8C" w:rsidP="00103C8C">
                  <w:pPr>
                    <w:widowControl w:val="0"/>
                    <w:spacing w:after="0"/>
                    <w:jc w:val="center"/>
                    <w:rPr>
                      <w:rFonts w:ascii="Times New Roman" w:eastAsia="宋体" w:hAnsi="Times New Roman" w:cs="Times New Roman"/>
                      <w:color w:val="000000"/>
                      <w:sz w:val="21"/>
                      <w:szCs w:val="21"/>
                    </w:rPr>
                  </w:pPr>
                  <w:r w:rsidRPr="00103C8C">
                    <w:rPr>
                      <w:rFonts w:ascii="Times New Roman" w:eastAsia="宋体" w:hAnsi="Times New Roman" w:cs="Times New Roman" w:hint="eastAsia"/>
                      <w:color w:val="000000"/>
                      <w:sz w:val="21"/>
                      <w:szCs w:val="21"/>
                    </w:rPr>
                    <w:t>53.3</w:t>
                  </w:r>
                </w:p>
              </w:tc>
              <w:tc>
                <w:tcPr>
                  <w:tcW w:w="791" w:type="dxa"/>
                  <w:tcBorders>
                    <w:top w:val="single" w:sz="4" w:space="0" w:color="auto"/>
                    <w:left w:val="single" w:sz="4" w:space="0" w:color="auto"/>
                    <w:bottom w:val="single" w:sz="4" w:space="0" w:color="auto"/>
                    <w:right w:val="single" w:sz="4" w:space="0" w:color="auto"/>
                  </w:tcBorders>
                  <w:vAlign w:val="center"/>
                </w:tcPr>
                <w:p w:rsidR="00103C8C" w:rsidRPr="001959B3" w:rsidRDefault="00103C8C" w:rsidP="00262AAB">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color w:val="000000"/>
                      <w:sz w:val="21"/>
                      <w:szCs w:val="21"/>
                    </w:rPr>
                    <w:t>6</w:t>
                  </w:r>
                  <w:r>
                    <w:rPr>
                      <w:rFonts w:ascii="Times New Roman" w:eastAsia="宋体" w:hAnsi="Times New Roman" w:cs="Times New Roman" w:hint="eastAsia"/>
                      <w:color w:val="000000"/>
                      <w:sz w:val="21"/>
                      <w:szCs w:val="21"/>
                    </w:rPr>
                    <w:t>5</w:t>
                  </w:r>
                </w:p>
              </w:tc>
              <w:tc>
                <w:tcPr>
                  <w:tcW w:w="792" w:type="dxa"/>
                  <w:tcBorders>
                    <w:top w:val="single" w:sz="4" w:space="0" w:color="auto"/>
                    <w:left w:val="single" w:sz="4" w:space="0" w:color="auto"/>
                    <w:bottom w:val="single" w:sz="4" w:space="0" w:color="auto"/>
                  </w:tcBorders>
                  <w:vAlign w:val="center"/>
                </w:tcPr>
                <w:p w:rsidR="00103C8C" w:rsidRPr="001959B3" w:rsidRDefault="00103C8C" w:rsidP="00262AAB">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55</w:t>
                  </w:r>
                </w:p>
              </w:tc>
            </w:tr>
            <w:tr w:rsidR="00103C8C" w:rsidRPr="001959B3" w:rsidTr="00262AAB">
              <w:trPr>
                <w:trHeight w:val="340"/>
                <w:jc w:val="center"/>
              </w:trPr>
              <w:tc>
                <w:tcPr>
                  <w:tcW w:w="2151" w:type="dxa"/>
                  <w:tcBorders>
                    <w:top w:val="single" w:sz="4" w:space="0" w:color="auto"/>
                    <w:bottom w:val="single" w:sz="12" w:space="0" w:color="auto"/>
                    <w:right w:val="single" w:sz="4" w:space="0" w:color="auto"/>
                  </w:tcBorders>
                  <w:vAlign w:val="center"/>
                </w:tcPr>
                <w:p w:rsidR="00103C8C" w:rsidRPr="001959B3" w:rsidRDefault="00103C8C" w:rsidP="00262AAB">
                  <w:pPr>
                    <w:widowControl w:val="0"/>
                    <w:spacing w:after="0"/>
                    <w:jc w:val="center"/>
                    <w:rPr>
                      <w:rFonts w:ascii="Times New Roman" w:eastAsia="宋体" w:hAnsi="Times New Roman" w:cs="Times New Roman"/>
                      <w:color w:val="000000"/>
                      <w:sz w:val="21"/>
                      <w:szCs w:val="21"/>
                    </w:rPr>
                  </w:pPr>
                  <w:r w:rsidRPr="001959B3">
                    <w:rPr>
                      <w:rFonts w:ascii="宋体" w:eastAsia="宋体" w:hAnsi="宋体" w:cs="宋体" w:hint="eastAsia"/>
                      <w:color w:val="000000"/>
                      <w:sz w:val="21"/>
                      <w:szCs w:val="21"/>
                    </w:rPr>
                    <w:t>判定结果</w:t>
                  </w:r>
                </w:p>
              </w:tc>
              <w:tc>
                <w:tcPr>
                  <w:tcW w:w="7147" w:type="dxa"/>
                  <w:gridSpan w:val="6"/>
                  <w:tcBorders>
                    <w:top w:val="single" w:sz="4" w:space="0" w:color="auto"/>
                    <w:left w:val="single" w:sz="4" w:space="0" w:color="auto"/>
                    <w:bottom w:val="single" w:sz="12" w:space="0" w:color="auto"/>
                  </w:tcBorders>
                  <w:vAlign w:val="center"/>
                </w:tcPr>
                <w:p w:rsidR="00103C8C" w:rsidRPr="001959B3" w:rsidRDefault="00061B79" w:rsidP="00295D7B">
                  <w:pPr>
                    <w:widowControl w:val="0"/>
                    <w:spacing w:after="0"/>
                    <w:ind w:firstLineChars="200" w:firstLine="420"/>
                    <w:rPr>
                      <w:rFonts w:ascii="Times New Roman" w:eastAsia="宋体" w:hAnsi="Times New Roman" w:cs="Times New Roman"/>
                      <w:color w:val="000000"/>
                      <w:sz w:val="21"/>
                      <w:szCs w:val="21"/>
                    </w:rPr>
                  </w:pPr>
                  <w:r>
                    <w:rPr>
                      <w:rFonts w:ascii="Times New Roman" w:eastAsia="宋体" w:hAnsi="Times New Roman" w:cs="宋体" w:hint="eastAsia"/>
                      <w:color w:val="000000"/>
                      <w:sz w:val="21"/>
                      <w:szCs w:val="21"/>
                    </w:rPr>
                    <w:t>新厂区</w:t>
                  </w:r>
                  <w:r w:rsidR="00103C8C" w:rsidRPr="001959B3">
                    <w:rPr>
                      <w:rFonts w:ascii="Times New Roman" w:eastAsia="宋体" w:hAnsi="Times New Roman" w:cs="宋体" w:hint="eastAsia"/>
                      <w:color w:val="000000"/>
                      <w:sz w:val="21"/>
                      <w:szCs w:val="21"/>
                    </w:rPr>
                    <w:t>监测点位厂界噪声符合</w:t>
                  </w:r>
                  <w:r w:rsidR="00103C8C" w:rsidRPr="001959B3">
                    <w:rPr>
                      <w:rFonts w:ascii="Times New Roman" w:eastAsia="宋体" w:hAnsi="Times New Roman" w:cs="Times New Roman"/>
                      <w:color w:val="000000"/>
                      <w:sz w:val="21"/>
                      <w:szCs w:val="21"/>
                    </w:rPr>
                    <w:t>GB12348-2008</w:t>
                  </w:r>
                  <w:r w:rsidR="00103C8C" w:rsidRPr="001959B3">
                    <w:rPr>
                      <w:rFonts w:ascii="Times New Roman" w:eastAsia="宋体" w:hAnsi="Times New Roman" w:cs="宋体" w:hint="eastAsia"/>
                      <w:color w:val="000000"/>
                      <w:sz w:val="21"/>
                      <w:szCs w:val="21"/>
                    </w:rPr>
                    <w:t>《工业企业厂界环境噪声排放标准》表</w:t>
                  </w:r>
                  <w:r w:rsidR="00103C8C" w:rsidRPr="001959B3">
                    <w:rPr>
                      <w:rFonts w:ascii="Times New Roman" w:eastAsia="宋体" w:hAnsi="Times New Roman" w:cs="Times New Roman"/>
                      <w:color w:val="000000"/>
                      <w:sz w:val="21"/>
                      <w:szCs w:val="21"/>
                    </w:rPr>
                    <w:t>1</w:t>
                  </w:r>
                  <w:r w:rsidR="00103C8C" w:rsidRPr="001959B3">
                    <w:rPr>
                      <w:rFonts w:ascii="Times New Roman" w:eastAsia="宋体" w:hAnsi="Times New Roman" w:cs="宋体" w:hint="eastAsia"/>
                      <w:color w:val="000000"/>
                      <w:sz w:val="21"/>
                      <w:szCs w:val="21"/>
                    </w:rPr>
                    <w:t>中</w:t>
                  </w:r>
                  <w:r w:rsidR="00103C8C">
                    <w:rPr>
                      <w:rFonts w:ascii="Times New Roman" w:eastAsia="宋体" w:hAnsi="Times New Roman" w:cs="Times New Roman" w:hint="eastAsia"/>
                      <w:color w:val="000000"/>
                      <w:sz w:val="21"/>
                      <w:szCs w:val="21"/>
                    </w:rPr>
                    <w:t>3</w:t>
                  </w:r>
                  <w:r w:rsidR="00103C8C" w:rsidRPr="001959B3">
                    <w:rPr>
                      <w:rFonts w:ascii="Times New Roman" w:eastAsia="宋体" w:hAnsi="Times New Roman" w:cs="宋体" w:hint="eastAsia"/>
                      <w:color w:val="000000"/>
                      <w:sz w:val="21"/>
                      <w:szCs w:val="21"/>
                    </w:rPr>
                    <w:t>类标准</w:t>
                  </w:r>
                </w:p>
              </w:tc>
            </w:tr>
          </w:tbl>
          <w:p w:rsidR="00295D7B" w:rsidRDefault="00295D7B" w:rsidP="006E5585">
            <w:pPr>
              <w:spacing w:beforeLines="100" w:after="0" w:line="360" w:lineRule="auto"/>
              <w:rPr>
                <w:rFonts w:ascii="Times New Roman" w:eastAsia="宋体" w:hAnsi="宋体" w:cs="宋体"/>
                <w:color w:val="000000"/>
                <w:sz w:val="24"/>
                <w:szCs w:val="24"/>
              </w:rPr>
            </w:pPr>
          </w:p>
          <w:p w:rsidR="00605759" w:rsidRDefault="00605759" w:rsidP="006E5585">
            <w:pPr>
              <w:numPr>
                <w:ilvl w:val="0"/>
                <w:numId w:val="7"/>
              </w:numPr>
              <w:spacing w:beforeLines="100" w:after="0" w:line="360" w:lineRule="auto"/>
              <w:rPr>
                <w:rFonts w:ascii="Times New Roman" w:eastAsia="宋体" w:hAnsi="宋体" w:cs="宋体"/>
                <w:color w:val="000000"/>
                <w:sz w:val="24"/>
                <w:szCs w:val="24"/>
              </w:rPr>
            </w:pPr>
            <w:r>
              <w:rPr>
                <w:rFonts w:ascii="Times New Roman" w:eastAsia="宋体" w:hAnsi="宋体" w:cs="宋体" w:hint="eastAsia"/>
                <w:color w:val="000000"/>
                <w:sz w:val="24"/>
                <w:szCs w:val="24"/>
              </w:rPr>
              <w:t>振动</w:t>
            </w:r>
            <w:r w:rsidRPr="00605759">
              <w:rPr>
                <w:rFonts w:ascii="Times New Roman" w:eastAsia="宋体" w:hAnsi="宋体" w:cs="宋体" w:hint="eastAsia"/>
                <w:color w:val="000000"/>
                <w:sz w:val="24"/>
                <w:szCs w:val="24"/>
              </w:rPr>
              <w:t>监测结果</w:t>
            </w:r>
          </w:p>
          <w:p w:rsidR="006128AC" w:rsidRDefault="00605759" w:rsidP="00605759">
            <w:pPr>
              <w:pStyle w:val="a7"/>
              <w:ind w:left="360"/>
              <w:jc w:val="center"/>
              <w:rPr>
                <w:rFonts w:ascii="Times New Roman" w:eastAsia="宋体" w:hAnsi="宋体" w:cs="宋体"/>
                <w:b/>
                <w:bCs/>
                <w:sz w:val="24"/>
                <w:szCs w:val="24"/>
              </w:rPr>
            </w:pPr>
            <w:r w:rsidRPr="00274819">
              <w:rPr>
                <w:rFonts w:ascii="Times New Roman" w:eastAsia="宋体" w:hAnsi="宋体" w:cs="宋体" w:hint="eastAsia"/>
                <w:b/>
                <w:bCs/>
                <w:sz w:val="24"/>
                <w:szCs w:val="24"/>
              </w:rPr>
              <w:t>表</w:t>
            </w:r>
            <w:r w:rsidRPr="00673F90">
              <w:rPr>
                <w:rFonts w:ascii="Times New Roman" w:eastAsia="宋体" w:hAnsi="宋体"/>
                <w:b/>
                <w:bCs/>
                <w:color w:val="000000" w:themeColor="text1"/>
                <w:sz w:val="24"/>
                <w:szCs w:val="24"/>
              </w:rPr>
              <w:t>7-</w:t>
            </w:r>
            <w:r w:rsidRPr="00673F90">
              <w:rPr>
                <w:rFonts w:ascii="Times New Roman" w:eastAsia="宋体" w:hAnsi="宋体" w:hint="eastAsia"/>
                <w:b/>
                <w:bCs/>
                <w:color w:val="000000" w:themeColor="text1"/>
                <w:sz w:val="24"/>
                <w:szCs w:val="24"/>
              </w:rPr>
              <w:t>6</w:t>
            </w:r>
            <w:r w:rsidR="007A6B3E">
              <w:rPr>
                <w:rFonts w:ascii="Times New Roman" w:eastAsia="宋体" w:hAnsi="宋体" w:hint="eastAsia"/>
                <w:b/>
                <w:bCs/>
                <w:color w:val="000000" w:themeColor="text1"/>
                <w:sz w:val="24"/>
                <w:szCs w:val="24"/>
              </w:rPr>
              <w:t xml:space="preserve">-1 </w:t>
            </w:r>
            <w:r w:rsidR="007A6B3E">
              <w:rPr>
                <w:rFonts w:ascii="Times New Roman" w:eastAsia="宋体" w:hAnsi="宋体" w:hint="eastAsia"/>
                <w:b/>
                <w:bCs/>
                <w:color w:val="000000" w:themeColor="text1"/>
                <w:sz w:val="24"/>
                <w:szCs w:val="24"/>
              </w:rPr>
              <w:t>老厂区</w:t>
            </w:r>
            <w:r w:rsidRPr="00673F90">
              <w:rPr>
                <w:rFonts w:ascii="Times New Roman" w:eastAsia="宋体" w:hAnsi="宋体" w:hint="eastAsia"/>
                <w:b/>
                <w:bCs/>
                <w:color w:val="000000" w:themeColor="text1"/>
                <w:sz w:val="24"/>
                <w:szCs w:val="24"/>
              </w:rPr>
              <w:t>振动</w:t>
            </w:r>
            <w:r w:rsidRPr="00673F90">
              <w:rPr>
                <w:rFonts w:ascii="Times New Roman" w:eastAsia="宋体" w:hAnsi="宋体" w:cs="宋体" w:hint="eastAsia"/>
                <w:b/>
                <w:bCs/>
                <w:color w:val="000000" w:themeColor="text1"/>
                <w:sz w:val="24"/>
                <w:szCs w:val="24"/>
              </w:rPr>
              <w:t>监测结</w:t>
            </w:r>
            <w:r w:rsidRPr="00274819">
              <w:rPr>
                <w:rFonts w:ascii="Times New Roman" w:eastAsia="宋体" w:hAnsi="宋体" w:cs="宋体" w:hint="eastAsia"/>
                <w:b/>
                <w:bCs/>
                <w:sz w:val="24"/>
                <w:szCs w:val="24"/>
              </w:rPr>
              <w:t>果</w:t>
            </w:r>
          </w:p>
          <w:p w:rsidR="00605759" w:rsidRPr="009D03F7" w:rsidRDefault="00605759" w:rsidP="006128AC">
            <w:pPr>
              <w:pStyle w:val="a7"/>
              <w:ind w:left="360"/>
              <w:jc w:val="right"/>
              <w:rPr>
                <w:rFonts w:ascii="Times New Roman" w:eastAsia="宋体" w:hAnsi="Times New Roman"/>
                <w:b/>
                <w:bCs/>
                <w:color w:val="000000"/>
                <w:sz w:val="24"/>
                <w:szCs w:val="24"/>
              </w:rPr>
            </w:pPr>
            <w:r w:rsidRPr="009D03F7">
              <w:rPr>
                <w:rFonts w:ascii="Times New Roman" w:eastAsia="宋体" w:hAnsi="宋体"/>
                <w:b/>
                <w:bCs/>
                <w:sz w:val="21"/>
                <w:szCs w:val="21"/>
              </w:rPr>
              <w:t>单位：</w:t>
            </w:r>
            <w:r w:rsidRPr="009D03F7">
              <w:rPr>
                <w:rFonts w:ascii="Times New Roman" w:eastAsia="宋体" w:hAnsi="Times New Roman"/>
                <w:b/>
                <w:bCs/>
                <w:sz w:val="21"/>
                <w:szCs w:val="21"/>
              </w:rPr>
              <w:t>dB</w:t>
            </w:r>
          </w:p>
          <w:tbl>
            <w:tblPr>
              <w:tblW w:w="9298"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2151"/>
              <w:gridCol w:w="1391"/>
              <w:gridCol w:w="1391"/>
              <w:gridCol w:w="1391"/>
              <w:gridCol w:w="1391"/>
              <w:gridCol w:w="791"/>
              <w:gridCol w:w="792"/>
            </w:tblGrid>
            <w:tr w:rsidR="007A6B3E" w:rsidRPr="00794B1F" w:rsidTr="005F4618">
              <w:trPr>
                <w:trHeight w:val="456"/>
                <w:jc w:val="center"/>
              </w:trPr>
              <w:tc>
                <w:tcPr>
                  <w:tcW w:w="2151" w:type="dxa"/>
                  <w:vMerge w:val="restart"/>
                  <w:tcBorders>
                    <w:top w:val="single" w:sz="12" w:space="0" w:color="auto"/>
                    <w:bottom w:val="single" w:sz="4" w:space="0" w:color="auto"/>
                    <w:right w:val="single" w:sz="4" w:space="0" w:color="auto"/>
                  </w:tcBorders>
                  <w:vAlign w:val="center"/>
                </w:tcPr>
                <w:p w:rsidR="007A6B3E" w:rsidRPr="00794B1F" w:rsidRDefault="007A6B3E" w:rsidP="005F4618">
                  <w:pPr>
                    <w:widowControl w:val="0"/>
                    <w:spacing w:after="0"/>
                    <w:jc w:val="center"/>
                    <w:rPr>
                      <w:rFonts w:ascii="Times New Roman" w:eastAsia="宋体" w:hAnsi="Times New Roman" w:cs="Times New Roman"/>
                      <w:b/>
                      <w:bCs/>
                      <w:color w:val="000000"/>
                      <w:sz w:val="21"/>
                      <w:szCs w:val="21"/>
                    </w:rPr>
                  </w:pPr>
                  <w:r w:rsidRPr="00794B1F">
                    <w:rPr>
                      <w:rFonts w:ascii="Times New Roman" w:eastAsia="宋体" w:hAnsi="宋体" w:cs="宋体" w:hint="eastAsia"/>
                      <w:b/>
                      <w:bCs/>
                      <w:color w:val="000000"/>
                      <w:sz w:val="21"/>
                      <w:szCs w:val="21"/>
                    </w:rPr>
                    <w:t>检测点位置</w:t>
                  </w:r>
                </w:p>
              </w:tc>
              <w:tc>
                <w:tcPr>
                  <w:tcW w:w="2782" w:type="dxa"/>
                  <w:gridSpan w:val="2"/>
                  <w:tcBorders>
                    <w:top w:val="single" w:sz="12" w:space="0" w:color="auto"/>
                    <w:left w:val="single" w:sz="4" w:space="0" w:color="auto"/>
                    <w:bottom w:val="single" w:sz="4" w:space="0" w:color="auto"/>
                    <w:right w:val="single" w:sz="4" w:space="0" w:color="auto"/>
                  </w:tcBorders>
                  <w:vAlign w:val="center"/>
                </w:tcPr>
                <w:p w:rsidR="007A6B3E" w:rsidRPr="001959B3" w:rsidRDefault="007A6B3E" w:rsidP="00262AAB">
                  <w:pPr>
                    <w:widowControl w:val="0"/>
                    <w:spacing w:after="0"/>
                    <w:jc w:val="center"/>
                    <w:rPr>
                      <w:rFonts w:ascii="Times New Roman" w:eastAsia="宋体" w:hAnsi="Times New Roman" w:cs="Times New Roman"/>
                      <w:b/>
                      <w:bCs/>
                      <w:color w:val="FF0000"/>
                      <w:sz w:val="21"/>
                      <w:szCs w:val="21"/>
                      <w:highlight w:val="yellow"/>
                    </w:rPr>
                  </w:pPr>
                  <w:r w:rsidRPr="001959B3">
                    <w:rPr>
                      <w:rFonts w:ascii="Times New Roman" w:eastAsia="宋体" w:hAnsi="Times New Roman" w:cs="Times New Roman"/>
                      <w:b/>
                      <w:color w:val="000000"/>
                      <w:sz w:val="21"/>
                      <w:szCs w:val="21"/>
                    </w:rPr>
                    <w:t>202</w:t>
                  </w:r>
                  <w:r w:rsidRPr="001959B3">
                    <w:rPr>
                      <w:rFonts w:ascii="Times New Roman" w:eastAsia="宋体" w:hAnsi="Times New Roman" w:cs="Times New Roman" w:hint="eastAsia"/>
                      <w:b/>
                      <w:color w:val="000000"/>
                      <w:sz w:val="21"/>
                      <w:szCs w:val="21"/>
                    </w:rPr>
                    <w:t>1</w:t>
                  </w:r>
                  <w:r w:rsidRPr="001959B3">
                    <w:rPr>
                      <w:rFonts w:ascii="Times New Roman" w:eastAsia="宋体" w:hAnsi="宋体" w:cs="Times New Roman" w:hint="eastAsia"/>
                      <w:b/>
                      <w:color w:val="000000"/>
                      <w:sz w:val="21"/>
                      <w:szCs w:val="21"/>
                    </w:rPr>
                    <w:t>年</w:t>
                  </w:r>
                  <w:r>
                    <w:rPr>
                      <w:rFonts w:ascii="Times New Roman" w:eastAsia="宋体" w:hAnsi="Times New Roman" w:cs="Times New Roman" w:hint="eastAsia"/>
                      <w:b/>
                      <w:color w:val="000000"/>
                      <w:sz w:val="21"/>
                      <w:szCs w:val="21"/>
                    </w:rPr>
                    <w:t>4</w:t>
                  </w:r>
                  <w:r w:rsidRPr="001959B3">
                    <w:rPr>
                      <w:rFonts w:ascii="Times New Roman" w:eastAsia="宋体" w:hAnsi="宋体" w:cs="Times New Roman" w:hint="eastAsia"/>
                      <w:b/>
                      <w:color w:val="000000"/>
                      <w:sz w:val="21"/>
                      <w:szCs w:val="21"/>
                    </w:rPr>
                    <w:t>月</w:t>
                  </w:r>
                  <w:r>
                    <w:rPr>
                      <w:rFonts w:ascii="Times New Roman" w:eastAsia="宋体" w:hAnsi="Times New Roman" w:cs="Times New Roman" w:hint="eastAsia"/>
                      <w:b/>
                      <w:color w:val="000000"/>
                      <w:sz w:val="21"/>
                      <w:szCs w:val="21"/>
                    </w:rPr>
                    <w:t>19</w:t>
                  </w:r>
                  <w:r w:rsidRPr="001959B3">
                    <w:rPr>
                      <w:rFonts w:ascii="Times New Roman" w:eastAsia="宋体" w:hAnsi="宋体" w:cs="Times New Roman" w:hint="eastAsia"/>
                      <w:b/>
                      <w:color w:val="000000"/>
                      <w:sz w:val="21"/>
                      <w:szCs w:val="21"/>
                    </w:rPr>
                    <w:t>日</w:t>
                  </w:r>
                </w:p>
              </w:tc>
              <w:tc>
                <w:tcPr>
                  <w:tcW w:w="2782" w:type="dxa"/>
                  <w:gridSpan w:val="2"/>
                  <w:tcBorders>
                    <w:top w:val="single" w:sz="12" w:space="0" w:color="auto"/>
                    <w:left w:val="single" w:sz="4" w:space="0" w:color="auto"/>
                    <w:bottom w:val="single" w:sz="4" w:space="0" w:color="auto"/>
                    <w:right w:val="single" w:sz="4" w:space="0" w:color="auto"/>
                  </w:tcBorders>
                  <w:vAlign w:val="center"/>
                </w:tcPr>
                <w:p w:rsidR="007A6B3E" w:rsidRPr="001959B3" w:rsidRDefault="007A6B3E" w:rsidP="00262AAB">
                  <w:pPr>
                    <w:widowControl w:val="0"/>
                    <w:spacing w:after="0"/>
                    <w:jc w:val="center"/>
                    <w:rPr>
                      <w:rFonts w:ascii="Times New Roman" w:eastAsia="宋体" w:hAnsi="Times New Roman" w:cs="Times New Roman"/>
                      <w:b/>
                      <w:bCs/>
                      <w:color w:val="FF0000"/>
                      <w:sz w:val="21"/>
                      <w:szCs w:val="21"/>
                      <w:highlight w:val="yellow"/>
                    </w:rPr>
                  </w:pPr>
                  <w:r w:rsidRPr="001959B3">
                    <w:rPr>
                      <w:rFonts w:ascii="Times New Roman" w:eastAsia="宋体" w:hAnsi="Times New Roman" w:cs="Times New Roman"/>
                      <w:b/>
                      <w:color w:val="000000"/>
                      <w:sz w:val="21"/>
                      <w:szCs w:val="21"/>
                    </w:rPr>
                    <w:t>202</w:t>
                  </w:r>
                  <w:r w:rsidRPr="001959B3">
                    <w:rPr>
                      <w:rFonts w:ascii="Times New Roman" w:eastAsia="宋体" w:hAnsi="Times New Roman" w:cs="Times New Roman" w:hint="eastAsia"/>
                      <w:b/>
                      <w:color w:val="000000"/>
                      <w:sz w:val="21"/>
                      <w:szCs w:val="21"/>
                    </w:rPr>
                    <w:t>1</w:t>
                  </w:r>
                  <w:r w:rsidRPr="001959B3">
                    <w:rPr>
                      <w:rFonts w:ascii="Times New Roman" w:eastAsia="宋体" w:hAnsi="宋体" w:cs="Times New Roman" w:hint="eastAsia"/>
                      <w:b/>
                      <w:color w:val="000000"/>
                      <w:sz w:val="21"/>
                      <w:szCs w:val="21"/>
                    </w:rPr>
                    <w:t>年</w:t>
                  </w:r>
                  <w:r>
                    <w:rPr>
                      <w:rFonts w:ascii="Times New Roman" w:eastAsia="宋体" w:hAnsi="Times New Roman" w:cs="Times New Roman" w:hint="eastAsia"/>
                      <w:b/>
                      <w:color w:val="000000"/>
                      <w:sz w:val="21"/>
                      <w:szCs w:val="21"/>
                    </w:rPr>
                    <w:t>4</w:t>
                  </w:r>
                  <w:r w:rsidRPr="001959B3">
                    <w:rPr>
                      <w:rFonts w:ascii="Times New Roman" w:eastAsia="宋体" w:hAnsi="宋体" w:cs="Times New Roman" w:hint="eastAsia"/>
                      <w:b/>
                      <w:color w:val="000000"/>
                      <w:sz w:val="21"/>
                      <w:szCs w:val="21"/>
                    </w:rPr>
                    <w:t>月</w:t>
                  </w:r>
                  <w:r>
                    <w:rPr>
                      <w:rFonts w:ascii="Times New Roman" w:eastAsia="宋体" w:hAnsi="Times New Roman" w:cs="Times New Roman" w:hint="eastAsia"/>
                      <w:b/>
                      <w:color w:val="000000"/>
                      <w:sz w:val="21"/>
                      <w:szCs w:val="21"/>
                    </w:rPr>
                    <w:t>20</w:t>
                  </w:r>
                  <w:r w:rsidRPr="001959B3">
                    <w:rPr>
                      <w:rFonts w:ascii="Times New Roman" w:eastAsia="宋体" w:hAnsi="宋体" w:cs="Times New Roman" w:hint="eastAsia"/>
                      <w:b/>
                      <w:color w:val="000000"/>
                      <w:sz w:val="21"/>
                      <w:szCs w:val="21"/>
                    </w:rPr>
                    <w:t>日</w:t>
                  </w:r>
                </w:p>
              </w:tc>
              <w:tc>
                <w:tcPr>
                  <w:tcW w:w="1583" w:type="dxa"/>
                  <w:gridSpan w:val="2"/>
                  <w:tcBorders>
                    <w:top w:val="single" w:sz="12" w:space="0" w:color="auto"/>
                    <w:left w:val="single" w:sz="4" w:space="0" w:color="auto"/>
                    <w:bottom w:val="single" w:sz="4" w:space="0" w:color="auto"/>
                  </w:tcBorders>
                  <w:vAlign w:val="center"/>
                </w:tcPr>
                <w:p w:rsidR="007A6B3E" w:rsidRPr="00794B1F" w:rsidRDefault="007A6B3E" w:rsidP="005F4618">
                  <w:pPr>
                    <w:widowControl w:val="0"/>
                    <w:spacing w:after="0"/>
                    <w:jc w:val="center"/>
                    <w:rPr>
                      <w:rFonts w:ascii="Times New Roman" w:eastAsia="宋体" w:hAnsi="Times New Roman" w:cs="Times New Roman"/>
                      <w:color w:val="000000"/>
                      <w:sz w:val="21"/>
                      <w:szCs w:val="21"/>
                    </w:rPr>
                  </w:pPr>
                  <w:r w:rsidRPr="00794B1F">
                    <w:rPr>
                      <w:rFonts w:ascii="Times New Roman" w:eastAsia="宋体" w:hAnsi="宋体" w:cs="宋体" w:hint="eastAsia"/>
                      <w:b/>
                      <w:bCs/>
                      <w:color w:val="000000"/>
                      <w:sz w:val="21"/>
                      <w:szCs w:val="21"/>
                    </w:rPr>
                    <w:t>标准限值</w:t>
                  </w:r>
                </w:p>
              </w:tc>
            </w:tr>
            <w:tr w:rsidR="007A6B3E" w:rsidRPr="00794B1F" w:rsidTr="005F4618">
              <w:trPr>
                <w:trHeight w:val="456"/>
                <w:jc w:val="center"/>
              </w:trPr>
              <w:tc>
                <w:tcPr>
                  <w:tcW w:w="2151" w:type="dxa"/>
                  <w:vMerge/>
                  <w:tcBorders>
                    <w:top w:val="single" w:sz="4" w:space="0" w:color="auto"/>
                    <w:bottom w:val="single" w:sz="4" w:space="0" w:color="auto"/>
                    <w:right w:val="single" w:sz="4" w:space="0" w:color="auto"/>
                  </w:tcBorders>
                  <w:vAlign w:val="center"/>
                </w:tcPr>
                <w:p w:rsidR="007A6B3E" w:rsidRPr="00794B1F" w:rsidRDefault="007A6B3E" w:rsidP="005F4618">
                  <w:pPr>
                    <w:widowControl w:val="0"/>
                    <w:spacing w:after="0"/>
                    <w:jc w:val="center"/>
                    <w:rPr>
                      <w:rFonts w:ascii="Times New Roman" w:eastAsia="宋体" w:hAnsi="Times New Roman" w:cs="Times New Roman"/>
                      <w:b/>
                      <w:bCs/>
                      <w:color w:val="000000"/>
                      <w:sz w:val="21"/>
                      <w:szCs w:val="21"/>
                    </w:rPr>
                  </w:pPr>
                </w:p>
              </w:tc>
              <w:tc>
                <w:tcPr>
                  <w:tcW w:w="1391" w:type="dxa"/>
                  <w:tcBorders>
                    <w:top w:val="single" w:sz="4" w:space="0" w:color="auto"/>
                    <w:left w:val="single" w:sz="4" w:space="0" w:color="auto"/>
                    <w:bottom w:val="single" w:sz="4" w:space="0" w:color="auto"/>
                    <w:right w:val="single" w:sz="4" w:space="0" w:color="auto"/>
                  </w:tcBorders>
                  <w:vAlign w:val="center"/>
                </w:tcPr>
                <w:p w:rsidR="007A6B3E" w:rsidRPr="00794B1F" w:rsidRDefault="007A6B3E" w:rsidP="005F4618">
                  <w:pPr>
                    <w:widowControl w:val="0"/>
                    <w:spacing w:after="0"/>
                    <w:jc w:val="center"/>
                    <w:rPr>
                      <w:rFonts w:ascii="Times New Roman" w:eastAsia="宋体" w:hAnsi="Times New Roman" w:cs="Times New Roman"/>
                      <w:color w:val="000000"/>
                      <w:sz w:val="21"/>
                      <w:szCs w:val="21"/>
                    </w:rPr>
                  </w:pPr>
                  <w:r w:rsidRPr="00794B1F">
                    <w:rPr>
                      <w:rFonts w:ascii="Times New Roman" w:eastAsia="宋体" w:hAnsi="宋体" w:cs="宋体" w:hint="eastAsia"/>
                      <w:b/>
                      <w:bCs/>
                      <w:color w:val="000000"/>
                      <w:sz w:val="21"/>
                      <w:szCs w:val="21"/>
                    </w:rPr>
                    <w:t>昼间</w:t>
                  </w:r>
                </w:p>
              </w:tc>
              <w:tc>
                <w:tcPr>
                  <w:tcW w:w="1391" w:type="dxa"/>
                  <w:tcBorders>
                    <w:top w:val="single" w:sz="4" w:space="0" w:color="auto"/>
                    <w:left w:val="single" w:sz="4" w:space="0" w:color="auto"/>
                    <w:bottom w:val="single" w:sz="4" w:space="0" w:color="auto"/>
                    <w:right w:val="single" w:sz="4" w:space="0" w:color="auto"/>
                  </w:tcBorders>
                  <w:vAlign w:val="center"/>
                </w:tcPr>
                <w:p w:rsidR="007A6B3E" w:rsidRPr="00794B1F" w:rsidRDefault="007A6B3E" w:rsidP="005F4618">
                  <w:pPr>
                    <w:widowControl w:val="0"/>
                    <w:spacing w:after="0"/>
                    <w:jc w:val="center"/>
                    <w:rPr>
                      <w:rFonts w:ascii="Times New Roman" w:eastAsia="宋体" w:hAnsi="Times New Roman" w:cs="Times New Roman"/>
                      <w:color w:val="000000"/>
                      <w:sz w:val="21"/>
                      <w:szCs w:val="21"/>
                    </w:rPr>
                  </w:pPr>
                  <w:r w:rsidRPr="00794B1F">
                    <w:rPr>
                      <w:rFonts w:ascii="Times New Roman" w:eastAsia="宋体" w:hAnsi="宋体" w:cs="宋体"/>
                      <w:b/>
                      <w:bCs/>
                      <w:color w:val="000000"/>
                      <w:sz w:val="21"/>
                      <w:szCs w:val="21"/>
                    </w:rPr>
                    <w:t>夜间</w:t>
                  </w:r>
                </w:p>
              </w:tc>
              <w:tc>
                <w:tcPr>
                  <w:tcW w:w="1391" w:type="dxa"/>
                  <w:tcBorders>
                    <w:top w:val="single" w:sz="4" w:space="0" w:color="auto"/>
                    <w:left w:val="single" w:sz="4" w:space="0" w:color="auto"/>
                    <w:bottom w:val="single" w:sz="4" w:space="0" w:color="auto"/>
                    <w:right w:val="single" w:sz="4" w:space="0" w:color="auto"/>
                  </w:tcBorders>
                  <w:vAlign w:val="center"/>
                </w:tcPr>
                <w:p w:rsidR="007A6B3E" w:rsidRPr="00794B1F" w:rsidRDefault="007A6B3E" w:rsidP="005F4618">
                  <w:pPr>
                    <w:widowControl w:val="0"/>
                    <w:spacing w:after="0"/>
                    <w:jc w:val="center"/>
                    <w:rPr>
                      <w:rFonts w:ascii="Times New Roman" w:eastAsia="宋体" w:hAnsi="Times New Roman" w:cs="Times New Roman"/>
                      <w:color w:val="000000"/>
                      <w:sz w:val="21"/>
                      <w:szCs w:val="21"/>
                    </w:rPr>
                  </w:pPr>
                  <w:r w:rsidRPr="00794B1F">
                    <w:rPr>
                      <w:rFonts w:ascii="Times New Roman" w:eastAsia="宋体" w:hAnsi="宋体" w:cs="宋体" w:hint="eastAsia"/>
                      <w:b/>
                      <w:bCs/>
                      <w:color w:val="000000"/>
                      <w:sz w:val="21"/>
                      <w:szCs w:val="21"/>
                    </w:rPr>
                    <w:t>昼间</w:t>
                  </w:r>
                </w:p>
              </w:tc>
              <w:tc>
                <w:tcPr>
                  <w:tcW w:w="1391" w:type="dxa"/>
                  <w:tcBorders>
                    <w:top w:val="single" w:sz="4" w:space="0" w:color="auto"/>
                    <w:left w:val="single" w:sz="4" w:space="0" w:color="auto"/>
                    <w:bottom w:val="single" w:sz="4" w:space="0" w:color="auto"/>
                    <w:right w:val="single" w:sz="4" w:space="0" w:color="auto"/>
                  </w:tcBorders>
                  <w:vAlign w:val="center"/>
                </w:tcPr>
                <w:p w:rsidR="007A6B3E" w:rsidRPr="00794B1F" w:rsidRDefault="007A6B3E" w:rsidP="005F4618">
                  <w:pPr>
                    <w:widowControl w:val="0"/>
                    <w:spacing w:after="0"/>
                    <w:jc w:val="center"/>
                    <w:rPr>
                      <w:rFonts w:ascii="Times New Roman" w:eastAsia="宋体" w:hAnsi="Times New Roman" w:cs="Times New Roman"/>
                      <w:color w:val="000000"/>
                      <w:sz w:val="21"/>
                      <w:szCs w:val="21"/>
                    </w:rPr>
                  </w:pPr>
                  <w:r w:rsidRPr="00794B1F">
                    <w:rPr>
                      <w:rFonts w:ascii="Times New Roman" w:eastAsia="宋体" w:hAnsi="宋体" w:cs="宋体"/>
                      <w:b/>
                      <w:bCs/>
                      <w:color w:val="000000"/>
                      <w:sz w:val="21"/>
                      <w:szCs w:val="21"/>
                    </w:rPr>
                    <w:t>夜间</w:t>
                  </w:r>
                </w:p>
              </w:tc>
              <w:tc>
                <w:tcPr>
                  <w:tcW w:w="791" w:type="dxa"/>
                  <w:tcBorders>
                    <w:top w:val="single" w:sz="4" w:space="0" w:color="auto"/>
                    <w:left w:val="single" w:sz="4" w:space="0" w:color="auto"/>
                    <w:bottom w:val="single" w:sz="4" w:space="0" w:color="auto"/>
                  </w:tcBorders>
                  <w:vAlign w:val="center"/>
                </w:tcPr>
                <w:p w:rsidR="007A6B3E" w:rsidRPr="00794B1F" w:rsidRDefault="007A6B3E" w:rsidP="005F4618">
                  <w:pPr>
                    <w:widowControl w:val="0"/>
                    <w:spacing w:after="0"/>
                    <w:jc w:val="center"/>
                    <w:rPr>
                      <w:rFonts w:ascii="Times New Roman" w:eastAsia="宋体" w:hAnsi="Times New Roman" w:cs="Times New Roman"/>
                      <w:color w:val="000000"/>
                      <w:sz w:val="21"/>
                      <w:szCs w:val="21"/>
                    </w:rPr>
                  </w:pPr>
                  <w:r w:rsidRPr="00794B1F">
                    <w:rPr>
                      <w:rFonts w:ascii="Times New Roman" w:eastAsia="宋体" w:hAnsi="宋体" w:cs="宋体" w:hint="eastAsia"/>
                      <w:b/>
                      <w:bCs/>
                      <w:color w:val="000000"/>
                      <w:sz w:val="21"/>
                      <w:szCs w:val="21"/>
                    </w:rPr>
                    <w:t>昼间</w:t>
                  </w:r>
                </w:p>
              </w:tc>
              <w:tc>
                <w:tcPr>
                  <w:tcW w:w="792" w:type="dxa"/>
                  <w:tcBorders>
                    <w:top w:val="single" w:sz="4" w:space="0" w:color="auto"/>
                    <w:left w:val="single" w:sz="4" w:space="0" w:color="auto"/>
                    <w:bottom w:val="single" w:sz="4" w:space="0" w:color="auto"/>
                  </w:tcBorders>
                  <w:vAlign w:val="center"/>
                </w:tcPr>
                <w:p w:rsidR="007A6B3E" w:rsidRPr="00794B1F" w:rsidRDefault="007A6B3E" w:rsidP="005F4618">
                  <w:pPr>
                    <w:widowControl w:val="0"/>
                    <w:spacing w:after="0"/>
                    <w:jc w:val="center"/>
                    <w:rPr>
                      <w:rFonts w:ascii="Times New Roman" w:eastAsia="宋体" w:hAnsi="Times New Roman" w:cs="Times New Roman"/>
                      <w:color w:val="000000"/>
                      <w:sz w:val="21"/>
                      <w:szCs w:val="21"/>
                    </w:rPr>
                  </w:pPr>
                  <w:r w:rsidRPr="00794B1F">
                    <w:rPr>
                      <w:rFonts w:ascii="Times New Roman" w:eastAsia="宋体" w:hAnsi="宋体" w:cs="宋体"/>
                      <w:b/>
                      <w:bCs/>
                      <w:color w:val="000000"/>
                      <w:sz w:val="21"/>
                      <w:szCs w:val="21"/>
                    </w:rPr>
                    <w:t>夜间</w:t>
                  </w:r>
                </w:p>
              </w:tc>
            </w:tr>
            <w:tr w:rsidR="007C34EC" w:rsidRPr="00794B1F" w:rsidTr="005F4618">
              <w:trPr>
                <w:trHeight w:val="456"/>
                <w:jc w:val="center"/>
              </w:trPr>
              <w:tc>
                <w:tcPr>
                  <w:tcW w:w="2151" w:type="dxa"/>
                  <w:tcBorders>
                    <w:top w:val="single" w:sz="4" w:space="0" w:color="auto"/>
                    <w:bottom w:val="single" w:sz="4" w:space="0" w:color="auto"/>
                    <w:right w:val="single" w:sz="4" w:space="0" w:color="auto"/>
                  </w:tcBorders>
                  <w:vAlign w:val="center"/>
                </w:tcPr>
                <w:p w:rsidR="007C34EC" w:rsidRPr="00907A06" w:rsidRDefault="007C34EC" w:rsidP="005F4618">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Z1</w:t>
                  </w:r>
                  <w:r w:rsidRPr="00907A06">
                    <w:rPr>
                      <w:rFonts w:ascii="Times New Roman" w:eastAsia="宋体" w:hAnsi="Times New Roman" w:cs="Times New Roman" w:hint="eastAsia"/>
                      <w:color w:val="000000"/>
                      <w:sz w:val="21"/>
                      <w:szCs w:val="21"/>
                    </w:rPr>
                    <w:t>车间东侧</w:t>
                  </w:r>
                </w:p>
              </w:tc>
              <w:tc>
                <w:tcPr>
                  <w:tcW w:w="1391" w:type="dxa"/>
                  <w:tcBorders>
                    <w:top w:val="single" w:sz="4" w:space="0" w:color="auto"/>
                    <w:left w:val="single" w:sz="4" w:space="0" w:color="auto"/>
                    <w:right w:val="single" w:sz="4" w:space="0" w:color="auto"/>
                  </w:tcBorders>
                  <w:vAlign w:val="center"/>
                </w:tcPr>
                <w:p w:rsidR="007C34EC" w:rsidRPr="00284A97" w:rsidRDefault="007C34EC" w:rsidP="00284A97">
                  <w:pPr>
                    <w:widowControl w:val="0"/>
                    <w:spacing w:after="0"/>
                    <w:jc w:val="center"/>
                    <w:rPr>
                      <w:rFonts w:ascii="Times New Roman" w:eastAsia="宋体" w:hAnsi="Times New Roman" w:cs="Times New Roman"/>
                      <w:color w:val="000000"/>
                      <w:sz w:val="21"/>
                      <w:szCs w:val="21"/>
                    </w:rPr>
                  </w:pPr>
                  <w:r w:rsidRPr="00284A97">
                    <w:rPr>
                      <w:rFonts w:ascii="Times New Roman" w:eastAsia="宋体" w:hAnsi="Times New Roman" w:cs="Times New Roman" w:hint="eastAsia"/>
                      <w:color w:val="000000"/>
                      <w:sz w:val="21"/>
                      <w:szCs w:val="21"/>
                    </w:rPr>
                    <w:t>64</w:t>
                  </w:r>
                </w:p>
              </w:tc>
              <w:tc>
                <w:tcPr>
                  <w:tcW w:w="1391" w:type="dxa"/>
                  <w:tcBorders>
                    <w:top w:val="single" w:sz="4" w:space="0" w:color="auto"/>
                    <w:left w:val="single" w:sz="4" w:space="0" w:color="auto"/>
                    <w:right w:val="single" w:sz="4" w:space="0" w:color="auto"/>
                  </w:tcBorders>
                  <w:vAlign w:val="center"/>
                </w:tcPr>
                <w:p w:rsidR="007C34EC" w:rsidRPr="00284A97" w:rsidRDefault="007C34EC" w:rsidP="00284A97">
                  <w:pPr>
                    <w:widowControl w:val="0"/>
                    <w:spacing w:after="0"/>
                    <w:jc w:val="center"/>
                    <w:rPr>
                      <w:rFonts w:ascii="Times New Roman" w:eastAsia="宋体" w:hAnsi="Times New Roman" w:cs="Times New Roman"/>
                      <w:color w:val="000000"/>
                      <w:sz w:val="21"/>
                      <w:szCs w:val="21"/>
                    </w:rPr>
                  </w:pPr>
                  <w:r w:rsidRPr="00284A97">
                    <w:rPr>
                      <w:rFonts w:ascii="Times New Roman" w:eastAsia="宋体" w:hAnsi="Times New Roman" w:cs="Times New Roman" w:hint="eastAsia"/>
                      <w:color w:val="000000"/>
                      <w:sz w:val="21"/>
                      <w:szCs w:val="21"/>
                    </w:rPr>
                    <w:t>60</w:t>
                  </w:r>
                </w:p>
              </w:tc>
              <w:tc>
                <w:tcPr>
                  <w:tcW w:w="1391" w:type="dxa"/>
                  <w:tcBorders>
                    <w:top w:val="single" w:sz="4" w:space="0" w:color="auto"/>
                    <w:left w:val="single" w:sz="4" w:space="0" w:color="auto"/>
                    <w:right w:val="single" w:sz="4" w:space="0" w:color="auto"/>
                  </w:tcBorders>
                  <w:vAlign w:val="center"/>
                </w:tcPr>
                <w:p w:rsidR="007C34EC" w:rsidRPr="00284A97" w:rsidRDefault="007C34EC" w:rsidP="00284A97">
                  <w:pPr>
                    <w:widowControl w:val="0"/>
                    <w:spacing w:after="0"/>
                    <w:jc w:val="center"/>
                    <w:rPr>
                      <w:rFonts w:ascii="Times New Roman" w:eastAsia="宋体" w:hAnsi="Times New Roman" w:cs="Times New Roman"/>
                      <w:color w:val="000000"/>
                      <w:sz w:val="21"/>
                      <w:szCs w:val="21"/>
                    </w:rPr>
                  </w:pPr>
                  <w:r w:rsidRPr="00284A97">
                    <w:rPr>
                      <w:rFonts w:ascii="Times New Roman" w:eastAsia="宋体" w:hAnsi="Times New Roman" w:cs="Times New Roman" w:hint="eastAsia"/>
                      <w:color w:val="000000"/>
                      <w:sz w:val="21"/>
                      <w:szCs w:val="21"/>
                    </w:rPr>
                    <w:t>64</w:t>
                  </w:r>
                </w:p>
              </w:tc>
              <w:tc>
                <w:tcPr>
                  <w:tcW w:w="1391" w:type="dxa"/>
                  <w:tcBorders>
                    <w:top w:val="single" w:sz="4" w:space="0" w:color="auto"/>
                    <w:left w:val="single" w:sz="4" w:space="0" w:color="auto"/>
                    <w:right w:val="single" w:sz="4" w:space="0" w:color="auto"/>
                  </w:tcBorders>
                  <w:vAlign w:val="center"/>
                </w:tcPr>
                <w:p w:rsidR="007C34EC" w:rsidRPr="00284A97" w:rsidRDefault="007C34EC" w:rsidP="00284A97">
                  <w:pPr>
                    <w:widowControl w:val="0"/>
                    <w:spacing w:after="0"/>
                    <w:jc w:val="center"/>
                    <w:rPr>
                      <w:rFonts w:ascii="Times New Roman" w:eastAsia="宋体" w:hAnsi="Times New Roman" w:cs="Times New Roman"/>
                      <w:color w:val="000000"/>
                      <w:sz w:val="21"/>
                      <w:szCs w:val="21"/>
                    </w:rPr>
                  </w:pPr>
                  <w:r w:rsidRPr="00284A97">
                    <w:rPr>
                      <w:rFonts w:ascii="Times New Roman" w:eastAsia="宋体" w:hAnsi="Times New Roman" w:cs="Times New Roman" w:hint="eastAsia"/>
                      <w:color w:val="000000"/>
                      <w:sz w:val="21"/>
                      <w:szCs w:val="21"/>
                    </w:rPr>
                    <w:t>64</w:t>
                  </w:r>
                </w:p>
              </w:tc>
              <w:tc>
                <w:tcPr>
                  <w:tcW w:w="791" w:type="dxa"/>
                  <w:tcBorders>
                    <w:top w:val="single" w:sz="4" w:space="0" w:color="auto"/>
                    <w:left w:val="single" w:sz="4" w:space="0" w:color="auto"/>
                    <w:bottom w:val="single" w:sz="4" w:space="0" w:color="auto"/>
                  </w:tcBorders>
                  <w:vAlign w:val="center"/>
                </w:tcPr>
                <w:p w:rsidR="007C34EC" w:rsidRPr="00794B1F" w:rsidRDefault="007C34EC" w:rsidP="005F4618">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75</w:t>
                  </w:r>
                </w:p>
              </w:tc>
              <w:tc>
                <w:tcPr>
                  <w:tcW w:w="792" w:type="dxa"/>
                  <w:tcBorders>
                    <w:top w:val="single" w:sz="4" w:space="0" w:color="auto"/>
                    <w:left w:val="single" w:sz="4" w:space="0" w:color="auto"/>
                    <w:bottom w:val="single" w:sz="4" w:space="0" w:color="auto"/>
                  </w:tcBorders>
                  <w:vAlign w:val="center"/>
                </w:tcPr>
                <w:p w:rsidR="007C34EC" w:rsidRPr="001959B3" w:rsidRDefault="007C34EC" w:rsidP="005F4618">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72</w:t>
                  </w:r>
                </w:p>
              </w:tc>
            </w:tr>
            <w:tr w:rsidR="007C34EC" w:rsidRPr="00794B1F" w:rsidTr="005F4618">
              <w:trPr>
                <w:trHeight w:val="456"/>
                <w:jc w:val="center"/>
              </w:trPr>
              <w:tc>
                <w:tcPr>
                  <w:tcW w:w="2151" w:type="dxa"/>
                  <w:tcBorders>
                    <w:top w:val="single" w:sz="4" w:space="0" w:color="auto"/>
                    <w:bottom w:val="single" w:sz="4" w:space="0" w:color="auto"/>
                    <w:right w:val="single" w:sz="4" w:space="0" w:color="auto"/>
                  </w:tcBorders>
                  <w:vAlign w:val="center"/>
                </w:tcPr>
                <w:p w:rsidR="007C34EC" w:rsidRPr="00907A06" w:rsidRDefault="007C34EC" w:rsidP="008D6C6F">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lastRenderedPageBreak/>
                    <w:t>Z2</w:t>
                  </w:r>
                  <w:r w:rsidRPr="00907A06">
                    <w:rPr>
                      <w:rFonts w:ascii="Times New Roman" w:eastAsia="宋体" w:hAnsi="Times New Roman" w:cs="Times New Roman" w:hint="eastAsia"/>
                      <w:color w:val="000000"/>
                      <w:sz w:val="21"/>
                      <w:szCs w:val="21"/>
                    </w:rPr>
                    <w:t>车间南侧</w:t>
                  </w:r>
                </w:p>
              </w:tc>
              <w:tc>
                <w:tcPr>
                  <w:tcW w:w="1391" w:type="dxa"/>
                  <w:tcBorders>
                    <w:top w:val="single" w:sz="4" w:space="0" w:color="auto"/>
                    <w:left w:val="single" w:sz="4" w:space="0" w:color="auto"/>
                    <w:right w:val="single" w:sz="4" w:space="0" w:color="auto"/>
                  </w:tcBorders>
                  <w:vAlign w:val="center"/>
                </w:tcPr>
                <w:p w:rsidR="007C34EC" w:rsidRPr="00284A97" w:rsidRDefault="007C34EC" w:rsidP="00284A97">
                  <w:pPr>
                    <w:widowControl w:val="0"/>
                    <w:spacing w:after="0"/>
                    <w:jc w:val="center"/>
                    <w:rPr>
                      <w:rFonts w:ascii="Times New Roman" w:eastAsia="宋体" w:hAnsi="Times New Roman" w:cs="Times New Roman"/>
                      <w:color w:val="000000"/>
                      <w:sz w:val="21"/>
                      <w:szCs w:val="21"/>
                    </w:rPr>
                  </w:pPr>
                  <w:r w:rsidRPr="00284A97">
                    <w:rPr>
                      <w:rFonts w:ascii="Times New Roman" w:eastAsia="宋体" w:hAnsi="Times New Roman" w:cs="Times New Roman" w:hint="eastAsia"/>
                      <w:color w:val="000000"/>
                      <w:sz w:val="21"/>
                      <w:szCs w:val="21"/>
                    </w:rPr>
                    <w:t>65</w:t>
                  </w:r>
                </w:p>
              </w:tc>
              <w:tc>
                <w:tcPr>
                  <w:tcW w:w="1391" w:type="dxa"/>
                  <w:tcBorders>
                    <w:top w:val="single" w:sz="4" w:space="0" w:color="auto"/>
                    <w:left w:val="single" w:sz="4" w:space="0" w:color="auto"/>
                    <w:right w:val="single" w:sz="4" w:space="0" w:color="auto"/>
                  </w:tcBorders>
                  <w:vAlign w:val="center"/>
                </w:tcPr>
                <w:p w:rsidR="007C34EC" w:rsidRPr="00284A97" w:rsidRDefault="007C34EC" w:rsidP="00284A97">
                  <w:pPr>
                    <w:widowControl w:val="0"/>
                    <w:spacing w:after="0"/>
                    <w:jc w:val="center"/>
                    <w:rPr>
                      <w:rFonts w:ascii="Times New Roman" w:eastAsia="宋体" w:hAnsi="Times New Roman" w:cs="Times New Roman"/>
                      <w:color w:val="000000"/>
                      <w:sz w:val="21"/>
                      <w:szCs w:val="21"/>
                    </w:rPr>
                  </w:pPr>
                  <w:r w:rsidRPr="00284A97">
                    <w:rPr>
                      <w:rFonts w:ascii="Times New Roman" w:eastAsia="宋体" w:hAnsi="Times New Roman" w:cs="Times New Roman" w:hint="eastAsia"/>
                      <w:color w:val="000000"/>
                      <w:sz w:val="21"/>
                      <w:szCs w:val="21"/>
                    </w:rPr>
                    <w:t>66</w:t>
                  </w:r>
                </w:p>
              </w:tc>
              <w:tc>
                <w:tcPr>
                  <w:tcW w:w="1391" w:type="dxa"/>
                  <w:tcBorders>
                    <w:top w:val="single" w:sz="4" w:space="0" w:color="auto"/>
                    <w:left w:val="single" w:sz="4" w:space="0" w:color="auto"/>
                    <w:right w:val="single" w:sz="4" w:space="0" w:color="auto"/>
                  </w:tcBorders>
                  <w:vAlign w:val="center"/>
                </w:tcPr>
                <w:p w:rsidR="007C34EC" w:rsidRPr="00284A97" w:rsidRDefault="007C34EC" w:rsidP="00284A97">
                  <w:pPr>
                    <w:widowControl w:val="0"/>
                    <w:spacing w:after="0"/>
                    <w:jc w:val="center"/>
                    <w:rPr>
                      <w:rFonts w:ascii="Times New Roman" w:eastAsia="宋体" w:hAnsi="Times New Roman" w:cs="Times New Roman"/>
                      <w:color w:val="000000"/>
                      <w:sz w:val="21"/>
                      <w:szCs w:val="21"/>
                    </w:rPr>
                  </w:pPr>
                  <w:r w:rsidRPr="00284A97">
                    <w:rPr>
                      <w:rFonts w:ascii="Times New Roman" w:eastAsia="宋体" w:hAnsi="Times New Roman" w:cs="Times New Roman" w:hint="eastAsia"/>
                      <w:color w:val="000000"/>
                      <w:sz w:val="21"/>
                      <w:szCs w:val="21"/>
                    </w:rPr>
                    <w:t>64</w:t>
                  </w:r>
                </w:p>
              </w:tc>
              <w:tc>
                <w:tcPr>
                  <w:tcW w:w="1391" w:type="dxa"/>
                  <w:tcBorders>
                    <w:top w:val="single" w:sz="4" w:space="0" w:color="auto"/>
                    <w:left w:val="single" w:sz="4" w:space="0" w:color="auto"/>
                    <w:right w:val="single" w:sz="4" w:space="0" w:color="auto"/>
                  </w:tcBorders>
                  <w:vAlign w:val="center"/>
                </w:tcPr>
                <w:p w:rsidR="007C34EC" w:rsidRPr="00284A97" w:rsidRDefault="007C34EC" w:rsidP="00284A97">
                  <w:pPr>
                    <w:widowControl w:val="0"/>
                    <w:spacing w:after="0"/>
                    <w:jc w:val="center"/>
                    <w:rPr>
                      <w:rFonts w:ascii="Times New Roman" w:eastAsia="宋体" w:hAnsi="Times New Roman" w:cs="Times New Roman"/>
                      <w:color w:val="000000"/>
                      <w:sz w:val="21"/>
                      <w:szCs w:val="21"/>
                    </w:rPr>
                  </w:pPr>
                  <w:r w:rsidRPr="00284A97">
                    <w:rPr>
                      <w:rFonts w:ascii="Times New Roman" w:eastAsia="宋体" w:hAnsi="Times New Roman" w:cs="Times New Roman" w:hint="eastAsia"/>
                      <w:color w:val="000000"/>
                      <w:sz w:val="21"/>
                      <w:szCs w:val="21"/>
                    </w:rPr>
                    <w:t>67</w:t>
                  </w:r>
                </w:p>
              </w:tc>
              <w:tc>
                <w:tcPr>
                  <w:tcW w:w="791" w:type="dxa"/>
                  <w:tcBorders>
                    <w:top w:val="single" w:sz="4" w:space="0" w:color="auto"/>
                    <w:left w:val="single" w:sz="4" w:space="0" w:color="auto"/>
                    <w:bottom w:val="single" w:sz="4" w:space="0" w:color="auto"/>
                  </w:tcBorders>
                  <w:vAlign w:val="center"/>
                </w:tcPr>
                <w:p w:rsidR="007C34EC" w:rsidRPr="00794B1F" w:rsidRDefault="007C34EC" w:rsidP="00262AAB">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75</w:t>
                  </w:r>
                </w:p>
              </w:tc>
              <w:tc>
                <w:tcPr>
                  <w:tcW w:w="792" w:type="dxa"/>
                  <w:tcBorders>
                    <w:top w:val="single" w:sz="4" w:space="0" w:color="auto"/>
                    <w:left w:val="single" w:sz="4" w:space="0" w:color="auto"/>
                    <w:bottom w:val="single" w:sz="4" w:space="0" w:color="auto"/>
                  </w:tcBorders>
                  <w:vAlign w:val="center"/>
                </w:tcPr>
                <w:p w:rsidR="007C34EC" w:rsidRPr="001959B3" w:rsidRDefault="007C34EC" w:rsidP="00262AAB">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72</w:t>
                  </w:r>
                </w:p>
              </w:tc>
            </w:tr>
            <w:tr w:rsidR="007C34EC" w:rsidRPr="00794B1F" w:rsidTr="005F4618">
              <w:trPr>
                <w:trHeight w:val="456"/>
                <w:jc w:val="center"/>
              </w:trPr>
              <w:tc>
                <w:tcPr>
                  <w:tcW w:w="2151" w:type="dxa"/>
                  <w:tcBorders>
                    <w:top w:val="single" w:sz="4" w:space="0" w:color="auto"/>
                    <w:bottom w:val="single" w:sz="4" w:space="0" w:color="auto"/>
                    <w:right w:val="single" w:sz="4" w:space="0" w:color="auto"/>
                  </w:tcBorders>
                  <w:vAlign w:val="center"/>
                </w:tcPr>
                <w:p w:rsidR="007C34EC" w:rsidRPr="00907A06" w:rsidRDefault="007C34EC" w:rsidP="005F4618">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Z3</w:t>
                  </w:r>
                  <w:r w:rsidRPr="00907A06">
                    <w:rPr>
                      <w:rFonts w:ascii="Times New Roman" w:eastAsia="宋体" w:hAnsi="Times New Roman" w:cs="Times New Roman" w:hint="eastAsia"/>
                      <w:color w:val="000000"/>
                      <w:sz w:val="21"/>
                      <w:szCs w:val="21"/>
                    </w:rPr>
                    <w:t>车间西侧</w:t>
                  </w:r>
                </w:p>
              </w:tc>
              <w:tc>
                <w:tcPr>
                  <w:tcW w:w="1391" w:type="dxa"/>
                  <w:tcBorders>
                    <w:top w:val="single" w:sz="4" w:space="0" w:color="auto"/>
                    <w:left w:val="single" w:sz="4" w:space="0" w:color="auto"/>
                    <w:right w:val="single" w:sz="4" w:space="0" w:color="auto"/>
                  </w:tcBorders>
                  <w:vAlign w:val="center"/>
                </w:tcPr>
                <w:p w:rsidR="007C34EC" w:rsidRPr="00284A97" w:rsidRDefault="007C34EC" w:rsidP="00284A97">
                  <w:pPr>
                    <w:widowControl w:val="0"/>
                    <w:spacing w:after="0"/>
                    <w:jc w:val="center"/>
                    <w:rPr>
                      <w:rFonts w:ascii="Times New Roman" w:eastAsia="宋体" w:hAnsi="Times New Roman" w:cs="Times New Roman"/>
                      <w:color w:val="000000"/>
                      <w:sz w:val="21"/>
                      <w:szCs w:val="21"/>
                    </w:rPr>
                  </w:pPr>
                  <w:r w:rsidRPr="00284A97">
                    <w:rPr>
                      <w:rFonts w:ascii="Times New Roman" w:eastAsia="宋体" w:hAnsi="Times New Roman" w:cs="Times New Roman" w:hint="eastAsia"/>
                      <w:color w:val="000000"/>
                      <w:sz w:val="21"/>
                      <w:szCs w:val="21"/>
                    </w:rPr>
                    <w:t>67</w:t>
                  </w:r>
                </w:p>
              </w:tc>
              <w:tc>
                <w:tcPr>
                  <w:tcW w:w="1391" w:type="dxa"/>
                  <w:tcBorders>
                    <w:top w:val="single" w:sz="4" w:space="0" w:color="auto"/>
                    <w:left w:val="single" w:sz="4" w:space="0" w:color="auto"/>
                    <w:right w:val="single" w:sz="4" w:space="0" w:color="auto"/>
                  </w:tcBorders>
                  <w:vAlign w:val="center"/>
                </w:tcPr>
                <w:p w:rsidR="007C34EC" w:rsidRPr="00284A97" w:rsidRDefault="007C34EC" w:rsidP="00284A97">
                  <w:pPr>
                    <w:widowControl w:val="0"/>
                    <w:spacing w:after="0"/>
                    <w:jc w:val="center"/>
                    <w:rPr>
                      <w:rFonts w:ascii="Times New Roman" w:eastAsia="宋体" w:hAnsi="Times New Roman" w:cs="Times New Roman"/>
                      <w:color w:val="000000"/>
                      <w:sz w:val="21"/>
                      <w:szCs w:val="21"/>
                    </w:rPr>
                  </w:pPr>
                  <w:r w:rsidRPr="00284A97">
                    <w:rPr>
                      <w:rFonts w:ascii="Times New Roman" w:eastAsia="宋体" w:hAnsi="Times New Roman" w:cs="Times New Roman" w:hint="eastAsia"/>
                      <w:color w:val="000000"/>
                      <w:sz w:val="21"/>
                      <w:szCs w:val="21"/>
                    </w:rPr>
                    <w:t>65</w:t>
                  </w:r>
                </w:p>
              </w:tc>
              <w:tc>
                <w:tcPr>
                  <w:tcW w:w="1391" w:type="dxa"/>
                  <w:tcBorders>
                    <w:top w:val="single" w:sz="4" w:space="0" w:color="auto"/>
                    <w:left w:val="single" w:sz="4" w:space="0" w:color="auto"/>
                    <w:right w:val="single" w:sz="4" w:space="0" w:color="auto"/>
                  </w:tcBorders>
                  <w:vAlign w:val="center"/>
                </w:tcPr>
                <w:p w:rsidR="007C34EC" w:rsidRPr="00284A97" w:rsidRDefault="007C34EC" w:rsidP="00284A97">
                  <w:pPr>
                    <w:widowControl w:val="0"/>
                    <w:spacing w:after="0"/>
                    <w:jc w:val="center"/>
                    <w:rPr>
                      <w:rFonts w:ascii="Times New Roman" w:eastAsia="宋体" w:hAnsi="Times New Roman" w:cs="Times New Roman"/>
                      <w:color w:val="000000"/>
                      <w:sz w:val="21"/>
                      <w:szCs w:val="21"/>
                    </w:rPr>
                  </w:pPr>
                  <w:r w:rsidRPr="00284A97">
                    <w:rPr>
                      <w:rFonts w:ascii="Times New Roman" w:eastAsia="宋体" w:hAnsi="Times New Roman" w:cs="Times New Roman" w:hint="eastAsia"/>
                      <w:color w:val="000000"/>
                      <w:sz w:val="21"/>
                      <w:szCs w:val="21"/>
                    </w:rPr>
                    <w:t>69</w:t>
                  </w:r>
                </w:p>
              </w:tc>
              <w:tc>
                <w:tcPr>
                  <w:tcW w:w="1391" w:type="dxa"/>
                  <w:tcBorders>
                    <w:top w:val="single" w:sz="4" w:space="0" w:color="auto"/>
                    <w:left w:val="single" w:sz="4" w:space="0" w:color="auto"/>
                    <w:right w:val="single" w:sz="4" w:space="0" w:color="auto"/>
                  </w:tcBorders>
                  <w:vAlign w:val="center"/>
                </w:tcPr>
                <w:p w:rsidR="007C34EC" w:rsidRPr="00284A97" w:rsidRDefault="007C34EC" w:rsidP="00284A97">
                  <w:pPr>
                    <w:widowControl w:val="0"/>
                    <w:spacing w:after="0"/>
                    <w:jc w:val="center"/>
                    <w:rPr>
                      <w:rFonts w:ascii="Times New Roman" w:eastAsia="宋体" w:hAnsi="Times New Roman" w:cs="Times New Roman"/>
                      <w:color w:val="000000"/>
                      <w:sz w:val="21"/>
                      <w:szCs w:val="21"/>
                    </w:rPr>
                  </w:pPr>
                  <w:r w:rsidRPr="00284A97">
                    <w:rPr>
                      <w:rFonts w:ascii="Times New Roman" w:eastAsia="宋体" w:hAnsi="Times New Roman" w:cs="Times New Roman" w:hint="eastAsia"/>
                      <w:color w:val="000000"/>
                      <w:sz w:val="21"/>
                      <w:szCs w:val="21"/>
                    </w:rPr>
                    <w:t>67</w:t>
                  </w:r>
                </w:p>
              </w:tc>
              <w:tc>
                <w:tcPr>
                  <w:tcW w:w="791" w:type="dxa"/>
                  <w:tcBorders>
                    <w:top w:val="single" w:sz="4" w:space="0" w:color="auto"/>
                    <w:left w:val="single" w:sz="4" w:space="0" w:color="auto"/>
                    <w:bottom w:val="single" w:sz="4" w:space="0" w:color="auto"/>
                  </w:tcBorders>
                  <w:vAlign w:val="center"/>
                </w:tcPr>
                <w:p w:rsidR="007C34EC" w:rsidRPr="00794B1F" w:rsidRDefault="007C34EC" w:rsidP="00262AAB">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75</w:t>
                  </w:r>
                </w:p>
              </w:tc>
              <w:tc>
                <w:tcPr>
                  <w:tcW w:w="792" w:type="dxa"/>
                  <w:tcBorders>
                    <w:top w:val="single" w:sz="4" w:space="0" w:color="auto"/>
                    <w:left w:val="single" w:sz="4" w:space="0" w:color="auto"/>
                    <w:bottom w:val="single" w:sz="4" w:space="0" w:color="auto"/>
                  </w:tcBorders>
                  <w:vAlign w:val="center"/>
                </w:tcPr>
                <w:p w:rsidR="007C34EC" w:rsidRPr="001959B3" w:rsidRDefault="007C34EC" w:rsidP="00262AAB">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72</w:t>
                  </w:r>
                </w:p>
              </w:tc>
            </w:tr>
            <w:tr w:rsidR="007C34EC" w:rsidRPr="00794B1F" w:rsidTr="005F4618">
              <w:trPr>
                <w:trHeight w:val="456"/>
                <w:jc w:val="center"/>
              </w:trPr>
              <w:tc>
                <w:tcPr>
                  <w:tcW w:w="2151" w:type="dxa"/>
                  <w:tcBorders>
                    <w:top w:val="single" w:sz="4" w:space="0" w:color="auto"/>
                    <w:bottom w:val="single" w:sz="4" w:space="0" w:color="auto"/>
                    <w:right w:val="single" w:sz="4" w:space="0" w:color="auto"/>
                  </w:tcBorders>
                  <w:vAlign w:val="center"/>
                </w:tcPr>
                <w:p w:rsidR="007C34EC" w:rsidRPr="00907A06" w:rsidRDefault="007C34EC" w:rsidP="005F4618">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Z4</w:t>
                  </w:r>
                  <w:r w:rsidRPr="00907A06">
                    <w:rPr>
                      <w:rFonts w:ascii="Times New Roman" w:eastAsia="宋体" w:hAnsi="Times New Roman" w:cs="Times New Roman" w:hint="eastAsia"/>
                      <w:color w:val="000000"/>
                      <w:sz w:val="21"/>
                      <w:szCs w:val="21"/>
                    </w:rPr>
                    <w:t>车间北侧</w:t>
                  </w:r>
                </w:p>
              </w:tc>
              <w:tc>
                <w:tcPr>
                  <w:tcW w:w="1391" w:type="dxa"/>
                  <w:tcBorders>
                    <w:left w:val="single" w:sz="4" w:space="0" w:color="auto"/>
                    <w:right w:val="single" w:sz="4" w:space="0" w:color="auto"/>
                  </w:tcBorders>
                  <w:vAlign w:val="center"/>
                </w:tcPr>
                <w:p w:rsidR="007C34EC" w:rsidRPr="00284A97" w:rsidRDefault="007C34EC" w:rsidP="00284A97">
                  <w:pPr>
                    <w:widowControl w:val="0"/>
                    <w:spacing w:after="0"/>
                    <w:jc w:val="center"/>
                    <w:rPr>
                      <w:rFonts w:ascii="Times New Roman" w:eastAsia="宋体" w:hAnsi="Times New Roman" w:cs="Times New Roman"/>
                      <w:color w:val="000000"/>
                      <w:sz w:val="21"/>
                      <w:szCs w:val="21"/>
                    </w:rPr>
                  </w:pPr>
                  <w:r w:rsidRPr="00284A97">
                    <w:rPr>
                      <w:rFonts w:ascii="Times New Roman" w:eastAsia="宋体" w:hAnsi="Times New Roman" w:cs="Times New Roman" w:hint="eastAsia"/>
                      <w:color w:val="000000"/>
                      <w:sz w:val="21"/>
                      <w:szCs w:val="21"/>
                    </w:rPr>
                    <w:t>63</w:t>
                  </w:r>
                </w:p>
              </w:tc>
              <w:tc>
                <w:tcPr>
                  <w:tcW w:w="1391" w:type="dxa"/>
                  <w:tcBorders>
                    <w:left w:val="single" w:sz="4" w:space="0" w:color="auto"/>
                    <w:right w:val="single" w:sz="4" w:space="0" w:color="auto"/>
                  </w:tcBorders>
                  <w:vAlign w:val="center"/>
                </w:tcPr>
                <w:p w:rsidR="007C34EC" w:rsidRPr="00284A97" w:rsidRDefault="007C34EC" w:rsidP="00284A97">
                  <w:pPr>
                    <w:widowControl w:val="0"/>
                    <w:spacing w:after="0"/>
                    <w:jc w:val="center"/>
                    <w:rPr>
                      <w:rFonts w:ascii="Times New Roman" w:eastAsia="宋体" w:hAnsi="Times New Roman" w:cs="Times New Roman"/>
                      <w:color w:val="000000"/>
                      <w:sz w:val="21"/>
                      <w:szCs w:val="21"/>
                    </w:rPr>
                  </w:pPr>
                  <w:r w:rsidRPr="00284A97">
                    <w:rPr>
                      <w:rFonts w:ascii="Times New Roman" w:eastAsia="宋体" w:hAnsi="Times New Roman" w:cs="Times New Roman" w:hint="eastAsia"/>
                      <w:color w:val="000000"/>
                      <w:sz w:val="21"/>
                      <w:szCs w:val="21"/>
                    </w:rPr>
                    <w:t>64</w:t>
                  </w:r>
                </w:p>
              </w:tc>
              <w:tc>
                <w:tcPr>
                  <w:tcW w:w="1391" w:type="dxa"/>
                  <w:tcBorders>
                    <w:left w:val="single" w:sz="4" w:space="0" w:color="auto"/>
                    <w:right w:val="single" w:sz="4" w:space="0" w:color="auto"/>
                  </w:tcBorders>
                  <w:vAlign w:val="center"/>
                </w:tcPr>
                <w:p w:rsidR="007C34EC" w:rsidRPr="00284A97" w:rsidRDefault="007C34EC" w:rsidP="00284A97">
                  <w:pPr>
                    <w:widowControl w:val="0"/>
                    <w:spacing w:after="0"/>
                    <w:jc w:val="center"/>
                    <w:rPr>
                      <w:rFonts w:ascii="Times New Roman" w:eastAsia="宋体" w:hAnsi="Times New Roman" w:cs="Times New Roman"/>
                      <w:color w:val="000000"/>
                      <w:sz w:val="21"/>
                      <w:szCs w:val="21"/>
                    </w:rPr>
                  </w:pPr>
                  <w:r w:rsidRPr="00284A97">
                    <w:rPr>
                      <w:rFonts w:ascii="Times New Roman" w:eastAsia="宋体" w:hAnsi="Times New Roman" w:cs="Times New Roman" w:hint="eastAsia"/>
                      <w:color w:val="000000"/>
                      <w:sz w:val="21"/>
                      <w:szCs w:val="21"/>
                    </w:rPr>
                    <w:t>63</w:t>
                  </w:r>
                </w:p>
              </w:tc>
              <w:tc>
                <w:tcPr>
                  <w:tcW w:w="1391" w:type="dxa"/>
                  <w:tcBorders>
                    <w:left w:val="single" w:sz="4" w:space="0" w:color="auto"/>
                    <w:right w:val="single" w:sz="4" w:space="0" w:color="auto"/>
                  </w:tcBorders>
                  <w:vAlign w:val="center"/>
                </w:tcPr>
                <w:p w:rsidR="007C34EC" w:rsidRPr="00284A97" w:rsidRDefault="007C34EC" w:rsidP="00284A97">
                  <w:pPr>
                    <w:widowControl w:val="0"/>
                    <w:spacing w:after="0"/>
                    <w:jc w:val="center"/>
                    <w:rPr>
                      <w:rFonts w:ascii="Times New Roman" w:eastAsia="宋体" w:hAnsi="Times New Roman" w:cs="Times New Roman"/>
                      <w:color w:val="000000"/>
                      <w:sz w:val="21"/>
                      <w:szCs w:val="21"/>
                    </w:rPr>
                  </w:pPr>
                  <w:r w:rsidRPr="00284A97">
                    <w:rPr>
                      <w:rFonts w:ascii="Times New Roman" w:eastAsia="宋体" w:hAnsi="Times New Roman" w:cs="Times New Roman" w:hint="eastAsia"/>
                      <w:color w:val="000000"/>
                      <w:sz w:val="21"/>
                      <w:szCs w:val="21"/>
                    </w:rPr>
                    <w:t>64</w:t>
                  </w:r>
                </w:p>
              </w:tc>
              <w:tc>
                <w:tcPr>
                  <w:tcW w:w="791" w:type="dxa"/>
                  <w:tcBorders>
                    <w:top w:val="single" w:sz="4" w:space="0" w:color="auto"/>
                    <w:left w:val="single" w:sz="4" w:space="0" w:color="auto"/>
                    <w:bottom w:val="single" w:sz="4" w:space="0" w:color="auto"/>
                  </w:tcBorders>
                  <w:vAlign w:val="center"/>
                </w:tcPr>
                <w:p w:rsidR="007C34EC" w:rsidRPr="00794B1F" w:rsidRDefault="007C34EC" w:rsidP="00262AAB">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75</w:t>
                  </w:r>
                </w:p>
              </w:tc>
              <w:tc>
                <w:tcPr>
                  <w:tcW w:w="792" w:type="dxa"/>
                  <w:tcBorders>
                    <w:top w:val="single" w:sz="4" w:space="0" w:color="auto"/>
                    <w:left w:val="single" w:sz="4" w:space="0" w:color="auto"/>
                    <w:bottom w:val="single" w:sz="4" w:space="0" w:color="auto"/>
                  </w:tcBorders>
                  <w:vAlign w:val="center"/>
                </w:tcPr>
                <w:p w:rsidR="007C34EC" w:rsidRPr="001959B3" w:rsidRDefault="007C34EC" w:rsidP="00262AAB">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72</w:t>
                  </w:r>
                </w:p>
              </w:tc>
            </w:tr>
            <w:tr w:rsidR="007A6B3E" w:rsidRPr="00794B1F" w:rsidTr="005F4618">
              <w:trPr>
                <w:trHeight w:val="456"/>
                <w:jc w:val="center"/>
              </w:trPr>
              <w:tc>
                <w:tcPr>
                  <w:tcW w:w="2151" w:type="dxa"/>
                  <w:tcBorders>
                    <w:top w:val="single" w:sz="4" w:space="0" w:color="auto"/>
                    <w:bottom w:val="single" w:sz="12" w:space="0" w:color="auto"/>
                    <w:right w:val="single" w:sz="4" w:space="0" w:color="auto"/>
                  </w:tcBorders>
                  <w:vAlign w:val="center"/>
                </w:tcPr>
                <w:p w:rsidR="007A6B3E" w:rsidRPr="00794B1F" w:rsidRDefault="007A6B3E" w:rsidP="005F4618">
                  <w:pPr>
                    <w:widowControl w:val="0"/>
                    <w:spacing w:after="0"/>
                    <w:jc w:val="center"/>
                    <w:rPr>
                      <w:rFonts w:ascii="Times New Roman" w:eastAsia="宋体" w:hAnsi="Times New Roman" w:cs="Times New Roman"/>
                      <w:color w:val="000000"/>
                      <w:sz w:val="21"/>
                      <w:szCs w:val="21"/>
                    </w:rPr>
                  </w:pPr>
                  <w:r w:rsidRPr="00794B1F">
                    <w:rPr>
                      <w:rFonts w:ascii="宋体" w:eastAsia="宋体" w:hAnsi="宋体" w:cs="宋体" w:hint="eastAsia"/>
                      <w:color w:val="000000"/>
                      <w:sz w:val="21"/>
                      <w:szCs w:val="21"/>
                    </w:rPr>
                    <w:t>判定结果</w:t>
                  </w:r>
                </w:p>
              </w:tc>
              <w:tc>
                <w:tcPr>
                  <w:tcW w:w="7147" w:type="dxa"/>
                  <w:gridSpan w:val="6"/>
                  <w:tcBorders>
                    <w:top w:val="single" w:sz="4" w:space="0" w:color="auto"/>
                    <w:left w:val="single" w:sz="4" w:space="0" w:color="auto"/>
                    <w:bottom w:val="single" w:sz="12" w:space="0" w:color="auto"/>
                  </w:tcBorders>
                  <w:vAlign w:val="center"/>
                </w:tcPr>
                <w:p w:rsidR="007A6B3E" w:rsidRPr="00794B1F" w:rsidRDefault="00284A97" w:rsidP="00284A97">
                  <w:pPr>
                    <w:widowControl w:val="0"/>
                    <w:spacing w:after="0"/>
                    <w:ind w:firstLineChars="109" w:firstLine="229"/>
                    <w:rPr>
                      <w:rFonts w:ascii="Times New Roman" w:eastAsia="宋体" w:hAnsi="Times New Roman" w:cs="Times New Roman"/>
                      <w:color w:val="000000"/>
                      <w:sz w:val="21"/>
                      <w:szCs w:val="21"/>
                    </w:rPr>
                  </w:pPr>
                  <w:r>
                    <w:rPr>
                      <w:rFonts w:ascii="Times New Roman" w:eastAsia="宋体" w:hAnsi="Times New Roman" w:cs="宋体" w:hint="eastAsia"/>
                      <w:color w:val="000000"/>
                      <w:sz w:val="21"/>
                      <w:szCs w:val="21"/>
                    </w:rPr>
                    <w:t>老厂区</w:t>
                  </w:r>
                  <w:r w:rsidR="007A6B3E" w:rsidRPr="00794B1F">
                    <w:rPr>
                      <w:rFonts w:ascii="Times New Roman" w:eastAsia="宋体" w:hAnsi="Times New Roman" w:cs="宋体" w:hint="eastAsia"/>
                      <w:color w:val="000000"/>
                      <w:sz w:val="21"/>
                      <w:szCs w:val="21"/>
                    </w:rPr>
                    <w:t>监测点位</w:t>
                  </w:r>
                  <w:r w:rsidR="007A6B3E">
                    <w:rPr>
                      <w:rFonts w:ascii="Times New Roman" w:eastAsia="宋体" w:hAnsi="Times New Roman" w:cs="宋体" w:hint="eastAsia"/>
                      <w:color w:val="000000"/>
                      <w:sz w:val="21"/>
                      <w:szCs w:val="21"/>
                    </w:rPr>
                    <w:t>振动</w:t>
                  </w:r>
                  <w:r w:rsidR="007A6B3E" w:rsidRPr="00794B1F">
                    <w:rPr>
                      <w:rFonts w:ascii="Times New Roman" w:eastAsia="宋体" w:hAnsi="Times New Roman" w:cs="宋体" w:hint="eastAsia"/>
                      <w:color w:val="000000"/>
                      <w:sz w:val="21"/>
                      <w:szCs w:val="21"/>
                    </w:rPr>
                    <w:t>符合</w:t>
                  </w:r>
                  <w:r w:rsidR="007A6B3E" w:rsidRPr="00673F90">
                    <w:rPr>
                      <w:rFonts w:ascii="Times New Roman" w:eastAsia="宋体" w:hAnsi="Times New Roman" w:cs="宋体"/>
                      <w:color w:val="000000"/>
                      <w:sz w:val="21"/>
                      <w:szCs w:val="21"/>
                    </w:rPr>
                    <w:t>GB10070-88</w:t>
                  </w:r>
                  <w:r w:rsidR="007A6B3E" w:rsidRPr="00794B1F">
                    <w:rPr>
                      <w:rFonts w:ascii="Times New Roman" w:eastAsia="宋体" w:hAnsi="Times New Roman" w:cs="宋体" w:hint="eastAsia"/>
                      <w:color w:val="000000"/>
                      <w:sz w:val="21"/>
                      <w:szCs w:val="21"/>
                    </w:rPr>
                    <w:t>《</w:t>
                  </w:r>
                  <w:r w:rsidR="007A6B3E" w:rsidRPr="00673F90">
                    <w:rPr>
                      <w:rFonts w:ascii="Times New Roman" w:eastAsia="宋体" w:hAnsi="Times New Roman" w:cs="宋体"/>
                      <w:color w:val="000000"/>
                      <w:sz w:val="21"/>
                      <w:szCs w:val="21"/>
                    </w:rPr>
                    <w:t>城市区域环境振动标准</w:t>
                  </w:r>
                  <w:r w:rsidR="007A6B3E" w:rsidRPr="00794B1F">
                    <w:rPr>
                      <w:rFonts w:ascii="Times New Roman" w:eastAsia="宋体" w:hAnsi="Times New Roman" w:cs="宋体" w:hint="eastAsia"/>
                      <w:color w:val="000000"/>
                      <w:sz w:val="21"/>
                      <w:szCs w:val="21"/>
                    </w:rPr>
                    <w:t>》</w:t>
                  </w:r>
                  <w:r w:rsidR="007A6B3E" w:rsidRPr="00673F90">
                    <w:rPr>
                      <w:rFonts w:ascii="Times New Roman" w:eastAsia="宋体" w:hAnsi="Times New Roman" w:cs="宋体"/>
                      <w:color w:val="000000"/>
                      <w:sz w:val="21"/>
                      <w:szCs w:val="21"/>
                    </w:rPr>
                    <w:t>工业区集中区标准</w:t>
                  </w:r>
                </w:p>
              </w:tc>
            </w:tr>
          </w:tbl>
          <w:p w:rsidR="006128AC" w:rsidRDefault="006128AC" w:rsidP="006128AC">
            <w:pPr>
              <w:pStyle w:val="a7"/>
              <w:ind w:left="360"/>
              <w:jc w:val="center"/>
              <w:rPr>
                <w:rFonts w:ascii="Times New Roman" w:eastAsia="宋体" w:hAnsi="宋体" w:cs="宋体"/>
                <w:b/>
                <w:bCs/>
                <w:sz w:val="24"/>
                <w:szCs w:val="24"/>
              </w:rPr>
            </w:pPr>
          </w:p>
          <w:p w:rsidR="006128AC" w:rsidRDefault="006128AC" w:rsidP="006128AC">
            <w:pPr>
              <w:pStyle w:val="a7"/>
              <w:ind w:left="360"/>
              <w:jc w:val="center"/>
              <w:rPr>
                <w:rFonts w:ascii="Times New Roman" w:eastAsia="宋体" w:hAnsi="宋体" w:cs="宋体"/>
                <w:b/>
                <w:bCs/>
                <w:sz w:val="24"/>
                <w:szCs w:val="24"/>
              </w:rPr>
            </w:pPr>
            <w:r w:rsidRPr="00274819">
              <w:rPr>
                <w:rFonts w:ascii="Times New Roman" w:eastAsia="宋体" w:hAnsi="宋体" w:cs="宋体" w:hint="eastAsia"/>
                <w:b/>
                <w:bCs/>
                <w:sz w:val="24"/>
                <w:szCs w:val="24"/>
              </w:rPr>
              <w:t>表</w:t>
            </w:r>
            <w:r w:rsidRPr="00673F90">
              <w:rPr>
                <w:rFonts w:ascii="Times New Roman" w:eastAsia="宋体" w:hAnsi="宋体"/>
                <w:b/>
                <w:bCs/>
                <w:color w:val="000000" w:themeColor="text1"/>
                <w:sz w:val="24"/>
                <w:szCs w:val="24"/>
              </w:rPr>
              <w:t>7-</w:t>
            </w:r>
            <w:r w:rsidRPr="00673F90">
              <w:rPr>
                <w:rFonts w:ascii="Times New Roman" w:eastAsia="宋体" w:hAnsi="宋体" w:hint="eastAsia"/>
                <w:b/>
                <w:bCs/>
                <w:color w:val="000000" w:themeColor="text1"/>
                <w:sz w:val="24"/>
                <w:szCs w:val="24"/>
              </w:rPr>
              <w:t>6</w:t>
            </w:r>
            <w:r>
              <w:rPr>
                <w:rFonts w:ascii="Times New Roman" w:eastAsia="宋体" w:hAnsi="宋体" w:hint="eastAsia"/>
                <w:b/>
                <w:bCs/>
                <w:color w:val="000000" w:themeColor="text1"/>
                <w:sz w:val="24"/>
                <w:szCs w:val="24"/>
              </w:rPr>
              <w:t xml:space="preserve">-2 </w:t>
            </w:r>
            <w:r>
              <w:rPr>
                <w:rFonts w:ascii="Times New Roman" w:eastAsia="宋体" w:hAnsi="宋体" w:hint="eastAsia"/>
                <w:b/>
                <w:bCs/>
                <w:color w:val="000000" w:themeColor="text1"/>
                <w:sz w:val="24"/>
                <w:szCs w:val="24"/>
              </w:rPr>
              <w:t>新厂区</w:t>
            </w:r>
            <w:r w:rsidRPr="00673F90">
              <w:rPr>
                <w:rFonts w:ascii="Times New Roman" w:eastAsia="宋体" w:hAnsi="宋体" w:hint="eastAsia"/>
                <w:b/>
                <w:bCs/>
                <w:color w:val="000000" w:themeColor="text1"/>
                <w:sz w:val="24"/>
                <w:szCs w:val="24"/>
              </w:rPr>
              <w:t>振动</w:t>
            </w:r>
            <w:r w:rsidRPr="00673F90">
              <w:rPr>
                <w:rFonts w:ascii="Times New Roman" w:eastAsia="宋体" w:hAnsi="宋体" w:cs="宋体" w:hint="eastAsia"/>
                <w:b/>
                <w:bCs/>
                <w:color w:val="000000" w:themeColor="text1"/>
                <w:sz w:val="24"/>
                <w:szCs w:val="24"/>
              </w:rPr>
              <w:t>监测结</w:t>
            </w:r>
            <w:r w:rsidRPr="00274819">
              <w:rPr>
                <w:rFonts w:ascii="Times New Roman" w:eastAsia="宋体" w:hAnsi="宋体" w:cs="宋体" w:hint="eastAsia"/>
                <w:b/>
                <w:bCs/>
                <w:sz w:val="24"/>
                <w:szCs w:val="24"/>
              </w:rPr>
              <w:t>果</w:t>
            </w:r>
          </w:p>
          <w:p w:rsidR="006128AC" w:rsidRPr="009D03F7" w:rsidRDefault="006128AC" w:rsidP="006128AC">
            <w:pPr>
              <w:pStyle w:val="a7"/>
              <w:ind w:left="360"/>
              <w:jc w:val="right"/>
              <w:rPr>
                <w:rFonts w:ascii="Times New Roman" w:eastAsia="宋体" w:hAnsi="Times New Roman"/>
                <w:b/>
                <w:bCs/>
                <w:color w:val="000000"/>
                <w:sz w:val="24"/>
                <w:szCs w:val="24"/>
              </w:rPr>
            </w:pPr>
            <w:r w:rsidRPr="009D03F7">
              <w:rPr>
                <w:rFonts w:ascii="Times New Roman" w:eastAsia="宋体" w:hAnsi="Times New Roman"/>
                <w:b/>
                <w:bCs/>
                <w:sz w:val="21"/>
                <w:szCs w:val="21"/>
              </w:rPr>
              <w:t>单位：</w:t>
            </w:r>
            <w:r w:rsidRPr="009D03F7">
              <w:rPr>
                <w:rFonts w:ascii="Times New Roman" w:eastAsia="宋体" w:hAnsi="Times New Roman"/>
                <w:b/>
                <w:bCs/>
                <w:sz w:val="21"/>
                <w:szCs w:val="21"/>
              </w:rPr>
              <w:t>dB</w:t>
            </w:r>
          </w:p>
          <w:tbl>
            <w:tblPr>
              <w:tblW w:w="9298"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2151"/>
              <w:gridCol w:w="1391"/>
              <w:gridCol w:w="1391"/>
              <w:gridCol w:w="1391"/>
              <w:gridCol w:w="1391"/>
              <w:gridCol w:w="791"/>
              <w:gridCol w:w="792"/>
            </w:tblGrid>
            <w:tr w:rsidR="006128AC" w:rsidRPr="00794B1F" w:rsidTr="00262AAB">
              <w:trPr>
                <w:trHeight w:val="456"/>
                <w:jc w:val="center"/>
              </w:trPr>
              <w:tc>
                <w:tcPr>
                  <w:tcW w:w="2151" w:type="dxa"/>
                  <w:vMerge w:val="restart"/>
                  <w:tcBorders>
                    <w:top w:val="single" w:sz="12" w:space="0" w:color="auto"/>
                    <w:bottom w:val="single" w:sz="4" w:space="0" w:color="auto"/>
                    <w:right w:val="single" w:sz="4" w:space="0" w:color="auto"/>
                  </w:tcBorders>
                  <w:vAlign w:val="center"/>
                </w:tcPr>
                <w:p w:rsidR="006128AC" w:rsidRPr="00794B1F" w:rsidRDefault="006128AC" w:rsidP="00262AAB">
                  <w:pPr>
                    <w:widowControl w:val="0"/>
                    <w:spacing w:after="0"/>
                    <w:jc w:val="center"/>
                    <w:rPr>
                      <w:rFonts w:ascii="Times New Roman" w:eastAsia="宋体" w:hAnsi="Times New Roman" w:cs="Times New Roman"/>
                      <w:b/>
                      <w:bCs/>
                      <w:color w:val="000000"/>
                      <w:sz w:val="21"/>
                      <w:szCs w:val="21"/>
                    </w:rPr>
                  </w:pPr>
                  <w:r w:rsidRPr="00794B1F">
                    <w:rPr>
                      <w:rFonts w:ascii="Times New Roman" w:eastAsia="宋体" w:hAnsi="宋体" w:cs="宋体" w:hint="eastAsia"/>
                      <w:b/>
                      <w:bCs/>
                      <w:color w:val="000000"/>
                      <w:sz w:val="21"/>
                      <w:szCs w:val="21"/>
                    </w:rPr>
                    <w:t>检测点位置</w:t>
                  </w:r>
                </w:p>
              </w:tc>
              <w:tc>
                <w:tcPr>
                  <w:tcW w:w="2782" w:type="dxa"/>
                  <w:gridSpan w:val="2"/>
                  <w:tcBorders>
                    <w:top w:val="single" w:sz="12" w:space="0" w:color="auto"/>
                    <w:left w:val="single" w:sz="4" w:space="0" w:color="auto"/>
                    <w:bottom w:val="single" w:sz="4" w:space="0" w:color="auto"/>
                    <w:right w:val="single" w:sz="4" w:space="0" w:color="auto"/>
                  </w:tcBorders>
                  <w:vAlign w:val="center"/>
                </w:tcPr>
                <w:p w:rsidR="006128AC" w:rsidRPr="001959B3" w:rsidRDefault="006128AC" w:rsidP="00262AAB">
                  <w:pPr>
                    <w:widowControl w:val="0"/>
                    <w:spacing w:after="0"/>
                    <w:jc w:val="center"/>
                    <w:rPr>
                      <w:rFonts w:ascii="Times New Roman" w:eastAsia="宋体" w:hAnsi="Times New Roman" w:cs="Times New Roman"/>
                      <w:b/>
                      <w:bCs/>
                      <w:color w:val="FF0000"/>
                      <w:sz w:val="21"/>
                      <w:szCs w:val="21"/>
                      <w:highlight w:val="yellow"/>
                    </w:rPr>
                  </w:pPr>
                  <w:r w:rsidRPr="001959B3">
                    <w:rPr>
                      <w:rFonts w:ascii="Times New Roman" w:eastAsia="宋体" w:hAnsi="Times New Roman" w:cs="Times New Roman"/>
                      <w:b/>
                      <w:color w:val="000000"/>
                      <w:sz w:val="21"/>
                      <w:szCs w:val="21"/>
                    </w:rPr>
                    <w:t>202</w:t>
                  </w:r>
                  <w:r w:rsidRPr="001959B3">
                    <w:rPr>
                      <w:rFonts w:ascii="Times New Roman" w:eastAsia="宋体" w:hAnsi="Times New Roman" w:cs="Times New Roman" w:hint="eastAsia"/>
                      <w:b/>
                      <w:color w:val="000000"/>
                      <w:sz w:val="21"/>
                      <w:szCs w:val="21"/>
                    </w:rPr>
                    <w:t>1</w:t>
                  </w:r>
                  <w:r w:rsidRPr="001959B3">
                    <w:rPr>
                      <w:rFonts w:ascii="Times New Roman" w:eastAsia="宋体" w:hAnsi="宋体" w:cs="Times New Roman" w:hint="eastAsia"/>
                      <w:b/>
                      <w:color w:val="000000"/>
                      <w:sz w:val="21"/>
                      <w:szCs w:val="21"/>
                    </w:rPr>
                    <w:t>年</w:t>
                  </w:r>
                  <w:r>
                    <w:rPr>
                      <w:rFonts w:ascii="Times New Roman" w:eastAsia="宋体" w:hAnsi="Times New Roman" w:cs="Times New Roman" w:hint="eastAsia"/>
                      <w:b/>
                      <w:color w:val="000000"/>
                      <w:sz w:val="21"/>
                      <w:szCs w:val="21"/>
                    </w:rPr>
                    <w:t>4</w:t>
                  </w:r>
                  <w:r w:rsidRPr="001959B3">
                    <w:rPr>
                      <w:rFonts w:ascii="Times New Roman" w:eastAsia="宋体" w:hAnsi="宋体" w:cs="Times New Roman" w:hint="eastAsia"/>
                      <w:b/>
                      <w:color w:val="000000"/>
                      <w:sz w:val="21"/>
                      <w:szCs w:val="21"/>
                    </w:rPr>
                    <w:t>月</w:t>
                  </w:r>
                  <w:r>
                    <w:rPr>
                      <w:rFonts w:ascii="Times New Roman" w:eastAsia="宋体" w:hAnsi="Times New Roman" w:cs="Times New Roman" w:hint="eastAsia"/>
                      <w:b/>
                      <w:color w:val="000000"/>
                      <w:sz w:val="21"/>
                      <w:szCs w:val="21"/>
                    </w:rPr>
                    <w:t>19</w:t>
                  </w:r>
                  <w:r w:rsidRPr="001959B3">
                    <w:rPr>
                      <w:rFonts w:ascii="Times New Roman" w:eastAsia="宋体" w:hAnsi="宋体" w:cs="Times New Roman" w:hint="eastAsia"/>
                      <w:b/>
                      <w:color w:val="000000"/>
                      <w:sz w:val="21"/>
                      <w:szCs w:val="21"/>
                    </w:rPr>
                    <w:t>日</w:t>
                  </w:r>
                </w:p>
              </w:tc>
              <w:tc>
                <w:tcPr>
                  <w:tcW w:w="2782" w:type="dxa"/>
                  <w:gridSpan w:val="2"/>
                  <w:tcBorders>
                    <w:top w:val="single" w:sz="12" w:space="0" w:color="auto"/>
                    <w:left w:val="single" w:sz="4" w:space="0" w:color="auto"/>
                    <w:bottom w:val="single" w:sz="4" w:space="0" w:color="auto"/>
                    <w:right w:val="single" w:sz="4" w:space="0" w:color="auto"/>
                  </w:tcBorders>
                  <w:vAlign w:val="center"/>
                </w:tcPr>
                <w:p w:rsidR="006128AC" w:rsidRPr="001959B3" w:rsidRDefault="006128AC" w:rsidP="00262AAB">
                  <w:pPr>
                    <w:widowControl w:val="0"/>
                    <w:spacing w:after="0"/>
                    <w:jc w:val="center"/>
                    <w:rPr>
                      <w:rFonts w:ascii="Times New Roman" w:eastAsia="宋体" w:hAnsi="Times New Roman" w:cs="Times New Roman"/>
                      <w:b/>
                      <w:bCs/>
                      <w:color w:val="FF0000"/>
                      <w:sz w:val="21"/>
                      <w:szCs w:val="21"/>
                      <w:highlight w:val="yellow"/>
                    </w:rPr>
                  </w:pPr>
                  <w:r w:rsidRPr="001959B3">
                    <w:rPr>
                      <w:rFonts w:ascii="Times New Roman" w:eastAsia="宋体" w:hAnsi="Times New Roman" w:cs="Times New Roman"/>
                      <w:b/>
                      <w:color w:val="000000"/>
                      <w:sz w:val="21"/>
                      <w:szCs w:val="21"/>
                    </w:rPr>
                    <w:t>202</w:t>
                  </w:r>
                  <w:r w:rsidRPr="001959B3">
                    <w:rPr>
                      <w:rFonts w:ascii="Times New Roman" w:eastAsia="宋体" w:hAnsi="Times New Roman" w:cs="Times New Roman" w:hint="eastAsia"/>
                      <w:b/>
                      <w:color w:val="000000"/>
                      <w:sz w:val="21"/>
                      <w:szCs w:val="21"/>
                    </w:rPr>
                    <w:t>1</w:t>
                  </w:r>
                  <w:r w:rsidRPr="001959B3">
                    <w:rPr>
                      <w:rFonts w:ascii="Times New Roman" w:eastAsia="宋体" w:hAnsi="宋体" w:cs="Times New Roman" w:hint="eastAsia"/>
                      <w:b/>
                      <w:color w:val="000000"/>
                      <w:sz w:val="21"/>
                      <w:szCs w:val="21"/>
                    </w:rPr>
                    <w:t>年</w:t>
                  </w:r>
                  <w:r>
                    <w:rPr>
                      <w:rFonts w:ascii="Times New Roman" w:eastAsia="宋体" w:hAnsi="Times New Roman" w:cs="Times New Roman" w:hint="eastAsia"/>
                      <w:b/>
                      <w:color w:val="000000"/>
                      <w:sz w:val="21"/>
                      <w:szCs w:val="21"/>
                    </w:rPr>
                    <w:t>4</w:t>
                  </w:r>
                  <w:r w:rsidRPr="001959B3">
                    <w:rPr>
                      <w:rFonts w:ascii="Times New Roman" w:eastAsia="宋体" w:hAnsi="宋体" w:cs="Times New Roman" w:hint="eastAsia"/>
                      <w:b/>
                      <w:color w:val="000000"/>
                      <w:sz w:val="21"/>
                      <w:szCs w:val="21"/>
                    </w:rPr>
                    <w:t>月</w:t>
                  </w:r>
                  <w:r>
                    <w:rPr>
                      <w:rFonts w:ascii="Times New Roman" w:eastAsia="宋体" w:hAnsi="Times New Roman" w:cs="Times New Roman" w:hint="eastAsia"/>
                      <w:b/>
                      <w:color w:val="000000"/>
                      <w:sz w:val="21"/>
                      <w:szCs w:val="21"/>
                    </w:rPr>
                    <w:t>20</w:t>
                  </w:r>
                  <w:r w:rsidRPr="001959B3">
                    <w:rPr>
                      <w:rFonts w:ascii="Times New Roman" w:eastAsia="宋体" w:hAnsi="宋体" w:cs="Times New Roman" w:hint="eastAsia"/>
                      <w:b/>
                      <w:color w:val="000000"/>
                      <w:sz w:val="21"/>
                      <w:szCs w:val="21"/>
                    </w:rPr>
                    <w:t>日</w:t>
                  </w:r>
                </w:p>
              </w:tc>
              <w:tc>
                <w:tcPr>
                  <w:tcW w:w="1583" w:type="dxa"/>
                  <w:gridSpan w:val="2"/>
                  <w:tcBorders>
                    <w:top w:val="single" w:sz="12" w:space="0" w:color="auto"/>
                    <w:left w:val="single" w:sz="4" w:space="0" w:color="auto"/>
                    <w:bottom w:val="single" w:sz="4" w:space="0" w:color="auto"/>
                  </w:tcBorders>
                  <w:vAlign w:val="center"/>
                </w:tcPr>
                <w:p w:rsidR="006128AC" w:rsidRPr="00794B1F" w:rsidRDefault="006128AC" w:rsidP="00262AAB">
                  <w:pPr>
                    <w:widowControl w:val="0"/>
                    <w:spacing w:after="0"/>
                    <w:jc w:val="center"/>
                    <w:rPr>
                      <w:rFonts w:ascii="Times New Roman" w:eastAsia="宋体" w:hAnsi="Times New Roman" w:cs="Times New Roman"/>
                      <w:color w:val="000000"/>
                      <w:sz w:val="21"/>
                      <w:szCs w:val="21"/>
                    </w:rPr>
                  </w:pPr>
                  <w:r w:rsidRPr="00794B1F">
                    <w:rPr>
                      <w:rFonts w:ascii="Times New Roman" w:eastAsia="宋体" w:hAnsi="宋体" w:cs="宋体" w:hint="eastAsia"/>
                      <w:b/>
                      <w:bCs/>
                      <w:color w:val="000000"/>
                      <w:sz w:val="21"/>
                      <w:szCs w:val="21"/>
                    </w:rPr>
                    <w:t>标准限值</w:t>
                  </w:r>
                </w:p>
              </w:tc>
            </w:tr>
            <w:tr w:rsidR="006128AC" w:rsidRPr="00794B1F" w:rsidTr="00262AAB">
              <w:trPr>
                <w:trHeight w:val="456"/>
                <w:jc w:val="center"/>
              </w:trPr>
              <w:tc>
                <w:tcPr>
                  <w:tcW w:w="2151" w:type="dxa"/>
                  <w:vMerge/>
                  <w:tcBorders>
                    <w:top w:val="single" w:sz="4" w:space="0" w:color="auto"/>
                    <w:bottom w:val="single" w:sz="4" w:space="0" w:color="auto"/>
                    <w:right w:val="single" w:sz="4" w:space="0" w:color="auto"/>
                  </w:tcBorders>
                  <w:vAlign w:val="center"/>
                </w:tcPr>
                <w:p w:rsidR="006128AC" w:rsidRPr="00794B1F" w:rsidRDefault="006128AC" w:rsidP="00262AAB">
                  <w:pPr>
                    <w:widowControl w:val="0"/>
                    <w:spacing w:after="0"/>
                    <w:jc w:val="center"/>
                    <w:rPr>
                      <w:rFonts w:ascii="Times New Roman" w:eastAsia="宋体" w:hAnsi="Times New Roman" w:cs="Times New Roman"/>
                      <w:b/>
                      <w:bCs/>
                      <w:color w:val="000000"/>
                      <w:sz w:val="21"/>
                      <w:szCs w:val="21"/>
                    </w:rPr>
                  </w:pPr>
                </w:p>
              </w:tc>
              <w:tc>
                <w:tcPr>
                  <w:tcW w:w="1391" w:type="dxa"/>
                  <w:tcBorders>
                    <w:top w:val="single" w:sz="4" w:space="0" w:color="auto"/>
                    <w:left w:val="single" w:sz="4" w:space="0" w:color="auto"/>
                    <w:bottom w:val="single" w:sz="4" w:space="0" w:color="auto"/>
                    <w:right w:val="single" w:sz="4" w:space="0" w:color="auto"/>
                  </w:tcBorders>
                  <w:vAlign w:val="center"/>
                </w:tcPr>
                <w:p w:rsidR="006128AC" w:rsidRPr="00794B1F" w:rsidRDefault="006128AC" w:rsidP="00262AAB">
                  <w:pPr>
                    <w:widowControl w:val="0"/>
                    <w:spacing w:after="0"/>
                    <w:jc w:val="center"/>
                    <w:rPr>
                      <w:rFonts w:ascii="Times New Roman" w:eastAsia="宋体" w:hAnsi="Times New Roman" w:cs="Times New Roman"/>
                      <w:color w:val="000000"/>
                      <w:sz w:val="21"/>
                      <w:szCs w:val="21"/>
                    </w:rPr>
                  </w:pPr>
                  <w:r w:rsidRPr="00794B1F">
                    <w:rPr>
                      <w:rFonts w:ascii="Times New Roman" w:eastAsia="宋体" w:hAnsi="宋体" w:cs="宋体" w:hint="eastAsia"/>
                      <w:b/>
                      <w:bCs/>
                      <w:color w:val="000000"/>
                      <w:sz w:val="21"/>
                      <w:szCs w:val="21"/>
                    </w:rPr>
                    <w:t>昼间</w:t>
                  </w:r>
                </w:p>
              </w:tc>
              <w:tc>
                <w:tcPr>
                  <w:tcW w:w="1391" w:type="dxa"/>
                  <w:tcBorders>
                    <w:top w:val="single" w:sz="4" w:space="0" w:color="auto"/>
                    <w:left w:val="single" w:sz="4" w:space="0" w:color="auto"/>
                    <w:bottom w:val="single" w:sz="4" w:space="0" w:color="auto"/>
                    <w:right w:val="single" w:sz="4" w:space="0" w:color="auto"/>
                  </w:tcBorders>
                  <w:vAlign w:val="center"/>
                </w:tcPr>
                <w:p w:rsidR="006128AC" w:rsidRPr="00794B1F" w:rsidRDefault="006128AC" w:rsidP="00262AAB">
                  <w:pPr>
                    <w:widowControl w:val="0"/>
                    <w:spacing w:after="0"/>
                    <w:jc w:val="center"/>
                    <w:rPr>
                      <w:rFonts w:ascii="Times New Roman" w:eastAsia="宋体" w:hAnsi="Times New Roman" w:cs="Times New Roman"/>
                      <w:color w:val="000000"/>
                      <w:sz w:val="21"/>
                      <w:szCs w:val="21"/>
                    </w:rPr>
                  </w:pPr>
                  <w:r w:rsidRPr="00794B1F">
                    <w:rPr>
                      <w:rFonts w:ascii="Times New Roman" w:eastAsia="宋体" w:hAnsi="宋体" w:cs="宋体"/>
                      <w:b/>
                      <w:bCs/>
                      <w:color w:val="000000"/>
                      <w:sz w:val="21"/>
                      <w:szCs w:val="21"/>
                    </w:rPr>
                    <w:t>夜间</w:t>
                  </w:r>
                </w:p>
              </w:tc>
              <w:tc>
                <w:tcPr>
                  <w:tcW w:w="1391" w:type="dxa"/>
                  <w:tcBorders>
                    <w:top w:val="single" w:sz="4" w:space="0" w:color="auto"/>
                    <w:left w:val="single" w:sz="4" w:space="0" w:color="auto"/>
                    <w:bottom w:val="single" w:sz="4" w:space="0" w:color="auto"/>
                    <w:right w:val="single" w:sz="4" w:space="0" w:color="auto"/>
                  </w:tcBorders>
                  <w:vAlign w:val="center"/>
                </w:tcPr>
                <w:p w:rsidR="006128AC" w:rsidRPr="00794B1F" w:rsidRDefault="006128AC" w:rsidP="00262AAB">
                  <w:pPr>
                    <w:widowControl w:val="0"/>
                    <w:spacing w:after="0"/>
                    <w:jc w:val="center"/>
                    <w:rPr>
                      <w:rFonts w:ascii="Times New Roman" w:eastAsia="宋体" w:hAnsi="Times New Roman" w:cs="Times New Roman"/>
                      <w:color w:val="000000"/>
                      <w:sz w:val="21"/>
                      <w:szCs w:val="21"/>
                    </w:rPr>
                  </w:pPr>
                  <w:r w:rsidRPr="00794B1F">
                    <w:rPr>
                      <w:rFonts w:ascii="Times New Roman" w:eastAsia="宋体" w:hAnsi="宋体" w:cs="宋体" w:hint="eastAsia"/>
                      <w:b/>
                      <w:bCs/>
                      <w:color w:val="000000"/>
                      <w:sz w:val="21"/>
                      <w:szCs w:val="21"/>
                    </w:rPr>
                    <w:t>昼间</w:t>
                  </w:r>
                </w:p>
              </w:tc>
              <w:tc>
                <w:tcPr>
                  <w:tcW w:w="1391" w:type="dxa"/>
                  <w:tcBorders>
                    <w:top w:val="single" w:sz="4" w:space="0" w:color="auto"/>
                    <w:left w:val="single" w:sz="4" w:space="0" w:color="auto"/>
                    <w:bottom w:val="single" w:sz="4" w:space="0" w:color="auto"/>
                    <w:right w:val="single" w:sz="4" w:space="0" w:color="auto"/>
                  </w:tcBorders>
                  <w:vAlign w:val="center"/>
                </w:tcPr>
                <w:p w:rsidR="006128AC" w:rsidRPr="00794B1F" w:rsidRDefault="006128AC" w:rsidP="00262AAB">
                  <w:pPr>
                    <w:widowControl w:val="0"/>
                    <w:spacing w:after="0"/>
                    <w:jc w:val="center"/>
                    <w:rPr>
                      <w:rFonts w:ascii="Times New Roman" w:eastAsia="宋体" w:hAnsi="Times New Roman" w:cs="Times New Roman"/>
                      <w:color w:val="000000"/>
                      <w:sz w:val="21"/>
                      <w:szCs w:val="21"/>
                    </w:rPr>
                  </w:pPr>
                  <w:r w:rsidRPr="00794B1F">
                    <w:rPr>
                      <w:rFonts w:ascii="Times New Roman" w:eastAsia="宋体" w:hAnsi="宋体" w:cs="宋体"/>
                      <w:b/>
                      <w:bCs/>
                      <w:color w:val="000000"/>
                      <w:sz w:val="21"/>
                      <w:szCs w:val="21"/>
                    </w:rPr>
                    <w:t>夜间</w:t>
                  </w:r>
                </w:p>
              </w:tc>
              <w:tc>
                <w:tcPr>
                  <w:tcW w:w="791" w:type="dxa"/>
                  <w:tcBorders>
                    <w:top w:val="single" w:sz="4" w:space="0" w:color="auto"/>
                    <w:left w:val="single" w:sz="4" w:space="0" w:color="auto"/>
                    <w:bottom w:val="single" w:sz="4" w:space="0" w:color="auto"/>
                  </w:tcBorders>
                  <w:vAlign w:val="center"/>
                </w:tcPr>
                <w:p w:rsidR="006128AC" w:rsidRPr="00794B1F" w:rsidRDefault="006128AC" w:rsidP="00262AAB">
                  <w:pPr>
                    <w:widowControl w:val="0"/>
                    <w:spacing w:after="0"/>
                    <w:jc w:val="center"/>
                    <w:rPr>
                      <w:rFonts w:ascii="Times New Roman" w:eastAsia="宋体" w:hAnsi="Times New Roman" w:cs="Times New Roman"/>
                      <w:color w:val="000000"/>
                      <w:sz w:val="21"/>
                      <w:szCs w:val="21"/>
                    </w:rPr>
                  </w:pPr>
                  <w:r w:rsidRPr="00794B1F">
                    <w:rPr>
                      <w:rFonts w:ascii="Times New Roman" w:eastAsia="宋体" w:hAnsi="宋体" w:cs="宋体" w:hint="eastAsia"/>
                      <w:b/>
                      <w:bCs/>
                      <w:color w:val="000000"/>
                      <w:sz w:val="21"/>
                      <w:szCs w:val="21"/>
                    </w:rPr>
                    <w:t>昼间</w:t>
                  </w:r>
                </w:p>
              </w:tc>
              <w:tc>
                <w:tcPr>
                  <w:tcW w:w="792" w:type="dxa"/>
                  <w:tcBorders>
                    <w:top w:val="single" w:sz="4" w:space="0" w:color="auto"/>
                    <w:left w:val="single" w:sz="4" w:space="0" w:color="auto"/>
                    <w:bottom w:val="single" w:sz="4" w:space="0" w:color="auto"/>
                  </w:tcBorders>
                  <w:vAlign w:val="center"/>
                </w:tcPr>
                <w:p w:rsidR="006128AC" w:rsidRPr="00794B1F" w:rsidRDefault="006128AC" w:rsidP="00262AAB">
                  <w:pPr>
                    <w:widowControl w:val="0"/>
                    <w:spacing w:after="0"/>
                    <w:jc w:val="center"/>
                    <w:rPr>
                      <w:rFonts w:ascii="Times New Roman" w:eastAsia="宋体" w:hAnsi="Times New Roman" w:cs="Times New Roman"/>
                      <w:color w:val="000000"/>
                      <w:sz w:val="21"/>
                      <w:szCs w:val="21"/>
                    </w:rPr>
                  </w:pPr>
                  <w:r w:rsidRPr="00794B1F">
                    <w:rPr>
                      <w:rFonts w:ascii="Times New Roman" w:eastAsia="宋体" w:hAnsi="宋体" w:cs="宋体"/>
                      <w:b/>
                      <w:bCs/>
                      <w:color w:val="000000"/>
                      <w:sz w:val="21"/>
                      <w:szCs w:val="21"/>
                    </w:rPr>
                    <w:t>夜间</w:t>
                  </w:r>
                </w:p>
              </w:tc>
            </w:tr>
            <w:tr w:rsidR="007C34EC" w:rsidRPr="00794B1F" w:rsidTr="00262AAB">
              <w:trPr>
                <w:trHeight w:val="456"/>
                <w:jc w:val="center"/>
              </w:trPr>
              <w:tc>
                <w:tcPr>
                  <w:tcW w:w="2151" w:type="dxa"/>
                  <w:tcBorders>
                    <w:top w:val="single" w:sz="4" w:space="0" w:color="auto"/>
                    <w:bottom w:val="single" w:sz="4" w:space="0" w:color="auto"/>
                    <w:right w:val="single" w:sz="4" w:space="0" w:color="auto"/>
                  </w:tcBorders>
                  <w:vAlign w:val="center"/>
                </w:tcPr>
                <w:p w:rsidR="007C34EC" w:rsidRPr="00907A06" w:rsidRDefault="007C34EC" w:rsidP="00262AAB">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Z1</w:t>
                  </w:r>
                  <w:r w:rsidRPr="00907A06">
                    <w:rPr>
                      <w:rFonts w:ascii="Times New Roman" w:eastAsia="宋体" w:hAnsi="Times New Roman" w:cs="Times New Roman" w:hint="eastAsia"/>
                      <w:color w:val="000000"/>
                      <w:sz w:val="21"/>
                      <w:szCs w:val="21"/>
                    </w:rPr>
                    <w:t>车间东侧</w:t>
                  </w:r>
                </w:p>
              </w:tc>
              <w:tc>
                <w:tcPr>
                  <w:tcW w:w="1391" w:type="dxa"/>
                  <w:tcBorders>
                    <w:top w:val="single" w:sz="4" w:space="0" w:color="auto"/>
                    <w:left w:val="single" w:sz="4" w:space="0" w:color="auto"/>
                    <w:right w:val="single" w:sz="4" w:space="0" w:color="auto"/>
                  </w:tcBorders>
                  <w:vAlign w:val="center"/>
                </w:tcPr>
                <w:p w:rsidR="007C34EC" w:rsidRPr="00284A97" w:rsidRDefault="007C34EC" w:rsidP="00284A97">
                  <w:pPr>
                    <w:widowControl w:val="0"/>
                    <w:spacing w:after="0"/>
                    <w:jc w:val="center"/>
                    <w:rPr>
                      <w:rFonts w:ascii="Times New Roman" w:eastAsia="宋体" w:hAnsi="Times New Roman" w:cs="Times New Roman"/>
                      <w:color w:val="000000"/>
                      <w:sz w:val="21"/>
                      <w:szCs w:val="21"/>
                    </w:rPr>
                  </w:pPr>
                  <w:r w:rsidRPr="00284A97">
                    <w:rPr>
                      <w:rFonts w:ascii="Times New Roman" w:eastAsia="宋体" w:hAnsi="Times New Roman" w:cs="Times New Roman" w:hint="eastAsia"/>
                      <w:color w:val="000000"/>
                      <w:sz w:val="21"/>
                      <w:szCs w:val="21"/>
                    </w:rPr>
                    <w:t>66</w:t>
                  </w:r>
                </w:p>
              </w:tc>
              <w:tc>
                <w:tcPr>
                  <w:tcW w:w="1391" w:type="dxa"/>
                  <w:tcBorders>
                    <w:top w:val="single" w:sz="4" w:space="0" w:color="auto"/>
                    <w:left w:val="single" w:sz="4" w:space="0" w:color="auto"/>
                    <w:right w:val="single" w:sz="4" w:space="0" w:color="auto"/>
                  </w:tcBorders>
                  <w:vAlign w:val="center"/>
                </w:tcPr>
                <w:p w:rsidR="007C34EC" w:rsidRPr="00284A97" w:rsidRDefault="007C34EC" w:rsidP="00284A97">
                  <w:pPr>
                    <w:widowControl w:val="0"/>
                    <w:spacing w:after="0"/>
                    <w:jc w:val="center"/>
                    <w:rPr>
                      <w:rFonts w:ascii="Times New Roman" w:eastAsia="宋体" w:hAnsi="Times New Roman" w:cs="Times New Roman"/>
                      <w:color w:val="000000"/>
                      <w:sz w:val="21"/>
                      <w:szCs w:val="21"/>
                    </w:rPr>
                  </w:pPr>
                  <w:r w:rsidRPr="00284A97">
                    <w:rPr>
                      <w:rFonts w:ascii="Times New Roman" w:eastAsia="宋体" w:hAnsi="Times New Roman" w:cs="Times New Roman" w:hint="eastAsia"/>
                      <w:color w:val="000000"/>
                      <w:sz w:val="21"/>
                      <w:szCs w:val="21"/>
                    </w:rPr>
                    <w:t>61</w:t>
                  </w:r>
                </w:p>
              </w:tc>
              <w:tc>
                <w:tcPr>
                  <w:tcW w:w="1391" w:type="dxa"/>
                  <w:tcBorders>
                    <w:top w:val="single" w:sz="4" w:space="0" w:color="auto"/>
                    <w:left w:val="single" w:sz="4" w:space="0" w:color="auto"/>
                    <w:right w:val="single" w:sz="4" w:space="0" w:color="auto"/>
                  </w:tcBorders>
                  <w:vAlign w:val="center"/>
                </w:tcPr>
                <w:p w:rsidR="007C34EC" w:rsidRPr="00284A97" w:rsidRDefault="007C34EC" w:rsidP="00284A97">
                  <w:pPr>
                    <w:widowControl w:val="0"/>
                    <w:spacing w:after="0"/>
                    <w:jc w:val="center"/>
                    <w:rPr>
                      <w:rFonts w:ascii="Times New Roman" w:eastAsia="宋体" w:hAnsi="Times New Roman" w:cs="Times New Roman"/>
                      <w:color w:val="000000"/>
                      <w:sz w:val="21"/>
                      <w:szCs w:val="21"/>
                    </w:rPr>
                  </w:pPr>
                  <w:r w:rsidRPr="00284A97">
                    <w:rPr>
                      <w:rFonts w:ascii="Times New Roman" w:eastAsia="宋体" w:hAnsi="Times New Roman" w:cs="Times New Roman" w:hint="eastAsia"/>
                      <w:color w:val="000000"/>
                      <w:sz w:val="21"/>
                      <w:szCs w:val="21"/>
                    </w:rPr>
                    <w:t>67</w:t>
                  </w:r>
                </w:p>
              </w:tc>
              <w:tc>
                <w:tcPr>
                  <w:tcW w:w="1391" w:type="dxa"/>
                  <w:tcBorders>
                    <w:top w:val="single" w:sz="4" w:space="0" w:color="auto"/>
                    <w:left w:val="single" w:sz="4" w:space="0" w:color="auto"/>
                    <w:right w:val="single" w:sz="4" w:space="0" w:color="auto"/>
                  </w:tcBorders>
                  <w:vAlign w:val="center"/>
                </w:tcPr>
                <w:p w:rsidR="007C34EC" w:rsidRPr="00284A97" w:rsidRDefault="007C34EC" w:rsidP="00284A97">
                  <w:pPr>
                    <w:widowControl w:val="0"/>
                    <w:spacing w:after="0"/>
                    <w:jc w:val="center"/>
                    <w:rPr>
                      <w:rFonts w:ascii="Times New Roman" w:eastAsia="宋体" w:hAnsi="Times New Roman" w:cs="Times New Roman"/>
                      <w:color w:val="000000"/>
                      <w:sz w:val="21"/>
                      <w:szCs w:val="21"/>
                    </w:rPr>
                  </w:pPr>
                  <w:r w:rsidRPr="00284A97">
                    <w:rPr>
                      <w:rFonts w:ascii="Times New Roman" w:eastAsia="宋体" w:hAnsi="Times New Roman" w:cs="Times New Roman" w:hint="eastAsia"/>
                      <w:color w:val="000000"/>
                      <w:sz w:val="21"/>
                      <w:szCs w:val="21"/>
                    </w:rPr>
                    <w:t>62</w:t>
                  </w:r>
                </w:p>
              </w:tc>
              <w:tc>
                <w:tcPr>
                  <w:tcW w:w="791" w:type="dxa"/>
                  <w:tcBorders>
                    <w:top w:val="single" w:sz="4" w:space="0" w:color="auto"/>
                    <w:left w:val="single" w:sz="4" w:space="0" w:color="auto"/>
                    <w:bottom w:val="single" w:sz="4" w:space="0" w:color="auto"/>
                  </w:tcBorders>
                  <w:vAlign w:val="center"/>
                </w:tcPr>
                <w:p w:rsidR="007C34EC" w:rsidRPr="00794B1F" w:rsidRDefault="007C34EC" w:rsidP="00262AAB">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75</w:t>
                  </w:r>
                </w:p>
              </w:tc>
              <w:tc>
                <w:tcPr>
                  <w:tcW w:w="792" w:type="dxa"/>
                  <w:tcBorders>
                    <w:top w:val="single" w:sz="4" w:space="0" w:color="auto"/>
                    <w:left w:val="single" w:sz="4" w:space="0" w:color="auto"/>
                    <w:bottom w:val="single" w:sz="4" w:space="0" w:color="auto"/>
                  </w:tcBorders>
                  <w:vAlign w:val="center"/>
                </w:tcPr>
                <w:p w:rsidR="007C34EC" w:rsidRPr="001959B3" w:rsidRDefault="007C34EC" w:rsidP="00262AAB">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72</w:t>
                  </w:r>
                </w:p>
              </w:tc>
            </w:tr>
            <w:tr w:rsidR="007C34EC" w:rsidRPr="00794B1F" w:rsidTr="00262AAB">
              <w:trPr>
                <w:trHeight w:val="456"/>
                <w:jc w:val="center"/>
              </w:trPr>
              <w:tc>
                <w:tcPr>
                  <w:tcW w:w="2151" w:type="dxa"/>
                  <w:tcBorders>
                    <w:top w:val="single" w:sz="4" w:space="0" w:color="auto"/>
                    <w:bottom w:val="single" w:sz="4" w:space="0" w:color="auto"/>
                    <w:right w:val="single" w:sz="4" w:space="0" w:color="auto"/>
                  </w:tcBorders>
                  <w:vAlign w:val="center"/>
                </w:tcPr>
                <w:p w:rsidR="007C34EC" w:rsidRPr="00907A06" w:rsidRDefault="007C34EC" w:rsidP="00262AAB">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Z2</w:t>
                  </w:r>
                  <w:r w:rsidRPr="00907A06">
                    <w:rPr>
                      <w:rFonts w:ascii="Times New Roman" w:eastAsia="宋体" w:hAnsi="Times New Roman" w:cs="Times New Roman" w:hint="eastAsia"/>
                      <w:color w:val="000000"/>
                      <w:sz w:val="21"/>
                      <w:szCs w:val="21"/>
                    </w:rPr>
                    <w:t>车间南侧</w:t>
                  </w:r>
                </w:p>
              </w:tc>
              <w:tc>
                <w:tcPr>
                  <w:tcW w:w="1391" w:type="dxa"/>
                  <w:tcBorders>
                    <w:top w:val="single" w:sz="4" w:space="0" w:color="auto"/>
                    <w:left w:val="single" w:sz="4" w:space="0" w:color="auto"/>
                    <w:right w:val="single" w:sz="4" w:space="0" w:color="auto"/>
                  </w:tcBorders>
                  <w:vAlign w:val="center"/>
                </w:tcPr>
                <w:p w:rsidR="007C34EC" w:rsidRPr="00284A97" w:rsidRDefault="007C34EC" w:rsidP="00284A97">
                  <w:pPr>
                    <w:widowControl w:val="0"/>
                    <w:spacing w:after="0"/>
                    <w:jc w:val="center"/>
                    <w:rPr>
                      <w:rFonts w:ascii="Times New Roman" w:eastAsia="宋体" w:hAnsi="Times New Roman" w:cs="Times New Roman"/>
                      <w:color w:val="000000"/>
                      <w:sz w:val="21"/>
                      <w:szCs w:val="21"/>
                    </w:rPr>
                  </w:pPr>
                  <w:r w:rsidRPr="00284A97">
                    <w:rPr>
                      <w:rFonts w:ascii="Times New Roman" w:eastAsia="宋体" w:hAnsi="Times New Roman" w:cs="Times New Roman" w:hint="eastAsia"/>
                      <w:color w:val="000000"/>
                      <w:sz w:val="21"/>
                      <w:szCs w:val="21"/>
                    </w:rPr>
                    <w:t>68</w:t>
                  </w:r>
                </w:p>
              </w:tc>
              <w:tc>
                <w:tcPr>
                  <w:tcW w:w="1391" w:type="dxa"/>
                  <w:tcBorders>
                    <w:top w:val="single" w:sz="4" w:space="0" w:color="auto"/>
                    <w:left w:val="single" w:sz="4" w:space="0" w:color="auto"/>
                    <w:right w:val="single" w:sz="4" w:space="0" w:color="auto"/>
                  </w:tcBorders>
                  <w:vAlign w:val="center"/>
                </w:tcPr>
                <w:p w:rsidR="007C34EC" w:rsidRPr="00284A97" w:rsidRDefault="007C34EC" w:rsidP="00284A97">
                  <w:pPr>
                    <w:widowControl w:val="0"/>
                    <w:spacing w:after="0"/>
                    <w:jc w:val="center"/>
                    <w:rPr>
                      <w:rFonts w:ascii="Times New Roman" w:eastAsia="宋体" w:hAnsi="Times New Roman" w:cs="Times New Roman"/>
                      <w:color w:val="000000"/>
                      <w:sz w:val="21"/>
                      <w:szCs w:val="21"/>
                    </w:rPr>
                  </w:pPr>
                  <w:r w:rsidRPr="00284A97">
                    <w:rPr>
                      <w:rFonts w:ascii="Times New Roman" w:eastAsia="宋体" w:hAnsi="Times New Roman" w:cs="Times New Roman" w:hint="eastAsia"/>
                      <w:color w:val="000000"/>
                      <w:sz w:val="21"/>
                      <w:szCs w:val="21"/>
                    </w:rPr>
                    <w:t>62</w:t>
                  </w:r>
                </w:p>
              </w:tc>
              <w:tc>
                <w:tcPr>
                  <w:tcW w:w="1391" w:type="dxa"/>
                  <w:tcBorders>
                    <w:top w:val="single" w:sz="4" w:space="0" w:color="auto"/>
                    <w:left w:val="single" w:sz="4" w:space="0" w:color="auto"/>
                    <w:right w:val="single" w:sz="4" w:space="0" w:color="auto"/>
                  </w:tcBorders>
                  <w:vAlign w:val="center"/>
                </w:tcPr>
                <w:p w:rsidR="007C34EC" w:rsidRPr="00284A97" w:rsidRDefault="007C34EC" w:rsidP="00284A97">
                  <w:pPr>
                    <w:widowControl w:val="0"/>
                    <w:spacing w:after="0"/>
                    <w:jc w:val="center"/>
                    <w:rPr>
                      <w:rFonts w:ascii="Times New Roman" w:eastAsia="宋体" w:hAnsi="Times New Roman" w:cs="Times New Roman"/>
                      <w:color w:val="000000"/>
                      <w:sz w:val="21"/>
                      <w:szCs w:val="21"/>
                    </w:rPr>
                  </w:pPr>
                  <w:r w:rsidRPr="00284A97">
                    <w:rPr>
                      <w:rFonts w:ascii="Times New Roman" w:eastAsia="宋体" w:hAnsi="Times New Roman" w:cs="Times New Roman" w:hint="eastAsia"/>
                      <w:color w:val="000000"/>
                      <w:sz w:val="21"/>
                      <w:szCs w:val="21"/>
                    </w:rPr>
                    <w:t>67</w:t>
                  </w:r>
                </w:p>
              </w:tc>
              <w:tc>
                <w:tcPr>
                  <w:tcW w:w="1391" w:type="dxa"/>
                  <w:tcBorders>
                    <w:top w:val="single" w:sz="4" w:space="0" w:color="auto"/>
                    <w:left w:val="single" w:sz="4" w:space="0" w:color="auto"/>
                    <w:right w:val="single" w:sz="4" w:space="0" w:color="auto"/>
                  </w:tcBorders>
                  <w:vAlign w:val="center"/>
                </w:tcPr>
                <w:p w:rsidR="007C34EC" w:rsidRPr="00284A97" w:rsidRDefault="007C34EC" w:rsidP="00284A97">
                  <w:pPr>
                    <w:widowControl w:val="0"/>
                    <w:spacing w:after="0"/>
                    <w:jc w:val="center"/>
                    <w:rPr>
                      <w:rFonts w:ascii="Times New Roman" w:eastAsia="宋体" w:hAnsi="Times New Roman" w:cs="Times New Roman"/>
                      <w:color w:val="000000"/>
                      <w:sz w:val="21"/>
                      <w:szCs w:val="21"/>
                    </w:rPr>
                  </w:pPr>
                  <w:r w:rsidRPr="00284A97">
                    <w:rPr>
                      <w:rFonts w:ascii="Times New Roman" w:eastAsia="宋体" w:hAnsi="Times New Roman" w:cs="Times New Roman" w:hint="eastAsia"/>
                      <w:color w:val="000000"/>
                      <w:sz w:val="21"/>
                      <w:szCs w:val="21"/>
                    </w:rPr>
                    <w:t>63</w:t>
                  </w:r>
                </w:p>
              </w:tc>
              <w:tc>
                <w:tcPr>
                  <w:tcW w:w="791" w:type="dxa"/>
                  <w:tcBorders>
                    <w:top w:val="single" w:sz="4" w:space="0" w:color="auto"/>
                    <w:left w:val="single" w:sz="4" w:space="0" w:color="auto"/>
                    <w:bottom w:val="single" w:sz="4" w:space="0" w:color="auto"/>
                  </w:tcBorders>
                  <w:vAlign w:val="center"/>
                </w:tcPr>
                <w:p w:rsidR="007C34EC" w:rsidRPr="00794B1F" w:rsidRDefault="007C34EC" w:rsidP="00262AAB">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75</w:t>
                  </w:r>
                </w:p>
              </w:tc>
              <w:tc>
                <w:tcPr>
                  <w:tcW w:w="792" w:type="dxa"/>
                  <w:tcBorders>
                    <w:top w:val="single" w:sz="4" w:space="0" w:color="auto"/>
                    <w:left w:val="single" w:sz="4" w:space="0" w:color="auto"/>
                    <w:bottom w:val="single" w:sz="4" w:space="0" w:color="auto"/>
                  </w:tcBorders>
                  <w:vAlign w:val="center"/>
                </w:tcPr>
                <w:p w:rsidR="007C34EC" w:rsidRPr="001959B3" w:rsidRDefault="007C34EC" w:rsidP="00262AAB">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72</w:t>
                  </w:r>
                </w:p>
              </w:tc>
            </w:tr>
            <w:tr w:rsidR="007C34EC" w:rsidRPr="00794B1F" w:rsidTr="00262AAB">
              <w:trPr>
                <w:trHeight w:val="456"/>
                <w:jc w:val="center"/>
              </w:trPr>
              <w:tc>
                <w:tcPr>
                  <w:tcW w:w="2151" w:type="dxa"/>
                  <w:tcBorders>
                    <w:top w:val="single" w:sz="4" w:space="0" w:color="auto"/>
                    <w:bottom w:val="single" w:sz="4" w:space="0" w:color="auto"/>
                    <w:right w:val="single" w:sz="4" w:space="0" w:color="auto"/>
                  </w:tcBorders>
                  <w:vAlign w:val="center"/>
                </w:tcPr>
                <w:p w:rsidR="007C34EC" w:rsidRPr="00907A06" w:rsidRDefault="007C34EC" w:rsidP="00262AAB">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Z3</w:t>
                  </w:r>
                  <w:r w:rsidRPr="00907A06">
                    <w:rPr>
                      <w:rFonts w:ascii="Times New Roman" w:eastAsia="宋体" w:hAnsi="Times New Roman" w:cs="Times New Roman" w:hint="eastAsia"/>
                      <w:color w:val="000000"/>
                      <w:sz w:val="21"/>
                      <w:szCs w:val="21"/>
                    </w:rPr>
                    <w:t>车间西侧</w:t>
                  </w:r>
                </w:p>
              </w:tc>
              <w:tc>
                <w:tcPr>
                  <w:tcW w:w="1391" w:type="dxa"/>
                  <w:tcBorders>
                    <w:top w:val="single" w:sz="4" w:space="0" w:color="auto"/>
                    <w:left w:val="single" w:sz="4" w:space="0" w:color="auto"/>
                    <w:right w:val="single" w:sz="4" w:space="0" w:color="auto"/>
                  </w:tcBorders>
                  <w:vAlign w:val="center"/>
                </w:tcPr>
                <w:p w:rsidR="007C34EC" w:rsidRPr="00284A97" w:rsidRDefault="007C34EC" w:rsidP="00284A97">
                  <w:pPr>
                    <w:widowControl w:val="0"/>
                    <w:spacing w:after="0"/>
                    <w:jc w:val="center"/>
                    <w:rPr>
                      <w:rFonts w:ascii="Times New Roman" w:eastAsia="宋体" w:hAnsi="Times New Roman" w:cs="Times New Roman"/>
                      <w:color w:val="000000"/>
                      <w:sz w:val="21"/>
                      <w:szCs w:val="21"/>
                    </w:rPr>
                  </w:pPr>
                  <w:r w:rsidRPr="00284A97">
                    <w:rPr>
                      <w:rFonts w:ascii="Times New Roman" w:eastAsia="宋体" w:hAnsi="Times New Roman" w:cs="Times New Roman" w:hint="eastAsia"/>
                      <w:color w:val="000000"/>
                      <w:sz w:val="21"/>
                      <w:szCs w:val="21"/>
                    </w:rPr>
                    <w:t>68</w:t>
                  </w:r>
                </w:p>
              </w:tc>
              <w:tc>
                <w:tcPr>
                  <w:tcW w:w="1391" w:type="dxa"/>
                  <w:tcBorders>
                    <w:top w:val="single" w:sz="4" w:space="0" w:color="auto"/>
                    <w:left w:val="single" w:sz="4" w:space="0" w:color="auto"/>
                    <w:right w:val="single" w:sz="4" w:space="0" w:color="auto"/>
                  </w:tcBorders>
                  <w:vAlign w:val="center"/>
                </w:tcPr>
                <w:p w:rsidR="007C34EC" w:rsidRPr="00284A97" w:rsidRDefault="007C34EC" w:rsidP="00284A97">
                  <w:pPr>
                    <w:widowControl w:val="0"/>
                    <w:spacing w:after="0"/>
                    <w:jc w:val="center"/>
                    <w:rPr>
                      <w:rFonts w:ascii="Times New Roman" w:eastAsia="宋体" w:hAnsi="Times New Roman" w:cs="Times New Roman"/>
                      <w:color w:val="000000"/>
                      <w:sz w:val="21"/>
                      <w:szCs w:val="21"/>
                    </w:rPr>
                  </w:pPr>
                  <w:r w:rsidRPr="00284A97">
                    <w:rPr>
                      <w:rFonts w:ascii="Times New Roman" w:eastAsia="宋体" w:hAnsi="Times New Roman" w:cs="Times New Roman" w:hint="eastAsia"/>
                      <w:color w:val="000000"/>
                      <w:sz w:val="21"/>
                      <w:szCs w:val="21"/>
                    </w:rPr>
                    <w:t>62</w:t>
                  </w:r>
                </w:p>
              </w:tc>
              <w:tc>
                <w:tcPr>
                  <w:tcW w:w="1391" w:type="dxa"/>
                  <w:tcBorders>
                    <w:top w:val="single" w:sz="4" w:space="0" w:color="auto"/>
                    <w:left w:val="single" w:sz="4" w:space="0" w:color="auto"/>
                    <w:right w:val="single" w:sz="4" w:space="0" w:color="auto"/>
                  </w:tcBorders>
                  <w:vAlign w:val="center"/>
                </w:tcPr>
                <w:p w:rsidR="007C34EC" w:rsidRPr="00284A97" w:rsidRDefault="007C34EC" w:rsidP="00284A97">
                  <w:pPr>
                    <w:widowControl w:val="0"/>
                    <w:spacing w:after="0"/>
                    <w:jc w:val="center"/>
                    <w:rPr>
                      <w:rFonts w:ascii="Times New Roman" w:eastAsia="宋体" w:hAnsi="Times New Roman" w:cs="Times New Roman"/>
                      <w:color w:val="000000"/>
                      <w:sz w:val="21"/>
                      <w:szCs w:val="21"/>
                    </w:rPr>
                  </w:pPr>
                  <w:r w:rsidRPr="00284A97">
                    <w:rPr>
                      <w:rFonts w:ascii="Times New Roman" w:eastAsia="宋体" w:hAnsi="Times New Roman" w:cs="Times New Roman" w:hint="eastAsia"/>
                      <w:color w:val="000000"/>
                      <w:sz w:val="21"/>
                      <w:szCs w:val="21"/>
                    </w:rPr>
                    <w:t>66</w:t>
                  </w:r>
                </w:p>
              </w:tc>
              <w:tc>
                <w:tcPr>
                  <w:tcW w:w="1391" w:type="dxa"/>
                  <w:tcBorders>
                    <w:top w:val="single" w:sz="4" w:space="0" w:color="auto"/>
                    <w:left w:val="single" w:sz="4" w:space="0" w:color="auto"/>
                    <w:right w:val="single" w:sz="4" w:space="0" w:color="auto"/>
                  </w:tcBorders>
                  <w:vAlign w:val="center"/>
                </w:tcPr>
                <w:p w:rsidR="007C34EC" w:rsidRPr="00284A97" w:rsidRDefault="007C34EC" w:rsidP="00284A97">
                  <w:pPr>
                    <w:widowControl w:val="0"/>
                    <w:spacing w:after="0"/>
                    <w:jc w:val="center"/>
                    <w:rPr>
                      <w:rFonts w:ascii="Times New Roman" w:eastAsia="宋体" w:hAnsi="Times New Roman" w:cs="Times New Roman"/>
                      <w:color w:val="000000"/>
                      <w:sz w:val="21"/>
                      <w:szCs w:val="21"/>
                    </w:rPr>
                  </w:pPr>
                  <w:r w:rsidRPr="00284A97">
                    <w:rPr>
                      <w:rFonts w:ascii="Times New Roman" w:eastAsia="宋体" w:hAnsi="Times New Roman" w:cs="Times New Roman" w:hint="eastAsia"/>
                      <w:color w:val="000000"/>
                      <w:sz w:val="21"/>
                      <w:szCs w:val="21"/>
                    </w:rPr>
                    <w:t>63</w:t>
                  </w:r>
                </w:p>
              </w:tc>
              <w:tc>
                <w:tcPr>
                  <w:tcW w:w="791" w:type="dxa"/>
                  <w:tcBorders>
                    <w:top w:val="single" w:sz="4" w:space="0" w:color="auto"/>
                    <w:left w:val="single" w:sz="4" w:space="0" w:color="auto"/>
                    <w:bottom w:val="single" w:sz="4" w:space="0" w:color="auto"/>
                  </w:tcBorders>
                  <w:vAlign w:val="center"/>
                </w:tcPr>
                <w:p w:rsidR="007C34EC" w:rsidRPr="00794B1F" w:rsidRDefault="007C34EC" w:rsidP="00262AAB">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75</w:t>
                  </w:r>
                </w:p>
              </w:tc>
              <w:tc>
                <w:tcPr>
                  <w:tcW w:w="792" w:type="dxa"/>
                  <w:tcBorders>
                    <w:top w:val="single" w:sz="4" w:space="0" w:color="auto"/>
                    <w:left w:val="single" w:sz="4" w:space="0" w:color="auto"/>
                    <w:bottom w:val="single" w:sz="4" w:space="0" w:color="auto"/>
                  </w:tcBorders>
                  <w:vAlign w:val="center"/>
                </w:tcPr>
                <w:p w:rsidR="007C34EC" w:rsidRPr="001959B3" w:rsidRDefault="007C34EC" w:rsidP="00262AAB">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72</w:t>
                  </w:r>
                </w:p>
              </w:tc>
            </w:tr>
            <w:tr w:rsidR="007C34EC" w:rsidRPr="00794B1F" w:rsidTr="00262AAB">
              <w:trPr>
                <w:trHeight w:val="456"/>
                <w:jc w:val="center"/>
              </w:trPr>
              <w:tc>
                <w:tcPr>
                  <w:tcW w:w="2151" w:type="dxa"/>
                  <w:tcBorders>
                    <w:top w:val="single" w:sz="4" w:space="0" w:color="auto"/>
                    <w:bottom w:val="single" w:sz="4" w:space="0" w:color="auto"/>
                    <w:right w:val="single" w:sz="4" w:space="0" w:color="auto"/>
                  </w:tcBorders>
                  <w:vAlign w:val="center"/>
                </w:tcPr>
                <w:p w:rsidR="007C34EC" w:rsidRPr="00907A06" w:rsidRDefault="007C34EC" w:rsidP="00262AAB">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Z4</w:t>
                  </w:r>
                  <w:r w:rsidRPr="00907A06">
                    <w:rPr>
                      <w:rFonts w:ascii="Times New Roman" w:eastAsia="宋体" w:hAnsi="Times New Roman" w:cs="Times New Roman" w:hint="eastAsia"/>
                      <w:color w:val="000000"/>
                      <w:sz w:val="21"/>
                      <w:szCs w:val="21"/>
                    </w:rPr>
                    <w:t>车间北侧</w:t>
                  </w:r>
                </w:p>
              </w:tc>
              <w:tc>
                <w:tcPr>
                  <w:tcW w:w="1391" w:type="dxa"/>
                  <w:tcBorders>
                    <w:left w:val="single" w:sz="4" w:space="0" w:color="auto"/>
                    <w:right w:val="single" w:sz="4" w:space="0" w:color="auto"/>
                  </w:tcBorders>
                  <w:vAlign w:val="center"/>
                </w:tcPr>
                <w:p w:rsidR="007C34EC" w:rsidRPr="00284A97" w:rsidRDefault="007C34EC" w:rsidP="00284A97">
                  <w:pPr>
                    <w:widowControl w:val="0"/>
                    <w:spacing w:after="0"/>
                    <w:jc w:val="center"/>
                    <w:rPr>
                      <w:rFonts w:ascii="Times New Roman" w:eastAsia="宋体" w:hAnsi="Times New Roman" w:cs="Times New Roman"/>
                      <w:color w:val="000000"/>
                      <w:sz w:val="21"/>
                      <w:szCs w:val="21"/>
                    </w:rPr>
                  </w:pPr>
                  <w:r w:rsidRPr="00284A97">
                    <w:rPr>
                      <w:rFonts w:ascii="Times New Roman" w:eastAsia="宋体" w:hAnsi="Times New Roman" w:cs="Times New Roman" w:hint="eastAsia"/>
                      <w:color w:val="000000"/>
                      <w:sz w:val="21"/>
                      <w:szCs w:val="21"/>
                    </w:rPr>
                    <w:t>68</w:t>
                  </w:r>
                </w:p>
              </w:tc>
              <w:tc>
                <w:tcPr>
                  <w:tcW w:w="1391" w:type="dxa"/>
                  <w:tcBorders>
                    <w:left w:val="single" w:sz="4" w:space="0" w:color="auto"/>
                    <w:right w:val="single" w:sz="4" w:space="0" w:color="auto"/>
                  </w:tcBorders>
                  <w:vAlign w:val="center"/>
                </w:tcPr>
                <w:p w:rsidR="007C34EC" w:rsidRPr="00284A97" w:rsidRDefault="007C34EC" w:rsidP="00284A97">
                  <w:pPr>
                    <w:widowControl w:val="0"/>
                    <w:spacing w:after="0"/>
                    <w:jc w:val="center"/>
                    <w:rPr>
                      <w:rFonts w:ascii="Times New Roman" w:eastAsia="宋体" w:hAnsi="Times New Roman" w:cs="Times New Roman"/>
                      <w:color w:val="000000"/>
                      <w:sz w:val="21"/>
                      <w:szCs w:val="21"/>
                    </w:rPr>
                  </w:pPr>
                  <w:r w:rsidRPr="00284A97">
                    <w:rPr>
                      <w:rFonts w:ascii="Times New Roman" w:eastAsia="宋体" w:hAnsi="Times New Roman" w:cs="Times New Roman" w:hint="eastAsia"/>
                      <w:color w:val="000000"/>
                      <w:sz w:val="21"/>
                      <w:szCs w:val="21"/>
                    </w:rPr>
                    <w:t>63</w:t>
                  </w:r>
                </w:p>
              </w:tc>
              <w:tc>
                <w:tcPr>
                  <w:tcW w:w="1391" w:type="dxa"/>
                  <w:tcBorders>
                    <w:left w:val="single" w:sz="4" w:space="0" w:color="auto"/>
                    <w:right w:val="single" w:sz="4" w:space="0" w:color="auto"/>
                  </w:tcBorders>
                  <w:vAlign w:val="center"/>
                </w:tcPr>
                <w:p w:rsidR="007C34EC" w:rsidRPr="00284A97" w:rsidRDefault="007C34EC" w:rsidP="00284A97">
                  <w:pPr>
                    <w:widowControl w:val="0"/>
                    <w:spacing w:after="0"/>
                    <w:jc w:val="center"/>
                    <w:rPr>
                      <w:rFonts w:ascii="Times New Roman" w:eastAsia="宋体" w:hAnsi="Times New Roman" w:cs="Times New Roman"/>
                      <w:color w:val="000000"/>
                      <w:sz w:val="21"/>
                      <w:szCs w:val="21"/>
                    </w:rPr>
                  </w:pPr>
                  <w:r w:rsidRPr="00284A97">
                    <w:rPr>
                      <w:rFonts w:ascii="Times New Roman" w:eastAsia="宋体" w:hAnsi="Times New Roman" w:cs="Times New Roman" w:hint="eastAsia"/>
                      <w:color w:val="000000"/>
                      <w:sz w:val="21"/>
                      <w:szCs w:val="21"/>
                    </w:rPr>
                    <w:t>66</w:t>
                  </w:r>
                </w:p>
              </w:tc>
              <w:tc>
                <w:tcPr>
                  <w:tcW w:w="1391" w:type="dxa"/>
                  <w:tcBorders>
                    <w:left w:val="single" w:sz="4" w:space="0" w:color="auto"/>
                    <w:right w:val="single" w:sz="4" w:space="0" w:color="auto"/>
                  </w:tcBorders>
                  <w:vAlign w:val="center"/>
                </w:tcPr>
                <w:p w:rsidR="007C34EC" w:rsidRPr="00284A97" w:rsidRDefault="007C34EC" w:rsidP="00284A97">
                  <w:pPr>
                    <w:widowControl w:val="0"/>
                    <w:spacing w:after="0"/>
                    <w:jc w:val="center"/>
                    <w:rPr>
                      <w:rFonts w:ascii="Times New Roman" w:eastAsia="宋体" w:hAnsi="Times New Roman" w:cs="Times New Roman"/>
                      <w:color w:val="000000"/>
                      <w:sz w:val="21"/>
                      <w:szCs w:val="21"/>
                    </w:rPr>
                  </w:pPr>
                  <w:r w:rsidRPr="00284A97">
                    <w:rPr>
                      <w:rFonts w:ascii="Times New Roman" w:eastAsia="宋体" w:hAnsi="Times New Roman" w:cs="Times New Roman" w:hint="eastAsia"/>
                      <w:color w:val="000000"/>
                      <w:sz w:val="21"/>
                      <w:szCs w:val="21"/>
                    </w:rPr>
                    <w:t>63</w:t>
                  </w:r>
                </w:p>
              </w:tc>
              <w:tc>
                <w:tcPr>
                  <w:tcW w:w="791" w:type="dxa"/>
                  <w:tcBorders>
                    <w:top w:val="single" w:sz="4" w:space="0" w:color="auto"/>
                    <w:left w:val="single" w:sz="4" w:space="0" w:color="auto"/>
                    <w:bottom w:val="single" w:sz="4" w:space="0" w:color="auto"/>
                  </w:tcBorders>
                  <w:vAlign w:val="center"/>
                </w:tcPr>
                <w:p w:rsidR="007C34EC" w:rsidRPr="00794B1F" w:rsidRDefault="007C34EC" w:rsidP="00262AAB">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75</w:t>
                  </w:r>
                </w:p>
              </w:tc>
              <w:tc>
                <w:tcPr>
                  <w:tcW w:w="792" w:type="dxa"/>
                  <w:tcBorders>
                    <w:top w:val="single" w:sz="4" w:space="0" w:color="auto"/>
                    <w:left w:val="single" w:sz="4" w:space="0" w:color="auto"/>
                    <w:bottom w:val="single" w:sz="4" w:space="0" w:color="auto"/>
                  </w:tcBorders>
                  <w:vAlign w:val="center"/>
                </w:tcPr>
                <w:p w:rsidR="007C34EC" w:rsidRPr="001959B3" w:rsidRDefault="007C34EC" w:rsidP="00262AAB">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72</w:t>
                  </w:r>
                </w:p>
              </w:tc>
            </w:tr>
            <w:tr w:rsidR="006128AC" w:rsidRPr="00794B1F" w:rsidTr="00262AAB">
              <w:trPr>
                <w:trHeight w:val="456"/>
                <w:jc w:val="center"/>
              </w:trPr>
              <w:tc>
                <w:tcPr>
                  <w:tcW w:w="2151" w:type="dxa"/>
                  <w:tcBorders>
                    <w:top w:val="single" w:sz="4" w:space="0" w:color="auto"/>
                    <w:bottom w:val="single" w:sz="12" w:space="0" w:color="auto"/>
                    <w:right w:val="single" w:sz="4" w:space="0" w:color="auto"/>
                  </w:tcBorders>
                  <w:vAlign w:val="center"/>
                </w:tcPr>
                <w:p w:rsidR="006128AC" w:rsidRPr="00794B1F" w:rsidRDefault="006128AC" w:rsidP="00262AAB">
                  <w:pPr>
                    <w:widowControl w:val="0"/>
                    <w:spacing w:after="0"/>
                    <w:jc w:val="center"/>
                    <w:rPr>
                      <w:rFonts w:ascii="Times New Roman" w:eastAsia="宋体" w:hAnsi="Times New Roman" w:cs="Times New Roman"/>
                      <w:color w:val="000000"/>
                      <w:sz w:val="21"/>
                      <w:szCs w:val="21"/>
                    </w:rPr>
                  </w:pPr>
                  <w:r w:rsidRPr="00794B1F">
                    <w:rPr>
                      <w:rFonts w:ascii="宋体" w:eastAsia="宋体" w:hAnsi="宋体" w:cs="宋体" w:hint="eastAsia"/>
                      <w:color w:val="000000"/>
                      <w:sz w:val="21"/>
                      <w:szCs w:val="21"/>
                    </w:rPr>
                    <w:t>判定结果</w:t>
                  </w:r>
                </w:p>
              </w:tc>
              <w:tc>
                <w:tcPr>
                  <w:tcW w:w="7147" w:type="dxa"/>
                  <w:gridSpan w:val="6"/>
                  <w:tcBorders>
                    <w:top w:val="single" w:sz="4" w:space="0" w:color="auto"/>
                    <w:left w:val="single" w:sz="4" w:space="0" w:color="auto"/>
                    <w:bottom w:val="single" w:sz="12" w:space="0" w:color="auto"/>
                  </w:tcBorders>
                  <w:vAlign w:val="center"/>
                </w:tcPr>
                <w:p w:rsidR="006128AC" w:rsidRPr="00794B1F" w:rsidRDefault="00284A97" w:rsidP="00284A97">
                  <w:pPr>
                    <w:widowControl w:val="0"/>
                    <w:spacing w:after="0"/>
                    <w:ind w:firstLineChars="109" w:firstLine="229"/>
                    <w:rPr>
                      <w:rFonts w:ascii="Times New Roman" w:eastAsia="宋体" w:hAnsi="Times New Roman" w:cs="Times New Roman"/>
                      <w:color w:val="000000"/>
                      <w:sz w:val="21"/>
                      <w:szCs w:val="21"/>
                    </w:rPr>
                  </w:pPr>
                  <w:r>
                    <w:rPr>
                      <w:rFonts w:ascii="Times New Roman" w:eastAsia="宋体" w:hAnsi="Times New Roman" w:cs="宋体" w:hint="eastAsia"/>
                      <w:color w:val="000000"/>
                      <w:sz w:val="21"/>
                      <w:szCs w:val="21"/>
                    </w:rPr>
                    <w:t>新厂区</w:t>
                  </w:r>
                  <w:r w:rsidR="006128AC" w:rsidRPr="00794B1F">
                    <w:rPr>
                      <w:rFonts w:ascii="Times New Roman" w:eastAsia="宋体" w:hAnsi="Times New Roman" w:cs="宋体" w:hint="eastAsia"/>
                      <w:color w:val="000000"/>
                      <w:sz w:val="21"/>
                      <w:szCs w:val="21"/>
                    </w:rPr>
                    <w:t>监测点位</w:t>
                  </w:r>
                  <w:r w:rsidR="006128AC">
                    <w:rPr>
                      <w:rFonts w:ascii="Times New Roman" w:eastAsia="宋体" w:hAnsi="Times New Roman" w:cs="宋体" w:hint="eastAsia"/>
                      <w:color w:val="000000"/>
                      <w:sz w:val="21"/>
                      <w:szCs w:val="21"/>
                    </w:rPr>
                    <w:t>振动</w:t>
                  </w:r>
                  <w:r w:rsidR="006128AC" w:rsidRPr="00794B1F">
                    <w:rPr>
                      <w:rFonts w:ascii="Times New Roman" w:eastAsia="宋体" w:hAnsi="Times New Roman" w:cs="宋体" w:hint="eastAsia"/>
                      <w:color w:val="000000"/>
                      <w:sz w:val="21"/>
                      <w:szCs w:val="21"/>
                    </w:rPr>
                    <w:t>符合</w:t>
                  </w:r>
                  <w:r w:rsidR="006128AC" w:rsidRPr="00673F90">
                    <w:rPr>
                      <w:rFonts w:ascii="Times New Roman" w:eastAsia="宋体" w:hAnsi="Times New Roman" w:cs="宋体"/>
                      <w:color w:val="000000"/>
                      <w:sz w:val="21"/>
                      <w:szCs w:val="21"/>
                    </w:rPr>
                    <w:t>GB10070-88</w:t>
                  </w:r>
                  <w:r w:rsidR="006128AC" w:rsidRPr="00794B1F">
                    <w:rPr>
                      <w:rFonts w:ascii="Times New Roman" w:eastAsia="宋体" w:hAnsi="Times New Roman" w:cs="宋体" w:hint="eastAsia"/>
                      <w:color w:val="000000"/>
                      <w:sz w:val="21"/>
                      <w:szCs w:val="21"/>
                    </w:rPr>
                    <w:t>《</w:t>
                  </w:r>
                  <w:r w:rsidR="006128AC" w:rsidRPr="00673F90">
                    <w:rPr>
                      <w:rFonts w:ascii="Times New Roman" w:eastAsia="宋体" w:hAnsi="Times New Roman" w:cs="宋体"/>
                      <w:color w:val="000000"/>
                      <w:sz w:val="21"/>
                      <w:szCs w:val="21"/>
                    </w:rPr>
                    <w:t>城市区域环境振动标准</w:t>
                  </w:r>
                  <w:r w:rsidR="006128AC" w:rsidRPr="00794B1F">
                    <w:rPr>
                      <w:rFonts w:ascii="Times New Roman" w:eastAsia="宋体" w:hAnsi="Times New Roman" w:cs="宋体" w:hint="eastAsia"/>
                      <w:color w:val="000000"/>
                      <w:sz w:val="21"/>
                      <w:szCs w:val="21"/>
                    </w:rPr>
                    <w:t>》</w:t>
                  </w:r>
                  <w:r w:rsidR="006128AC" w:rsidRPr="00673F90">
                    <w:rPr>
                      <w:rFonts w:ascii="Times New Roman" w:eastAsia="宋体" w:hAnsi="Times New Roman" w:cs="宋体"/>
                      <w:color w:val="000000"/>
                      <w:sz w:val="21"/>
                      <w:szCs w:val="21"/>
                    </w:rPr>
                    <w:t>工业区集中区标准</w:t>
                  </w:r>
                </w:p>
              </w:tc>
            </w:tr>
          </w:tbl>
          <w:p w:rsidR="006128AC" w:rsidRDefault="006128AC" w:rsidP="006E5585">
            <w:pPr>
              <w:spacing w:beforeLines="100" w:after="0" w:line="360" w:lineRule="auto"/>
              <w:rPr>
                <w:rFonts w:ascii="Times New Roman" w:eastAsia="宋体" w:hAnsi="宋体" w:cs="宋体"/>
                <w:color w:val="000000"/>
                <w:sz w:val="24"/>
                <w:szCs w:val="24"/>
              </w:rPr>
            </w:pPr>
          </w:p>
          <w:p w:rsidR="009D4AD7" w:rsidRPr="00605759" w:rsidRDefault="009D4AD7" w:rsidP="006E5585">
            <w:pPr>
              <w:numPr>
                <w:ilvl w:val="0"/>
                <w:numId w:val="7"/>
              </w:numPr>
              <w:spacing w:beforeLines="100" w:after="0" w:line="360" w:lineRule="auto"/>
              <w:rPr>
                <w:rFonts w:ascii="Times New Roman" w:eastAsia="宋体" w:hAnsi="宋体" w:cs="宋体"/>
                <w:color w:val="000000"/>
                <w:sz w:val="24"/>
                <w:szCs w:val="24"/>
              </w:rPr>
            </w:pPr>
            <w:r w:rsidRPr="00605759">
              <w:rPr>
                <w:rFonts w:ascii="Times New Roman" w:eastAsia="宋体" w:hAnsi="宋体" w:cs="宋体" w:hint="eastAsia"/>
                <w:color w:val="000000"/>
                <w:sz w:val="24"/>
                <w:szCs w:val="24"/>
              </w:rPr>
              <w:t>污染物排放总量核算</w:t>
            </w:r>
          </w:p>
          <w:p w:rsidR="009D4AD7" w:rsidRPr="00274819" w:rsidRDefault="009D4AD7" w:rsidP="00274819">
            <w:pPr>
              <w:spacing w:after="0" w:line="360" w:lineRule="auto"/>
              <w:ind w:firstLineChars="200" w:firstLine="480"/>
              <w:rPr>
                <w:rFonts w:ascii="Times New Roman" w:eastAsia="宋体" w:hAnsi="Times New Roman" w:cs="Times New Roman"/>
                <w:sz w:val="24"/>
                <w:szCs w:val="24"/>
              </w:rPr>
            </w:pPr>
            <w:r w:rsidRPr="00274819">
              <w:rPr>
                <w:rFonts w:ascii="Times New Roman" w:eastAsia="宋体" w:hAnsi="宋体" w:cs="宋体" w:hint="eastAsia"/>
                <w:color w:val="000000"/>
                <w:sz w:val="24"/>
                <w:szCs w:val="24"/>
              </w:rPr>
              <w:t>项目废水</w:t>
            </w:r>
            <w:r w:rsidR="00C9618E">
              <w:rPr>
                <w:rFonts w:ascii="Times New Roman" w:eastAsia="宋体" w:hAnsi="宋体" w:cs="宋体" w:hint="eastAsia"/>
                <w:color w:val="000000"/>
                <w:sz w:val="24"/>
                <w:szCs w:val="24"/>
              </w:rPr>
              <w:t>、废气</w:t>
            </w:r>
            <w:r w:rsidRPr="00274819">
              <w:rPr>
                <w:rFonts w:ascii="Times New Roman" w:eastAsia="宋体" w:hAnsi="宋体" w:cs="宋体" w:hint="eastAsia"/>
                <w:color w:val="000000"/>
                <w:sz w:val="24"/>
                <w:szCs w:val="24"/>
              </w:rPr>
              <w:t>污染物排放总量核算见表</w:t>
            </w:r>
            <w:r w:rsidRPr="00274819">
              <w:rPr>
                <w:rFonts w:ascii="Times New Roman" w:eastAsia="宋体" w:hAnsi="Times New Roman" w:cs="Times New Roman"/>
                <w:color w:val="000000"/>
                <w:sz w:val="24"/>
                <w:szCs w:val="24"/>
              </w:rPr>
              <w:t>7-</w:t>
            </w:r>
            <w:r w:rsidR="00D86139">
              <w:rPr>
                <w:rFonts w:ascii="Times New Roman" w:eastAsia="宋体" w:hAnsi="Times New Roman" w:cs="Times New Roman" w:hint="eastAsia"/>
                <w:color w:val="000000"/>
                <w:sz w:val="24"/>
                <w:szCs w:val="24"/>
              </w:rPr>
              <w:t>7</w:t>
            </w:r>
            <w:r w:rsidR="00C9618E">
              <w:rPr>
                <w:rFonts w:ascii="Times New Roman" w:eastAsia="宋体" w:hAnsi="Times New Roman" w:cs="Times New Roman" w:hint="eastAsia"/>
                <w:color w:val="000000"/>
                <w:sz w:val="24"/>
                <w:szCs w:val="24"/>
              </w:rPr>
              <w:t>、</w:t>
            </w:r>
            <w:r w:rsidR="00C9618E" w:rsidRPr="00274819">
              <w:rPr>
                <w:rFonts w:ascii="Times New Roman" w:eastAsia="宋体" w:hAnsi="Times New Roman" w:cs="Times New Roman"/>
                <w:color w:val="000000"/>
                <w:sz w:val="24"/>
                <w:szCs w:val="24"/>
              </w:rPr>
              <w:t>7-</w:t>
            </w:r>
            <w:r w:rsidR="00D86139">
              <w:rPr>
                <w:rFonts w:ascii="Times New Roman" w:eastAsia="宋体" w:hAnsi="Times New Roman" w:cs="Times New Roman" w:hint="eastAsia"/>
                <w:color w:val="000000"/>
                <w:sz w:val="24"/>
                <w:szCs w:val="24"/>
              </w:rPr>
              <w:t>8</w:t>
            </w:r>
            <w:r w:rsidRPr="00274819">
              <w:rPr>
                <w:rFonts w:ascii="Times New Roman" w:eastAsia="宋体" w:hAnsi="宋体" w:cs="宋体" w:hint="eastAsia"/>
                <w:color w:val="000000"/>
                <w:sz w:val="24"/>
                <w:szCs w:val="24"/>
              </w:rPr>
              <w:t>。</w:t>
            </w:r>
          </w:p>
          <w:p w:rsidR="009D4AD7" w:rsidRPr="00274819" w:rsidRDefault="009D4AD7">
            <w:pPr>
              <w:spacing w:after="0" w:line="360" w:lineRule="auto"/>
              <w:jc w:val="center"/>
              <w:rPr>
                <w:rFonts w:ascii="Times New Roman" w:eastAsia="宋体" w:hAnsi="Times New Roman" w:cs="Times New Roman"/>
                <w:b/>
                <w:bCs/>
                <w:sz w:val="24"/>
                <w:szCs w:val="24"/>
              </w:rPr>
            </w:pPr>
            <w:r w:rsidRPr="00274819">
              <w:rPr>
                <w:rFonts w:ascii="Times New Roman" w:eastAsia="宋体" w:hAnsi="宋体" w:cs="宋体" w:hint="eastAsia"/>
                <w:b/>
                <w:bCs/>
                <w:sz w:val="24"/>
                <w:szCs w:val="24"/>
              </w:rPr>
              <w:t>表</w:t>
            </w:r>
            <w:r w:rsidRPr="00274819">
              <w:rPr>
                <w:rFonts w:ascii="Times New Roman" w:eastAsia="宋体" w:hAnsi="Times New Roman" w:cs="Times New Roman"/>
                <w:b/>
                <w:bCs/>
                <w:sz w:val="24"/>
                <w:szCs w:val="24"/>
              </w:rPr>
              <w:t>7-</w:t>
            </w:r>
            <w:r w:rsidR="00D86139">
              <w:rPr>
                <w:rFonts w:ascii="Times New Roman" w:eastAsia="宋体" w:hAnsi="Times New Roman" w:cs="Times New Roman" w:hint="eastAsia"/>
                <w:b/>
                <w:bCs/>
                <w:sz w:val="24"/>
                <w:szCs w:val="24"/>
              </w:rPr>
              <w:t>7</w:t>
            </w:r>
            <w:r w:rsidR="00193DCB">
              <w:rPr>
                <w:rFonts w:ascii="Times New Roman" w:eastAsia="宋体" w:hAnsi="Times New Roman" w:cs="Times New Roman" w:hint="eastAsia"/>
                <w:b/>
                <w:bCs/>
                <w:sz w:val="24"/>
                <w:szCs w:val="24"/>
              </w:rPr>
              <w:t>-1</w:t>
            </w:r>
            <w:r w:rsidRPr="00274819">
              <w:rPr>
                <w:rFonts w:ascii="Times New Roman" w:eastAsia="宋体" w:hAnsi="Times New Roman" w:cs="Times New Roman"/>
                <w:b/>
                <w:bCs/>
                <w:sz w:val="24"/>
                <w:szCs w:val="24"/>
              </w:rPr>
              <w:t xml:space="preserve"> </w:t>
            </w:r>
            <w:r w:rsidR="00193DCB">
              <w:rPr>
                <w:rFonts w:ascii="Times New Roman" w:eastAsia="宋体" w:hAnsi="Times New Roman" w:cs="Times New Roman"/>
                <w:b/>
                <w:bCs/>
                <w:sz w:val="24"/>
                <w:szCs w:val="24"/>
              </w:rPr>
              <w:t>老厂区</w:t>
            </w:r>
            <w:r w:rsidRPr="00274819">
              <w:rPr>
                <w:rFonts w:ascii="Times New Roman" w:eastAsia="宋体" w:hAnsi="宋体" w:cs="宋体" w:hint="eastAsia"/>
                <w:b/>
                <w:bCs/>
                <w:sz w:val="24"/>
                <w:szCs w:val="24"/>
              </w:rPr>
              <w:t>废水污染物排放总量核算表（单位：</w:t>
            </w:r>
            <w:r w:rsidRPr="00274819">
              <w:rPr>
                <w:rFonts w:ascii="Times New Roman" w:eastAsia="宋体" w:hAnsi="Times New Roman" w:cs="Times New Roman"/>
                <w:b/>
                <w:bCs/>
                <w:sz w:val="24"/>
                <w:szCs w:val="24"/>
              </w:rPr>
              <w:t>t/a</w:t>
            </w:r>
            <w:r w:rsidRPr="00274819">
              <w:rPr>
                <w:rFonts w:ascii="Times New Roman" w:eastAsia="宋体" w:hAnsi="宋体" w:cs="宋体" w:hint="eastAsia"/>
                <w:b/>
                <w:bCs/>
                <w:sz w:val="24"/>
                <w:szCs w:val="24"/>
              </w:rPr>
              <w:t>）</w:t>
            </w:r>
          </w:p>
          <w:tbl>
            <w:tblPr>
              <w:tblW w:w="9220" w:type="dxa"/>
              <w:jc w:val="center"/>
              <w:tblBorders>
                <w:top w:val="single" w:sz="12" w:space="0" w:color="auto"/>
                <w:bottom w:val="single" w:sz="12" w:space="0" w:color="auto"/>
                <w:insideH w:val="single" w:sz="2" w:space="0" w:color="auto"/>
                <w:insideV w:val="single" w:sz="2" w:space="0" w:color="auto"/>
              </w:tblBorders>
              <w:tblLayout w:type="fixed"/>
              <w:tblLook w:val="00A0"/>
            </w:tblPr>
            <w:tblGrid>
              <w:gridCol w:w="1127"/>
              <w:gridCol w:w="1418"/>
              <w:gridCol w:w="1417"/>
              <w:gridCol w:w="1418"/>
              <w:gridCol w:w="1417"/>
              <w:gridCol w:w="1418"/>
              <w:gridCol w:w="1005"/>
            </w:tblGrid>
            <w:tr w:rsidR="009D4AD7" w:rsidRPr="001959B3" w:rsidTr="008938B6">
              <w:trPr>
                <w:trHeight w:val="340"/>
                <w:jc w:val="center"/>
              </w:trPr>
              <w:tc>
                <w:tcPr>
                  <w:tcW w:w="1127" w:type="dxa"/>
                  <w:vMerge w:val="restart"/>
                  <w:tcBorders>
                    <w:top w:val="single" w:sz="12" w:space="0" w:color="auto"/>
                    <w:bottom w:val="single" w:sz="2" w:space="0" w:color="auto"/>
                    <w:right w:val="single" w:sz="2" w:space="0" w:color="auto"/>
                  </w:tcBorders>
                  <w:vAlign w:val="center"/>
                </w:tcPr>
                <w:p w:rsidR="009D4AD7" w:rsidRPr="001959B3" w:rsidRDefault="009D4AD7">
                  <w:pPr>
                    <w:pStyle w:val="af4"/>
                    <w:widowControl w:val="0"/>
                    <w:adjustRightInd/>
                    <w:snapToGri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污染物</w:t>
                  </w:r>
                </w:p>
                <w:p w:rsidR="009D4AD7" w:rsidRPr="001959B3" w:rsidRDefault="009D4AD7">
                  <w:pPr>
                    <w:pStyle w:val="af4"/>
                    <w:widowControl w:val="0"/>
                    <w:adjustRightInd/>
                    <w:snapToGri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名称</w:t>
                  </w:r>
                </w:p>
              </w:tc>
              <w:tc>
                <w:tcPr>
                  <w:tcW w:w="1418" w:type="dxa"/>
                  <w:vMerge w:val="restart"/>
                  <w:tcBorders>
                    <w:top w:val="single" w:sz="12" w:space="0" w:color="auto"/>
                    <w:left w:val="single" w:sz="2" w:space="0" w:color="auto"/>
                    <w:bottom w:val="single" w:sz="2" w:space="0" w:color="auto"/>
                    <w:right w:val="single" w:sz="2" w:space="0" w:color="auto"/>
                  </w:tcBorders>
                  <w:vAlign w:val="center"/>
                </w:tcPr>
                <w:p w:rsidR="009D4AD7" w:rsidRPr="001959B3" w:rsidRDefault="009D4AD7">
                  <w:pPr>
                    <w:pStyle w:val="af4"/>
                    <w:widowControl w:val="0"/>
                    <w:adjustRightInd/>
                    <w:snapToGri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排放浓度</w:t>
                  </w:r>
                </w:p>
                <w:p w:rsidR="009D4AD7" w:rsidRPr="001959B3" w:rsidRDefault="009D4AD7">
                  <w:pPr>
                    <w:pStyle w:val="af4"/>
                    <w:widowControl w:val="0"/>
                    <w:adjustRightInd/>
                    <w:snapToGri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（均值，</w:t>
                  </w:r>
                  <w:r w:rsidRPr="001959B3">
                    <w:rPr>
                      <w:rFonts w:ascii="Times New Roman" w:eastAsia="宋体" w:hAnsi="Times New Roman" w:cs="Times New Roman"/>
                      <w:b/>
                      <w:bCs/>
                      <w:color w:val="000000"/>
                      <w:sz w:val="21"/>
                      <w:szCs w:val="21"/>
                    </w:rPr>
                    <w:t>mg/L</w:t>
                  </w:r>
                  <w:r w:rsidRPr="001959B3">
                    <w:rPr>
                      <w:rFonts w:ascii="Times New Roman" w:eastAsia="宋体" w:hAnsi="Times New Roman" w:cs="宋体" w:hint="eastAsia"/>
                      <w:b/>
                      <w:bCs/>
                      <w:color w:val="000000"/>
                      <w:sz w:val="21"/>
                      <w:szCs w:val="21"/>
                    </w:rPr>
                    <w:t>）</w:t>
                  </w:r>
                </w:p>
              </w:tc>
              <w:tc>
                <w:tcPr>
                  <w:tcW w:w="2835" w:type="dxa"/>
                  <w:gridSpan w:val="2"/>
                  <w:tcBorders>
                    <w:top w:val="single" w:sz="12" w:space="0" w:color="auto"/>
                    <w:left w:val="single" w:sz="2" w:space="0" w:color="auto"/>
                    <w:bottom w:val="single" w:sz="2" w:space="0" w:color="auto"/>
                    <w:right w:val="single" w:sz="2" w:space="0" w:color="auto"/>
                  </w:tcBorders>
                  <w:vAlign w:val="center"/>
                </w:tcPr>
                <w:p w:rsidR="009D4AD7" w:rsidRPr="001959B3" w:rsidRDefault="009D4AD7">
                  <w:pPr>
                    <w:pStyle w:val="af4"/>
                    <w:widowControl w:val="0"/>
                    <w:adjustRightIn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实际总量</w:t>
                  </w:r>
                </w:p>
              </w:tc>
              <w:tc>
                <w:tcPr>
                  <w:tcW w:w="2835" w:type="dxa"/>
                  <w:gridSpan w:val="2"/>
                  <w:tcBorders>
                    <w:top w:val="single" w:sz="12" w:space="0" w:color="auto"/>
                    <w:left w:val="single" w:sz="2" w:space="0" w:color="auto"/>
                    <w:bottom w:val="single" w:sz="2" w:space="0" w:color="auto"/>
                    <w:right w:val="single" w:sz="2" w:space="0" w:color="auto"/>
                  </w:tcBorders>
                  <w:vAlign w:val="center"/>
                </w:tcPr>
                <w:p w:rsidR="009D4AD7" w:rsidRPr="001959B3" w:rsidRDefault="009D4AD7">
                  <w:pPr>
                    <w:pStyle w:val="af4"/>
                    <w:widowControl w:val="0"/>
                    <w:adjustRightInd/>
                    <w:snapToGri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总量控制</w:t>
                  </w:r>
                </w:p>
              </w:tc>
              <w:tc>
                <w:tcPr>
                  <w:tcW w:w="1005" w:type="dxa"/>
                  <w:vMerge w:val="restart"/>
                  <w:tcBorders>
                    <w:top w:val="single" w:sz="12" w:space="0" w:color="auto"/>
                    <w:left w:val="single" w:sz="2" w:space="0" w:color="auto"/>
                    <w:bottom w:val="single" w:sz="2" w:space="0" w:color="auto"/>
                  </w:tcBorders>
                  <w:vAlign w:val="center"/>
                </w:tcPr>
                <w:p w:rsidR="009D4AD7" w:rsidRPr="001959B3" w:rsidRDefault="009D4AD7">
                  <w:pPr>
                    <w:pStyle w:val="af4"/>
                    <w:widowControl w:val="0"/>
                    <w:adjustRightInd/>
                    <w:snapToGri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判定</w:t>
                  </w:r>
                </w:p>
              </w:tc>
            </w:tr>
            <w:tr w:rsidR="009D4AD7" w:rsidRPr="001959B3" w:rsidTr="008938B6">
              <w:trPr>
                <w:trHeight w:val="340"/>
                <w:jc w:val="center"/>
              </w:trPr>
              <w:tc>
                <w:tcPr>
                  <w:tcW w:w="1127" w:type="dxa"/>
                  <w:vMerge/>
                  <w:tcBorders>
                    <w:top w:val="single" w:sz="2" w:space="0" w:color="auto"/>
                    <w:bottom w:val="single" w:sz="2" w:space="0" w:color="auto"/>
                    <w:right w:val="single" w:sz="2" w:space="0" w:color="auto"/>
                  </w:tcBorders>
                  <w:vAlign w:val="center"/>
                </w:tcPr>
                <w:p w:rsidR="009D4AD7" w:rsidRPr="001959B3" w:rsidRDefault="009D4AD7">
                  <w:pPr>
                    <w:pStyle w:val="af4"/>
                    <w:widowControl w:val="0"/>
                    <w:adjustRightInd/>
                    <w:snapToGrid/>
                    <w:spacing w:after="0" w:line="360" w:lineRule="auto"/>
                    <w:rPr>
                      <w:rFonts w:ascii="Times New Roman" w:eastAsia="宋体" w:hAnsi="Times New Roman" w:cs="Times New Roman"/>
                      <w:b/>
                      <w:bCs/>
                      <w:color w:val="000000"/>
                      <w:sz w:val="21"/>
                      <w:szCs w:val="21"/>
                    </w:rPr>
                  </w:pPr>
                </w:p>
              </w:tc>
              <w:tc>
                <w:tcPr>
                  <w:tcW w:w="1418" w:type="dxa"/>
                  <w:vMerge/>
                  <w:tcBorders>
                    <w:top w:val="single" w:sz="2" w:space="0" w:color="auto"/>
                    <w:left w:val="single" w:sz="2" w:space="0" w:color="auto"/>
                    <w:bottom w:val="single" w:sz="2" w:space="0" w:color="auto"/>
                    <w:right w:val="single" w:sz="2" w:space="0" w:color="auto"/>
                  </w:tcBorders>
                  <w:vAlign w:val="center"/>
                </w:tcPr>
                <w:p w:rsidR="009D4AD7" w:rsidRPr="001959B3" w:rsidRDefault="009D4AD7">
                  <w:pPr>
                    <w:pStyle w:val="af4"/>
                    <w:widowControl w:val="0"/>
                    <w:adjustRightInd/>
                    <w:snapToGrid/>
                    <w:spacing w:after="0" w:line="360" w:lineRule="auto"/>
                    <w:rPr>
                      <w:rFonts w:ascii="Times New Roman" w:eastAsia="宋体" w:hAnsi="Times New Roman" w:cs="Times New Roman"/>
                      <w:b/>
                      <w:bCs/>
                      <w:color w:val="000000"/>
                      <w:sz w:val="21"/>
                      <w:szCs w:val="21"/>
                    </w:rPr>
                  </w:pPr>
                </w:p>
              </w:tc>
              <w:tc>
                <w:tcPr>
                  <w:tcW w:w="1417" w:type="dxa"/>
                  <w:tcBorders>
                    <w:top w:val="single" w:sz="2" w:space="0" w:color="auto"/>
                    <w:left w:val="single" w:sz="2" w:space="0" w:color="auto"/>
                    <w:bottom w:val="single" w:sz="2" w:space="0" w:color="auto"/>
                    <w:right w:val="single" w:sz="2" w:space="0" w:color="auto"/>
                  </w:tcBorders>
                  <w:vAlign w:val="center"/>
                </w:tcPr>
                <w:p w:rsidR="009D4AD7" w:rsidRPr="001959B3" w:rsidRDefault="009D4AD7">
                  <w:pPr>
                    <w:pStyle w:val="af4"/>
                    <w:widowControl w:val="0"/>
                    <w:adjustRightIn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接管</w:t>
                  </w:r>
                </w:p>
                <w:p w:rsidR="009D4AD7" w:rsidRPr="001959B3" w:rsidRDefault="009D4AD7">
                  <w:pPr>
                    <w:pStyle w:val="af4"/>
                    <w:widowControl w:val="0"/>
                    <w:adjustRightIn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w:t>
                  </w:r>
                  <w:r w:rsidRPr="001959B3">
                    <w:rPr>
                      <w:rFonts w:ascii="Times New Roman" w:eastAsia="宋体" w:hAnsi="Times New Roman" w:cs="Times New Roman"/>
                      <w:b/>
                      <w:bCs/>
                      <w:color w:val="000000"/>
                      <w:sz w:val="21"/>
                      <w:szCs w:val="21"/>
                    </w:rPr>
                    <w:t>t/a</w:t>
                  </w:r>
                  <w:r w:rsidRPr="001959B3">
                    <w:rPr>
                      <w:rFonts w:ascii="Times New Roman" w:eastAsia="宋体" w:hAnsi="Times New Roman" w:cs="宋体" w:hint="eastAsia"/>
                      <w:b/>
                      <w:bCs/>
                      <w:color w:val="000000"/>
                      <w:sz w:val="21"/>
                      <w:szCs w:val="21"/>
                    </w:rPr>
                    <w:t>）</w:t>
                  </w:r>
                </w:p>
              </w:tc>
              <w:tc>
                <w:tcPr>
                  <w:tcW w:w="1418" w:type="dxa"/>
                  <w:tcBorders>
                    <w:top w:val="single" w:sz="2" w:space="0" w:color="auto"/>
                    <w:left w:val="single" w:sz="2" w:space="0" w:color="auto"/>
                    <w:bottom w:val="single" w:sz="2" w:space="0" w:color="auto"/>
                    <w:right w:val="single" w:sz="2" w:space="0" w:color="auto"/>
                  </w:tcBorders>
                  <w:vAlign w:val="center"/>
                </w:tcPr>
                <w:p w:rsidR="009D4AD7" w:rsidRPr="001959B3" w:rsidRDefault="009D4AD7">
                  <w:pPr>
                    <w:pStyle w:val="af4"/>
                    <w:widowControl w:val="0"/>
                    <w:adjustRightIn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最终排放量（</w:t>
                  </w:r>
                  <w:r w:rsidRPr="001959B3">
                    <w:rPr>
                      <w:rFonts w:ascii="Times New Roman" w:eastAsia="宋体" w:hAnsi="Times New Roman" w:cs="Times New Roman"/>
                      <w:b/>
                      <w:bCs/>
                      <w:color w:val="000000"/>
                      <w:sz w:val="21"/>
                      <w:szCs w:val="21"/>
                    </w:rPr>
                    <w:t>t/a</w:t>
                  </w:r>
                  <w:r w:rsidRPr="001959B3">
                    <w:rPr>
                      <w:rFonts w:ascii="Times New Roman" w:eastAsia="宋体" w:hAnsi="Times New Roman" w:cs="宋体" w:hint="eastAsia"/>
                      <w:b/>
                      <w:bCs/>
                      <w:color w:val="000000"/>
                      <w:sz w:val="21"/>
                      <w:szCs w:val="21"/>
                    </w:rPr>
                    <w:t>）</w:t>
                  </w:r>
                </w:p>
              </w:tc>
              <w:tc>
                <w:tcPr>
                  <w:tcW w:w="1417" w:type="dxa"/>
                  <w:tcBorders>
                    <w:top w:val="single" w:sz="2" w:space="0" w:color="auto"/>
                    <w:left w:val="single" w:sz="2" w:space="0" w:color="auto"/>
                    <w:bottom w:val="single" w:sz="2" w:space="0" w:color="auto"/>
                    <w:right w:val="single" w:sz="2" w:space="0" w:color="auto"/>
                  </w:tcBorders>
                  <w:vAlign w:val="center"/>
                </w:tcPr>
                <w:p w:rsidR="009D4AD7" w:rsidRPr="001959B3" w:rsidRDefault="009D4AD7">
                  <w:pPr>
                    <w:pStyle w:val="af4"/>
                    <w:widowControl w:val="0"/>
                    <w:adjustRightIn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接管</w:t>
                  </w:r>
                </w:p>
                <w:p w:rsidR="009D4AD7" w:rsidRPr="001959B3" w:rsidRDefault="009D4AD7">
                  <w:pPr>
                    <w:pStyle w:val="af4"/>
                    <w:widowControl w:val="0"/>
                    <w:adjustRightIn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w:t>
                  </w:r>
                  <w:r w:rsidRPr="001959B3">
                    <w:rPr>
                      <w:rFonts w:ascii="Times New Roman" w:eastAsia="宋体" w:hAnsi="Times New Roman" w:cs="Times New Roman"/>
                      <w:b/>
                      <w:bCs/>
                      <w:color w:val="000000"/>
                      <w:sz w:val="21"/>
                      <w:szCs w:val="21"/>
                    </w:rPr>
                    <w:t>t/a</w:t>
                  </w:r>
                  <w:r w:rsidRPr="001959B3">
                    <w:rPr>
                      <w:rFonts w:ascii="Times New Roman" w:eastAsia="宋体" w:hAnsi="Times New Roman" w:cs="宋体" w:hint="eastAsia"/>
                      <w:b/>
                      <w:bCs/>
                      <w:color w:val="000000"/>
                      <w:sz w:val="21"/>
                      <w:szCs w:val="21"/>
                    </w:rPr>
                    <w:t>）</w:t>
                  </w:r>
                </w:p>
              </w:tc>
              <w:tc>
                <w:tcPr>
                  <w:tcW w:w="1418" w:type="dxa"/>
                  <w:tcBorders>
                    <w:top w:val="single" w:sz="2" w:space="0" w:color="auto"/>
                    <w:left w:val="single" w:sz="2" w:space="0" w:color="auto"/>
                    <w:bottom w:val="single" w:sz="2" w:space="0" w:color="auto"/>
                    <w:right w:val="single" w:sz="2" w:space="0" w:color="auto"/>
                  </w:tcBorders>
                  <w:vAlign w:val="center"/>
                </w:tcPr>
                <w:p w:rsidR="009D4AD7" w:rsidRPr="001959B3" w:rsidRDefault="009D4AD7">
                  <w:pPr>
                    <w:pStyle w:val="af4"/>
                    <w:widowControl w:val="0"/>
                    <w:adjustRightIn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最终排放量（</w:t>
                  </w:r>
                  <w:r w:rsidRPr="001959B3">
                    <w:rPr>
                      <w:rFonts w:ascii="Times New Roman" w:eastAsia="宋体" w:hAnsi="Times New Roman" w:cs="Times New Roman"/>
                      <w:b/>
                      <w:bCs/>
                      <w:color w:val="000000"/>
                      <w:sz w:val="21"/>
                      <w:szCs w:val="21"/>
                    </w:rPr>
                    <w:t>t/a</w:t>
                  </w:r>
                  <w:r w:rsidRPr="001959B3">
                    <w:rPr>
                      <w:rFonts w:ascii="Times New Roman" w:eastAsia="宋体" w:hAnsi="Times New Roman" w:cs="宋体" w:hint="eastAsia"/>
                      <w:b/>
                      <w:bCs/>
                      <w:color w:val="000000"/>
                      <w:sz w:val="21"/>
                      <w:szCs w:val="21"/>
                    </w:rPr>
                    <w:t>）</w:t>
                  </w:r>
                </w:p>
              </w:tc>
              <w:tc>
                <w:tcPr>
                  <w:tcW w:w="1005" w:type="dxa"/>
                  <w:vMerge/>
                  <w:tcBorders>
                    <w:top w:val="single" w:sz="2" w:space="0" w:color="auto"/>
                    <w:left w:val="single" w:sz="2" w:space="0" w:color="auto"/>
                    <w:bottom w:val="single" w:sz="2" w:space="0" w:color="auto"/>
                  </w:tcBorders>
                  <w:vAlign w:val="center"/>
                </w:tcPr>
                <w:p w:rsidR="009D4AD7" w:rsidRPr="001959B3" w:rsidRDefault="009D4AD7">
                  <w:pPr>
                    <w:pStyle w:val="af4"/>
                    <w:widowControl w:val="0"/>
                    <w:adjustRightInd/>
                    <w:snapToGrid/>
                    <w:spacing w:after="0" w:line="360" w:lineRule="auto"/>
                    <w:rPr>
                      <w:rFonts w:ascii="Times New Roman" w:eastAsia="宋体" w:hAnsi="Times New Roman" w:cs="Times New Roman"/>
                      <w:b/>
                      <w:bCs/>
                      <w:color w:val="000000"/>
                      <w:sz w:val="21"/>
                      <w:szCs w:val="21"/>
                    </w:rPr>
                  </w:pPr>
                </w:p>
              </w:tc>
            </w:tr>
            <w:tr w:rsidR="00193DCB" w:rsidRPr="001959B3" w:rsidTr="008938B6">
              <w:trPr>
                <w:trHeight w:val="340"/>
                <w:jc w:val="center"/>
              </w:trPr>
              <w:tc>
                <w:tcPr>
                  <w:tcW w:w="1127" w:type="dxa"/>
                  <w:tcBorders>
                    <w:top w:val="single" w:sz="2" w:space="0" w:color="auto"/>
                    <w:bottom w:val="single" w:sz="2" w:space="0" w:color="auto"/>
                    <w:right w:val="single" w:sz="2" w:space="0" w:color="auto"/>
                  </w:tcBorders>
                  <w:vAlign w:val="center"/>
                </w:tcPr>
                <w:p w:rsidR="00193DCB" w:rsidRPr="001959B3" w:rsidRDefault="00193DCB" w:rsidP="00FA23D0">
                  <w:pPr>
                    <w:pStyle w:val="af4"/>
                    <w:widowControl w:val="0"/>
                    <w:adjustRightInd/>
                    <w:spacing w:after="0"/>
                    <w:rPr>
                      <w:rFonts w:ascii="Times New Roman" w:eastAsia="宋体" w:hAnsi="Times New Roman" w:cs="宋体"/>
                      <w:color w:val="000000"/>
                      <w:sz w:val="21"/>
                      <w:szCs w:val="21"/>
                    </w:rPr>
                  </w:pPr>
                  <w:r w:rsidRPr="001959B3">
                    <w:rPr>
                      <w:rFonts w:ascii="Times New Roman" w:eastAsia="宋体" w:hAnsi="Times New Roman" w:cs="宋体" w:hint="eastAsia"/>
                      <w:color w:val="000000"/>
                      <w:sz w:val="21"/>
                      <w:szCs w:val="21"/>
                    </w:rPr>
                    <w:t>废水量</w:t>
                  </w:r>
                </w:p>
              </w:tc>
              <w:tc>
                <w:tcPr>
                  <w:tcW w:w="1418" w:type="dxa"/>
                  <w:tcBorders>
                    <w:top w:val="single" w:sz="2" w:space="0" w:color="auto"/>
                    <w:left w:val="single" w:sz="2" w:space="0" w:color="auto"/>
                    <w:bottom w:val="single" w:sz="2" w:space="0" w:color="auto"/>
                    <w:right w:val="single" w:sz="2" w:space="0" w:color="auto"/>
                  </w:tcBorders>
                  <w:vAlign w:val="center"/>
                </w:tcPr>
                <w:p w:rsidR="00193DCB" w:rsidRPr="001959B3" w:rsidRDefault="00193DCB" w:rsidP="00FA23D0">
                  <w:pPr>
                    <w:pStyle w:val="af4"/>
                    <w:widowControl w:val="0"/>
                    <w:adjustRightInd/>
                    <w:spacing w:after="0"/>
                    <w:rPr>
                      <w:rFonts w:ascii="Times New Roman" w:eastAsia="宋体" w:hAnsi="Times New Roman" w:cs="宋体"/>
                      <w:color w:val="000000"/>
                      <w:sz w:val="21"/>
                      <w:szCs w:val="21"/>
                    </w:rPr>
                  </w:pPr>
                  <w:r w:rsidRPr="001959B3">
                    <w:rPr>
                      <w:rFonts w:ascii="Times New Roman" w:eastAsia="宋体" w:hAnsi="Times New Roman" w:cs="Times New Roman"/>
                      <w:color w:val="000000"/>
                      <w:sz w:val="21"/>
                      <w:szCs w:val="21"/>
                    </w:rPr>
                    <w:t>/</w:t>
                  </w:r>
                </w:p>
              </w:tc>
              <w:tc>
                <w:tcPr>
                  <w:tcW w:w="1417" w:type="dxa"/>
                  <w:tcBorders>
                    <w:top w:val="single" w:sz="2" w:space="0" w:color="auto"/>
                    <w:left w:val="single" w:sz="2" w:space="0" w:color="auto"/>
                    <w:right w:val="single" w:sz="2" w:space="0" w:color="auto"/>
                  </w:tcBorders>
                  <w:vAlign w:val="center"/>
                </w:tcPr>
                <w:p w:rsidR="00193DCB" w:rsidRPr="001959B3" w:rsidRDefault="00E7523D" w:rsidP="005F4618">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2540</w:t>
                  </w:r>
                </w:p>
              </w:tc>
              <w:tc>
                <w:tcPr>
                  <w:tcW w:w="1418" w:type="dxa"/>
                  <w:tcBorders>
                    <w:top w:val="single" w:sz="2" w:space="0" w:color="auto"/>
                    <w:left w:val="single" w:sz="2" w:space="0" w:color="auto"/>
                    <w:right w:val="single" w:sz="2" w:space="0" w:color="auto"/>
                  </w:tcBorders>
                  <w:vAlign w:val="center"/>
                </w:tcPr>
                <w:p w:rsidR="00193DCB" w:rsidRPr="001959B3" w:rsidRDefault="00E7523D" w:rsidP="005F4618">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2540</w:t>
                  </w:r>
                </w:p>
              </w:tc>
              <w:tc>
                <w:tcPr>
                  <w:tcW w:w="1417" w:type="dxa"/>
                  <w:tcBorders>
                    <w:top w:val="single" w:sz="2" w:space="0" w:color="auto"/>
                    <w:left w:val="single" w:sz="2" w:space="0" w:color="auto"/>
                    <w:right w:val="single" w:sz="2" w:space="0" w:color="auto"/>
                  </w:tcBorders>
                  <w:vAlign w:val="center"/>
                </w:tcPr>
                <w:p w:rsidR="00193DCB" w:rsidRPr="001959B3" w:rsidRDefault="00E7523D" w:rsidP="00262AAB">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2591</w:t>
                  </w:r>
                </w:p>
              </w:tc>
              <w:tc>
                <w:tcPr>
                  <w:tcW w:w="1418" w:type="dxa"/>
                  <w:tcBorders>
                    <w:top w:val="single" w:sz="2" w:space="0" w:color="auto"/>
                    <w:left w:val="single" w:sz="2" w:space="0" w:color="auto"/>
                    <w:right w:val="single" w:sz="2" w:space="0" w:color="auto"/>
                  </w:tcBorders>
                  <w:vAlign w:val="center"/>
                </w:tcPr>
                <w:p w:rsidR="00193DCB" w:rsidRPr="001959B3" w:rsidRDefault="00E7523D" w:rsidP="00262AAB">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2591</w:t>
                  </w:r>
                </w:p>
              </w:tc>
              <w:tc>
                <w:tcPr>
                  <w:tcW w:w="1005" w:type="dxa"/>
                  <w:tcBorders>
                    <w:top w:val="single" w:sz="2" w:space="0" w:color="auto"/>
                    <w:left w:val="single" w:sz="2" w:space="0" w:color="auto"/>
                  </w:tcBorders>
                  <w:vAlign w:val="center"/>
                </w:tcPr>
                <w:p w:rsidR="00193DCB" w:rsidRPr="001959B3" w:rsidRDefault="00193DCB">
                  <w:pPr>
                    <w:pStyle w:val="af4"/>
                    <w:widowControl w:val="0"/>
                    <w:adjustRightInd/>
                    <w:spacing w:after="0"/>
                    <w:rPr>
                      <w:rFonts w:ascii="Times New Roman" w:eastAsia="宋体" w:hAnsi="Times New Roman" w:cs="Times New Roman"/>
                      <w:color w:val="000000"/>
                      <w:sz w:val="21"/>
                      <w:szCs w:val="21"/>
                    </w:rPr>
                  </w:pPr>
                  <w:r w:rsidRPr="001959B3">
                    <w:rPr>
                      <w:rFonts w:ascii="Times New Roman" w:eastAsia="宋体" w:hAnsi="Times New Roman" w:cs="宋体" w:hint="eastAsia"/>
                      <w:color w:val="000000"/>
                      <w:sz w:val="21"/>
                      <w:szCs w:val="21"/>
                    </w:rPr>
                    <w:t>合格</w:t>
                  </w:r>
                </w:p>
              </w:tc>
            </w:tr>
            <w:tr w:rsidR="00193DCB" w:rsidRPr="001959B3" w:rsidTr="008938B6">
              <w:trPr>
                <w:trHeight w:val="340"/>
                <w:jc w:val="center"/>
              </w:trPr>
              <w:tc>
                <w:tcPr>
                  <w:tcW w:w="1127" w:type="dxa"/>
                  <w:tcBorders>
                    <w:top w:val="single" w:sz="2" w:space="0" w:color="auto"/>
                    <w:bottom w:val="single" w:sz="2" w:space="0" w:color="auto"/>
                    <w:right w:val="single" w:sz="2" w:space="0" w:color="auto"/>
                  </w:tcBorders>
                  <w:vAlign w:val="center"/>
                </w:tcPr>
                <w:p w:rsidR="00193DCB" w:rsidRPr="001959B3" w:rsidRDefault="00193DCB" w:rsidP="00FA23D0">
                  <w:pPr>
                    <w:pStyle w:val="af4"/>
                    <w:widowControl w:val="0"/>
                    <w:adjustRightInd/>
                    <w:spacing w:after="0"/>
                    <w:rPr>
                      <w:rFonts w:ascii="Times New Roman" w:eastAsia="宋体" w:hAnsi="Times New Roman" w:cs="宋体"/>
                      <w:color w:val="000000"/>
                      <w:sz w:val="21"/>
                      <w:szCs w:val="21"/>
                    </w:rPr>
                  </w:pPr>
                  <w:r w:rsidRPr="001959B3">
                    <w:rPr>
                      <w:rFonts w:ascii="Times New Roman" w:eastAsia="宋体" w:hAnsi="Times New Roman" w:cs="宋体"/>
                      <w:color w:val="000000"/>
                      <w:sz w:val="21"/>
                      <w:szCs w:val="21"/>
                    </w:rPr>
                    <w:t>CODcr</w:t>
                  </w:r>
                </w:p>
              </w:tc>
              <w:tc>
                <w:tcPr>
                  <w:tcW w:w="1418" w:type="dxa"/>
                  <w:tcBorders>
                    <w:top w:val="single" w:sz="2" w:space="0" w:color="auto"/>
                    <w:left w:val="single" w:sz="2" w:space="0" w:color="auto"/>
                    <w:bottom w:val="single" w:sz="2" w:space="0" w:color="auto"/>
                    <w:right w:val="single" w:sz="2" w:space="0" w:color="auto"/>
                  </w:tcBorders>
                  <w:vAlign w:val="center"/>
                </w:tcPr>
                <w:p w:rsidR="00193DCB" w:rsidRPr="001959B3" w:rsidRDefault="00193DCB" w:rsidP="00262AAB">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129</w:t>
                  </w:r>
                </w:p>
              </w:tc>
              <w:tc>
                <w:tcPr>
                  <w:tcW w:w="1417" w:type="dxa"/>
                  <w:tcBorders>
                    <w:top w:val="single" w:sz="2" w:space="0" w:color="auto"/>
                    <w:left w:val="single" w:sz="2" w:space="0" w:color="auto"/>
                    <w:right w:val="single" w:sz="2" w:space="0" w:color="auto"/>
                  </w:tcBorders>
                  <w:vAlign w:val="center"/>
                </w:tcPr>
                <w:p w:rsidR="00193DCB" w:rsidRPr="001959B3" w:rsidRDefault="00E7523D" w:rsidP="00262AAB">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0.328</w:t>
                  </w:r>
                </w:p>
              </w:tc>
              <w:tc>
                <w:tcPr>
                  <w:tcW w:w="1418" w:type="dxa"/>
                  <w:tcBorders>
                    <w:top w:val="single" w:sz="2" w:space="0" w:color="auto"/>
                    <w:left w:val="single" w:sz="2" w:space="0" w:color="auto"/>
                    <w:right w:val="single" w:sz="2" w:space="0" w:color="auto"/>
                  </w:tcBorders>
                  <w:vAlign w:val="center"/>
                </w:tcPr>
                <w:p w:rsidR="00193DCB" w:rsidRPr="001959B3" w:rsidRDefault="00E7523D" w:rsidP="00262AAB">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0.076</w:t>
                  </w:r>
                </w:p>
              </w:tc>
              <w:tc>
                <w:tcPr>
                  <w:tcW w:w="1417" w:type="dxa"/>
                  <w:tcBorders>
                    <w:top w:val="single" w:sz="2" w:space="0" w:color="auto"/>
                    <w:left w:val="single" w:sz="2" w:space="0" w:color="auto"/>
                    <w:right w:val="single" w:sz="2" w:space="0" w:color="auto"/>
                  </w:tcBorders>
                  <w:vAlign w:val="center"/>
                </w:tcPr>
                <w:p w:rsidR="00193DCB" w:rsidRPr="001959B3" w:rsidRDefault="00E7523D" w:rsidP="00262AAB">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0.433</w:t>
                  </w:r>
                </w:p>
              </w:tc>
              <w:tc>
                <w:tcPr>
                  <w:tcW w:w="1418" w:type="dxa"/>
                  <w:tcBorders>
                    <w:top w:val="single" w:sz="2" w:space="0" w:color="auto"/>
                    <w:left w:val="single" w:sz="2" w:space="0" w:color="auto"/>
                    <w:right w:val="single" w:sz="2" w:space="0" w:color="auto"/>
                  </w:tcBorders>
                  <w:vAlign w:val="center"/>
                </w:tcPr>
                <w:p w:rsidR="00193DCB" w:rsidRPr="001959B3" w:rsidRDefault="00E7523D" w:rsidP="00262AAB">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0.078</w:t>
                  </w:r>
                </w:p>
              </w:tc>
              <w:tc>
                <w:tcPr>
                  <w:tcW w:w="1005" w:type="dxa"/>
                  <w:tcBorders>
                    <w:top w:val="single" w:sz="2" w:space="0" w:color="auto"/>
                    <w:left w:val="single" w:sz="2" w:space="0" w:color="auto"/>
                  </w:tcBorders>
                  <w:vAlign w:val="center"/>
                </w:tcPr>
                <w:p w:rsidR="00193DCB" w:rsidRPr="001959B3" w:rsidRDefault="00193DCB">
                  <w:pPr>
                    <w:widowControl w:val="0"/>
                    <w:adjustRightInd/>
                    <w:spacing w:after="0"/>
                    <w:jc w:val="center"/>
                    <w:rPr>
                      <w:rFonts w:ascii="Times New Roman" w:eastAsia="宋体" w:hAnsi="Times New Roman" w:cs="Times New Roman"/>
                      <w:color w:val="000000"/>
                      <w:sz w:val="21"/>
                      <w:szCs w:val="21"/>
                    </w:rPr>
                  </w:pPr>
                  <w:r w:rsidRPr="001959B3">
                    <w:rPr>
                      <w:rFonts w:ascii="Times New Roman" w:eastAsia="宋体" w:hAnsi="Times New Roman" w:cs="宋体" w:hint="eastAsia"/>
                      <w:color w:val="000000"/>
                      <w:sz w:val="21"/>
                      <w:szCs w:val="21"/>
                    </w:rPr>
                    <w:t>合格</w:t>
                  </w:r>
                </w:p>
              </w:tc>
            </w:tr>
            <w:tr w:rsidR="00193DCB" w:rsidRPr="001959B3" w:rsidTr="008938B6">
              <w:trPr>
                <w:trHeight w:val="340"/>
                <w:jc w:val="center"/>
              </w:trPr>
              <w:tc>
                <w:tcPr>
                  <w:tcW w:w="1127" w:type="dxa"/>
                  <w:tcBorders>
                    <w:top w:val="single" w:sz="2" w:space="0" w:color="auto"/>
                    <w:bottom w:val="single" w:sz="2" w:space="0" w:color="auto"/>
                    <w:right w:val="single" w:sz="2" w:space="0" w:color="auto"/>
                  </w:tcBorders>
                  <w:vAlign w:val="center"/>
                </w:tcPr>
                <w:p w:rsidR="00193DCB" w:rsidRPr="001959B3" w:rsidRDefault="00193DCB" w:rsidP="00FA23D0">
                  <w:pPr>
                    <w:pStyle w:val="af4"/>
                    <w:widowControl w:val="0"/>
                    <w:adjustRightInd/>
                    <w:spacing w:after="0"/>
                    <w:rPr>
                      <w:rFonts w:ascii="Times New Roman" w:eastAsia="宋体" w:hAnsi="Times New Roman" w:cs="宋体"/>
                      <w:color w:val="000000"/>
                      <w:sz w:val="21"/>
                      <w:szCs w:val="21"/>
                    </w:rPr>
                  </w:pPr>
                  <w:r w:rsidRPr="001959B3">
                    <w:rPr>
                      <w:rFonts w:ascii="Times New Roman" w:eastAsia="宋体" w:hAnsi="Times New Roman" w:cs="宋体"/>
                      <w:color w:val="000000"/>
                      <w:sz w:val="21"/>
                      <w:szCs w:val="21"/>
                    </w:rPr>
                    <w:t>SS</w:t>
                  </w:r>
                </w:p>
              </w:tc>
              <w:tc>
                <w:tcPr>
                  <w:tcW w:w="1418" w:type="dxa"/>
                  <w:tcBorders>
                    <w:top w:val="single" w:sz="2" w:space="0" w:color="auto"/>
                    <w:left w:val="single" w:sz="2" w:space="0" w:color="auto"/>
                    <w:bottom w:val="single" w:sz="2" w:space="0" w:color="auto"/>
                    <w:right w:val="single" w:sz="2" w:space="0" w:color="auto"/>
                  </w:tcBorders>
                  <w:vAlign w:val="center"/>
                </w:tcPr>
                <w:p w:rsidR="00193DCB" w:rsidRPr="001959B3" w:rsidRDefault="00193DCB" w:rsidP="00262AAB">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76</w:t>
                  </w:r>
                </w:p>
              </w:tc>
              <w:tc>
                <w:tcPr>
                  <w:tcW w:w="1417" w:type="dxa"/>
                  <w:tcBorders>
                    <w:top w:val="single" w:sz="2" w:space="0" w:color="auto"/>
                    <w:left w:val="single" w:sz="2" w:space="0" w:color="auto"/>
                    <w:right w:val="single" w:sz="2" w:space="0" w:color="auto"/>
                  </w:tcBorders>
                  <w:vAlign w:val="center"/>
                </w:tcPr>
                <w:p w:rsidR="00193DCB" w:rsidRPr="001959B3" w:rsidRDefault="00E7523D" w:rsidP="00262AAB">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0.193</w:t>
                  </w:r>
                </w:p>
              </w:tc>
              <w:tc>
                <w:tcPr>
                  <w:tcW w:w="1418" w:type="dxa"/>
                  <w:tcBorders>
                    <w:top w:val="single" w:sz="2" w:space="0" w:color="auto"/>
                    <w:left w:val="single" w:sz="2" w:space="0" w:color="auto"/>
                    <w:right w:val="single" w:sz="2" w:space="0" w:color="auto"/>
                  </w:tcBorders>
                  <w:vAlign w:val="center"/>
                </w:tcPr>
                <w:p w:rsidR="00193DCB" w:rsidRPr="001959B3" w:rsidRDefault="00E7523D" w:rsidP="00262AAB">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0.025</w:t>
                  </w:r>
                </w:p>
              </w:tc>
              <w:tc>
                <w:tcPr>
                  <w:tcW w:w="1417" w:type="dxa"/>
                  <w:tcBorders>
                    <w:top w:val="single" w:sz="2" w:space="0" w:color="auto"/>
                    <w:left w:val="single" w:sz="2" w:space="0" w:color="auto"/>
                    <w:right w:val="single" w:sz="2" w:space="0" w:color="auto"/>
                  </w:tcBorders>
                  <w:vAlign w:val="center"/>
                </w:tcPr>
                <w:p w:rsidR="00193DCB" w:rsidRPr="001959B3" w:rsidRDefault="00E7523D" w:rsidP="00262AAB">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0.324</w:t>
                  </w:r>
                </w:p>
              </w:tc>
              <w:tc>
                <w:tcPr>
                  <w:tcW w:w="1418" w:type="dxa"/>
                  <w:tcBorders>
                    <w:top w:val="single" w:sz="2" w:space="0" w:color="auto"/>
                    <w:left w:val="single" w:sz="2" w:space="0" w:color="auto"/>
                    <w:right w:val="single" w:sz="2" w:space="0" w:color="auto"/>
                  </w:tcBorders>
                  <w:vAlign w:val="center"/>
                </w:tcPr>
                <w:p w:rsidR="00193DCB" w:rsidRPr="001959B3" w:rsidRDefault="00E7523D" w:rsidP="00262AAB">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0.026</w:t>
                  </w:r>
                </w:p>
              </w:tc>
              <w:tc>
                <w:tcPr>
                  <w:tcW w:w="1005" w:type="dxa"/>
                  <w:tcBorders>
                    <w:top w:val="single" w:sz="2" w:space="0" w:color="auto"/>
                    <w:left w:val="single" w:sz="2" w:space="0" w:color="auto"/>
                  </w:tcBorders>
                  <w:vAlign w:val="center"/>
                </w:tcPr>
                <w:p w:rsidR="00193DCB" w:rsidRPr="001959B3" w:rsidRDefault="00193DCB">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宋体" w:hint="eastAsia"/>
                      <w:color w:val="000000"/>
                      <w:sz w:val="21"/>
                      <w:szCs w:val="21"/>
                    </w:rPr>
                    <w:t>合格</w:t>
                  </w:r>
                </w:p>
              </w:tc>
            </w:tr>
            <w:tr w:rsidR="00193DCB" w:rsidRPr="001959B3" w:rsidTr="008938B6">
              <w:trPr>
                <w:trHeight w:val="340"/>
                <w:jc w:val="center"/>
              </w:trPr>
              <w:tc>
                <w:tcPr>
                  <w:tcW w:w="1127" w:type="dxa"/>
                  <w:tcBorders>
                    <w:top w:val="single" w:sz="2" w:space="0" w:color="auto"/>
                    <w:bottom w:val="single" w:sz="2" w:space="0" w:color="auto"/>
                    <w:right w:val="single" w:sz="2" w:space="0" w:color="auto"/>
                  </w:tcBorders>
                  <w:vAlign w:val="center"/>
                </w:tcPr>
                <w:p w:rsidR="00193DCB" w:rsidRPr="001959B3" w:rsidRDefault="00193DCB" w:rsidP="00FA23D0">
                  <w:pPr>
                    <w:pStyle w:val="af4"/>
                    <w:widowControl w:val="0"/>
                    <w:adjustRightInd/>
                    <w:spacing w:after="0"/>
                    <w:rPr>
                      <w:rFonts w:ascii="Times New Roman" w:eastAsia="宋体" w:hAnsi="Times New Roman" w:cs="宋体"/>
                      <w:color w:val="000000"/>
                      <w:sz w:val="21"/>
                      <w:szCs w:val="21"/>
                    </w:rPr>
                  </w:pPr>
                  <w:r w:rsidRPr="001959B3">
                    <w:rPr>
                      <w:rFonts w:ascii="Times New Roman" w:eastAsia="宋体" w:hAnsi="Times New Roman" w:cs="宋体" w:hint="eastAsia"/>
                      <w:color w:val="000000"/>
                      <w:sz w:val="21"/>
                      <w:szCs w:val="21"/>
                    </w:rPr>
                    <w:t>氨氮</w:t>
                  </w:r>
                </w:p>
              </w:tc>
              <w:tc>
                <w:tcPr>
                  <w:tcW w:w="1418" w:type="dxa"/>
                  <w:tcBorders>
                    <w:top w:val="single" w:sz="2" w:space="0" w:color="auto"/>
                    <w:left w:val="single" w:sz="2" w:space="0" w:color="auto"/>
                    <w:bottom w:val="single" w:sz="2" w:space="0" w:color="auto"/>
                    <w:right w:val="single" w:sz="2" w:space="0" w:color="auto"/>
                  </w:tcBorders>
                  <w:vAlign w:val="center"/>
                </w:tcPr>
                <w:p w:rsidR="00193DCB" w:rsidRPr="001959B3" w:rsidRDefault="00193DCB" w:rsidP="00262AAB">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12.5</w:t>
                  </w:r>
                </w:p>
              </w:tc>
              <w:tc>
                <w:tcPr>
                  <w:tcW w:w="1417" w:type="dxa"/>
                  <w:tcBorders>
                    <w:top w:val="single" w:sz="2" w:space="0" w:color="auto"/>
                    <w:left w:val="single" w:sz="2" w:space="0" w:color="auto"/>
                    <w:right w:val="single" w:sz="2" w:space="0" w:color="auto"/>
                  </w:tcBorders>
                  <w:vAlign w:val="center"/>
                </w:tcPr>
                <w:p w:rsidR="00193DCB" w:rsidRPr="001959B3" w:rsidRDefault="00E7523D" w:rsidP="00262AAB">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0.0318</w:t>
                  </w:r>
                </w:p>
              </w:tc>
              <w:tc>
                <w:tcPr>
                  <w:tcW w:w="1418" w:type="dxa"/>
                  <w:tcBorders>
                    <w:top w:val="single" w:sz="2" w:space="0" w:color="auto"/>
                    <w:left w:val="single" w:sz="2" w:space="0" w:color="auto"/>
                    <w:right w:val="single" w:sz="2" w:space="0" w:color="auto"/>
                  </w:tcBorders>
                  <w:vAlign w:val="center"/>
                </w:tcPr>
                <w:p w:rsidR="00193DCB" w:rsidRPr="001959B3" w:rsidRDefault="00E7523D" w:rsidP="00262AAB">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0.0038</w:t>
                  </w:r>
                </w:p>
              </w:tc>
              <w:tc>
                <w:tcPr>
                  <w:tcW w:w="1417" w:type="dxa"/>
                  <w:tcBorders>
                    <w:top w:val="single" w:sz="2" w:space="0" w:color="auto"/>
                    <w:left w:val="single" w:sz="2" w:space="0" w:color="auto"/>
                    <w:right w:val="single" w:sz="2" w:space="0" w:color="auto"/>
                  </w:tcBorders>
                  <w:vAlign w:val="center"/>
                </w:tcPr>
                <w:p w:rsidR="00193DCB" w:rsidRPr="001959B3" w:rsidRDefault="00E7523D" w:rsidP="00262AAB">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0.038</w:t>
                  </w:r>
                </w:p>
              </w:tc>
              <w:tc>
                <w:tcPr>
                  <w:tcW w:w="1418" w:type="dxa"/>
                  <w:tcBorders>
                    <w:top w:val="single" w:sz="2" w:space="0" w:color="auto"/>
                    <w:left w:val="single" w:sz="2" w:space="0" w:color="auto"/>
                    <w:right w:val="single" w:sz="2" w:space="0" w:color="auto"/>
                  </w:tcBorders>
                  <w:vAlign w:val="center"/>
                </w:tcPr>
                <w:p w:rsidR="00193DCB" w:rsidRPr="001959B3" w:rsidRDefault="00E7523D" w:rsidP="00262AAB">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0.0039</w:t>
                  </w:r>
                </w:p>
              </w:tc>
              <w:tc>
                <w:tcPr>
                  <w:tcW w:w="1005" w:type="dxa"/>
                  <w:tcBorders>
                    <w:top w:val="single" w:sz="2" w:space="0" w:color="auto"/>
                    <w:left w:val="single" w:sz="2" w:space="0" w:color="auto"/>
                  </w:tcBorders>
                  <w:vAlign w:val="center"/>
                </w:tcPr>
                <w:p w:rsidR="00193DCB" w:rsidRPr="001959B3" w:rsidRDefault="00193DCB">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宋体" w:hint="eastAsia"/>
                      <w:color w:val="000000"/>
                      <w:sz w:val="21"/>
                      <w:szCs w:val="21"/>
                    </w:rPr>
                    <w:t>合格</w:t>
                  </w:r>
                </w:p>
              </w:tc>
            </w:tr>
            <w:tr w:rsidR="00193DCB" w:rsidRPr="001959B3" w:rsidTr="008938B6">
              <w:trPr>
                <w:trHeight w:val="340"/>
                <w:jc w:val="center"/>
              </w:trPr>
              <w:tc>
                <w:tcPr>
                  <w:tcW w:w="1127" w:type="dxa"/>
                  <w:tcBorders>
                    <w:top w:val="single" w:sz="2" w:space="0" w:color="auto"/>
                    <w:bottom w:val="single" w:sz="2" w:space="0" w:color="auto"/>
                    <w:right w:val="single" w:sz="2" w:space="0" w:color="auto"/>
                  </w:tcBorders>
                  <w:vAlign w:val="center"/>
                </w:tcPr>
                <w:p w:rsidR="00193DCB" w:rsidRPr="001959B3" w:rsidRDefault="00193DCB" w:rsidP="00FA23D0">
                  <w:pPr>
                    <w:pStyle w:val="af4"/>
                    <w:widowControl w:val="0"/>
                    <w:adjustRightInd/>
                    <w:spacing w:after="0"/>
                    <w:rPr>
                      <w:rFonts w:ascii="Times New Roman" w:eastAsia="宋体" w:hAnsi="Times New Roman" w:cs="宋体"/>
                      <w:color w:val="000000"/>
                      <w:sz w:val="21"/>
                      <w:szCs w:val="21"/>
                    </w:rPr>
                  </w:pPr>
                  <w:r w:rsidRPr="001959B3">
                    <w:rPr>
                      <w:rFonts w:ascii="Times New Roman" w:eastAsia="宋体" w:hAnsi="Times New Roman" w:cs="宋体" w:hint="eastAsia"/>
                      <w:color w:val="000000"/>
                      <w:sz w:val="21"/>
                      <w:szCs w:val="21"/>
                    </w:rPr>
                    <w:t>总磷</w:t>
                  </w:r>
                </w:p>
              </w:tc>
              <w:tc>
                <w:tcPr>
                  <w:tcW w:w="1418" w:type="dxa"/>
                  <w:tcBorders>
                    <w:top w:val="single" w:sz="2" w:space="0" w:color="auto"/>
                    <w:left w:val="single" w:sz="2" w:space="0" w:color="auto"/>
                    <w:bottom w:val="single" w:sz="2" w:space="0" w:color="auto"/>
                    <w:right w:val="single" w:sz="2" w:space="0" w:color="auto"/>
                  </w:tcBorders>
                  <w:vAlign w:val="center"/>
                </w:tcPr>
                <w:p w:rsidR="00193DCB" w:rsidRPr="001959B3" w:rsidRDefault="00193DCB" w:rsidP="00262AAB">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2.49</w:t>
                  </w:r>
                </w:p>
              </w:tc>
              <w:tc>
                <w:tcPr>
                  <w:tcW w:w="1417" w:type="dxa"/>
                  <w:tcBorders>
                    <w:top w:val="single" w:sz="2" w:space="0" w:color="auto"/>
                    <w:left w:val="single" w:sz="2" w:space="0" w:color="auto"/>
                    <w:right w:val="single" w:sz="2" w:space="0" w:color="auto"/>
                  </w:tcBorders>
                  <w:vAlign w:val="center"/>
                </w:tcPr>
                <w:p w:rsidR="00193DCB" w:rsidRPr="001959B3" w:rsidRDefault="00E7523D" w:rsidP="00262AAB">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0.0063</w:t>
                  </w:r>
                </w:p>
              </w:tc>
              <w:tc>
                <w:tcPr>
                  <w:tcW w:w="1418" w:type="dxa"/>
                  <w:tcBorders>
                    <w:top w:val="single" w:sz="2" w:space="0" w:color="auto"/>
                    <w:left w:val="single" w:sz="2" w:space="0" w:color="auto"/>
                    <w:right w:val="single" w:sz="2" w:space="0" w:color="auto"/>
                  </w:tcBorders>
                  <w:vAlign w:val="center"/>
                </w:tcPr>
                <w:p w:rsidR="00193DCB" w:rsidRPr="001959B3" w:rsidRDefault="00E7523D" w:rsidP="00262AAB">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0.00076</w:t>
                  </w:r>
                </w:p>
              </w:tc>
              <w:tc>
                <w:tcPr>
                  <w:tcW w:w="1417" w:type="dxa"/>
                  <w:tcBorders>
                    <w:top w:val="single" w:sz="2" w:space="0" w:color="auto"/>
                    <w:left w:val="single" w:sz="2" w:space="0" w:color="auto"/>
                    <w:right w:val="single" w:sz="2" w:space="0" w:color="auto"/>
                  </w:tcBorders>
                  <w:vAlign w:val="center"/>
                </w:tcPr>
                <w:p w:rsidR="00193DCB" w:rsidRPr="001959B3" w:rsidRDefault="00E7523D" w:rsidP="00262AAB">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0.0076</w:t>
                  </w:r>
                </w:p>
              </w:tc>
              <w:tc>
                <w:tcPr>
                  <w:tcW w:w="1418" w:type="dxa"/>
                  <w:tcBorders>
                    <w:top w:val="single" w:sz="2" w:space="0" w:color="auto"/>
                    <w:left w:val="single" w:sz="2" w:space="0" w:color="auto"/>
                    <w:right w:val="single" w:sz="2" w:space="0" w:color="auto"/>
                  </w:tcBorders>
                  <w:vAlign w:val="center"/>
                </w:tcPr>
                <w:p w:rsidR="00193DCB" w:rsidRPr="001959B3" w:rsidRDefault="00E7523D" w:rsidP="00262AAB">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0.00078</w:t>
                  </w:r>
                </w:p>
              </w:tc>
              <w:tc>
                <w:tcPr>
                  <w:tcW w:w="1005" w:type="dxa"/>
                  <w:tcBorders>
                    <w:top w:val="single" w:sz="2" w:space="0" w:color="auto"/>
                    <w:left w:val="single" w:sz="2" w:space="0" w:color="auto"/>
                  </w:tcBorders>
                  <w:vAlign w:val="center"/>
                </w:tcPr>
                <w:p w:rsidR="00193DCB" w:rsidRPr="001959B3" w:rsidRDefault="00193DCB">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宋体" w:hint="eastAsia"/>
                      <w:color w:val="000000"/>
                      <w:sz w:val="21"/>
                      <w:szCs w:val="21"/>
                    </w:rPr>
                    <w:t>合格</w:t>
                  </w:r>
                </w:p>
              </w:tc>
            </w:tr>
            <w:tr w:rsidR="00193DCB" w:rsidRPr="001959B3" w:rsidTr="008938B6">
              <w:trPr>
                <w:trHeight w:val="340"/>
                <w:jc w:val="center"/>
              </w:trPr>
              <w:tc>
                <w:tcPr>
                  <w:tcW w:w="1127" w:type="dxa"/>
                  <w:tcBorders>
                    <w:top w:val="single" w:sz="2" w:space="0" w:color="auto"/>
                    <w:bottom w:val="single" w:sz="12" w:space="0" w:color="auto"/>
                    <w:right w:val="single" w:sz="4" w:space="0" w:color="auto"/>
                  </w:tcBorders>
                  <w:vAlign w:val="center"/>
                </w:tcPr>
                <w:p w:rsidR="00193DCB" w:rsidRPr="001959B3" w:rsidRDefault="00193DCB" w:rsidP="00FA23D0">
                  <w:pPr>
                    <w:pStyle w:val="af4"/>
                    <w:widowControl w:val="0"/>
                    <w:adjustRightInd/>
                    <w:spacing w:after="0"/>
                    <w:rPr>
                      <w:rFonts w:ascii="Times New Roman" w:eastAsia="宋体" w:hAnsi="Times New Roman" w:cs="宋体"/>
                      <w:color w:val="000000"/>
                      <w:sz w:val="21"/>
                      <w:szCs w:val="21"/>
                    </w:rPr>
                  </w:pPr>
                  <w:r w:rsidRPr="001959B3">
                    <w:rPr>
                      <w:rFonts w:ascii="Times New Roman" w:eastAsia="宋体" w:hAnsi="Times New Roman" w:cs="宋体" w:hint="eastAsia"/>
                      <w:color w:val="000000"/>
                      <w:sz w:val="21"/>
                      <w:szCs w:val="21"/>
                    </w:rPr>
                    <w:t>总氮</w:t>
                  </w:r>
                </w:p>
              </w:tc>
              <w:tc>
                <w:tcPr>
                  <w:tcW w:w="1418" w:type="dxa"/>
                  <w:tcBorders>
                    <w:top w:val="single" w:sz="2" w:space="0" w:color="auto"/>
                    <w:left w:val="single" w:sz="4" w:space="0" w:color="auto"/>
                    <w:bottom w:val="single" w:sz="12" w:space="0" w:color="auto"/>
                    <w:right w:val="single" w:sz="4" w:space="0" w:color="auto"/>
                  </w:tcBorders>
                  <w:vAlign w:val="center"/>
                </w:tcPr>
                <w:p w:rsidR="00193DCB" w:rsidRPr="001959B3" w:rsidRDefault="00193DCB" w:rsidP="00262AAB">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19.8</w:t>
                  </w:r>
                </w:p>
              </w:tc>
              <w:tc>
                <w:tcPr>
                  <w:tcW w:w="1417" w:type="dxa"/>
                  <w:tcBorders>
                    <w:top w:val="single" w:sz="2" w:space="0" w:color="auto"/>
                    <w:left w:val="single" w:sz="4" w:space="0" w:color="auto"/>
                    <w:right w:val="single" w:sz="4" w:space="0" w:color="auto"/>
                  </w:tcBorders>
                  <w:vAlign w:val="center"/>
                </w:tcPr>
                <w:p w:rsidR="00193DCB" w:rsidRPr="001959B3" w:rsidRDefault="00E7523D" w:rsidP="00262AAB">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0.0503</w:t>
                  </w:r>
                </w:p>
              </w:tc>
              <w:tc>
                <w:tcPr>
                  <w:tcW w:w="1418" w:type="dxa"/>
                  <w:tcBorders>
                    <w:top w:val="single" w:sz="2" w:space="0" w:color="auto"/>
                    <w:left w:val="single" w:sz="4" w:space="0" w:color="auto"/>
                    <w:right w:val="single" w:sz="4" w:space="0" w:color="auto"/>
                  </w:tcBorders>
                  <w:vAlign w:val="center"/>
                </w:tcPr>
                <w:p w:rsidR="00193DCB" w:rsidRPr="001959B3" w:rsidRDefault="00E7523D" w:rsidP="00262AAB">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0.025</w:t>
                  </w:r>
                </w:p>
              </w:tc>
              <w:tc>
                <w:tcPr>
                  <w:tcW w:w="1417" w:type="dxa"/>
                  <w:tcBorders>
                    <w:top w:val="single" w:sz="2" w:space="0" w:color="auto"/>
                    <w:left w:val="single" w:sz="4" w:space="0" w:color="auto"/>
                    <w:right w:val="single" w:sz="4" w:space="0" w:color="auto"/>
                  </w:tcBorders>
                  <w:vAlign w:val="center"/>
                </w:tcPr>
                <w:p w:rsidR="00193DCB" w:rsidRPr="001959B3" w:rsidRDefault="00E7523D" w:rsidP="00262AAB">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0.058</w:t>
                  </w:r>
                </w:p>
              </w:tc>
              <w:tc>
                <w:tcPr>
                  <w:tcW w:w="1418" w:type="dxa"/>
                  <w:tcBorders>
                    <w:top w:val="single" w:sz="2" w:space="0" w:color="auto"/>
                    <w:left w:val="single" w:sz="4" w:space="0" w:color="auto"/>
                    <w:right w:val="single" w:sz="4" w:space="0" w:color="auto"/>
                  </w:tcBorders>
                  <w:vAlign w:val="center"/>
                </w:tcPr>
                <w:p w:rsidR="00193DCB" w:rsidRPr="001959B3" w:rsidRDefault="00E7523D" w:rsidP="00262AAB">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0.026</w:t>
                  </w:r>
                </w:p>
              </w:tc>
              <w:tc>
                <w:tcPr>
                  <w:tcW w:w="1005" w:type="dxa"/>
                  <w:tcBorders>
                    <w:top w:val="single" w:sz="2" w:space="0" w:color="auto"/>
                    <w:left w:val="single" w:sz="4" w:space="0" w:color="auto"/>
                  </w:tcBorders>
                  <w:vAlign w:val="center"/>
                </w:tcPr>
                <w:p w:rsidR="00193DCB" w:rsidRPr="001959B3" w:rsidRDefault="00193DCB" w:rsidP="004159CC">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合格</w:t>
                  </w:r>
                </w:p>
              </w:tc>
            </w:tr>
          </w:tbl>
          <w:p w:rsidR="00284A97" w:rsidRDefault="00284A97" w:rsidP="00193DCB">
            <w:pPr>
              <w:spacing w:after="0" w:line="360" w:lineRule="auto"/>
              <w:jc w:val="center"/>
              <w:rPr>
                <w:rFonts w:ascii="Times New Roman" w:eastAsia="宋体" w:hAnsi="宋体" w:cs="宋体"/>
                <w:b/>
                <w:bCs/>
                <w:sz w:val="24"/>
                <w:szCs w:val="24"/>
              </w:rPr>
            </w:pPr>
          </w:p>
          <w:p w:rsidR="00284A97" w:rsidRDefault="00284A97" w:rsidP="00193DCB">
            <w:pPr>
              <w:spacing w:after="0" w:line="360" w:lineRule="auto"/>
              <w:jc w:val="center"/>
              <w:rPr>
                <w:rFonts w:ascii="Times New Roman" w:eastAsia="宋体" w:hAnsi="宋体" w:cs="宋体"/>
                <w:b/>
                <w:bCs/>
                <w:sz w:val="24"/>
                <w:szCs w:val="24"/>
              </w:rPr>
            </w:pPr>
          </w:p>
          <w:p w:rsidR="00284A97" w:rsidRDefault="00284A97" w:rsidP="00193DCB">
            <w:pPr>
              <w:spacing w:after="0" w:line="360" w:lineRule="auto"/>
              <w:jc w:val="center"/>
              <w:rPr>
                <w:rFonts w:ascii="Times New Roman" w:eastAsia="宋体" w:hAnsi="宋体" w:cs="宋体"/>
                <w:b/>
                <w:bCs/>
                <w:sz w:val="24"/>
                <w:szCs w:val="24"/>
              </w:rPr>
            </w:pPr>
          </w:p>
          <w:p w:rsidR="00284A97" w:rsidRDefault="00284A97" w:rsidP="00193DCB">
            <w:pPr>
              <w:spacing w:after="0" w:line="360" w:lineRule="auto"/>
              <w:jc w:val="center"/>
              <w:rPr>
                <w:rFonts w:ascii="Times New Roman" w:eastAsia="宋体" w:hAnsi="宋体" w:cs="宋体"/>
                <w:b/>
                <w:bCs/>
                <w:sz w:val="24"/>
                <w:szCs w:val="24"/>
              </w:rPr>
            </w:pPr>
          </w:p>
          <w:p w:rsidR="00193DCB" w:rsidRPr="00274819" w:rsidRDefault="00193DCB" w:rsidP="00193DCB">
            <w:pPr>
              <w:spacing w:after="0" w:line="360" w:lineRule="auto"/>
              <w:jc w:val="center"/>
              <w:rPr>
                <w:rFonts w:ascii="Times New Roman" w:eastAsia="宋体" w:hAnsi="Times New Roman" w:cs="Times New Roman"/>
                <w:b/>
                <w:bCs/>
                <w:sz w:val="24"/>
                <w:szCs w:val="24"/>
              </w:rPr>
            </w:pPr>
            <w:r w:rsidRPr="00274819">
              <w:rPr>
                <w:rFonts w:ascii="Times New Roman" w:eastAsia="宋体" w:hAnsi="宋体" w:cs="宋体" w:hint="eastAsia"/>
                <w:b/>
                <w:bCs/>
                <w:sz w:val="24"/>
                <w:szCs w:val="24"/>
              </w:rPr>
              <w:lastRenderedPageBreak/>
              <w:t>表</w:t>
            </w:r>
            <w:r w:rsidRPr="00274819">
              <w:rPr>
                <w:rFonts w:ascii="Times New Roman" w:eastAsia="宋体" w:hAnsi="Times New Roman" w:cs="Times New Roman"/>
                <w:b/>
                <w:bCs/>
                <w:sz w:val="24"/>
                <w:szCs w:val="24"/>
              </w:rPr>
              <w:t>7-</w:t>
            </w:r>
            <w:r>
              <w:rPr>
                <w:rFonts w:ascii="Times New Roman" w:eastAsia="宋体" w:hAnsi="Times New Roman" w:cs="Times New Roman" w:hint="eastAsia"/>
                <w:b/>
                <w:bCs/>
                <w:sz w:val="24"/>
                <w:szCs w:val="24"/>
              </w:rPr>
              <w:t>7-2</w:t>
            </w:r>
            <w:r w:rsidRPr="00274819">
              <w:rPr>
                <w:rFonts w:ascii="Times New Roman" w:eastAsia="宋体" w:hAnsi="Times New Roman" w:cs="Times New Roman"/>
                <w:b/>
                <w:bCs/>
                <w:sz w:val="24"/>
                <w:szCs w:val="24"/>
              </w:rPr>
              <w:t xml:space="preserve"> </w:t>
            </w:r>
            <w:r>
              <w:rPr>
                <w:rFonts w:ascii="Times New Roman" w:eastAsia="宋体" w:hAnsi="Times New Roman" w:cs="Times New Roman"/>
                <w:b/>
                <w:bCs/>
                <w:sz w:val="24"/>
                <w:szCs w:val="24"/>
              </w:rPr>
              <w:t>新厂区</w:t>
            </w:r>
            <w:r w:rsidRPr="00274819">
              <w:rPr>
                <w:rFonts w:ascii="Times New Roman" w:eastAsia="宋体" w:hAnsi="宋体" w:cs="宋体" w:hint="eastAsia"/>
                <w:b/>
                <w:bCs/>
                <w:sz w:val="24"/>
                <w:szCs w:val="24"/>
              </w:rPr>
              <w:t>废水污染物排放总量核算表（单位：</w:t>
            </w:r>
            <w:r w:rsidRPr="00274819">
              <w:rPr>
                <w:rFonts w:ascii="Times New Roman" w:eastAsia="宋体" w:hAnsi="Times New Roman" w:cs="Times New Roman"/>
                <w:b/>
                <w:bCs/>
                <w:sz w:val="24"/>
                <w:szCs w:val="24"/>
              </w:rPr>
              <w:t>t/a</w:t>
            </w:r>
            <w:r w:rsidRPr="00274819">
              <w:rPr>
                <w:rFonts w:ascii="Times New Roman" w:eastAsia="宋体" w:hAnsi="宋体" w:cs="宋体" w:hint="eastAsia"/>
                <w:b/>
                <w:bCs/>
                <w:sz w:val="24"/>
                <w:szCs w:val="24"/>
              </w:rPr>
              <w:t>）</w:t>
            </w:r>
          </w:p>
          <w:tbl>
            <w:tblPr>
              <w:tblW w:w="9220" w:type="dxa"/>
              <w:jc w:val="center"/>
              <w:tblBorders>
                <w:top w:val="single" w:sz="12" w:space="0" w:color="auto"/>
                <w:bottom w:val="single" w:sz="12" w:space="0" w:color="auto"/>
                <w:insideH w:val="single" w:sz="2" w:space="0" w:color="auto"/>
                <w:insideV w:val="single" w:sz="2" w:space="0" w:color="auto"/>
              </w:tblBorders>
              <w:tblLayout w:type="fixed"/>
              <w:tblLook w:val="00A0"/>
            </w:tblPr>
            <w:tblGrid>
              <w:gridCol w:w="1127"/>
              <w:gridCol w:w="1418"/>
              <w:gridCol w:w="1417"/>
              <w:gridCol w:w="1418"/>
              <w:gridCol w:w="1417"/>
              <w:gridCol w:w="1418"/>
              <w:gridCol w:w="1005"/>
            </w:tblGrid>
            <w:tr w:rsidR="00193DCB" w:rsidRPr="001959B3" w:rsidTr="00262AAB">
              <w:trPr>
                <w:trHeight w:val="340"/>
                <w:jc w:val="center"/>
              </w:trPr>
              <w:tc>
                <w:tcPr>
                  <w:tcW w:w="1127" w:type="dxa"/>
                  <w:vMerge w:val="restart"/>
                  <w:tcBorders>
                    <w:top w:val="single" w:sz="12" w:space="0" w:color="auto"/>
                    <w:bottom w:val="single" w:sz="2" w:space="0" w:color="auto"/>
                    <w:right w:val="single" w:sz="2" w:space="0" w:color="auto"/>
                  </w:tcBorders>
                  <w:vAlign w:val="center"/>
                </w:tcPr>
                <w:p w:rsidR="00193DCB" w:rsidRPr="001959B3" w:rsidRDefault="00193DCB" w:rsidP="00262AAB">
                  <w:pPr>
                    <w:pStyle w:val="af4"/>
                    <w:widowControl w:val="0"/>
                    <w:adjustRightInd/>
                    <w:snapToGri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污染物</w:t>
                  </w:r>
                </w:p>
                <w:p w:rsidR="00193DCB" w:rsidRPr="001959B3" w:rsidRDefault="00193DCB" w:rsidP="00262AAB">
                  <w:pPr>
                    <w:pStyle w:val="af4"/>
                    <w:widowControl w:val="0"/>
                    <w:adjustRightInd/>
                    <w:snapToGri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名称</w:t>
                  </w:r>
                </w:p>
              </w:tc>
              <w:tc>
                <w:tcPr>
                  <w:tcW w:w="1418" w:type="dxa"/>
                  <w:vMerge w:val="restart"/>
                  <w:tcBorders>
                    <w:top w:val="single" w:sz="12" w:space="0" w:color="auto"/>
                    <w:left w:val="single" w:sz="2" w:space="0" w:color="auto"/>
                    <w:bottom w:val="single" w:sz="2" w:space="0" w:color="auto"/>
                    <w:right w:val="single" w:sz="2" w:space="0" w:color="auto"/>
                  </w:tcBorders>
                  <w:vAlign w:val="center"/>
                </w:tcPr>
                <w:p w:rsidR="00193DCB" w:rsidRPr="001959B3" w:rsidRDefault="00193DCB" w:rsidP="00262AAB">
                  <w:pPr>
                    <w:pStyle w:val="af4"/>
                    <w:widowControl w:val="0"/>
                    <w:adjustRightInd/>
                    <w:snapToGri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排放浓度</w:t>
                  </w:r>
                </w:p>
                <w:p w:rsidR="00193DCB" w:rsidRPr="001959B3" w:rsidRDefault="00193DCB" w:rsidP="00262AAB">
                  <w:pPr>
                    <w:pStyle w:val="af4"/>
                    <w:widowControl w:val="0"/>
                    <w:adjustRightInd/>
                    <w:snapToGri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（均值，</w:t>
                  </w:r>
                  <w:r w:rsidRPr="001959B3">
                    <w:rPr>
                      <w:rFonts w:ascii="Times New Roman" w:eastAsia="宋体" w:hAnsi="Times New Roman" w:cs="Times New Roman"/>
                      <w:b/>
                      <w:bCs/>
                      <w:color w:val="000000"/>
                      <w:sz w:val="21"/>
                      <w:szCs w:val="21"/>
                    </w:rPr>
                    <w:t>mg/L</w:t>
                  </w:r>
                  <w:r w:rsidRPr="001959B3">
                    <w:rPr>
                      <w:rFonts w:ascii="Times New Roman" w:eastAsia="宋体" w:hAnsi="Times New Roman" w:cs="宋体" w:hint="eastAsia"/>
                      <w:b/>
                      <w:bCs/>
                      <w:color w:val="000000"/>
                      <w:sz w:val="21"/>
                      <w:szCs w:val="21"/>
                    </w:rPr>
                    <w:t>）</w:t>
                  </w:r>
                </w:p>
              </w:tc>
              <w:tc>
                <w:tcPr>
                  <w:tcW w:w="2835" w:type="dxa"/>
                  <w:gridSpan w:val="2"/>
                  <w:tcBorders>
                    <w:top w:val="single" w:sz="12" w:space="0" w:color="auto"/>
                    <w:left w:val="single" w:sz="2" w:space="0" w:color="auto"/>
                    <w:bottom w:val="single" w:sz="2" w:space="0" w:color="auto"/>
                    <w:right w:val="single" w:sz="2" w:space="0" w:color="auto"/>
                  </w:tcBorders>
                  <w:vAlign w:val="center"/>
                </w:tcPr>
                <w:p w:rsidR="00193DCB" w:rsidRPr="001959B3" w:rsidRDefault="00193DCB" w:rsidP="00262AAB">
                  <w:pPr>
                    <w:pStyle w:val="af4"/>
                    <w:widowControl w:val="0"/>
                    <w:adjustRightIn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实际总量</w:t>
                  </w:r>
                </w:p>
              </w:tc>
              <w:tc>
                <w:tcPr>
                  <w:tcW w:w="2835" w:type="dxa"/>
                  <w:gridSpan w:val="2"/>
                  <w:tcBorders>
                    <w:top w:val="single" w:sz="12" w:space="0" w:color="auto"/>
                    <w:left w:val="single" w:sz="2" w:space="0" w:color="auto"/>
                    <w:bottom w:val="single" w:sz="2" w:space="0" w:color="auto"/>
                    <w:right w:val="single" w:sz="2" w:space="0" w:color="auto"/>
                  </w:tcBorders>
                  <w:vAlign w:val="center"/>
                </w:tcPr>
                <w:p w:rsidR="00193DCB" w:rsidRPr="001959B3" w:rsidRDefault="00193DCB" w:rsidP="00262AAB">
                  <w:pPr>
                    <w:pStyle w:val="af4"/>
                    <w:widowControl w:val="0"/>
                    <w:adjustRightInd/>
                    <w:snapToGri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总量控制</w:t>
                  </w:r>
                </w:p>
              </w:tc>
              <w:tc>
                <w:tcPr>
                  <w:tcW w:w="1005" w:type="dxa"/>
                  <w:vMerge w:val="restart"/>
                  <w:tcBorders>
                    <w:top w:val="single" w:sz="12" w:space="0" w:color="auto"/>
                    <w:left w:val="single" w:sz="2" w:space="0" w:color="auto"/>
                    <w:bottom w:val="single" w:sz="2" w:space="0" w:color="auto"/>
                  </w:tcBorders>
                  <w:vAlign w:val="center"/>
                </w:tcPr>
                <w:p w:rsidR="00193DCB" w:rsidRPr="001959B3" w:rsidRDefault="00193DCB" w:rsidP="00262AAB">
                  <w:pPr>
                    <w:pStyle w:val="af4"/>
                    <w:widowControl w:val="0"/>
                    <w:adjustRightInd/>
                    <w:snapToGri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判定</w:t>
                  </w:r>
                </w:p>
              </w:tc>
            </w:tr>
            <w:tr w:rsidR="00193DCB" w:rsidRPr="001959B3" w:rsidTr="00262AAB">
              <w:trPr>
                <w:trHeight w:val="340"/>
                <w:jc w:val="center"/>
              </w:trPr>
              <w:tc>
                <w:tcPr>
                  <w:tcW w:w="1127" w:type="dxa"/>
                  <w:vMerge/>
                  <w:tcBorders>
                    <w:top w:val="single" w:sz="2" w:space="0" w:color="auto"/>
                    <w:bottom w:val="single" w:sz="2" w:space="0" w:color="auto"/>
                    <w:right w:val="single" w:sz="2" w:space="0" w:color="auto"/>
                  </w:tcBorders>
                  <w:vAlign w:val="center"/>
                </w:tcPr>
                <w:p w:rsidR="00193DCB" w:rsidRPr="001959B3" w:rsidRDefault="00193DCB" w:rsidP="00262AAB">
                  <w:pPr>
                    <w:pStyle w:val="af4"/>
                    <w:widowControl w:val="0"/>
                    <w:adjustRightInd/>
                    <w:snapToGrid/>
                    <w:spacing w:after="0" w:line="360" w:lineRule="auto"/>
                    <w:rPr>
                      <w:rFonts w:ascii="Times New Roman" w:eastAsia="宋体" w:hAnsi="Times New Roman" w:cs="Times New Roman"/>
                      <w:b/>
                      <w:bCs/>
                      <w:color w:val="000000"/>
                      <w:sz w:val="21"/>
                      <w:szCs w:val="21"/>
                    </w:rPr>
                  </w:pPr>
                </w:p>
              </w:tc>
              <w:tc>
                <w:tcPr>
                  <w:tcW w:w="1418" w:type="dxa"/>
                  <w:vMerge/>
                  <w:tcBorders>
                    <w:top w:val="single" w:sz="2" w:space="0" w:color="auto"/>
                    <w:left w:val="single" w:sz="2" w:space="0" w:color="auto"/>
                    <w:bottom w:val="single" w:sz="2" w:space="0" w:color="auto"/>
                    <w:right w:val="single" w:sz="2" w:space="0" w:color="auto"/>
                  </w:tcBorders>
                  <w:vAlign w:val="center"/>
                </w:tcPr>
                <w:p w:rsidR="00193DCB" w:rsidRPr="001959B3" w:rsidRDefault="00193DCB" w:rsidP="00262AAB">
                  <w:pPr>
                    <w:pStyle w:val="af4"/>
                    <w:widowControl w:val="0"/>
                    <w:adjustRightInd/>
                    <w:snapToGrid/>
                    <w:spacing w:after="0" w:line="360" w:lineRule="auto"/>
                    <w:rPr>
                      <w:rFonts w:ascii="Times New Roman" w:eastAsia="宋体" w:hAnsi="Times New Roman" w:cs="Times New Roman"/>
                      <w:b/>
                      <w:bCs/>
                      <w:color w:val="000000"/>
                      <w:sz w:val="21"/>
                      <w:szCs w:val="21"/>
                    </w:rPr>
                  </w:pPr>
                </w:p>
              </w:tc>
              <w:tc>
                <w:tcPr>
                  <w:tcW w:w="1417" w:type="dxa"/>
                  <w:tcBorders>
                    <w:top w:val="single" w:sz="2" w:space="0" w:color="auto"/>
                    <w:left w:val="single" w:sz="2" w:space="0" w:color="auto"/>
                    <w:bottom w:val="single" w:sz="2" w:space="0" w:color="auto"/>
                    <w:right w:val="single" w:sz="2" w:space="0" w:color="auto"/>
                  </w:tcBorders>
                  <w:vAlign w:val="center"/>
                </w:tcPr>
                <w:p w:rsidR="00193DCB" w:rsidRPr="001959B3" w:rsidRDefault="00193DCB" w:rsidP="00262AAB">
                  <w:pPr>
                    <w:pStyle w:val="af4"/>
                    <w:widowControl w:val="0"/>
                    <w:adjustRightIn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接管</w:t>
                  </w:r>
                </w:p>
                <w:p w:rsidR="00193DCB" w:rsidRPr="001959B3" w:rsidRDefault="00193DCB" w:rsidP="00262AAB">
                  <w:pPr>
                    <w:pStyle w:val="af4"/>
                    <w:widowControl w:val="0"/>
                    <w:adjustRightIn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w:t>
                  </w:r>
                  <w:r w:rsidRPr="001959B3">
                    <w:rPr>
                      <w:rFonts w:ascii="Times New Roman" w:eastAsia="宋体" w:hAnsi="Times New Roman" w:cs="Times New Roman"/>
                      <w:b/>
                      <w:bCs/>
                      <w:color w:val="000000"/>
                      <w:sz w:val="21"/>
                      <w:szCs w:val="21"/>
                    </w:rPr>
                    <w:t>t/a</w:t>
                  </w:r>
                  <w:r w:rsidRPr="001959B3">
                    <w:rPr>
                      <w:rFonts w:ascii="Times New Roman" w:eastAsia="宋体" w:hAnsi="Times New Roman" w:cs="宋体" w:hint="eastAsia"/>
                      <w:b/>
                      <w:bCs/>
                      <w:color w:val="000000"/>
                      <w:sz w:val="21"/>
                      <w:szCs w:val="21"/>
                    </w:rPr>
                    <w:t>）</w:t>
                  </w:r>
                </w:p>
              </w:tc>
              <w:tc>
                <w:tcPr>
                  <w:tcW w:w="1418" w:type="dxa"/>
                  <w:tcBorders>
                    <w:top w:val="single" w:sz="2" w:space="0" w:color="auto"/>
                    <w:left w:val="single" w:sz="2" w:space="0" w:color="auto"/>
                    <w:bottom w:val="single" w:sz="2" w:space="0" w:color="auto"/>
                    <w:right w:val="single" w:sz="2" w:space="0" w:color="auto"/>
                  </w:tcBorders>
                  <w:vAlign w:val="center"/>
                </w:tcPr>
                <w:p w:rsidR="00193DCB" w:rsidRPr="001959B3" w:rsidRDefault="00193DCB" w:rsidP="00262AAB">
                  <w:pPr>
                    <w:pStyle w:val="af4"/>
                    <w:widowControl w:val="0"/>
                    <w:adjustRightIn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最终排放量（</w:t>
                  </w:r>
                  <w:r w:rsidRPr="001959B3">
                    <w:rPr>
                      <w:rFonts w:ascii="Times New Roman" w:eastAsia="宋体" w:hAnsi="Times New Roman" w:cs="Times New Roman"/>
                      <w:b/>
                      <w:bCs/>
                      <w:color w:val="000000"/>
                      <w:sz w:val="21"/>
                      <w:szCs w:val="21"/>
                    </w:rPr>
                    <w:t>t/a</w:t>
                  </w:r>
                  <w:r w:rsidRPr="001959B3">
                    <w:rPr>
                      <w:rFonts w:ascii="Times New Roman" w:eastAsia="宋体" w:hAnsi="Times New Roman" w:cs="宋体" w:hint="eastAsia"/>
                      <w:b/>
                      <w:bCs/>
                      <w:color w:val="000000"/>
                      <w:sz w:val="21"/>
                      <w:szCs w:val="21"/>
                    </w:rPr>
                    <w:t>）</w:t>
                  </w:r>
                </w:p>
              </w:tc>
              <w:tc>
                <w:tcPr>
                  <w:tcW w:w="1417" w:type="dxa"/>
                  <w:tcBorders>
                    <w:top w:val="single" w:sz="2" w:space="0" w:color="auto"/>
                    <w:left w:val="single" w:sz="2" w:space="0" w:color="auto"/>
                    <w:bottom w:val="single" w:sz="2" w:space="0" w:color="auto"/>
                    <w:right w:val="single" w:sz="2" w:space="0" w:color="auto"/>
                  </w:tcBorders>
                  <w:vAlign w:val="center"/>
                </w:tcPr>
                <w:p w:rsidR="00193DCB" w:rsidRPr="001959B3" w:rsidRDefault="00193DCB" w:rsidP="00262AAB">
                  <w:pPr>
                    <w:pStyle w:val="af4"/>
                    <w:widowControl w:val="0"/>
                    <w:adjustRightIn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接管</w:t>
                  </w:r>
                </w:p>
                <w:p w:rsidR="00193DCB" w:rsidRPr="001959B3" w:rsidRDefault="00193DCB" w:rsidP="00262AAB">
                  <w:pPr>
                    <w:pStyle w:val="af4"/>
                    <w:widowControl w:val="0"/>
                    <w:adjustRightIn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w:t>
                  </w:r>
                  <w:r w:rsidRPr="001959B3">
                    <w:rPr>
                      <w:rFonts w:ascii="Times New Roman" w:eastAsia="宋体" w:hAnsi="Times New Roman" w:cs="Times New Roman"/>
                      <w:b/>
                      <w:bCs/>
                      <w:color w:val="000000"/>
                      <w:sz w:val="21"/>
                      <w:szCs w:val="21"/>
                    </w:rPr>
                    <w:t>t/a</w:t>
                  </w:r>
                  <w:r w:rsidRPr="001959B3">
                    <w:rPr>
                      <w:rFonts w:ascii="Times New Roman" w:eastAsia="宋体" w:hAnsi="Times New Roman" w:cs="宋体" w:hint="eastAsia"/>
                      <w:b/>
                      <w:bCs/>
                      <w:color w:val="000000"/>
                      <w:sz w:val="21"/>
                      <w:szCs w:val="21"/>
                    </w:rPr>
                    <w:t>）</w:t>
                  </w:r>
                </w:p>
              </w:tc>
              <w:tc>
                <w:tcPr>
                  <w:tcW w:w="1418" w:type="dxa"/>
                  <w:tcBorders>
                    <w:top w:val="single" w:sz="2" w:space="0" w:color="auto"/>
                    <w:left w:val="single" w:sz="2" w:space="0" w:color="auto"/>
                    <w:bottom w:val="single" w:sz="2" w:space="0" w:color="auto"/>
                    <w:right w:val="single" w:sz="2" w:space="0" w:color="auto"/>
                  </w:tcBorders>
                  <w:vAlign w:val="center"/>
                </w:tcPr>
                <w:p w:rsidR="00193DCB" w:rsidRPr="001959B3" w:rsidRDefault="00193DCB" w:rsidP="00262AAB">
                  <w:pPr>
                    <w:pStyle w:val="af4"/>
                    <w:widowControl w:val="0"/>
                    <w:adjustRightIn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最终排放量（</w:t>
                  </w:r>
                  <w:r w:rsidRPr="001959B3">
                    <w:rPr>
                      <w:rFonts w:ascii="Times New Roman" w:eastAsia="宋体" w:hAnsi="Times New Roman" w:cs="Times New Roman"/>
                      <w:b/>
                      <w:bCs/>
                      <w:color w:val="000000"/>
                      <w:sz w:val="21"/>
                      <w:szCs w:val="21"/>
                    </w:rPr>
                    <w:t>t/a</w:t>
                  </w:r>
                  <w:r w:rsidRPr="001959B3">
                    <w:rPr>
                      <w:rFonts w:ascii="Times New Roman" w:eastAsia="宋体" w:hAnsi="Times New Roman" w:cs="宋体" w:hint="eastAsia"/>
                      <w:b/>
                      <w:bCs/>
                      <w:color w:val="000000"/>
                      <w:sz w:val="21"/>
                      <w:szCs w:val="21"/>
                    </w:rPr>
                    <w:t>）</w:t>
                  </w:r>
                </w:p>
              </w:tc>
              <w:tc>
                <w:tcPr>
                  <w:tcW w:w="1005" w:type="dxa"/>
                  <w:vMerge/>
                  <w:tcBorders>
                    <w:top w:val="single" w:sz="2" w:space="0" w:color="auto"/>
                    <w:left w:val="single" w:sz="2" w:space="0" w:color="auto"/>
                    <w:bottom w:val="single" w:sz="2" w:space="0" w:color="auto"/>
                  </w:tcBorders>
                  <w:vAlign w:val="center"/>
                </w:tcPr>
                <w:p w:rsidR="00193DCB" w:rsidRPr="001959B3" w:rsidRDefault="00193DCB" w:rsidP="00262AAB">
                  <w:pPr>
                    <w:pStyle w:val="af4"/>
                    <w:widowControl w:val="0"/>
                    <w:adjustRightInd/>
                    <w:snapToGrid/>
                    <w:spacing w:after="0" w:line="360" w:lineRule="auto"/>
                    <w:rPr>
                      <w:rFonts w:ascii="Times New Roman" w:eastAsia="宋体" w:hAnsi="Times New Roman" w:cs="Times New Roman"/>
                      <w:b/>
                      <w:bCs/>
                      <w:color w:val="000000"/>
                      <w:sz w:val="21"/>
                      <w:szCs w:val="21"/>
                    </w:rPr>
                  </w:pPr>
                </w:p>
              </w:tc>
            </w:tr>
            <w:tr w:rsidR="00193DCB" w:rsidRPr="001959B3" w:rsidTr="00262AAB">
              <w:trPr>
                <w:trHeight w:val="340"/>
                <w:jc w:val="center"/>
              </w:trPr>
              <w:tc>
                <w:tcPr>
                  <w:tcW w:w="1127" w:type="dxa"/>
                  <w:tcBorders>
                    <w:top w:val="single" w:sz="2" w:space="0" w:color="auto"/>
                    <w:bottom w:val="single" w:sz="2" w:space="0" w:color="auto"/>
                    <w:right w:val="single" w:sz="2" w:space="0" w:color="auto"/>
                  </w:tcBorders>
                  <w:vAlign w:val="center"/>
                </w:tcPr>
                <w:p w:rsidR="00193DCB" w:rsidRPr="001959B3" w:rsidRDefault="00193DCB" w:rsidP="00262AAB">
                  <w:pPr>
                    <w:pStyle w:val="af4"/>
                    <w:widowControl w:val="0"/>
                    <w:adjustRightInd/>
                    <w:spacing w:after="0"/>
                    <w:rPr>
                      <w:rFonts w:ascii="Times New Roman" w:eastAsia="宋体" w:hAnsi="Times New Roman" w:cs="宋体"/>
                      <w:color w:val="000000"/>
                      <w:sz w:val="21"/>
                      <w:szCs w:val="21"/>
                    </w:rPr>
                  </w:pPr>
                  <w:r w:rsidRPr="001959B3">
                    <w:rPr>
                      <w:rFonts w:ascii="Times New Roman" w:eastAsia="宋体" w:hAnsi="Times New Roman" w:cs="宋体" w:hint="eastAsia"/>
                      <w:color w:val="000000"/>
                      <w:sz w:val="21"/>
                      <w:szCs w:val="21"/>
                    </w:rPr>
                    <w:t>废水量</w:t>
                  </w:r>
                </w:p>
              </w:tc>
              <w:tc>
                <w:tcPr>
                  <w:tcW w:w="1418" w:type="dxa"/>
                  <w:tcBorders>
                    <w:top w:val="single" w:sz="2" w:space="0" w:color="auto"/>
                    <w:left w:val="single" w:sz="2" w:space="0" w:color="auto"/>
                    <w:bottom w:val="single" w:sz="2" w:space="0" w:color="auto"/>
                    <w:right w:val="single" w:sz="2" w:space="0" w:color="auto"/>
                  </w:tcBorders>
                  <w:vAlign w:val="center"/>
                </w:tcPr>
                <w:p w:rsidR="00193DCB" w:rsidRPr="001959B3" w:rsidRDefault="00193DCB" w:rsidP="00262AAB">
                  <w:pPr>
                    <w:pStyle w:val="af4"/>
                    <w:widowControl w:val="0"/>
                    <w:adjustRightInd/>
                    <w:spacing w:after="0"/>
                    <w:rPr>
                      <w:rFonts w:ascii="Times New Roman" w:eastAsia="宋体" w:hAnsi="Times New Roman" w:cs="宋体"/>
                      <w:color w:val="000000"/>
                      <w:sz w:val="21"/>
                      <w:szCs w:val="21"/>
                    </w:rPr>
                  </w:pPr>
                  <w:r w:rsidRPr="001959B3">
                    <w:rPr>
                      <w:rFonts w:ascii="Times New Roman" w:eastAsia="宋体" w:hAnsi="Times New Roman" w:cs="Times New Roman"/>
                      <w:color w:val="000000"/>
                      <w:sz w:val="21"/>
                      <w:szCs w:val="21"/>
                    </w:rPr>
                    <w:t>/</w:t>
                  </w:r>
                </w:p>
              </w:tc>
              <w:tc>
                <w:tcPr>
                  <w:tcW w:w="1417" w:type="dxa"/>
                  <w:tcBorders>
                    <w:top w:val="single" w:sz="2" w:space="0" w:color="auto"/>
                    <w:left w:val="single" w:sz="2" w:space="0" w:color="auto"/>
                    <w:right w:val="single" w:sz="2" w:space="0" w:color="auto"/>
                  </w:tcBorders>
                  <w:vAlign w:val="center"/>
                </w:tcPr>
                <w:p w:rsidR="00193DCB" w:rsidRPr="001959B3" w:rsidRDefault="00E7523D" w:rsidP="00262AAB">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1516</w:t>
                  </w:r>
                </w:p>
              </w:tc>
              <w:tc>
                <w:tcPr>
                  <w:tcW w:w="1418" w:type="dxa"/>
                  <w:tcBorders>
                    <w:top w:val="single" w:sz="2" w:space="0" w:color="auto"/>
                    <w:left w:val="single" w:sz="2" w:space="0" w:color="auto"/>
                    <w:right w:val="single" w:sz="2" w:space="0" w:color="auto"/>
                  </w:tcBorders>
                  <w:vAlign w:val="center"/>
                </w:tcPr>
                <w:p w:rsidR="00193DCB" w:rsidRPr="001959B3" w:rsidRDefault="00E7523D" w:rsidP="00262AAB">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1516</w:t>
                  </w:r>
                </w:p>
              </w:tc>
              <w:tc>
                <w:tcPr>
                  <w:tcW w:w="1417" w:type="dxa"/>
                  <w:tcBorders>
                    <w:top w:val="single" w:sz="2" w:space="0" w:color="auto"/>
                    <w:left w:val="single" w:sz="2" w:space="0" w:color="auto"/>
                    <w:right w:val="single" w:sz="2" w:space="0" w:color="auto"/>
                  </w:tcBorders>
                  <w:vAlign w:val="center"/>
                </w:tcPr>
                <w:p w:rsidR="00193DCB" w:rsidRPr="001959B3" w:rsidRDefault="00E7523D" w:rsidP="00262AAB">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1560</w:t>
                  </w:r>
                </w:p>
              </w:tc>
              <w:tc>
                <w:tcPr>
                  <w:tcW w:w="1418" w:type="dxa"/>
                  <w:tcBorders>
                    <w:top w:val="single" w:sz="2" w:space="0" w:color="auto"/>
                    <w:left w:val="single" w:sz="2" w:space="0" w:color="auto"/>
                    <w:right w:val="single" w:sz="2" w:space="0" w:color="auto"/>
                  </w:tcBorders>
                  <w:vAlign w:val="center"/>
                </w:tcPr>
                <w:p w:rsidR="00193DCB" w:rsidRPr="001959B3" w:rsidRDefault="00E7523D" w:rsidP="00262AAB">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1560</w:t>
                  </w:r>
                </w:p>
              </w:tc>
              <w:tc>
                <w:tcPr>
                  <w:tcW w:w="1005" w:type="dxa"/>
                  <w:tcBorders>
                    <w:top w:val="single" w:sz="2" w:space="0" w:color="auto"/>
                    <w:left w:val="single" w:sz="2" w:space="0" w:color="auto"/>
                  </w:tcBorders>
                  <w:vAlign w:val="center"/>
                </w:tcPr>
                <w:p w:rsidR="00193DCB" w:rsidRPr="001959B3" w:rsidRDefault="00193DCB" w:rsidP="00262AAB">
                  <w:pPr>
                    <w:pStyle w:val="af4"/>
                    <w:widowControl w:val="0"/>
                    <w:adjustRightInd/>
                    <w:spacing w:after="0"/>
                    <w:rPr>
                      <w:rFonts w:ascii="Times New Roman" w:eastAsia="宋体" w:hAnsi="Times New Roman" w:cs="Times New Roman"/>
                      <w:color w:val="000000"/>
                      <w:sz w:val="21"/>
                      <w:szCs w:val="21"/>
                    </w:rPr>
                  </w:pPr>
                  <w:r w:rsidRPr="001959B3">
                    <w:rPr>
                      <w:rFonts w:ascii="Times New Roman" w:eastAsia="宋体" w:hAnsi="Times New Roman" w:cs="宋体" w:hint="eastAsia"/>
                      <w:color w:val="000000"/>
                      <w:sz w:val="21"/>
                      <w:szCs w:val="21"/>
                    </w:rPr>
                    <w:t>合格</w:t>
                  </w:r>
                </w:p>
              </w:tc>
            </w:tr>
            <w:tr w:rsidR="00193DCB" w:rsidRPr="001959B3" w:rsidTr="00262AAB">
              <w:trPr>
                <w:trHeight w:val="340"/>
                <w:jc w:val="center"/>
              </w:trPr>
              <w:tc>
                <w:tcPr>
                  <w:tcW w:w="1127" w:type="dxa"/>
                  <w:tcBorders>
                    <w:top w:val="single" w:sz="2" w:space="0" w:color="auto"/>
                    <w:bottom w:val="single" w:sz="2" w:space="0" w:color="auto"/>
                    <w:right w:val="single" w:sz="2" w:space="0" w:color="auto"/>
                  </w:tcBorders>
                  <w:vAlign w:val="center"/>
                </w:tcPr>
                <w:p w:rsidR="00193DCB" w:rsidRPr="001959B3" w:rsidRDefault="00193DCB" w:rsidP="00262AAB">
                  <w:pPr>
                    <w:pStyle w:val="af4"/>
                    <w:widowControl w:val="0"/>
                    <w:adjustRightInd/>
                    <w:spacing w:after="0"/>
                    <w:rPr>
                      <w:rFonts w:ascii="Times New Roman" w:eastAsia="宋体" w:hAnsi="Times New Roman" w:cs="宋体"/>
                      <w:color w:val="000000"/>
                      <w:sz w:val="21"/>
                      <w:szCs w:val="21"/>
                    </w:rPr>
                  </w:pPr>
                  <w:r w:rsidRPr="001959B3">
                    <w:rPr>
                      <w:rFonts w:ascii="Times New Roman" w:eastAsia="宋体" w:hAnsi="Times New Roman" w:cs="宋体"/>
                      <w:color w:val="000000"/>
                      <w:sz w:val="21"/>
                      <w:szCs w:val="21"/>
                    </w:rPr>
                    <w:t>CODcr</w:t>
                  </w:r>
                </w:p>
              </w:tc>
              <w:tc>
                <w:tcPr>
                  <w:tcW w:w="1418" w:type="dxa"/>
                  <w:tcBorders>
                    <w:top w:val="single" w:sz="2" w:space="0" w:color="auto"/>
                    <w:left w:val="single" w:sz="2" w:space="0" w:color="auto"/>
                    <w:bottom w:val="single" w:sz="2" w:space="0" w:color="auto"/>
                    <w:right w:val="single" w:sz="2" w:space="0" w:color="auto"/>
                  </w:tcBorders>
                  <w:vAlign w:val="center"/>
                </w:tcPr>
                <w:p w:rsidR="00193DCB" w:rsidRPr="001959B3" w:rsidRDefault="00AB0D85" w:rsidP="00262AAB">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294</w:t>
                  </w:r>
                </w:p>
              </w:tc>
              <w:tc>
                <w:tcPr>
                  <w:tcW w:w="1417" w:type="dxa"/>
                  <w:tcBorders>
                    <w:top w:val="single" w:sz="2" w:space="0" w:color="auto"/>
                    <w:left w:val="single" w:sz="2" w:space="0" w:color="auto"/>
                    <w:right w:val="single" w:sz="2" w:space="0" w:color="auto"/>
                  </w:tcBorders>
                  <w:vAlign w:val="center"/>
                </w:tcPr>
                <w:p w:rsidR="00193DCB" w:rsidRPr="001959B3" w:rsidRDefault="00E7523D" w:rsidP="00262AAB">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0.45</w:t>
                  </w:r>
                </w:p>
              </w:tc>
              <w:tc>
                <w:tcPr>
                  <w:tcW w:w="1418" w:type="dxa"/>
                  <w:tcBorders>
                    <w:top w:val="single" w:sz="2" w:space="0" w:color="auto"/>
                    <w:left w:val="single" w:sz="2" w:space="0" w:color="auto"/>
                    <w:right w:val="single" w:sz="2" w:space="0" w:color="auto"/>
                  </w:tcBorders>
                  <w:vAlign w:val="center"/>
                </w:tcPr>
                <w:p w:rsidR="00193DCB" w:rsidRPr="001959B3" w:rsidRDefault="00E7523D" w:rsidP="00262AAB">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0.076</w:t>
                  </w:r>
                </w:p>
              </w:tc>
              <w:tc>
                <w:tcPr>
                  <w:tcW w:w="1417" w:type="dxa"/>
                  <w:tcBorders>
                    <w:top w:val="single" w:sz="2" w:space="0" w:color="auto"/>
                    <w:left w:val="single" w:sz="2" w:space="0" w:color="auto"/>
                    <w:right w:val="single" w:sz="2" w:space="0" w:color="auto"/>
                  </w:tcBorders>
                  <w:vAlign w:val="center"/>
                </w:tcPr>
                <w:p w:rsidR="00193DCB" w:rsidRPr="001959B3" w:rsidRDefault="00E7523D" w:rsidP="00262AAB">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0.62</w:t>
                  </w:r>
                </w:p>
              </w:tc>
              <w:tc>
                <w:tcPr>
                  <w:tcW w:w="1418" w:type="dxa"/>
                  <w:tcBorders>
                    <w:top w:val="single" w:sz="2" w:space="0" w:color="auto"/>
                    <w:left w:val="single" w:sz="2" w:space="0" w:color="auto"/>
                    <w:right w:val="single" w:sz="2" w:space="0" w:color="auto"/>
                  </w:tcBorders>
                  <w:vAlign w:val="center"/>
                </w:tcPr>
                <w:p w:rsidR="00193DCB" w:rsidRPr="001959B3" w:rsidRDefault="00E7523D" w:rsidP="00262AAB">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0.078</w:t>
                  </w:r>
                </w:p>
              </w:tc>
              <w:tc>
                <w:tcPr>
                  <w:tcW w:w="1005" w:type="dxa"/>
                  <w:tcBorders>
                    <w:top w:val="single" w:sz="2" w:space="0" w:color="auto"/>
                    <w:left w:val="single" w:sz="2" w:space="0" w:color="auto"/>
                  </w:tcBorders>
                  <w:vAlign w:val="center"/>
                </w:tcPr>
                <w:p w:rsidR="00193DCB" w:rsidRPr="001959B3" w:rsidRDefault="00193DCB" w:rsidP="00262AAB">
                  <w:pPr>
                    <w:widowControl w:val="0"/>
                    <w:adjustRightInd/>
                    <w:spacing w:after="0"/>
                    <w:jc w:val="center"/>
                    <w:rPr>
                      <w:rFonts w:ascii="Times New Roman" w:eastAsia="宋体" w:hAnsi="Times New Roman" w:cs="Times New Roman"/>
                      <w:color w:val="000000"/>
                      <w:sz w:val="21"/>
                      <w:szCs w:val="21"/>
                    </w:rPr>
                  </w:pPr>
                  <w:r w:rsidRPr="001959B3">
                    <w:rPr>
                      <w:rFonts w:ascii="Times New Roman" w:eastAsia="宋体" w:hAnsi="Times New Roman" w:cs="宋体" w:hint="eastAsia"/>
                      <w:color w:val="000000"/>
                      <w:sz w:val="21"/>
                      <w:szCs w:val="21"/>
                    </w:rPr>
                    <w:t>合格</w:t>
                  </w:r>
                </w:p>
              </w:tc>
            </w:tr>
            <w:tr w:rsidR="00193DCB" w:rsidRPr="001959B3" w:rsidTr="00262AAB">
              <w:trPr>
                <w:trHeight w:val="340"/>
                <w:jc w:val="center"/>
              </w:trPr>
              <w:tc>
                <w:tcPr>
                  <w:tcW w:w="1127" w:type="dxa"/>
                  <w:tcBorders>
                    <w:top w:val="single" w:sz="2" w:space="0" w:color="auto"/>
                    <w:bottom w:val="single" w:sz="2" w:space="0" w:color="auto"/>
                    <w:right w:val="single" w:sz="2" w:space="0" w:color="auto"/>
                  </w:tcBorders>
                  <w:vAlign w:val="center"/>
                </w:tcPr>
                <w:p w:rsidR="00193DCB" w:rsidRPr="001959B3" w:rsidRDefault="00193DCB" w:rsidP="00262AAB">
                  <w:pPr>
                    <w:pStyle w:val="af4"/>
                    <w:widowControl w:val="0"/>
                    <w:adjustRightInd/>
                    <w:spacing w:after="0"/>
                    <w:rPr>
                      <w:rFonts w:ascii="Times New Roman" w:eastAsia="宋体" w:hAnsi="Times New Roman" w:cs="宋体"/>
                      <w:color w:val="000000"/>
                      <w:sz w:val="21"/>
                      <w:szCs w:val="21"/>
                    </w:rPr>
                  </w:pPr>
                  <w:r w:rsidRPr="001959B3">
                    <w:rPr>
                      <w:rFonts w:ascii="Times New Roman" w:eastAsia="宋体" w:hAnsi="Times New Roman" w:cs="宋体"/>
                      <w:color w:val="000000"/>
                      <w:sz w:val="21"/>
                      <w:szCs w:val="21"/>
                    </w:rPr>
                    <w:t>SS</w:t>
                  </w:r>
                </w:p>
              </w:tc>
              <w:tc>
                <w:tcPr>
                  <w:tcW w:w="1418" w:type="dxa"/>
                  <w:tcBorders>
                    <w:top w:val="single" w:sz="2" w:space="0" w:color="auto"/>
                    <w:left w:val="single" w:sz="2" w:space="0" w:color="auto"/>
                    <w:bottom w:val="single" w:sz="2" w:space="0" w:color="auto"/>
                    <w:right w:val="single" w:sz="2" w:space="0" w:color="auto"/>
                  </w:tcBorders>
                  <w:vAlign w:val="center"/>
                </w:tcPr>
                <w:p w:rsidR="00193DCB" w:rsidRPr="001959B3" w:rsidRDefault="00AB0D85" w:rsidP="00262AAB">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254</w:t>
                  </w:r>
                </w:p>
              </w:tc>
              <w:tc>
                <w:tcPr>
                  <w:tcW w:w="1417" w:type="dxa"/>
                  <w:tcBorders>
                    <w:top w:val="single" w:sz="2" w:space="0" w:color="auto"/>
                    <w:left w:val="single" w:sz="2" w:space="0" w:color="auto"/>
                    <w:right w:val="single" w:sz="2" w:space="0" w:color="auto"/>
                  </w:tcBorders>
                  <w:vAlign w:val="center"/>
                </w:tcPr>
                <w:p w:rsidR="00193DCB" w:rsidRPr="001959B3" w:rsidRDefault="00E7523D" w:rsidP="00262AAB">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0.39</w:t>
                  </w:r>
                </w:p>
              </w:tc>
              <w:tc>
                <w:tcPr>
                  <w:tcW w:w="1418" w:type="dxa"/>
                  <w:tcBorders>
                    <w:top w:val="single" w:sz="2" w:space="0" w:color="auto"/>
                    <w:left w:val="single" w:sz="2" w:space="0" w:color="auto"/>
                    <w:right w:val="single" w:sz="2" w:space="0" w:color="auto"/>
                  </w:tcBorders>
                  <w:vAlign w:val="center"/>
                </w:tcPr>
                <w:p w:rsidR="00193DCB" w:rsidRPr="001959B3" w:rsidRDefault="00E7523D" w:rsidP="00262AAB">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0.015</w:t>
                  </w:r>
                </w:p>
              </w:tc>
              <w:tc>
                <w:tcPr>
                  <w:tcW w:w="1417" w:type="dxa"/>
                  <w:tcBorders>
                    <w:top w:val="single" w:sz="2" w:space="0" w:color="auto"/>
                    <w:left w:val="single" w:sz="2" w:space="0" w:color="auto"/>
                    <w:right w:val="single" w:sz="2" w:space="0" w:color="auto"/>
                  </w:tcBorders>
                  <w:vAlign w:val="center"/>
                </w:tcPr>
                <w:p w:rsidR="00193DCB" w:rsidRPr="001959B3" w:rsidRDefault="00E7523D" w:rsidP="00262AAB">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0.47</w:t>
                  </w:r>
                </w:p>
              </w:tc>
              <w:tc>
                <w:tcPr>
                  <w:tcW w:w="1418" w:type="dxa"/>
                  <w:tcBorders>
                    <w:top w:val="single" w:sz="2" w:space="0" w:color="auto"/>
                    <w:left w:val="single" w:sz="2" w:space="0" w:color="auto"/>
                    <w:right w:val="single" w:sz="2" w:space="0" w:color="auto"/>
                  </w:tcBorders>
                  <w:vAlign w:val="center"/>
                </w:tcPr>
                <w:p w:rsidR="00193DCB" w:rsidRPr="001959B3" w:rsidRDefault="00E7523D" w:rsidP="00262AAB">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0.016</w:t>
                  </w:r>
                </w:p>
              </w:tc>
              <w:tc>
                <w:tcPr>
                  <w:tcW w:w="1005" w:type="dxa"/>
                  <w:tcBorders>
                    <w:top w:val="single" w:sz="2" w:space="0" w:color="auto"/>
                    <w:left w:val="single" w:sz="2" w:space="0" w:color="auto"/>
                  </w:tcBorders>
                  <w:vAlign w:val="center"/>
                </w:tcPr>
                <w:p w:rsidR="00193DCB" w:rsidRPr="001959B3" w:rsidRDefault="00193DCB" w:rsidP="00262AAB">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宋体" w:hint="eastAsia"/>
                      <w:color w:val="000000"/>
                      <w:sz w:val="21"/>
                      <w:szCs w:val="21"/>
                    </w:rPr>
                    <w:t>合格</w:t>
                  </w:r>
                </w:p>
              </w:tc>
            </w:tr>
            <w:tr w:rsidR="00193DCB" w:rsidRPr="001959B3" w:rsidTr="00262AAB">
              <w:trPr>
                <w:trHeight w:val="340"/>
                <w:jc w:val="center"/>
              </w:trPr>
              <w:tc>
                <w:tcPr>
                  <w:tcW w:w="1127" w:type="dxa"/>
                  <w:tcBorders>
                    <w:top w:val="single" w:sz="2" w:space="0" w:color="auto"/>
                    <w:bottom w:val="single" w:sz="2" w:space="0" w:color="auto"/>
                    <w:right w:val="single" w:sz="2" w:space="0" w:color="auto"/>
                  </w:tcBorders>
                  <w:vAlign w:val="center"/>
                </w:tcPr>
                <w:p w:rsidR="00193DCB" w:rsidRPr="001959B3" w:rsidRDefault="00193DCB" w:rsidP="00262AAB">
                  <w:pPr>
                    <w:pStyle w:val="af4"/>
                    <w:widowControl w:val="0"/>
                    <w:adjustRightInd/>
                    <w:spacing w:after="0"/>
                    <w:rPr>
                      <w:rFonts w:ascii="Times New Roman" w:eastAsia="宋体" w:hAnsi="Times New Roman" w:cs="宋体"/>
                      <w:color w:val="000000"/>
                      <w:sz w:val="21"/>
                      <w:szCs w:val="21"/>
                    </w:rPr>
                  </w:pPr>
                  <w:r w:rsidRPr="001959B3">
                    <w:rPr>
                      <w:rFonts w:ascii="Times New Roman" w:eastAsia="宋体" w:hAnsi="Times New Roman" w:cs="宋体" w:hint="eastAsia"/>
                      <w:color w:val="000000"/>
                      <w:sz w:val="21"/>
                      <w:szCs w:val="21"/>
                    </w:rPr>
                    <w:t>氨氮</w:t>
                  </w:r>
                </w:p>
              </w:tc>
              <w:tc>
                <w:tcPr>
                  <w:tcW w:w="1418" w:type="dxa"/>
                  <w:tcBorders>
                    <w:top w:val="single" w:sz="2" w:space="0" w:color="auto"/>
                    <w:left w:val="single" w:sz="2" w:space="0" w:color="auto"/>
                    <w:bottom w:val="single" w:sz="2" w:space="0" w:color="auto"/>
                    <w:right w:val="single" w:sz="2" w:space="0" w:color="auto"/>
                  </w:tcBorders>
                  <w:vAlign w:val="center"/>
                </w:tcPr>
                <w:p w:rsidR="00193DCB" w:rsidRPr="001959B3" w:rsidRDefault="00AB0D85" w:rsidP="00262AAB">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30.4</w:t>
                  </w:r>
                </w:p>
              </w:tc>
              <w:tc>
                <w:tcPr>
                  <w:tcW w:w="1417" w:type="dxa"/>
                  <w:tcBorders>
                    <w:top w:val="single" w:sz="2" w:space="0" w:color="auto"/>
                    <w:left w:val="single" w:sz="2" w:space="0" w:color="auto"/>
                    <w:right w:val="single" w:sz="2" w:space="0" w:color="auto"/>
                  </w:tcBorders>
                  <w:vAlign w:val="center"/>
                </w:tcPr>
                <w:p w:rsidR="00193DCB" w:rsidRPr="001959B3" w:rsidRDefault="00E7523D" w:rsidP="00262AAB">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0.046</w:t>
                  </w:r>
                </w:p>
              </w:tc>
              <w:tc>
                <w:tcPr>
                  <w:tcW w:w="1418" w:type="dxa"/>
                  <w:tcBorders>
                    <w:top w:val="single" w:sz="2" w:space="0" w:color="auto"/>
                    <w:left w:val="single" w:sz="2" w:space="0" w:color="auto"/>
                    <w:right w:val="single" w:sz="2" w:space="0" w:color="auto"/>
                  </w:tcBorders>
                  <w:vAlign w:val="center"/>
                </w:tcPr>
                <w:p w:rsidR="00193DCB" w:rsidRPr="001959B3" w:rsidRDefault="00E7523D" w:rsidP="00262AAB">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0.0061</w:t>
                  </w:r>
                </w:p>
              </w:tc>
              <w:tc>
                <w:tcPr>
                  <w:tcW w:w="1417" w:type="dxa"/>
                  <w:tcBorders>
                    <w:top w:val="single" w:sz="2" w:space="0" w:color="auto"/>
                    <w:left w:val="single" w:sz="2" w:space="0" w:color="auto"/>
                    <w:right w:val="single" w:sz="2" w:space="0" w:color="auto"/>
                  </w:tcBorders>
                  <w:vAlign w:val="center"/>
                </w:tcPr>
                <w:p w:rsidR="00193DCB" w:rsidRPr="001959B3" w:rsidRDefault="00E7523D" w:rsidP="00262AAB">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0.055</w:t>
                  </w:r>
                </w:p>
              </w:tc>
              <w:tc>
                <w:tcPr>
                  <w:tcW w:w="1418" w:type="dxa"/>
                  <w:tcBorders>
                    <w:top w:val="single" w:sz="2" w:space="0" w:color="auto"/>
                    <w:left w:val="single" w:sz="2" w:space="0" w:color="auto"/>
                    <w:right w:val="single" w:sz="2" w:space="0" w:color="auto"/>
                  </w:tcBorders>
                  <w:vAlign w:val="center"/>
                </w:tcPr>
                <w:p w:rsidR="00193DCB" w:rsidRPr="001959B3" w:rsidRDefault="00E7523D" w:rsidP="00262AAB">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0.0062</w:t>
                  </w:r>
                </w:p>
              </w:tc>
              <w:tc>
                <w:tcPr>
                  <w:tcW w:w="1005" w:type="dxa"/>
                  <w:tcBorders>
                    <w:top w:val="single" w:sz="2" w:space="0" w:color="auto"/>
                    <w:left w:val="single" w:sz="2" w:space="0" w:color="auto"/>
                  </w:tcBorders>
                  <w:vAlign w:val="center"/>
                </w:tcPr>
                <w:p w:rsidR="00193DCB" w:rsidRPr="001959B3" w:rsidRDefault="00193DCB" w:rsidP="00262AAB">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宋体" w:hint="eastAsia"/>
                      <w:color w:val="000000"/>
                      <w:sz w:val="21"/>
                      <w:szCs w:val="21"/>
                    </w:rPr>
                    <w:t>合格</w:t>
                  </w:r>
                </w:p>
              </w:tc>
            </w:tr>
            <w:tr w:rsidR="00193DCB" w:rsidRPr="001959B3" w:rsidTr="00262AAB">
              <w:trPr>
                <w:trHeight w:val="340"/>
                <w:jc w:val="center"/>
              </w:trPr>
              <w:tc>
                <w:tcPr>
                  <w:tcW w:w="1127" w:type="dxa"/>
                  <w:tcBorders>
                    <w:top w:val="single" w:sz="2" w:space="0" w:color="auto"/>
                    <w:bottom w:val="single" w:sz="2" w:space="0" w:color="auto"/>
                    <w:right w:val="single" w:sz="2" w:space="0" w:color="auto"/>
                  </w:tcBorders>
                  <w:vAlign w:val="center"/>
                </w:tcPr>
                <w:p w:rsidR="00193DCB" w:rsidRPr="001959B3" w:rsidRDefault="00193DCB" w:rsidP="00262AAB">
                  <w:pPr>
                    <w:pStyle w:val="af4"/>
                    <w:widowControl w:val="0"/>
                    <w:adjustRightInd/>
                    <w:spacing w:after="0"/>
                    <w:rPr>
                      <w:rFonts w:ascii="Times New Roman" w:eastAsia="宋体" w:hAnsi="Times New Roman" w:cs="宋体"/>
                      <w:color w:val="000000"/>
                      <w:sz w:val="21"/>
                      <w:szCs w:val="21"/>
                    </w:rPr>
                  </w:pPr>
                  <w:r w:rsidRPr="001959B3">
                    <w:rPr>
                      <w:rFonts w:ascii="Times New Roman" w:eastAsia="宋体" w:hAnsi="Times New Roman" w:cs="宋体" w:hint="eastAsia"/>
                      <w:color w:val="000000"/>
                      <w:sz w:val="21"/>
                      <w:szCs w:val="21"/>
                    </w:rPr>
                    <w:t>总磷</w:t>
                  </w:r>
                </w:p>
              </w:tc>
              <w:tc>
                <w:tcPr>
                  <w:tcW w:w="1418" w:type="dxa"/>
                  <w:tcBorders>
                    <w:top w:val="single" w:sz="2" w:space="0" w:color="auto"/>
                    <w:left w:val="single" w:sz="2" w:space="0" w:color="auto"/>
                    <w:bottom w:val="single" w:sz="2" w:space="0" w:color="auto"/>
                    <w:right w:val="single" w:sz="2" w:space="0" w:color="auto"/>
                  </w:tcBorders>
                  <w:vAlign w:val="center"/>
                </w:tcPr>
                <w:p w:rsidR="00193DCB" w:rsidRPr="001959B3" w:rsidRDefault="00AB0D85" w:rsidP="00262AAB">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4.38</w:t>
                  </w:r>
                </w:p>
              </w:tc>
              <w:tc>
                <w:tcPr>
                  <w:tcW w:w="1417" w:type="dxa"/>
                  <w:tcBorders>
                    <w:top w:val="single" w:sz="2" w:space="0" w:color="auto"/>
                    <w:left w:val="single" w:sz="2" w:space="0" w:color="auto"/>
                    <w:right w:val="single" w:sz="2" w:space="0" w:color="auto"/>
                  </w:tcBorders>
                  <w:vAlign w:val="center"/>
                </w:tcPr>
                <w:p w:rsidR="00193DCB" w:rsidRPr="001959B3" w:rsidRDefault="00E7523D" w:rsidP="00262AAB">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0.0066</w:t>
                  </w:r>
                </w:p>
              </w:tc>
              <w:tc>
                <w:tcPr>
                  <w:tcW w:w="1418" w:type="dxa"/>
                  <w:tcBorders>
                    <w:top w:val="single" w:sz="2" w:space="0" w:color="auto"/>
                    <w:left w:val="single" w:sz="2" w:space="0" w:color="auto"/>
                    <w:right w:val="single" w:sz="2" w:space="0" w:color="auto"/>
                  </w:tcBorders>
                  <w:vAlign w:val="center"/>
                </w:tcPr>
                <w:p w:rsidR="00193DCB" w:rsidRPr="001959B3" w:rsidRDefault="00E7523D" w:rsidP="00262AAB">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0.00076</w:t>
                  </w:r>
                </w:p>
              </w:tc>
              <w:tc>
                <w:tcPr>
                  <w:tcW w:w="1417" w:type="dxa"/>
                  <w:tcBorders>
                    <w:top w:val="single" w:sz="2" w:space="0" w:color="auto"/>
                    <w:left w:val="single" w:sz="2" w:space="0" w:color="auto"/>
                    <w:right w:val="single" w:sz="2" w:space="0" w:color="auto"/>
                  </w:tcBorders>
                  <w:vAlign w:val="center"/>
                </w:tcPr>
                <w:p w:rsidR="00193DCB" w:rsidRPr="001959B3" w:rsidRDefault="00E7523D" w:rsidP="00262AAB">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0.0078</w:t>
                  </w:r>
                </w:p>
              </w:tc>
              <w:tc>
                <w:tcPr>
                  <w:tcW w:w="1418" w:type="dxa"/>
                  <w:tcBorders>
                    <w:top w:val="single" w:sz="2" w:space="0" w:color="auto"/>
                    <w:left w:val="single" w:sz="2" w:space="0" w:color="auto"/>
                    <w:right w:val="single" w:sz="2" w:space="0" w:color="auto"/>
                  </w:tcBorders>
                  <w:vAlign w:val="center"/>
                </w:tcPr>
                <w:p w:rsidR="00193DCB" w:rsidRPr="001959B3" w:rsidRDefault="00E7523D" w:rsidP="00262AAB">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0.00078</w:t>
                  </w:r>
                </w:p>
              </w:tc>
              <w:tc>
                <w:tcPr>
                  <w:tcW w:w="1005" w:type="dxa"/>
                  <w:tcBorders>
                    <w:top w:val="single" w:sz="2" w:space="0" w:color="auto"/>
                    <w:left w:val="single" w:sz="2" w:space="0" w:color="auto"/>
                  </w:tcBorders>
                  <w:vAlign w:val="center"/>
                </w:tcPr>
                <w:p w:rsidR="00193DCB" w:rsidRPr="001959B3" w:rsidRDefault="00193DCB" w:rsidP="00262AAB">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宋体" w:hint="eastAsia"/>
                      <w:color w:val="000000"/>
                      <w:sz w:val="21"/>
                      <w:szCs w:val="21"/>
                    </w:rPr>
                    <w:t>合格</w:t>
                  </w:r>
                </w:p>
              </w:tc>
            </w:tr>
            <w:tr w:rsidR="00193DCB" w:rsidRPr="001959B3" w:rsidTr="00262AAB">
              <w:trPr>
                <w:trHeight w:val="340"/>
                <w:jc w:val="center"/>
              </w:trPr>
              <w:tc>
                <w:tcPr>
                  <w:tcW w:w="1127" w:type="dxa"/>
                  <w:tcBorders>
                    <w:top w:val="single" w:sz="2" w:space="0" w:color="auto"/>
                    <w:bottom w:val="single" w:sz="12" w:space="0" w:color="auto"/>
                    <w:right w:val="single" w:sz="4" w:space="0" w:color="auto"/>
                  </w:tcBorders>
                  <w:vAlign w:val="center"/>
                </w:tcPr>
                <w:p w:rsidR="00193DCB" w:rsidRPr="001959B3" w:rsidRDefault="00193DCB" w:rsidP="00262AAB">
                  <w:pPr>
                    <w:pStyle w:val="af4"/>
                    <w:widowControl w:val="0"/>
                    <w:adjustRightInd/>
                    <w:spacing w:after="0"/>
                    <w:rPr>
                      <w:rFonts w:ascii="Times New Roman" w:eastAsia="宋体" w:hAnsi="Times New Roman" w:cs="宋体"/>
                      <w:color w:val="000000"/>
                      <w:sz w:val="21"/>
                      <w:szCs w:val="21"/>
                    </w:rPr>
                  </w:pPr>
                  <w:r w:rsidRPr="001959B3">
                    <w:rPr>
                      <w:rFonts w:ascii="Times New Roman" w:eastAsia="宋体" w:hAnsi="Times New Roman" w:cs="宋体" w:hint="eastAsia"/>
                      <w:color w:val="000000"/>
                      <w:sz w:val="21"/>
                      <w:szCs w:val="21"/>
                    </w:rPr>
                    <w:t>总氮</w:t>
                  </w:r>
                </w:p>
              </w:tc>
              <w:tc>
                <w:tcPr>
                  <w:tcW w:w="1418" w:type="dxa"/>
                  <w:tcBorders>
                    <w:top w:val="single" w:sz="2" w:space="0" w:color="auto"/>
                    <w:left w:val="single" w:sz="4" w:space="0" w:color="auto"/>
                    <w:bottom w:val="single" w:sz="12" w:space="0" w:color="auto"/>
                    <w:right w:val="single" w:sz="4" w:space="0" w:color="auto"/>
                  </w:tcBorders>
                  <w:vAlign w:val="center"/>
                </w:tcPr>
                <w:p w:rsidR="00193DCB" w:rsidRPr="001959B3" w:rsidRDefault="00AB0D85" w:rsidP="00262AAB">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36.7</w:t>
                  </w:r>
                </w:p>
              </w:tc>
              <w:tc>
                <w:tcPr>
                  <w:tcW w:w="1417" w:type="dxa"/>
                  <w:tcBorders>
                    <w:top w:val="single" w:sz="2" w:space="0" w:color="auto"/>
                    <w:left w:val="single" w:sz="4" w:space="0" w:color="auto"/>
                    <w:right w:val="single" w:sz="4" w:space="0" w:color="auto"/>
                  </w:tcBorders>
                  <w:vAlign w:val="center"/>
                </w:tcPr>
                <w:p w:rsidR="00193DCB" w:rsidRPr="001959B3" w:rsidRDefault="00E7523D" w:rsidP="00262AAB">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0.056</w:t>
                  </w:r>
                </w:p>
              </w:tc>
              <w:tc>
                <w:tcPr>
                  <w:tcW w:w="1418" w:type="dxa"/>
                  <w:tcBorders>
                    <w:top w:val="single" w:sz="2" w:space="0" w:color="auto"/>
                    <w:left w:val="single" w:sz="4" w:space="0" w:color="auto"/>
                    <w:right w:val="single" w:sz="4" w:space="0" w:color="auto"/>
                  </w:tcBorders>
                  <w:vAlign w:val="center"/>
                </w:tcPr>
                <w:p w:rsidR="00193DCB" w:rsidRPr="001959B3" w:rsidRDefault="00E7523D" w:rsidP="00262AAB">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0.018</w:t>
                  </w:r>
                </w:p>
              </w:tc>
              <w:tc>
                <w:tcPr>
                  <w:tcW w:w="1417" w:type="dxa"/>
                  <w:tcBorders>
                    <w:top w:val="single" w:sz="2" w:space="0" w:color="auto"/>
                    <w:left w:val="single" w:sz="4" w:space="0" w:color="auto"/>
                    <w:right w:val="single" w:sz="4" w:space="0" w:color="auto"/>
                  </w:tcBorders>
                  <w:vAlign w:val="center"/>
                </w:tcPr>
                <w:p w:rsidR="00193DCB" w:rsidRPr="001959B3" w:rsidRDefault="00E7523D" w:rsidP="00262AAB">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0.062</w:t>
                  </w:r>
                </w:p>
              </w:tc>
              <w:tc>
                <w:tcPr>
                  <w:tcW w:w="1418" w:type="dxa"/>
                  <w:tcBorders>
                    <w:top w:val="single" w:sz="2" w:space="0" w:color="auto"/>
                    <w:left w:val="single" w:sz="4" w:space="0" w:color="auto"/>
                    <w:right w:val="single" w:sz="4" w:space="0" w:color="auto"/>
                  </w:tcBorders>
                  <w:vAlign w:val="center"/>
                </w:tcPr>
                <w:p w:rsidR="00193DCB" w:rsidRPr="001959B3" w:rsidRDefault="00E7523D" w:rsidP="00262AAB">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0.019</w:t>
                  </w:r>
                </w:p>
              </w:tc>
              <w:tc>
                <w:tcPr>
                  <w:tcW w:w="1005" w:type="dxa"/>
                  <w:tcBorders>
                    <w:top w:val="single" w:sz="2" w:space="0" w:color="auto"/>
                    <w:left w:val="single" w:sz="4" w:space="0" w:color="auto"/>
                  </w:tcBorders>
                  <w:vAlign w:val="center"/>
                </w:tcPr>
                <w:p w:rsidR="00193DCB" w:rsidRPr="001959B3" w:rsidRDefault="00193DCB" w:rsidP="00262AAB">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合格</w:t>
                  </w:r>
                </w:p>
              </w:tc>
            </w:tr>
          </w:tbl>
          <w:p w:rsidR="00193DCB" w:rsidRDefault="00193DCB" w:rsidP="006E5585">
            <w:pPr>
              <w:spacing w:beforeLines="50" w:after="0" w:line="360" w:lineRule="auto"/>
              <w:jc w:val="center"/>
              <w:rPr>
                <w:rFonts w:ascii="Times New Roman" w:eastAsia="宋体" w:hAnsi="宋体" w:cs="宋体"/>
                <w:b/>
                <w:bCs/>
                <w:sz w:val="24"/>
                <w:szCs w:val="24"/>
              </w:rPr>
            </w:pPr>
          </w:p>
          <w:p w:rsidR="00895E9C" w:rsidRPr="00274819" w:rsidRDefault="00895E9C" w:rsidP="006E5585">
            <w:pPr>
              <w:spacing w:beforeLines="50" w:after="0" w:line="360" w:lineRule="auto"/>
              <w:jc w:val="center"/>
              <w:rPr>
                <w:rFonts w:ascii="Times New Roman" w:eastAsia="宋体" w:hAnsi="Times New Roman" w:cs="Times New Roman"/>
                <w:b/>
                <w:bCs/>
                <w:sz w:val="24"/>
                <w:szCs w:val="24"/>
              </w:rPr>
            </w:pPr>
            <w:r w:rsidRPr="00274819">
              <w:rPr>
                <w:rFonts w:ascii="Times New Roman" w:eastAsia="宋体" w:hAnsi="宋体" w:cs="宋体" w:hint="eastAsia"/>
                <w:b/>
                <w:bCs/>
                <w:sz w:val="24"/>
                <w:szCs w:val="24"/>
              </w:rPr>
              <w:t>表</w:t>
            </w:r>
            <w:r w:rsidRPr="00274819">
              <w:rPr>
                <w:rFonts w:ascii="Times New Roman" w:eastAsia="宋体" w:hAnsi="Times New Roman" w:cs="Times New Roman"/>
                <w:b/>
                <w:bCs/>
                <w:sz w:val="24"/>
                <w:szCs w:val="24"/>
              </w:rPr>
              <w:t>7-</w:t>
            </w:r>
            <w:r w:rsidR="00D86139">
              <w:rPr>
                <w:rFonts w:ascii="Times New Roman" w:eastAsia="宋体" w:hAnsi="Times New Roman" w:cs="Times New Roman" w:hint="eastAsia"/>
                <w:b/>
                <w:bCs/>
                <w:sz w:val="24"/>
                <w:szCs w:val="24"/>
              </w:rPr>
              <w:t>8</w:t>
            </w:r>
            <w:r w:rsidRPr="00274819">
              <w:rPr>
                <w:rFonts w:ascii="Times New Roman" w:eastAsia="宋体" w:hAnsi="Times New Roman" w:cs="Times New Roman"/>
                <w:b/>
                <w:bCs/>
                <w:sz w:val="24"/>
                <w:szCs w:val="24"/>
              </w:rPr>
              <w:t xml:space="preserve"> </w:t>
            </w:r>
            <w:r w:rsidRPr="00274819">
              <w:rPr>
                <w:rFonts w:ascii="Times New Roman" w:eastAsia="宋体" w:hAnsi="宋体" w:cs="宋体" w:hint="eastAsia"/>
                <w:b/>
                <w:bCs/>
                <w:sz w:val="24"/>
                <w:szCs w:val="24"/>
              </w:rPr>
              <w:t>废气污染物排放总量核算表（单位：</w:t>
            </w:r>
            <w:r w:rsidRPr="00274819">
              <w:rPr>
                <w:rFonts w:ascii="Times New Roman" w:eastAsia="宋体" w:hAnsi="Times New Roman" w:cs="Times New Roman"/>
                <w:b/>
                <w:bCs/>
                <w:sz w:val="24"/>
                <w:szCs w:val="24"/>
              </w:rPr>
              <w:t>t/a</w:t>
            </w:r>
            <w:r w:rsidRPr="00274819">
              <w:rPr>
                <w:rFonts w:ascii="Times New Roman" w:eastAsia="宋体" w:hAnsi="宋体" w:cs="宋体" w:hint="eastAsia"/>
                <w:b/>
                <w:bCs/>
                <w:sz w:val="24"/>
                <w:szCs w:val="24"/>
              </w:rPr>
              <w:t>）</w:t>
            </w:r>
          </w:p>
          <w:tbl>
            <w:tblPr>
              <w:tblW w:w="9314" w:type="dxa"/>
              <w:jc w:val="center"/>
              <w:tblBorders>
                <w:top w:val="single" w:sz="12" w:space="0" w:color="auto"/>
                <w:bottom w:val="single" w:sz="12" w:space="0" w:color="auto"/>
                <w:insideH w:val="single" w:sz="2" w:space="0" w:color="auto"/>
                <w:insideV w:val="single" w:sz="2" w:space="0" w:color="auto"/>
              </w:tblBorders>
              <w:tblLayout w:type="fixed"/>
              <w:tblLook w:val="04A0"/>
            </w:tblPr>
            <w:tblGrid>
              <w:gridCol w:w="891"/>
              <w:gridCol w:w="850"/>
              <w:gridCol w:w="1276"/>
              <w:gridCol w:w="1276"/>
              <w:gridCol w:w="1134"/>
              <w:gridCol w:w="921"/>
              <w:gridCol w:w="922"/>
              <w:gridCol w:w="1134"/>
              <w:gridCol w:w="910"/>
            </w:tblGrid>
            <w:tr w:rsidR="00895E9C" w:rsidRPr="000809FD" w:rsidTr="009D03F7">
              <w:trPr>
                <w:trHeight w:val="704"/>
                <w:jc w:val="center"/>
              </w:trPr>
              <w:tc>
                <w:tcPr>
                  <w:tcW w:w="891" w:type="dxa"/>
                  <w:vAlign w:val="center"/>
                </w:tcPr>
                <w:p w:rsidR="00895E9C" w:rsidRPr="000809FD" w:rsidRDefault="00895E9C" w:rsidP="00D63CCA">
                  <w:pPr>
                    <w:pStyle w:val="af4"/>
                    <w:widowControl w:val="0"/>
                    <w:adjustRightInd/>
                    <w:snapToGrid/>
                    <w:spacing w:after="0"/>
                    <w:rPr>
                      <w:rFonts w:ascii="Times New Roman" w:eastAsia="宋体" w:hAnsi="Times New Roman" w:cs="Times New Roman"/>
                      <w:b/>
                      <w:bCs/>
                      <w:color w:val="000000"/>
                      <w:sz w:val="21"/>
                      <w:szCs w:val="21"/>
                    </w:rPr>
                  </w:pPr>
                  <w:r w:rsidRPr="000809FD">
                    <w:rPr>
                      <w:rFonts w:ascii="Times New Roman" w:eastAsia="宋体" w:hAnsi="Times New Roman" w:cs="Times New Roman"/>
                      <w:b/>
                      <w:bCs/>
                      <w:color w:val="000000"/>
                      <w:sz w:val="21"/>
                      <w:szCs w:val="21"/>
                    </w:rPr>
                    <w:t>污染物名称</w:t>
                  </w:r>
                </w:p>
              </w:tc>
              <w:tc>
                <w:tcPr>
                  <w:tcW w:w="850" w:type="dxa"/>
                  <w:vAlign w:val="center"/>
                </w:tcPr>
                <w:p w:rsidR="00895E9C" w:rsidRPr="000809FD" w:rsidRDefault="00895E9C" w:rsidP="00D63CCA">
                  <w:pPr>
                    <w:pStyle w:val="af4"/>
                    <w:widowControl w:val="0"/>
                    <w:adjustRightInd/>
                    <w:snapToGrid/>
                    <w:spacing w:after="0"/>
                    <w:rPr>
                      <w:rFonts w:ascii="Times New Roman" w:eastAsia="宋体" w:hAnsi="Times New Roman" w:cs="Times New Roman"/>
                      <w:b/>
                      <w:bCs/>
                      <w:color w:val="000000"/>
                      <w:sz w:val="21"/>
                      <w:szCs w:val="21"/>
                    </w:rPr>
                  </w:pPr>
                  <w:r w:rsidRPr="000809FD">
                    <w:rPr>
                      <w:rFonts w:ascii="Times New Roman" w:eastAsia="宋体" w:hAnsi="Times New Roman" w:cs="Times New Roman"/>
                      <w:b/>
                      <w:bCs/>
                      <w:color w:val="000000"/>
                      <w:sz w:val="21"/>
                      <w:szCs w:val="21"/>
                    </w:rPr>
                    <w:t>排放源</w:t>
                  </w:r>
                </w:p>
              </w:tc>
              <w:tc>
                <w:tcPr>
                  <w:tcW w:w="1276" w:type="dxa"/>
                  <w:vAlign w:val="center"/>
                </w:tcPr>
                <w:p w:rsidR="00895E9C" w:rsidRPr="000809FD" w:rsidRDefault="00895E9C" w:rsidP="00D63CCA">
                  <w:pPr>
                    <w:pStyle w:val="af4"/>
                    <w:widowControl w:val="0"/>
                    <w:adjustRightInd/>
                    <w:snapToGrid/>
                    <w:spacing w:after="0"/>
                    <w:rPr>
                      <w:rFonts w:ascii="Times New Roman" w:eastAsia="宋体" w:hAnsi="Times New Roman" w:cs="Times New Roman"/>
                      <w:b/>
                      <w:bCs/>
                      <w:color w:val="000000"/>
                      <w:sz w:val="21"/>
                      <w:szCs w:val="21"/>
                    </w:rPr>
                  </w:pPr>
                  <w:r w:rsidRPr="000809FD">
                    <w:rPr>
                      <w:rFonts w:ascii="Times New Roman" w:eastAsia="宋体" w:hAnsi="Times New Roman" w:cs="Times New Roman"/>
                      <w:b/>
                      <w:bCs/>
                      <w:color w:val="000000"/>
                      <w:sz w:val="21"/>
                      <w:szCs w:val="21"/>
                    </w:rPr>
                    <w:t>排放浓度均值（</w:t>
                  </w:r>
                  <w:r w:rsidRPr="000809FD">
                    <w:rPr>
                      <w:rFonts w:ascii="Times New Roman" w:eastAsia="宋体" w:hAnsi="Times New Roman" w:cs="Times New Roman"/>
                      <w:b/>
                      <w:bCs/>
                      <w:color w:val="000000"/>
                      <w:sz w:val="21"/>
                      <w:szCs w:val="21"/>
                    </w:rPr>
                    <w:t>mg/L</w:t>
                  </w:r>
                  <w:r w:rsidRPr="000809FD">
                    <w:rPr>
                      <w:rFonts w:ascii="Times New Roman" w:eastAsia="宋体" w:hAnsi="Times New Roman" w:cs="Times New Roman"/>
                      <w:b/>
                      <w:bCs/>
                      <w:color w:val="000000"/>
                      <w:sz w:val="21"/>
                      <w:szCs w:val="21"/>
                    </w:rPr>
                    <w:t>）</w:t>
                  </w:r>
                </w:p>
              </w:tc>
              <w:tc>
                <w:tcPr>
                  <w:tcW w:w="1276" w:type="dxa"/>
                  <w:vAlign w:val="center"/>
                </w:tcPr>
                <w:p w:rsidR="00895E9C" w:rsidRPr="000809FD" w:rsidRDefault="00895E9C" w:rsidP="00D63CCA">
                  <w:pPr>
                    <w:pStyle w:val="af4"/>
                    <w:widowControl w:val="0"/>
                    <w:adjustRightInd/>
                    <w:snapToGrid/>
                    <w:spacing w:after="0"/>
                    <w:rPr>
                      <w:rFonts w:ascii="Times New Roman" w:eastAsia="宋体" w:hAnsi="Times New Roman" w:cs="Times New Roman"/>
                      <w:b/>
                      <w:bCs/>
                      <w:color w:val="000000"/>
                      <w:sz w:val="21"/>
                      <w:szCs w:val="21"/>
                    </w:rPr>
                  </w:pPr>
                  <w:r w:rsidRPr="000809FD">
                    <w:rPr>
                      <w:rFonts w:ascii="Times New Roman" w:eastAsia="宋体" w:hAnsi="Times New Roman" w:cs="Times New Roman"/>
                      <w:b/>
                      <w:bCs/>
                      <w:color w:val="000000"/>
                      <w:sz w:val="21"/>
                      <w:szCs w:val="21"/>
                    </w:rPr>
                    <w:t>排放速率均值（</w:t>
                  </w:r>
                  <w:r w:rsidRPr="000809FD">
                    <w:rPr>
                      <w:rFonts w:ascii="Times New Roman" w:eastAsia="宋体" w:hAnsi="Times New Roman" w:cs="Times New Roman"/>
                      <w:b/>
                      <w:bCs/>
                      <w:color w:val="000000"/>
                      <w:sz w:val="21"/>
                      <w:szCs w:val="21"/>
                    </w:rPr>
                    <w:t>kg/h</w:t>
                  </w:r>
                  <w:r w:rsidRPr="000809FD">
                    <w:rPr>
                      <w:rFonts w:ascii="Times New Roman" w:eastAsia="宋体" w:hAnsi="Times New Roman" w:cs="Times New Roman"/>
                      <w:b/>
                      <w:bCs/>
                      <w:color w:val="000000"/>
                      <w:sz w:val="21"/>
                      <w:szCs w:val="21"/>
                    </w:rPr>
                    <w:t>）</w:t>
                  </w:r>
                </w:p>
              </w:tc>
              <w:tc>
                <w:tcPr>
                  <w:tcW w:w="1134" w:type="dxa"/>
                  <w:vAlign w:val="center"/>
                </w:tcPr>
                <w:p w:rsidR="00895E9C" w:rsidRPr="000809FD" w:rsidRDefault="00895E9C" w:rsidP="00D63CCA">
                  <w:pPr>
                    <w:pStyle w:val="af4"/>
                    <w:widowControl w:val="0"/>
                    <w:adjustRightInd/>
                    <w:spacing w:after="0"/>
                    <w:rPr>
                      <w:rFonts w:ascii="Times New Roman" w:eastAsia="宋体" w:hAnsi="Times New Roman" w:cs="Times New Roman"/>
                      <w:b/>
                      <w:bCs/>
                      <w:color w:val="000000"/>
                      <w:sz w:val="21"/>
                      <w:szCs w:val="21"/>
                    </w:rPr>
                  </w:pPr>
                  <w:r w:rsidRPr="000809FD">
                    <w:rPr>
                      <w:rFonts w:ascii="Times New Roman" w:eastAsia="宋体" w:hAnsi="Times New Roman" w:cs="Times New Roman"/>
                      <w:b/>
                      <w:bCs/>
                      <w:color w:val="000000"/>
                      <w:sz w:val="21"/>
                      <w:szCs w:val="21"/>
                    </w:rPr>
                    <w:t>年排放时间（</w:t>
                  </w:r>
                  <w:r w:rsidRPr="000809FD">
                    <w:rPr>
                      <w:rFonts w:ascii="Times New Roman" w:eastAsia="宋体" w:hAnsi="Times New Roman" w:cs="Times New Roman"/>
                      <w:b/>
                      <w:bCs/>
                      <w:color w:val="000000"/>
                      <w:sz w:val="21"/>
                      <w:szCs w:val="21"/>
                    </w:rPr>
                    <w:t>h</w:t>
                  </w:r>
                  <w:r w:rsidRPr="000809FD">
                    <w:rPr>
                      <w:rFonts w:ascii="Times New Roman" w:eastAsia="宋体" w:hAnsi="Times New Roman" w:cs="Times New Roman"/>
                      <w:b/>
                      <w:bCs/>
                      <w:color w:val="000000"/>
                      <w:sz w:val="21"/>
                      <w:szCs w:val="21"/>
                    </w:rPr>
                    <w:t>）</w:t>
                  </w:r>
                </w:p>
              </w:tc>
              <w:tc>
                <w:tcPr>
                  <w:tcW w:w="1843" w:type="dxa"/>
                  <w:gridSpan w:val="2"/>
                  <w:vAlign w:val="center"/>
                </w:tcPr>
                <w:p w:rsidR="00895E9C" w:rsidRPr="000809FD" w:rsidRDefault="00895E9C" w:rsidP="00D63CCA">
                  <w:pPr>
                    <w:pStyle w:val="af4"/>
                    <w:widowControl w:val="0"/>
                    <w:adjustRightInd/>
                    <w:spacing w:after="0"/>
                    <w:rPr>
                      <w:rFonts w:ascii="Times New Roman" w:eastAsia="宋体" w:hAnsi="Times New Roman" w:cs="Times New Roman"/>
                      <w:b/>
                      <w:bCs/>
                      <w:color w:val="000000"/>
                      <w:sz w:val="21"/>
                      <w:szCs w:val="21"/>
                    </w:rPr>
                  </w:pPr>
                  <w:r w:rsidRPr="000809FD">
                    <w:rPr>
                      <w:rFonts w:ascii="Times New Roman" w:eastAsia="宋体" w:hAnsi="Times New Roman" w:cs="Times New Roman"/>
                      <w:b/>
                      <w:bCs/>
                      <w:color w:val="000000"/>
                      <w:sz w:val="21"/>
                      <w:szCs w:val="21"/>
                    </w:rPr>
                    <w:t>实际排放量（</w:t>
                  </w:r>
                  <w:r w:rsidRPr="000809FD">
                    <w:rPr>
                      <w:rFonts w:ascii="Times New Roman" w:eastAsia="宋体" w:hAnsi="Times New Roman" w:cs="Times New Roman"/>
                      <w:b/>
                      <w:bCs/>
                      <w:color w:val="000000"/>
                      <w:sz w:val="21"/>
                      <w:szCs w:val="21"/>
                    </w:rPr>
                    <w:t>t/a</w:t>
                  </w:r>
                  <w:r w:rsidRPr="000809FD">
                    <w:rPr>
                      <w:rFonts w:ascii="Times New Roman" w:eastAsia="宋体" w:hAnsi="Times New Roman" w:cs="Times New Roman"/>
                      <w:b/>
                      <w:bCs/>
                      <w:color w:val="000000"/>
                      <w:sz w:val="21"/>
                      <w:szCs w:val="21"/>
                    </w:rPr>
                    <w:t>）</w:t>
                  </w:r>
                </w:p>
              </w:tc>
              <w:tc>
                <w:tcPr>
                  <w:tcW w:w="1134" w:type="dxa"/>
                  <w:vAlign w:val="center"/>
                </w:tcPr>
                <w:p w:rsidR="00895E9C" w:rsidRPr="000809FD" w:rsidRDefault="00895E9C" w:rsidP="00D63CCA">
                  <w:pPr>
                    <w:pStyle w:val="af4"/>
                    <w:widowControl w:val="0"/>
                    <w:adjustRightInd/>
                    <w:snapToGrid/>
                    <w:spacing w:after="0"/>
                    <w:rPr>
                      <w:rFonts w:ascii="Times New Roman" w:eastAsia="宋体" w:hAnsi="Times New Roman" w:cs="Times New Roman"/>
                      <w:b/>
                      <w:bCs/>
                      <w:color w:val="000000"/>
                      <w:sz w:val="21"/>
                      <w:szCs w:val="21"/>
                    </w:rPr>
                  </w:pPr>
                  <w:r w:rsidRPr="000809FD">
                    <w:rPr>
                      <w:rFonts w:ascii="Times New Roman" w:eastAsia="宋体" w:hAnsi="Times New Roman" w:cs="Times New Roman"/>
                      <w:b/>
                      <w:bCs/>
                      <w:color w:val="000000"/>
                      <w:sz w:val="21"/>
                      <w:szCs w:val="21"/>
                    </w:rPr>
                    <w:t>总量控制（</w:t>
                  </w:r>
                  <w:r w:rsidRPr="000809FD">
                    <w:rPr>
                      <w:rFonts w:ascii="Times New Roman" w:eastAsia="宋体" w:hAnsi="Times New Roman" w:cs="Times New Roman"/>
                      <w:b/>
                      <w:bCs/>
                      <w:color w:val="000000"/>
                      <w:sz w:val="21"/>
                      <w:szCs w:val="21"/>
                    </w:rPr>
                    <w:t>t/a</w:t>
                  </w:r>
                  <w:r w:rsidRPr="000809FD">
                    <w:rPr>
                      <w:rFonts w:ascii="Times New Roman" w:eastAsia="宋体" w:hAnsi="Times New Roman" w:cs="Times New Roman"/>
                      <w:b/>
                      <w:bCs/>
                      <w:color w:val="000000"/>
                      <w:sz w:val="21"/>
                      <w:szCs w:val="21"/>
                    </w:rPr>
                    <w:t>）</w:t>
                  </w:r>
                </w:p>
              </w:tc>
              <w:tc>
                <w:tcPr>
                  <w:tcW w:w="910" w:type="dxa"/>
                  <w:vAlign w:val="center"/>
                </w:tcPr>
                <w:p w:rsidR="00895E9C" w:rsidRPr="000809FD" w:rsidRDefault="00895E9C" w:rsidP="00D63CCA">
                  <w:pPr>
                    <w:pStyle w:val="af4"/>
                    <w:widowControl w:val="0"/>
                    <w:adjustRightInd/>
                    <w:snapToGrid/>
                    <w:spacing w:after="0"/>
                    <w:rPr>
                      <w:rFonts w:ascii="Times New Roman" w:eastAsia="宋体" w:hAnsi="Times New Roman" w:cs="Times New Roman"/>
                      <w:b/>
                      <w:bCs/>
                      <w:color w:val="000000"/>
                      <w:sz w:val="21"/>
                      <w:szCs w:val="21"/>
                    </w:rPr>
                  </w:pPr>
                  <w:r w:rsidRPr="000809FD">
                    <w:rPr>
                      <w:rFonts w:ascii="Times New Roman" w:eastAsia="宋体" w:hAnsi="Times New Roman" w:cs="Times New Roman"/>
                      <w:b/>
                      <w:bCs/>
                      <w:color w:val="000000"/>
                      <w:sz w:val="21"/>
                      <w:szCs w:val="21"/>
                    </w:rPr>
                    <w:t>判定</w:t>
                  </w:r>
                </w:p>
              </w:tc>
            </w:tr>
            <w:tr w:rsidR="00182A18" w:rsidRPr="000809FD" w:rsidTr="009D03F7">
              <w:trPr>
                <w:trHeight w:val="471"/>
                <w:jc w:val="center"/>
              </w:trPr>
              <w:tc>
                <w:tcPr>
                  <w:tcW w:w="891" w:type="dxa"/>
                  <w:vAlign w:val="center"/>
                </w:tcPr>
                <w:p w:rsidR="00182A18" w:rsidRPr="000809FD" w:rsidRDefault="00182A18" w:rsidP="00D63CCA">
                  <w:pPr>
                    <w:pStyle w:val="af4"/>
                    <w:widowControl w:val="0"/>
                    <w:spacing w:after="0"/>
                    <w:rPr>
                      <w:rFonts w:ascii="Times New Roman" w:eastAsia="宋体" w:hAnsi="Times New Roman" w:cs="Times New Roman"/>
                      <w:sz w:val="21"/>
                      <w:szCs w:val="21"/>
                    </w:rPr>
                  </w:pPr>
                  <w:r>
                    <w:rPr>
                      <w:rFonts w:ascii="Times New Roman" w:eastAsia="宋体" w:hAnsi="Times New Roman" w:cs="Times New Roman"/>
                      <w:sz w:val="21"/>
                      <w:szCs w:val="21"/>
                    </w:rPr>
                    <w:t>颗粒物</w:t>
                  </w:r>
                </w:p>
              </w:tc>
              <w:tc>
                <w:tcPr>
                  <w:tcW w:w="850" w:type="dxa"/>
                  <w:vAlign w:val="center"/>
                </w:tcPr>
                <w:p w:rsidR="00182A18" w:rsidRPr="000809FD" w:rsidRDefault="00182A18" w:rsidP="00D63CCA">
                  <w:pPr>
                    <w:pStyle w:val="af4"/>
                    <w:widowControl w:val="0"/>
                    <w:spacing w:after="0"/>
                    <w:rPr>
                      <w:rFonts w:ascii="Times New Roman" w:eastAsia="宋体" w:hAnsi="Times New Roman" w:cs="Times New Roman"/>
                      <w:color w:val="000000"/>
                      <w:sz w:val="21"/>
                      <w:szCs w:val="21"/>
                    </w:rPr>
                  </w:pPr>
                  <w:r>
                    <w:rPr>
                      <w:rFonts w:ascii="Times New Roman" w:eastAsia="宋体" w:hAnsi="宋体" w:cs="Times New Roman" w:hint="eastAsia"/>
                      <w:sz w:val="21"/>
                      <w:szCs w:val="21"/>
                    </w:rPr>
                    <w:t>FQ1</w:t>
                  </w:r>
                </w:p>
              </w:tc>
              <w:tc>
                <w:tcPr>
                  <w:tcW w:w="1276" w:type="dxa"/>
                  <w:vAlign w:val="center"/>
                </w:tcPr>
                <w:p w:rsidR="00182A18" w:rsidRPr="001959B3" w:rsidRDefault="00016A98" w:rsidP="00262AAB">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ND</w:t>
                  </w:r>
                </w:p>
              </w:tc>
              <w:tc>
                <w:tcPr>
                  <w:tcW w:w="1276" w:type="dxa"/>
                  <w:vAlign w:val="center"/>
                </w:tcPr>
                <w:p w:rsidR="00182A18" w:rsidRPr="00063C15" w:rsidRDefault="00016A98" w:rsidP="00262AAB">
                  <w:pPr>
                    <w:pStyle w:val="af4"/>
                    <w:widowControl w:val="0"/>
                    <w:adjustRightInd/>
                    <w:spacing w:after="0"/>
                    <w:rPr>
                      <w:rFonts w:ascii="Times New Roman" w:eastAsia="宋体" w:hAnsi="Times New Roman" w:cs="Times New Roman"/>
                      <w:color w:val="000000" w:themeColor="text1"/>
                      <w:sz w:val="21"/>
                      <w:szCs w:val="21"/>
                    </w:rPr>
                  </w:pPr>
                  <w:r w:rsidRPr="00063C15">
                    <w:rPr>
                      <w:rFonts w:ascii="Times New Roman" w:eastAsia="宋体" w:hAnsi="Times New Roman" w:cs="Times New Roman" w:hint="eastAsia"/>
                      <w:color w:val="000000" w:themeColor="text1"/>
                      <w:sz w:val="21"/>
                      <w:szCs w:val="21"/>
                    </w:rPr>
                    <w:t>0</w:t>
                  </w:r>
                </w:p>
              </w:tc>
              <w:tc>
                <w:tcPr>
                  <w:tcW w:w="1134" w:type="dxa"/>
                  <w:vAlign w:val="center"/>
                </w:tcPr>
                <w:p w:rsidR="00182A18" w:rsidRPr="00063C15" w:rsidRDefault="009D03F7" w:rsidP="00262AAB">
                  <w:pPr>
                    <w:pStyle w:val="af4"/>
                    <w:widowControl w:val="0"/>
                    <w:adjustRightInd/>
                    <w:spacing w:after="0"/>
                    <w:rPr>
                      <w:rFonts w:ascii="Times New Roman" w:eastAsia="宋体" w:hAnsi="Times New Roman" w:cs="Times New Roman"/>
                      <w:color w:val="000000" w:themeColor="text1"/>
                      <w:sz w:val="21"/>
                      <w:szCs w:val="21"/>
                    </w:rPr>
                  </w:pPr>
                  <w:r w:rsidRPr="00063C15">
                    <w:rPr>
                      <w:rFonts w:ascii="Times New Roman" w:eastAsia="宋体" w:hAnsi="Times New Roman" w:cs="Times New Roman" w:hint="eastAsia"/>
                      <w:color w:val="000000" w:themeColor="text1"/>
                      <w:sz w:val="21"/>
                      <w:szCs w:val="21"/>
                    </w:rPr>
                    <w:t>1200</w:t>
                  </w:r>
                </w:p>
              </w:tc>
              <w:tc>
                <w:tcPr>
                  <w:tcW w:w="921" w:type="dxa"/>
                  <w:vAlign w:val="center"/>
                </w:tcPr>
                <w:p w:rsidR="00182A18" w:rsidRPr="00063C15" w:rsidRDefault="00016A98" w:rsidP="00262AAB">
                  <w:pPr>
                    <w:pStyle w:val="af4"/>
                    <w:widowControl w:val="0"/>
                    <w:adjustRightInd/>
                    <w:spacing w:after="0"/>
                    <w:rPr>
                      <w:rFonts w:ascii="Times New Roman" w:eastAsia="宋体" w:hAnsi="Times New Roman" w:cs="Times New Roman"/>
                      <w:color w:val="000000" w:themeColor="text1"/>
                      <w:sz w:val="21"/>
                      <w:szCs w:val="21"/>
                    </w:rPr>
                  </w:pPr>
                  <w:r w:rsidRPr="00063C15">
                    <w:rPr>
                      <w:rFonts w:ascii="Times New Roman" w:eastAsia="宋体" w:hAnsi="Times New Roman" w:cs="Times New Roman" w:hint="eastAsia"/>
                      <w:color w:val="000000" w:themeColor="text1"/>
                      <w:sz w:val="21"/>
                      <w:szCs w:val="21"/>
                    </w:rPr>
                    <w:t>0</w:t>
                  </w:r>
                </w:p>
              </w:tc>
              <w:tc>
                <w:tcPr>
                  <w:tcW w:w="922" w:type="dxa"/>
                  <w:vMerge w:val="restart"/>
                  <w:vAlign w:val="center"/>
                </w:tcPr>
                <w:p w:rsidR="00182A18" w:rsidRPr="00063C15" w:rsidRDefault="00016A98" w:rsidP="00262AAB">
                  <w:pPr>
                    <w:pStyle w:val="af4"/>
                    <w:widowControl w:val="0"/>
                    <w:adjustRightInd/>
                    <w:spacing w:after="0"/>
                    <w:rPr>
                      <w:rFonts w:ascii="Times New Roman" w:eastAsia="宋体" w:hAnsi="Times New Roman" w:cs="Times New Roman"/>
                      <w:color w:val="000000" w:themeColor="text1"/>
                      <w:sz w:val="21"/>
                      <w:szCs w:val="21"/>
                    </w:rPr>
                  </w:pPr>
                  <w:r w:rsidRPr="00063C15">
                    <w:rPr>
                      <w:rFonts w:ascii="Times New Roman" w:eastAsia="宋体" w:hAnsi="Times New Roman" w:cs="Times New Roman" w:hint="eastAsia"/>
                      <w:color w:val="000000" w:themeColor="text1"/>
                      <w:sz w:val="21"/>
                      <w:szCs w:val="21"/>
                    </w:rPr>
                    <w:t>0.0646</w:t>
                  </w:r>
                </w:p>
              </w:tc>
              <w:tc>
                <w:tcPr>
                  <w:tcW w:w="1134" w:type="dxa"/>
                  <w:vMerge w:val="restart"/>
                  <w:vAlign w:val="center"/>
                </w:tcPr>
                <w:p w:rsidR="00182A18" w:rsidRPr="00063C15" w:rsidRDefault="00E7523D" w:rsidP="005F4618">
                  <w:pPr>
                    <w:pStyle w:val="af4"/>
                    <w:widowControl w:val="0"/>
                    <w:adjustRightInd/>
                    <w:spacing w:after="0"/>
                    <w:rPr>
                      <w:rFonts w:ascii="Times New Roman" w:eastAsia="宋体" w:hAnsi="Times New Roman" w:cs="Times New Roman"/>
                      <w:color w:val="000000" w:themeColor="text1"/>
                      <w:sz w:val="21"/>
                      <w:szCs w:val="21"/>
                    </w:rPr>
                  </w:pPr>
                  <w:r w:rsidRPr="00063C15">
                    <w:rPr>
                      <w:rFonts w:ascii="Times New Roman" w:eastAsia="宋体" w:hAnsi="Times New Roman" w:cs="Times New Roman" w:hint="eastAsia"/>
                      <w:color w:val="000000" w:themeColor="text1"/>
                      <w:sz w:val="21"/>
                      <w:szCs w:val="21"/>
                    </w:rPr>
                    <w:t>0.0668</w:t>
                  </w:r>
                </w:p>
              </w:tc>
              <w:tc>
                <w:tcPr>
                  <w:tcW w:w="910" w:type="dxa"/>
                  <w:vMerge w:val="restart"/>
                  <w:vAlign w:val="center"/>
                </w:tcPr>
                <w:p w:rsidR="00182A18" w:rsidRPr="000809FD" w:rsidRDefault="00182A18" w:rsidP="00D63CCA">
                  <w:pPr>
                    <w:pStyle w:val="af4"/>
                    <w:widowControl w:val="0"/>
                    <w:spacing w:after="0"/>
                    <w:rPr>
                      <w:rFonts w:ascii="Times New Roman" w:eastAsia="宋体" w:hAnsi="Times New Roman" w:cs="Times New Roman"/>
                      <w:color w:val="000000"/>
                      <w:sz w:val="21"/>
                      <w:szCs w:val="21"/>
                    </w:rPr>
                  </w:pPr>
                  <w:r w:rsidRPr="000809FD">
                    <w:rPr>
                      <w:rFonts w:ascii="Times New Roman" w:eastAsia="宋体" w:hAnsi="Times New Roman" w:cs="Times New Roman"/>
                      <w:color w:val="000000"/>
                      <w:sz w:val="21"/>
                      <w:szCs w:val="21"/>
                    </w:rPr>
                    <w:t>合格</w:t>
                  </w:r>
                </w:p>
              </w:tc>
            </w:tr>
            <w:tr w:rsidR="00182A18" w:rsidRPr="000809FD" w:rsidTr="009D03F7">
              <w:trPr>
                <w:trHeight w:val="471"/>
                <w:jc w:val="center"/>
              </w:trPr>
              <w:tc>
                <w:tcPr>
                  <w:tcW w:w="891" w:type="dxa"/>
                  <w:vAlign w:val="center"/>
                </w:tcPr>
                <w:p w:rsidR="00182A18" w:rsidRDefault="00182A18" w:rsidP="008938B6">
                  <w:pPr>
                    <w:pStyle w:val="af4"/>
                    <w:widowControl w:val="0"/>
                    <w:spacing w:after="0"/>
                    <w:rPr>
                      <w:rFonts w:ascii="Times New Roman" w:eastAsia="宋体" w:hAnsi="Times New Roman" w:cs="Times New Roman"/>
                      <w:sz w:val="21"/>
                      <w:szCs w:val="21"/>
                    </w:rPr>
                  </w:pPr>
                  <w:r>
                    <w:rPr>
                      <w:rFonts w:ascii="Times New Roman" w:eastAsia="宋体" w:hAnsi="Times New Roman" w:cs="Times New Roman"/>
                      <w:sz w:val="21"/>
                      <w:szCs w:val="21"/>
                    </w:rPr>
                    <w:t>颗粒物</w:t>
                  </w:r>
                </w:p>
              </w:tc>
              <w:tc>
                <w:tcPr>
                  <w:tcW w:w="850" w:type="dxa"/>
                  <w:vAlign w:val="center"/>
                </w:tcPr>
                <w:p w:rsidR="00182A18" w:rsidRDefault="00182A18" w:rsidP="008938B6">
                  <w:pPr>
                    <w:pStyle w:val="af4"/>
                    <w:widowControl w:val="0"/>
                    <w:spacing w:after="0"/>
                    <w:rPr>
                      <w:rFonts w:ascii="Times New Roman" w:eastAsia="宋体" w:hAnsi="宋体" w:cs="Times New Roman"/>
                      <w:sz w:val="21"/>
                      <w:szCs w:val="21"/>
                    </w:rPr>
                  </w:pPr>
                  <w:r>
                    <w:rPr>
                      <w:rFonts w:ascii="Times New Roman" w:eastAsia="宋体" w:hAnsi="宋体" w:cs="Times New Roman" w:hint="eastAsia"/>
                      <w:sz w:val="21"/>
                      <w:szCs w:val="21"/>
                    </w:rPr>
                    <w:t>FQ2</w:t>
                  </w:r>
                </w:p>
              </w:tc>
              <w:tc>
                <w:tcPr>
                  <w:tcW w:w="1276" w:type="dxa"/>
                  <w:vAlign w:val="center"/>
                </w:tcPr>
                <w:p w:rsidR="00182A18" w:rsidRPr="001959B3" w:rsidRDefault="009D03F7" w:rsidP="00262AAB">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1.4</w:t>
                  </w:r>
                </w:p>
              </w:tc>
              <w:tc>
                <w:tcPr>
                  <w:tcW w:w="1276" w:type="dxa"/>
                  <w:vAlign w:val="center"/>
                </w:tcPr>
                <w:p w:rsidR="00182A18" w:rsidRPr="00063C15" w:rsidRDefault="009D03F7" w:rsidP="00262AAB">
                  <w:pPr>
                    <w:pStyle w:val="af4"/>
                    <w:widowControl w:val="0"/>
                    <w:adjustRightInd/>
                    <w:spacing w:after="0"/>
                    <w:rPr>
                      <w:rFonts w:ascii="Times New Roman" w:eastAsia="宋体" w:hAnsi="Times New Roman" w:cs="Times New Roman"/>
                      <w:color w:val="000000" w:themeColor="text1"/>
                      <w:sz w:val="21"/>
                      <w:szCs w:val="21"/>
                    </w:rPr>
                  </w:pPr>
                  <w:r w:rsidRPr="00063C15">
                    <w:rPr>
                      <w:rFonts w:ascii="Times New Roman" w:eastAsia="宋体" w:hAnsi="Times New Roman" w:cs="Times New Roman" w:hint="eastAsia"/>
                      <w:color w:val="000000" w:themeColor="text1"/>
                      <w:sz w:val="21"/>
                      <w:szCs w:val="21"/>
                    </w:rPr>
                    <w:t>0.0282</w:t>
                  </w:r>
                </w:p>
              </w:tc>
              <w:tc>
                <w:tcPr>
                  <w:tcW w:w="1134" w:type="dxa"/>
                  <w:vAlign w:val="center"/>
                </w:tcPr>
                <w:p w:rsidR="00182A18" w:rsidRPr="00063C15" w:rsidRDefault="009D03F7" w:rsidP="00262AAB">
                  <w:pPr>
                    <w:pStyle w:val="af4"/>
                    <w:widowControl w:val="0"/>
                    <w:adjustRightInd/>
                    <w:spacing w:after="0"/>
                    <w:rPr>
                      <w:rFonts w:ascii="Times New Roman" w:eastAsia="宋体" w:hAnsi="Times New Roman" w:cs="Times New Roman"/>
                      <w:color w:val="000000" w:themeColor="text1"/>
                      <w:sz w:val="21"/>
                      <w:szCs w:val="21"/>
                    </w:rPr>
                  </w:pPr>
                  <w:r w:rsidRPr="00063C15">
                    <w:rPr>
                      <w:rFonts w:ascii="Times New Roman" w:eastAsia="宋体" w:hAnsi="Times New Roman" w:cs="Times New Roman" w:hint="eastAsia"/>
                      <w:color w:val="000000" w:themeColor="text1"/>
                      <w:sz w:val="21"/>
                      <w:szCs w:val="21"/>
                    </w:rPr>
                    <w:t>1500</w:t>
                  </w:r>
                </w:p>
              </w:tc>
              <w:tc>
                <w:tcPr>
                  <w:tcW w:w="921" w:type="dxa"/>
                  <w:vAlign w:val="center"/>
                </w:tcPr>
                <w:p w:rsidR="00182A18" w:rsidRPr="00063C15" w:rsidRDefault="007C7388" w:rsidP="00516C91">
                  <w:pPr>
                    <w:pStyle w:val="af4"/>
                    <w:widowControl w:val="0"/>
                    <w:adjustRightInd/>
                    <w:spacing w:after="0"/>
                    <w:rPr>
                      <w:rFonts w:ascii="Times New Roman" w:eastAsia="宋体" w:hAnsi="Times New Roman" w:cs="Times New Roman"/>
                      <w:color w:val="000000" w:themeColor="text1"/>
                      <w:sz w:val="21"/>
                      <w:szCs w:val="21"/>
                    </w:rPr>
                  </w:pPr>
                  <w:r w:rsidRPr="00063C15">
                    <w:rPr>
                      <w:rFonts w:ascii="Times New Roman" w:eastAsia="宋体" w:hAnsi="Times New Roman" w:cs="Times New Roman" w:hint="eastAsia"/>
                      <w:color w:val="000000" w:themeColor="text1"/>
                      <w:sz w:val="21"/>
                      <w:szCs w:val="21"/>
                    </w:rPr>
                    <w:t>0.0423</w:t>
                  </w:r>
                </w:p>
              </w:tc>
              <w:tc>
                <w:tcPr>
                  <w:tcW w:w="922" w:type="dxa"/>
                  <w:vMerge/>
                  <w:vAlign w:val="center"/>
                </w:tcPr>
                <w:p w:rsidR="00182A18" w:rsidRDefault="00182A18" w:rsidP="00516C91">
                  <w:pPr>
                    <w:pStyle w:val="af4"/>
                    <w:widowControl w:val="0"/>
                    <w:adjustRightInd/>
                    <w:spacing w:after="0"/>
                    <w:rPr>
                      <w:rFonts w:ascii="Times New Roman" w:eastAsia="宋体" w:hAnsi="Times New Roman" w:cs="Times New Roman"/>
                      <w:color w:val="000000"/>
                      <w:sz w:val="21"/>
                      <w:szCs w:val="21"/>
                    </w:rPr>
                  </w:pPr>
                </w:p>
              </w:tc>
              <w:tc>
                <w:tcPr>
                  <w:tcW w:w="1134" w:type="dxa"/>
                  <w:vMerge/>
                  <w:vAlign w:val="center"/>
                </w:tcPr>
                <w:p w:rsidR="00182A18" w:rsidRDefault="00182A18" w:rsidP="00895E9C">
                  <w:pPr>
                    <w:pStyle w:val="af4"/>
                    <w:widowControl w:val="0"/>
                    <w:adjustRightInd/>
                    <w:spacing w:after="0"/>
                    <w:rPr>
                      <w:rFonts w:ascii="Times New Roman" w:eastAsia="宋体" w:hAnsi="Times New Roman" w:cs="Times New Roman"/>
                      <w:color w:val="000000"/>
                      <w:sz w:val="21"/>
                      <w:szCs w:val="21"/>
                    </w:rPr>
                  </w:pPr>
                </w:p>
              </w:tc>
              <w:tc>
                <w:tcPr>
                  <w:tcW w:w="910" w:type="dxa"/>
                  <w:vMerge/>
                  <w:vAlign w:val="center"/>
                </w:tcPr>
                <w:p w:rsidR="00182A18" w:rsidRPr="000809FD" w:rsidRDefault="00182A18" w:rsidP="00D63CCA">
                  <w:pPr>
                    <w:pStyle w:val="af4"/>
                    <w:widowControl w:val="0"/>
                    <w:spacing w:after="0"/>
                    <w:rPr>
                      <w:rFonts w:ascii="Times New Roman" w:eastAsia="宋体" w:hAnsi="Times New Roman" w:cs="Times New Roman"/>
                      <w:color w:val="000000"/>
                      <w:sz w:val="21"/>
                      <w:szCs w:val="21"/>
                    </w:rPr>
                  </w:pPr>
                </w:p>
              </w:tc>
            </w:tr>
            <w:tr w:rsidR="00182A18" w:rsidRPr="000809FD" w:rsidTr="009D03F7">
              <w:trPr>
                <w:trHeight w:val="471"/>
                <w:jc w:val="center"/>
              </w:trPr>
              <w:tc>
                <w:tcPr>
                  <w:tcW w:w="891" w:type="dxa"/>
                  <w:vAlign w:val="center"/>
                </w:tcPr>
                <w:p w:rsidR="00182A18" w:rsidRPr="000809FD" w:rsidRDefault="00182A18" w:rsidP="008938B6">
                  <w:pPr>
                    <w:pStyle w:val="af4"/>
                    <w:widowControl w:val="0"/>
                    <w:spacing w:after="0"/>
                    <w:rPr>
                      <w:rFonts w:ascii="Times New Roman" w:eastAsia="宋体" w:hAnsi="Times New Roman" w:cs="Times New Roman"/>
                      <w:sz w:val="21"/>
                      <w:szCs w:val="21"/>
                    </w:rPr>
                  </w:pPr>
                  <w:r>
                    <w:rPr>
                      <w:rFonts w:ascii="Times New Roman" w:eastAsia="宋体" w:hAnsi="Times New Roman" w:cs="Times New Roman"/>
                      <w:sz w:val="21"/>
                      <w:szCs w:val="21"/>
                    </w:rPr>
                    <w:t>颗粒物</w:t>
                  </w:r>
                </w:p>
              </w:tc>
              <w:tc>
                <w:tcPr>
                  <w:tcW w:w="850" w:type="dxa"/>
                  <w:vAlign w:val="center"/>
                </w:tcPr>
                <w:p w:rsidR="00182A18" w:rsidRPr="000809FD" w:rsidRDefault="00182A18" w:rsidP="00D86139">
                  <w:pPr>
                    <w:pStyle w:val="af4"/>
                    <w:widowControl w:val="0"/>
                    <w:spacing w:after="0"/>
                    <w:rPr>
                      <w:rFonts w:ascii="Times New Roman" w:eastAsia="宋体" w:hAnsi="Times New Roman" w:cs="Times New Roman"/>
                      <w:color w:val="000000"/>
                      <w:sz w:val="21"/>
                      <w:szCs w:val="21"/>
                    </w:rPr>
                  </w:pPr>
                  <w:r>
                    <w:rPr>
                      <w:rFonts w:ascii="Times New Roman" w:eastAsia="宋体" w:hAnsi="宋体" w:cs="Times New Roman" w:hint="eastAsia"/>
                      <w:sz w:val="21"/>
                      <w:szCs w:val="21"/>
                    </w:rPr>
                    <w:t>FQ3</w:t>
                  </w:r>
                </w:p>
              </w:tc>
              <w:tc>
                <w:tcPr>
                  <w:tcW w:w="1276" w:type="dxa"/>
                  <w:vAlign w:val="center"/>
                </w:tcPr>
                <w:p w:rsidR="00182A18" w:rsidRPr="001959B3" w:rsidRDefault="009D03F7" w:rsidP="00262AAB">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1.3</w:t>
                  </w:r>
                </w:p>
              </w:tc>
              <w:tc>
                <w:tcPr>
                  <w:tcW w:w="1276" w:type="dxa"/>
                  <w:vAlign w:val="center"/>
                </w:tcPr>
                <w:p w:rsidR="00182A18" w:rsidRPr="00063C15" w:rsidRDefault="009D03F7" w:rsidP="00262AAB">
                  <w:pPr>
                    <w:pStyle w:val="af4"/>
                    <w:widowControl w:val="0"/>
                    <w:adjustRightInd/>
                    <w:spacing w:after="0"/>
                    <w:rPr>
                      <w:rFonts w:ascii="Times New Roman" w:eastAsia="宋体" w:hAnsi="Times New Roman" w:cs="Times New Roman"/>
                      <w:color w:val="000000" w:themeColor="text1"/>
                      <w:sz w:val="21"/>
                      <w:szCs w:val="21"/>
                    </w:rPr>
                  </w:pPr>
                  <w:r w:rsidRPr="00063C15">
                    <w:rPr>
                      <w:rFonts w:ascii="Times New Roman" w:eastAsia="宋体" w:hAnsi="Times New Roman" w:cs="Times New Roman" w:hint="eastAsia"/>
                      <w:color w:val="000000" w:themeColor="text1"/>
                      <w:sz w:val="21"/>
                      <w:szCs w:val="21"/>
                    </w:rPr>
                    <w:t>0.0186</w:t>
                  </w:r>
                </w:p>
              </w:tc>
              <w:tc>
                <w:tcPr>
                  <w:tcW w:w="1134" w:type="dxa"/>
                  <w:vAlign w:val="center"/>
                </w:tcPr>
                <w:p w:rsidR="00182A18" w:rsidRPr="00063C15" w:rsidRDefault="009D03F7" w:rsidP="00262AAB">
                  <w:pPr>
                    <w:pStyle w:val="af4"/>
                    <w:widowControl w:val="0"/>
                    <w:adjustRightInd/>
                    <w:spacing w:after="0"/>
                    <w:rPr>
                      <w:rFonts w:ascii="Times New Roman" w:eastAsia="宋体" w:hAnsi="Times New Roman" w:cs="Times New Roman"/>
                      <w:color w:val="000000" w:themeColor="text1"/>
                      <w:sz w:val="21"/>
                      <w:szCs w:val="21"/>
                    </w:rPr>
                  </w:pPr>
                  <w:r w:rsidRPr="00063C15">
                    <w:rPr>
                      <w:rFonts w:ascii="Times New Roman" w:eastAsia="宋体" w:hAnsi="Times New Roman" w:cs="Times New Roman" w:hint="eastAsia"/>
                      <w:color w:val="000000" w:themeColor="text1"/>
                      <w:sz w:val="21"/>
                      <w:szCs w:val="21"/>
                    </w:rPr>
                    <w:t>1200</w:t>
                  </w:r>
                </w:p>
              </w:tc>
              <w:tc>
                <w:tcPr>
                  <w:tcW w:w="921" w:type="dxa"/>
                  <w:vAlign w:val="center"/>
                </w:tcPr>
                <w:p w:rsidR="00182A18" w:rsidRPr="00063C15" w:rsidRDefault="007C7388" w:rsidP="00262AAB">
                  <w:pPr>
                    <w:pStyle w:val="af4"/>
                    <w:widowControl w:val="0"/>
                    <w:adjustRightInd/>
                    <w:spacing w:after="0"/>
                    <w:rPr>
                      <w:rFonts w:ascii="Times New Roman" w:eastAsia="宋体" w:hAnsi="Times New Roman" w:cs="Times New Roman"/>
                      <w:color w:val="000000" w:themeColor="text1"/>
                      <w:sz w:val="21"/>
                      <w:szCs w:val="21"/>
                    </w:rPr>
                  </w:pPr>
                  <w:r w:rsidRPr="00063C15">
                    <w:rPr>
                      <w:rFonts w:ascii="Times New Roman" w:eastAsia="宋体" w:hAnsi="Times New Roman" w:cs="Times New Roman" w:hint="eastAsia"/>
                      <w:color w:val="000000" w:themeColor="text1"/>
                      <w:sz w:val="21"/>
                      <w:szCs w:val="21"/>
                    </w:rPr>
                    <w:t>0.0223</w:t>
                  </w:r>
                </w:p>
              </w:tc>
              <w:tc>
                <w:tcPr>
                  <w:tcW w:w="922" w:type="dxa"/>
                  <w:vMerge/>
                  <w:vAlign w:val="center"/>
                </w:tcPr>
                <w:p w:rsidR="00182A18" w:rsidRPr="001959B3" w:rsidRDefault="00182A18" w:rsidP="00262AAB">
                  <w:pPr>
                    <w:pStyle w:val="af4"/>
                    <w:widowControl w:val="0"/>
                    <w:adjustRightInd/>
                    <w:spacing w:after="0"/>
                    <w:rPr>
                      <w:rFonts w:ascii="Times New Roman" w:eastAsia="宋体" w:hAnsi="Times New Roman" w:cs="Times New Roman"/>
                      <w:color w:val="000000"/>
                      <w:sz w:val="21"/>
                      <w:szCs w:val="21"/>
                    </w:rPr>
                  </w:pPr>
                </w:p>
              </w:tc>
              <w:tc>
                <w:tcPr>
                  <w:tcW w:w="1134" w:type="dxa"/>
                  <w:vMerge/>
                  <w:vAlign w:val="center"/>
                </w:tcPr>
                <w:p w:rsidR="00182A18" w:rsidRPr="001959B3" w:rsidRDefault="00182A18" w:rsidP="00262AAB">
                  <w:pPr>
                    <w:pStyle w:val="af4"/>
                    <w:widowControl w:val="0"/>
                    <w:adjustRightInd/>
                    <w:spacing w:after="0"/>
                    <w:rPr>
                      <w:rFonts w:ascii="Times New Roman" w:eastAsia="宋体" w:hAnsi="Times New Roman" w:cs="Times New Roman"/>
                      <w:color w:val="000000"/>
                      <w:sz w:val="21"/>
                      <w:szCs w:val="21"/>
                    </w:rPr>
                  </w:pPr>
                </w:p>
              </w:tc>
              <w:tc>
                <w:tcPr>
                  <w:tcW w:w="910" w:type="dxa"/>
                  <w:vMerge/>
                  <w:vAlign w:val="center"/>
                </w:tcPr>
                <w:p w:rsidR="00182A18" w:rsidRPr="001959B3" w:rsidRDefault="00182A18" w:rsidP="005F4618">
                  <w:pPr>
                    <w:pStyle w:val="af4"/>
                    <w:widowControl w:val="0"/>
                    <w:adjustRightInd/>
                    <w:spacing w:after="0"/>
                    <w:rPr>
                      <w:rFonts w:ascii="Times New Roman" w:eastAsia="宋体" w:hAnsi="Times New Roman" w:cs="Times New Roman"/>
                      <w:color w:val="000000"/>
                      <w:sz w:val="21"/>
                      <w:szCs w:val="21"/>
                    </w:rPr>
                  </w:pPr>
                </w:p>
              </w:tc>
            </w:tr>
          </w:tbl>
          <w:p w:rsidR="009D4AD7" w:rsidRPr="00274819" w:rsidRDefault="009D4AD7" w:rsidP="00DF3F77">
            <w:pPr>
              <w:spacing w:after="0" w:line="360" w:lineRule="auto"/>
              <w:ind w:firstLineChars="200" w:firstLine="480"/>
              <w:rPr>
                <w:rFonts w:ascii="Times New Roman" w:eastAsia="宋体" w:hAnsi="Times New Roman" w:cs="Times New Roman"/>
                <w:color w:val="000000"/>
                <w:sz w:val="24"/>
                <w:szCs w:val="24"/>
              </w:rPr>
            </w:pPr>
          </w:p>
        </w:tc>
      </w:tr>
    </w:tbl>
    <w:p w:rsidR="009D4AD7" w:rsidRDefault="009D4AD7">
      <w:pPr>
        <w:spacing w:after="0" w:line="360" w:lineRule="auto"/>
        <w:rPr>
          <w:rFonts w:ascii="Times New Roman" w:eastAsia="宋体" w:hAnsi="Times New Roman" w:cs="Times New Roman"/>
          <w:b/>
          <w:bCs/>
          <w:color w:val="000000"/>
          <w:sz w:val="21"/>
          <w:szCs w:val="21"/>
        </w:rPr>
        <w:sectPr w:rsidR="009D4AD7">
          <w:pgSz w:w="11906" w:h="16838"/>
          <w:pgMar w:top="1440" w:right="1797" w:bottom="1440" w:left="1797" w:header="708" w:footer="708" w:gutter="0"/>
          <w:cols w:space="720"/>
          <w:docGrid w:linePitch="360"/>
        </w:sectPr>
      </w:pPr>
    </w:p>
    <w:p w:rsidR="009D4AD7" w:rsidRPr="0048311A" w:rsidRDefault="009D4AD7" w:rsidP="0048311A">
      <w:pPr>
        <w:pStyle w:val="1"/>
        <w:spacing w:before="0" w:after="0" w:line="360" w:lineRule="auto"/>
        <w:rPr>
          <w:rFonts w:asciiTheme="minorEastAsia" w:eastAsiaTheme="minorEastAsia" w:hAnsiTheme="minorEastAsia"/>
          <w:sz w:val="21"/>
          <w:szCs w:val="21"/>
        </w:rPr>
      </w:pPr>
      <w:r w:rsidRPr="0048311A">
        <w:rPr>
          <w:rFonts w:asciiTheme="minorEastAsia" w:eastAsiaTheme="minorEastAsia" w:hAnsiTheme="minorEastAsia" w:hint="eastAsia"/>
          <w:sz w:val="21"/>
          <w:szCs w:val="21"/>
        </w:rPr>
        <w:lastRenderedPageBreak/>
        <w:t>表八</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638"/>
      </w:tblGrid>
      <w:tr w:rsidR="009D4AD7">
        <w:trPr>
          <w:cantSplit/>
          <w:trHeight w:val="13099"/>
          <w:jc w:val="center"/>
        </w:trPr>
        <w:tc>
          <w:tcPr>
            <w:tcW w:w="9638" w:type="dxa"/>
          </w:tcPr>
          <w:p w:rsidR="009D4AD7" w:rsidRDefault="009D4AD7" w:rsidP="006E5585">
            <w:pPr>
              <w:spacing w:beforeLines="100" w:after="0" w:line="360" w:lineRule="auto"/>
              <w:rPr>
                <w:rFonts w:ascii="Times New Roman" w:eastAsia="宋体" w:hAnsi="宋体" w:cs="Times New Roman"/>
                <w:b/>
                <w:bCs/>
                <w:color w:val="000000"/>
                <w:sz w:val="24"/>
                <w:szCs w:val="24"/>
              </w:rPr>
            </w:pPr>
            <w:r>
              <w:rPr>
                <w:rFonts w:ascii="Times New Roman" w:eastAsia="宋体" w:hAnsi="宋体" w:cs="宋体" w:hint="eastAsia"/>
                <w:b/>
                <w:bCs/>
                <w:color w:val="000000"/>
                <w:sz w:val="24"/>
                <w:szCs w:val="24"/>
              </w:rPr>
              <w:t>环境管理检查：</w:t>
            </w:r>
          </w:p>
          <w:p w:rsidR="009D4AD7" w:rsidRPr="00C6590E" w:rsidRDefault="009D4AD7">
            <w:pPr>
              <w:jc w:val="center"/>
              <w:rPr>
                <w:rFonts w:ascii="宋体" w:eastAsia="宋体" w:hAnsi="宋体" w:cs="Times New Roman"/>
                <w:b/>
                <w:bCs/>
                <w:sz w:val="24"/>
                <w:szCs w:val="24"/>
              </w:rPr>
            </w:pPr>
            <w:r w:rsidRPr="00C6590E">
              <w:rPr>
                <w:rFonts w:ascii="Times New Roman" w:eastAsia="宋体" w:hAnsi="Times New Roman" w:cs="Times New Roman"/>
                <w:b/>
                <w:bCs/>
                <w:sz w:val="24"/>
                <w:szCs w:val="24"/>
              </w:rPr>
              <w:t>表</w:t>
            </w:r>
            <w:r w:rsidRPr="00C6590E">
              <w:rPr>
                <w:rFonts w:ascii="Times New Roman" w:eastAsia="宋体" w:hAnsi="Times New Roman" w:cs="Times New Roman"/>
                <w:b/>
                <w:bCs/>
                <w:sz w:val="24"/>
                <w:szCs w:val="24"/>
              </w:rPr>
              <w:t xml:space="preserve">8-1 </w:t>
            </w:r>
            <w:r w:rsidRPr="00C6590E">
              <w:rPr>
                <w:rFonts w:ascii="Times New Roman" w:eastAsia="宋体" w:hAnsi="Times New Roman" w:cs="Times New Roman"/>
                <w:b/>
                <w:bCs/>
                <w:sz w:val="24"/>
                <w:szCs w:val="24"/>
              </w:rPr>
              <w:t>环境管理</w:t>
            </w:r>
            <w:r w:rsidRPr="00C6590E">
              <w:rPr>
                <w:rFonts w:ascii="宋体" w:eastAsia="宋体" w:hAnsi="宋体" w:cs="宋体" w:hint="eastAsia"/>
                <w:b/>
                <w:bCs/>
                <w:sz w:val="24"/>
                <w:szCs w:val="24"/>
              </w:rPr>
              <w:t>检查表</w:t>
            </w:r>
          </w:p>
          <w:tbl>
            <w:tblPr>
              <w:tblW w:w="9287" w:type="dxa"/>
              <w:tblBorders>
                <w:top w:val="single" w:sz="12" w:space="0" w:color="auto"/>
                <w:bottom w:val="single" w:sz="12" w:space="0" w:color="auto"/>
                <w:insideH w:val="single" w:sz="4" w:space="0" w:color="auto"/>
                <w:insideV w:val="single" w:sz="4" w:space="0" w:color="auto"/>
              </w:tblBorders>
              <w:tblLayout w:type="fixed"/>
              <w:tblLook w:val="00A0"/>
            </w:tblPr>
            <w:tblGrid>
              <w:gridCol w:w="804"/>
              <w:gridCol w:w="4241"/>
              <w:gridCol w:w="4242"/>
            </w:tblGrid>
            <w:tr w:rsidR="009D4AD7" w:rsidRPr="002619F8" w:rsidTr="00F41EE2">
              <w:trPr>
                <w:trHeight w:val="714"/>
              </w:trPr>
              <w:tc>
                <w:tcPr>
                  <w:tcW w:w="804" w:type="dxa"/>
                  <w:tcBorders>
                    <w:top w:val="single" w:sz="12"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b/>
                      <w:bCs/>
                      <w:sz w:val="21"/>
                      <w:szCs w:val="21"/>
                    </w:rPr>
                  </w:pPr>
                  <w:r w:rsidRPr="002619F8">
                    <w:rPr>
                      <w:rFonts w:ascii="Times New Roman" w:eastAsiaTheme="minorEastAsia" w:hAnsiTheme="minorEastAsia" w:cs="Times New Roman"/>
                      <w:b/>
                      <w:bCs/>
                      <w:sz w:val="21"/>
                      <w:szCs w:val="21"/>
                    </w:rPr>
                    <w:t>序号</w:t>
                  </w:r>
                </w:p>
              </w:tc>
              <w:tc>
                <w:tcPr>
                  <w:tcW w:w="4241" w:type="dxa"/>
                  <w:tcBorders>
                    <w:top w:val="single" w:sz="12"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b/>
                      <w:bCs/>
                      <w:sz w:val="21"/>
                      <w:szCs w:val="21"/>
                    </w:rPr>
                  </w:pPr>
                  <w:r w:rsidRPr="002619F8">
                    <w:rPr>
                      <w:rFonts w:ascii="Times New Roman" w:eastAsiaTheme="minorEastAsia" w:hAnsiTheme="minorEastAsia" w:cs="Times New Roman"/>
                      <w:b/>
                      <w:bCs/>
                      <w:sz w:val="21"/>
                      <w:szCs w:val="21"/>
                    </w:rPr>
                    <w:t>检查内容</w:t>
                  </w:r>
                </w:p>
              </w:tc>
              <w:tc>
                <w:tcPr>
                  <w:tcW w:w="4242" w:type="dxa"/>
                  <w:tcBorders>
                    <w:top w:val="single" w:sz="12" w:space="0" w:color="auto"/>
                    <w:left w:val="single" w:sz="4" w:space="0" w:color="auto"/>
                    <w:bottom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b/>
                      <w:bCs/>
                      <w:sz w:val="21"/>
                      <w:szCs w:val="21"/>
                    </w:rPr>
                  </w:pPr>
                  <w:r w:rsidRPr="002619F8">
                    <w:rPr>
                      <w:rFonts w:ascii="Times New Roman" w:eastAsiaTheme="minorEastAsia" w:hAnsiTheme="minorEastAsia" w:cs="Times New Roman"/>
                      <w:b/>
                      <w:bCs/>
                      <w:sz w:val="21"/>
                      <w:szCs w:val="21"/>
                    </w:rPr>
                    <w:t>执行情况</w:t>
                  </w:r>
                </w:p>
              </w:tc>
            </w:tr>
            <w:tr w:rsidR="009D4AD7" w:rsidRPr="002619F8" w:rsidTr="00F41EE2">
              <w:trPr>
                <w:trHeight w:val="781"/>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1</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建设项目执行国家建设项目环境管理制度情况。</w:t>
                  </w:r>
                </w:p>
              </w:tc>
              <w:tc>
                <w:tcPr>
                  <w:tcW w:w="4242" w:type="dxa"/>
                  <w:tcBorders>
                    <w:top w:val="single" w:sz="4" w:space="0" w:color="auto"/>
                    <w:left w:val="single" w:sz="4" w:space="0" w:color="auto"/>
                    <w:bottom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本项目编制了环境影响报告表，报告表得到了</w:t>
                  </w:r>
                  <w:r w:rsidR="00BA7342" w:rsidRPr="00BA7342">
                    <w:rPr>
                      <w:rFonts w:ascii="Times New Roman" w:eastAsiaTheme="minorEastAsia" w:hAnsiTheme="minorEastAsia" w:cs="Times New Roman" w:hint="eastAsia"/>
                      <w:sz w:val="21"/>
                      <w:szCs w:val="21"/>
                    </w:rPr>
                    <w:t>无锡市行政审批局</w:t>
                  </w:r>
                  <w:r w:rsidRPr="002619F8">
                    <w:rPr>
                      <w:rFonts w:ascii="Times New Roman" w:eastAsiaTheme="minorEastAsia" w:hAnsiTheme="minorEastAsia" w:cs="Times New Roman"/>
                      <w:sz w:val="21"/>
                      <w:szCs w:val="21"/>
                    </w:rPr>
                    <w:t>的批准。</w:t>
                  </w:r>
                </w:p>
              </w:tc>
            </w:tr>
            <w:tr w:rsidR="009D4AD7" w:rsidRPr="002619F8" w:rsidTr="00F41EE2">
              <w:trPr>
                <w:trHeight w:val="1087"/>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2</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环保设施建造及运行情况，</w:t>
                  </w:r>
                  <w:r w:rsidRPr="002619F8">
                    <w:rPr>
                      <w:rFonts w:ascii="Times New Roman" w:eastAsiaTheme="minorEastAsia" w:hAnsi="Times New Roman" w:cs="Times New Roman"/>
                      <w:sz w:val="21"/>
                      <w:szCs w:val="21"/>
                    </w:rPr>
                    <w:t>“</w:t>
                  </w:r>
                  <w:r w:rsidRPr="002619F8">
                    <w:rPr>
                      <w:rFonts w:ascii="Times New Roman" w:eastAsiaTheme="minorEastAsia" w:hAnsiTheme="minorEastAsia" w:cs="Times New Roman"/>
                      <w:sz w:val="21"/>
                      <w:szCs w:val="21"/>
                    </w:rPr>
                    <w:t>三废</w:t>
                  </w:r>
                  <w:r w:rsidRPr="002619F8">
                    <w:rPr>
                      <w:rFonts w:ascii="Times New Roman" w:eastAsiaTheme="minorEastAsia" w:hAnsi="Times New Roman" w:cs="Times New Roman"/>
                      <w:sz w:val="21"/>
                      <w:szCs w:val="21"/>
                    </w:rPr>
                    <w:t>”</w:t>
                  </w:r>
                  <w:r w:rsidRPr="002619F8">
                    <w:rPr>
                      <w:rFonts w:ascii="Times New Roman" w:eastAsiaTheme="minorEastAsia" w:hAnsiTheme="minorEastAsia" w:cs="Times New Roman"/>
                      <w:sz w:val="21"/>
                      <w:szCs w:val="21"/>
                    </w:rPr>
                    <w:t>处理及综合利用情况。</w:t>
                  </w:r>
                </w:p>
              </w:tc>
              <w:tc>
                <w:tcPr>
                  <w:tcW w:w="4242" w:type="dxa"/>
                  <w:tcBorders>
                    <w:top w:val="single" w:sz="4" w:space="0" w:color="auto"/>
                    <w:left w:val="single" w:sz="4" w:space="0" w:color="auto"/>
                    <w:bottom w:val="single" w:sz="4" w:space="0" w:color="auto"/>
                  </w:tcBorders>
                  <w:vAlign w:val="center"/>
                </w:tcPr>
                <w:p w:rsidR="009D4AD7" w:rsidRPr="002619F8" w:rsidRDefault="00BF4FBA"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已按环评、批复建设环保治理措施，并正常运行，废水</w:t>
                  </w:r>
                  <w:r w:rsidR="002B0D5C" w:rsidRPr="002619F8">
                    <w:rPr>
                      <w:rFonts w:ascii="Times New Roman" w:eastAsiaTheme="minorEastAsia" w:hAnsiTheme="minorEastAsia" w:cs="Times New Roman"/>
                      <w:sz w:val="21"/>
                      <w:szCs w:val="21"/>
                    </w:rPr>
                    <w:t>、废气</w:t>
                  </w:r>
                  <w:r w:rsidR="009D4AD7" w:rsidRPr="002619F8">
                    <w:rPr>
                      <w:rFonts w:ascii="Times New Roman" w:eastAsiaTheme="minorEastAsia" w:hAnsiTheme="minorEastAsia" w:cs="Times New Roman"/>
                      <w:sz w:val="21"/>
                      <w:szCs w:val="21"/>
                    </w:rPr>
                    <w:t>经过处理后达标排放，固废已妥善处置，零排放。</w:t>
                  </w:r>
                </w:p>
              </w:tc>
            </w:tr>
            <w:tr w:rsidR="009D4AD7" w:rsidRPr="002619F8" w:rsidTr="00F41EE2">
              <w:trPr>
                <w:trHeight w:val="687"/>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3</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环境保护管理规章制度的建立及执行情况。</w:t>
                  </w:r>
                </w:p>
              </w:tc>
              <w:tc>
                <w:tcPr>
                  <w:tcW w:w="4242" w:type="dxa"/>
                  <w:tcBorders>
                    <w:top w:val="single" w:sz="4" w:space="0" w:color="auto"/>
                    <w:left w:val="single" w:sz="4" w:space="0" w:color="auto"/>
                    <w:bottom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已建立环境保护管理规章制度。</w:t>
                  </w:r>
                </w:p>
              </w:tc>
            </w:tr>
            <w:tr w:rsidR="009D4AD7" w:rsidRPr="002619F8" w:rsidTr="00F41EE2">
              <w:trPr>
                <w:trHeight w:val="783"/>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4</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环境保护监测机构、人员和仪器设备的配置情况。</w:t>
                  </w:r>
                </w:p>
              </w:tc>
              <w:tc>
                <w:tcPr>
                  <w:tcW w:w="4242" w:type="dxa"/>
                  <w:tcBorders>
                    <w:top w:val="single" w:sz="4" w:space="0" w:color="auto"/>
                    <w:left w:val="single" w:sz="4" w:space="0" w:color="auto"/>
                    <w:bottom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未设置环境保护监测机构，相关监测工作委托有资质单位进行。</w:t>
                  </w:r>
                </w:p>
              </w:tc>
            </w:tr>
            <w:tr w:rsidR="009D4AD7" w:rsidRPr="002619F8" w:rsidTr="00F41EE2">
              <w:trPr>
                <w:trHeight w:val="1225"/>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5</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存在潜在突发性环境污染事故隐患的建设项目，制定相应的应急制度，配备和建设的应急设备及设施情况，企业进行定期突发性环境污染事故应急演练</w:t>
                  </w:r>
                </w:p>
              </w:tc>
              <w:tc>
                <w:tcPr>
                  <w:tcW w:w="4242" w:type="dxa"/>
                  <w:tcBorders>
                    <w:top w:val="single" w:sz="4" w:space="0" w:color="auto"/>
                    <w:left w:val="single" w:sz="4" w:space="0" w:color="auto"/>
                    <w:bottom w:val="single" w:sz="4" w:space="0" w:color="auto"/>
                  </w:tcBorders>
                  <w:vAlign w:val="center"/>
                </w:tcPr>
                <w:p w:rsidR="009D4AD7" w:rsidRPr="00AE70D1" w:rsidRDefault="00C34DE2" w:rsidP="002619F8">
                  <w:pPr>
                    <w:widowControl w:val="0"/>
                    <w:spacing w:after="0"/>
                    <w:jc w:val="both"/>
                    <w:rPr>
                      <w:rFonts w:ascii="Times New Roman" w:eastAsiaTheme="minorEastAsia" w:hAnsi="Times New Roman" w:cs="Times New Roman"/>
                      <w:color w:val="FF0000"/>
                      <w:sz w:val="21"/>
                      <w:szCs w:val="21"/>
                    </w:rPr>
                  </w:pPr>
                  <w:r w:rsidRPr="00801851">
                    <w:rPr>
                      <w:rFonts w:ascii="Times New Roman" w:eastAsia="宋体" w:hAnsi="宋体" w:cs="Times New Roman"/>
                      <w:sz w:val="21"/>
                      <w:szCs w:val="21"/>
                    </w:rPr>
                    <w:t>本项目</w:t>
                  </w:r>
                  <w:r w:rsidR="00961427">
                    <w:rPr>
                      <w:rFonts w:ascii="Times New Roman" w:eastAsia="宋体" w:hAnsi="宋体" w:cs="Times New Roman"/>
                      <w:sz w:val="21"/>
                      <w:szCs w:val="21"/>
                    </w:rPr>
                    <w:t>已编制</w:t>
                  </w:r>
                  <w:r w:rsidRPr="00801851">
                    <w:rPr>
                      <w:rFonts w:ascii="Times New Roman" w:eastAsia="宋体" w:hAnsi="宋体" w:cs="Times New Roman"/>
                      <w:sz w:val="21"/>
                      <w:szCs w:val="21"/>
                    </w:rPr>
                    <w:t>应急预案</w:t>
                  </w:r>
                  <w:r w:rsidR="00961427">
                    <w:rPr>
                      <w:rFonts w:ascii="Times New Roman" w:eastAsia="宋体" w:hAnsi="宋体" w:cs="Times New Roman"/>
                      <w:sz w:val="21"/>
                      <w:szCs w:val="21"/>
                    </w:rPr>
                    <w:t>并报环保局备案</w:t>
                  </w:r>
                  <w:r w:rsidRPr="00801851">
                    <w:rPr>
                      <w:rFonts w:ascii="Times New Roman" w:eastAsia="宋体" w:hAnsi="宋体" w:cs="Times New Roman"/>
                      <w:sz w:val="21"/>
                      <w:szCs w:val="21"/>
                    </w:rPr>
                    <w:t>。</w:t>
                  </w:r>
                </w:p>
              </w:tc>
            </w:tr>
            <w:tr w:rsidR="009D4AD7" w:rsidRPr="002619F8" w:rsidTr="00F41EE2">
              <w:trPr>
                <w:trHeight w:val="679"/>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6</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执行环保批复情况。</w:t>
                  </w:r>
                </w:p>
              </w:tc>
              <w:tc>
                <w:tcPr>
                  <w:tcW w:w="4242" w:type="dxa"/>
                  <w:tcBorders>
                    <w:top w:val="single" w:sz="4" w:space="0" w:color="auto"/>
                    <w:left w:val="single" w:sz="4" w:space="0" w:color="auto"/>
                    <w:bottom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对照表</w:t>
                  </w:r>
                  <w:r w:rsidRPr="002619F8">
                    <w:rPr>
                      <w:rFonts w:ascii="Times New Roman" w:eastAsiaTheme="minorEastAsia" w:hAnsi="Times New Roman" w:cs="Times New Roman"/>
                      <w:sz w:val="21"/>
                      <w:szCs w:val="21"/>
                    </w:rPr>
                    <w:t xml:space="preserve">4-1 </w:t>
                  </w:r>
                  <w:r w:rsidRPr="002619F8">
                    <w:rPr>
                      <w:rFonts w:ascii="Times New Roman" w:eastAsiaTheme="minorEastAsia" w:hAnsiTheme="minorEastAsia" w:cs="Times New Roman"/>
                      <w:sz w:val="21"/>
                      <w:szCs w:val="21"/>
                    </w:rPr>
                    <w:t>环境影响报告表批复要求落实环评批复均已落实。</w:t>
                  </w:r>
                </w:p>
              </w:tc>
            </w:tr>
            <w:tr w:rsidR="009D4AD7" w:rsidRPr="002619F8" w:rsidTr="00F41EE2">
              <w:trPr>
                <w:trHeight w:val="687"/>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7</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工业固（液）体废物是否按规定或要求处置和回收利用。</w:t>
                  </w:r>
                </w:p>
              </w:tc>
              <w:tc>
                <w:tcPr>
                  <w:tcW w:w="4242" w:type="dxa"/>
                  <w:tcBorders>
                    <w:top w:val="single" w:sz="4" w:space="0" w:color="auto"/>
                    <w:left w:val="single" w:sz="4" w:space="0" w:color="auto"/>
                    <w:bottom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已按规定要求处置。</w:t>
                  </w:r>
                </w:p>
              </w:tc>
            </w:tr>
            <w:tr w:rsidR="009D4AD7" w:rsidRPr="002619F8" w:rsidTr="00F41EE2">
              <w:trPr>
                <w:trHeight w:val="683"/>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8</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排污口规范整治情况。</w:t>
                  </w:r>
                </w:p>
              </w:tc>
              <w:tc>
                <w:tcPr>
                  <w:tcW w:w="4242" w:type="dxa"/>
                  <w:tcBorders>
                    <w:top w:val="single" w:sz="4" w:space="0" w:color="auto"/>
                    <w:left w:val="single" w:sz="4" w:space="0" w:color="auto"/>
                    <w:bottom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排污口均已按规范设置采样口，已设置标志牌。</w:t>
                  </w:r>
                </w:p>
              </w:tc>
            </w:tr>
            <w:tr w:rsidR="009D4AD7" w:rsidRPr="002619F8" w:rsidTr="00F41EE2">
              <w:trPr>
                <w:trHeight w:val="679"/>
              </w:trPr>
              <w:tc>
                <w:tcPr>
                  <w:tcW w:w="804" w:type="dxa"/>
                  <w:tcBorders>
                    <w:top w:val="single" w:sz="4" w:space="0" w:color="auto"/>
                    <w:bottom w:val="single" w:sz="12"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9</w:t>
                  </w:r>
                </w:p>
              </w:tc>
              <w:tc>
                <w:tcPr>
                  <w:tcW w:w="4241" w:type="dxa"/>
                  <w:tcBorders>
                    <w:top w:val="single" w:sz="4" w:space="0" w:color="auto"/>
                    <w:left w:val="single" w:sz="4" w:space="0" w:color="auto"/>
                    <w:bottom w:val="single" w:sz="12"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w:t>
                  </w:r>
                  <w:r w:rsidRPr="002619F8">
                    <w:rPr>
                      <w:rFonts w:ascii="Times New Roman" w:eastAsiaTheme="minorEastAsia" w:hAnsiTheme="minorEastAsia" w:cs="Times New Roman"/>
                      <w:sz w:val="21"/>
                      <w:szCs w:val="21"/>
                    </w:rPr>
                    <w:t>以新带老</w:t>
                  </w:r>
                  <w:r w:rsidRPr="002619F8">
                    <w:rPr>
                      <w:rFonts w:ascii="Times New Roman" w:eastAsiaTheme="minorEastAsia" w:hAnsi="Times New Roman" w:cs="Times New Roman"/>
                      <w:sz w:val="21"/>
                      <w:szCs w:val="21"/>
                    </w:rPr>
                    <w:t>”</w:t>
                  </w:r>
                  <w:r w:rsidRPr="002619F8">
                    <w:rPr>
                      <w:rFonts w:ascii="Times New Roman" w:eastAsiaTheme="minorEastAsia" w:hAnsiTheme="minorEastAsia" w:cs="Times New Roman"/>
                      <w:sz w:val="21"/>
                      <w:szCs w:val="21"/>
                    </w:rPr>
                    <w:t>措施。</w:t>
                  </w:r>
                </w:p>
              </w:tc>
              <w:tc>
                <w:tcPr>
                  <w:tcW w:w="4242" w:type="dxa"/>
                  <w:tcBorders>
                    <w:top w:val="single" w:sz="4" w:space="0" w:color="auto"/>
                    <w:left w:val="single" w:sz="4" w:space="0" w:color="auto"/>
                    <w:bottom w:val="single" w:sz="12" w:space="0" w:color="auto"/>
                  </w:tcBorders>
                  <w:vAlign w:val="center"/>
                </w:tcPr>
                <w:p w:rsidR="009D4AD7" w:rsidRPr="002619F8" w:rsidRDefault="00687F1F" w:rsidP="002619F8">
                  <w:pPr>
                    <w:widowControl w:val="0"/>
                    <w:spacing w:after="0"/>
                    <w:jc w:val="both"/>
                    <w:rPr>
                      <w:rFonts w:ascii="Times New Roman" w:eastAsiaTheme="minorEastAsia" w:hAnsi="Times New Roman" w:cs="Times New Roman"/>
                      <w:sz w:val="21"/>
                      <w:szCs w:val="21"/>
                    </w:rPr>
                  </w:pPr>
                  <w:r>
                    <w:rPr>
                      <w:rFonts w:ascii="Times New Roman" w:eastAsiaTheme="minorEastAsia" w:hAnsiTheme="minorEastAsia" w:cs="Times New Roman"/>
                      <w:sz w:val="21"/>
                      <w:szCs w:val="21"/>
                    </w:rPr>
                    <w:t>本</w:t>
                  </w:r>
                  <w:r w:rsidR="002B0D5C" w:rsidRPr="002619F8">
                    <w:rPr>
                      <w:rFonts w:ascii="Times New Roman" w:eastAsiaTheme="minorEastAsia" w:hAnsiTheme="minorEastAsia" w:cs="Times New Roman"/>
                      <w:sz w:val="21"/>
                      <w:szCs w:val="21"/>
                    </w:rPr>
                    <w:t>项目</w:t>
                  </w:r>
                  <w:r>
                    <w:rPr>
                      <w:rFonts w:ascii="Times New Roman" w:eastAsiaTheme="minorEastAsia" w:hAnsiTheme="minorEastAsia" w:cs="Times New Roman"/>
                      <w:sz w:val="21"/>
                      <w:szCs w:val="21"/>
                    </w:rPr>
                    <w:t>无</w:t>
                  </w:r>
                  <w:r w:rsidRPr="002619F8">
                    <w:rPr>
                      <w:rFonts w:ascii="Times New Roman" w:eastAsiaTheme="minorEastAsia" w:hAnsi="Times New Roman" w:cs="Times New Roman"/>
                      <w:sz w:val="21"/>
                      <w:szCs w:val="21"/>
                    </w:rPr>
                    <w:t>“</w:t>
                  </w:r>
                  <w:r w:rsidRPr="002619F8">
                    <w:rPr>
                      <w:rFonts w:ascii="Times New Roman" w:eastAsiaTheme="minorEastAsia" w:hAnsiTheme="minorEastAsia" w:cs="Times New Roman"/>
                      <w:sz w:val="21"/>
                      <w:szCs w:val="21"/>
                    </w:rPr>
                    <w:t>以新带老</w:t>
                  </w:r>
                  <w:r w:rsidRPr="002619F8">
                    <w:rPr>
                      <w:rFonts w:ascii="Times New Roman" w:eastAsiaTheme="minorEastAsia" w:hAnsi="Times New Roman" w:cs="Times New Roman"/>
                      <w:sz w:val="21"/>
                      <w:szCs w:val="21"/>
                    </w:rPr>
                    <w:t>”</w:t>
                  </w:r>
                  <w:r w:rsidRPr="002619F8">
                    <w:rPr>
                      <w:rFonts w:ascii="Times New Roman" w:eastAsiaTheme="minorEastAsia" w:hAnsiTheme="minorEastAsia" w:cs="Times New Roman"/>
                      <w:sz w:val="21"/>
                      <w:szCs w:val="21"/>
                    </w:rPr>
                    <w:t>措施</w:t>
                  </w:r>
                  <w:r w:rsidR="002B0D5C" w:rsidRPr="002619F8">
                    <w:rPr>
                      <w:rFonts w:ascii="Times New Roman" w:eastAsiaTheme="minorEastAsia" w:hAnsiTheme="minorEastAsia" w:cs="Times New Roman"/>
                      <w:sz w:val="21"/>
                      <w:szCs w:val="21"/>
                    </w:rPr>
                    <w:t>。</w:t>
                  </w:r>
                </w:p>
              </w:tc>
            </w:tr>
          </w:tbl>
          <w:p w:rsidR="009D4AD7" w:rsidRDefault="009D4AD7">
            <w:pPr>
              <w:spacing w:line="360" w:lineRule="auto"/>
              <w:rPr>
                <w:rFonts w:eastAsia="仿宋_GB2312" w:cs="Times New Roman"/>
                <w:color w:val="FF0000"/>
                <w:sz w:val="21"/>
                <w:szCs w:val="21"/>
              </w:rPr>
            </w:pPr>
          </w:p>
        </w:tc>
      </w:tr>
    </w:tbl>
    <w:p w:rsidR="009D4AD7" w:rsidRDefault="009D4AD7">
      <w:pPr>
        <w:spacing w:after="0" w:line="360" w:lineRule="auto"/>
        <w:rPr>
          <w:rFonts w:ascii="Times New Roman" w:eastAsia="宋体" w:hAnsi="宋体" w:cs="Times New Roman"/>
          <w:b/>
          <w:bCs/>
          <w:color w:val="000000"/>
          <w:sz w:val="21"/>
          <w:szCs w:val="21"/>
        </w:rPr>
        <w:sectPr w:rsidR="009D4AD7">
          <w:pgSz w:w="11906" w:h="16838"/>
          <w:pgMar w:top="1440" w:right="1797" w:bottom="1440" w:left="1797" w:header="708" w:footer="708" w:gutter="0"/>
          <w:cols w:space="720"/>
          <w:docGrid w:linePitch="360"/>
        </w:sectPr>
      </w:pPr>
    </w:p>
    <w:p w:rsidR="009D4AD7" w:rsidRPr="0048311A" w:rsidRDefault="009D4AD7" w:rsidP="0048311A">
      <w:pPr>
        <w:pStyle w:val="1"/>
        <w:spacing w:before="0" w:after="0" w:line="360" w:lineRule="auto"/>
        <w:rPr>
          <w:rFonts w:asciiTheme="minorEastAsia" w:eastAsiaTheme="minorEastAsia" w:hAnsiTheme="minorEastAsia"/>
          <w:sz w:val="21"/>
          <w:szCs w:val="21"/>
        </w:rPr>
      </w:pPr>
      <w:r w:rsidRPr="0048311A">
        <w:rPr>
          <w:rFonts w:asciiTheme="minorEastAsia" w:eastAsiaTheme="minorEastAsia" w:hAnsiTheme="minorEastAsia" w:hint="eastAsia"/>
          <w:sz w:val="21"/>
          <w:szCs w:val="21"/>
        </w:rPr>
        <w:lastRenderedPageBreak/>
        <w:t>表九</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464"/>
      </w:tblGrid>
      <w:tr w:rsidR="009D4AD7" w:rsidRPr="00687F1F">
        <w:trPr>
          <w:trHeight w:val="13141"/>
          <w:jc w:val="center"/>
        </w:trPr>
        <w:tc>
          <w:tcPr>
            <w:tcW w:w="9464" w:type="dxa"/>
          </w:tcPr>
          <w:p w:rsidR="009D4AD7" w:rsidRPr="00687F1F" w:rsidRDefault="009D4AD7" w:rsidP="00967723">
            <w:pPr>
              <w:spacing w:after="0" w:line="400" w:lineRule="exact"/>
              <w:rPr>
                <w:rFonts w:ascii="Times New Roman" w:eastAsia="宋体" w:hAnsi="Times New Roman" w:cs="Times New Roman"/>
                <w:b/>
                <w:bCs/>
                <w:color w:val="000000"/>
                <w:sz w:val="24"/>
                <w:szCs w:val="24"/>
              </w:rPr>
            </w:pPr>
            <w:r w:rsidRPr="00687F1F">
              <w:rPr>
                <w:rFonts w:ascii="Times New Roman" w:eastAsia="宋体" w:hAnsi="Times New Roman" w:cs="Times New Roman"/>
                <w:b/>
                <w:bCs/>
                <w:color w:val="000000"/>
                <w:sz w:val="24"/>
                <w:szCs w:val="24"/>
              </w:rPr>
              <w:t>验收监测结论：</w:t>
            </w:r>
          </w:p>
          <w:p w:rsidR="009D4AD7" w:rsidRPr="00687F1F" w:rsidRDefault="009D4AD7" w:rsidP="00967723">
            <w:pPr>
              <w:spacing w:after="0" w:line="400" w:lineRule="exact"/>
              <w:rPr>
                <w:rFonts w:ascii="Times New Roman" w:eastAsia="宋体" w:hAnsi="Times New Roman" w:cs="Times New Roman"/>
                <w:sz w:val="21"/>
                <w:szCs w:val="21"/>
              </w:rPr>
            </w:pPr>
            <w:r w:rsidRPr="00687F1F">
              <w:rPr>
                <w:rFonts w:ascii="Times New Roman" w:eastAsia="宋体" w:hAnsi="Times New Roman" w:cs="Times New Roman"/>
                <w:sz w:val="21"/>
                <w:szCs w:val="21"/>
              </w:rPr>
              <w:t>1</w:t>
            </w:r>
            <w:r w:rsidRPr="00687F1F">
              <w:rPr>
                <w:rFonts w:ascii="Times New Roman" w:eastAsia="宋体" w:hAnsi="宋体" w:cs="Times New Roman"/>
                <w:sz w:val="21"/>
                <w:szCs w:val="21"/>
              </w:rPr>
              <w:t>、废水</w:t>
            </w:r>
          </w:p>
          <w:p w:rsidR="00EF3056" w:rsidRPr="00EF3056" w:rsidRDefault="00EF3056" w:rsidP="00EF3056">
            <w:pPr>
              <w:spacing w:after="0" w:line="400" w:lineRule="exact"/>
              <w:ind w:firstLineChars="200" w:firstLine="420"/>
              <w:rPr>
                <w:rFonts w:eastAsiaTheme="minorEastAsia" w:hAnsiTheme="minorEastAsia" w:cs="Times New Roman" w:hint="eastAsia"/>
                <w:color w:val="000000"/>
                <w:sz w:val="21"/>
                <w:szCs w:val="21"/>
              </w:rPr>
            </w:pPr>
            <w:r w:rsidRPr="00EF3056">
              <w:rPr>
                <w:rFonts w:ascii="Times New Roman" w:eastAsiaTheme="minorEastAsia" w:hAnsiTheme="minorEastAsia" w:cs="Times New Roman" w:hint="eastAsia"/>
                <w:color w:val="000000"/>
                <w:sz w:val="21"/>
                <w:szCs w:val="21"/>
              </w:rPr>
              <w:t>厂</w:t>
            </w:r>
            <w:r w:rsidRPr="00EF3056">
              <w:rPr>
                <w:rFonts w:ascii="Times New Roman" w:eastAsiaTheme="minorEastAsia" w:hAnsiTheme="minorEastAsia" w:cs="Times New Roman"/>
                <w:color w:val="000000"/>
                <w:sz w:val="21"/>
                <w:szCs w:val="21"/>
              </w:rPr>
              <w:t>区</w:t>
            </w:r>
            <w:r w:rsidRPr="00EF3056">
              <w:rPr>
                <w:rFonts w:eastAsiaTheme="minorEastAsia" w:hAnsiTheme="minorEastAsia" w:cs="Times New Roman"/>
                <w:color w:val="000000"/>
                <w:sz w:val="21"/>
                <w:szCs w:val="21"/>
              </w:rPr>
              <w:t>排水系统已按“雨污分流、清污分流”</w:t>
            </w:r>
            <w:r w:rsidRPr="00EF3056">
              <w:rPr>
                <w:rFonts w:eastAsiaTheme="minorEastAsia" w:hAnsiTheme="minorEastAsia" w:cs="Times New Roman" w:hint="eastAsia"/>
                <w:color w:val="000000"/>
                <w:sz w:val="21"/>
                <w:szCs w:val="21"/>
              </w:rPr>
              <w:t>的要求建设</w:t>
            </w:r>
            <w:r w:rsidRPr="00EF3056">
              <w:rPr>
                <w:rFonts w:eastAsiaTheme="minorEastAsia" w:hAnsiTheme="minorEastAsia" w:cs="Times New Roman"/>
                <w:color w:val="000000"/>
                <w:sz w:val="21"/>
                <w:szCs w:val="21"/>
              </w:rPr>
              <w:t>。</w:t>
            </w:r>
            <w:r w:rsidRPr="00EF3056">
              <w:rPr>
                <w:rFonts w:eastAsiaTheme="minorEastAsia" w:hAnsiTheme="minorEastAsia" w:cs="Times New Roman" w:hint="eastAsia"/>
                <w:color w:val="000000"/>
                <w:sz w:val="21"/>
                <w:szCs w:val="21"/>
              </w:rPr>
              <w:t>新、老厂区凸焊机间接冷却水均定期补充损耗后循环使用，不外排。老厂区员工</w:t>
            </w:r>
            <w:r w:rsidRPr="00EF3056">
              <w:rPr>
                <w:rFonts w:eastAsiaTheme="minorEastAsia" w:hAnsiTheme="minorEastAsia" w:cs="Times New Roman"/>
                <w:color w:val="000000"/>
                <w:sz w:val="21"/>
                <w:szCs w:val="21"/>
              </w:rPr>
              <w:t>生活污水经化粪池预处理后接管</w:t>
            </w:r>
            <w:r w:rsidRPr="00EF3056">
              <w:rPr>
                <w:rFonts w:eastAsiaTheme="minorEastAsia" w:hAnsiTheme="minorEastAsia" w:cs="Times New Roman" w:hint="eastAsia"/>
                <w:color w:val="000000"/>
                <w:sz w:val="21"/>
                <w:szCs w:val="21"/>
              </w:rPr>
              <w:t>无锡惠山环保水务有限公司杨市分厂</w:t>
            </w:r>
            <w:r w:rsidRPr="00EF3056">
              <w:rPr>
                <w:rFonts w:eastAsiaTheme="minorEastAsia" w:hAnsiTheme="minorEastAsia" w:cs="Times New Roman"/>
                <w:color w:val="000000"/>
                <w:sz w:val="21"/>
                <w:szCs w:val="21"/>
              </w:rPr>
              <w:t>集中处置；新厂区</w:t>
            </w:r>
            <w:r w:rsidRPr="00EF3056">
              <w:rPr>
                <w:rFonts w:eastAsiaTheme="minorEastAsia" w:hAnsiTheme="minorEastAsia" w:cs="Times New Roman" w:hint="eastAsia"/>
                <w:color w:val="000000"/>
                <w:sz w:val="21"/>
                <w:szCs w:val="21"/>
              </w:rPr>
              <w:t>员工</w:t>
            </w:r>
            <w:r w:rsidRPr="00EF3056">
              <w:rPr>
                <w:rFonts w:eastAsiaTheme="minorEastAsia" w:hAnsiTheme="minorEastAsia" w:cs="Times New Roman"/>
                <w:color w:val="000000"/>
                <w:sz w:val="21"/>
                <w:szCs w:val="21"/>
              </w:rPr>
              <w:t>生活污水经化粪池预处理后接管</w:t>
            </w:r>
            <w:r w:rsidRPr="00EF3056">
              <w:rPr>
                <w:rFonts w:eastAsiaTheme="minorEastAsia" w:hAnsiTheme="minorEastAsia" w:cs="Times New Roman" w:hint="eastAsia"/>
                <w:color w:val="000000"/>
                <w:sz w:val="21"/>
                <w:szCs w:val="21"/>
              </w:rPr>
              <w:t>无锡惠山环保水务有限公司洛社分厂</w:t>
            </w:r>
            <w:r w:rsidRPr="00EF3056">
              <w:rPr>
                <w:rFonts w:eastAsiaTheme="minorEastAsia" w:hAnsiTheme="minorEastAsia" w:cs="Times New Roman"/>
                <w:color w:val="000000"/>
                <w:sz w:val="21"/>
                <w:szCs w:val="21"/>
              </w:rPr>
              <w:t>集中处置。</w:t>
            </w:r>
          </w:p>
          <w:p w:rsidR="009D4AD7" w:rsidRPr="00EF3056" w:rsidRDefault="00EF3056" w:rsidP="00EF3056">
            <w:pPr>
              <w:spacing w:after="0" w:line="400" w:lineRule="exact"/>
              <w:ind w:firstLineChars="200" w:firstLine="420"/>
              <w:rPr>
                <w:rFonts w:ascii="Times New Roman" w:eastAsiaTheme="minorEastAsia" w:hAnsiTheme="minorEastAsia" w:cs="Times New Roman"/>
                <w:color w:val="000000"/>
                <w:sz w:val="21"/>
                <w:szCs w:val="21"/>
              </w:rPr>
            </w:pPr>
            <w:r w:rsidRPr="00EF3056">
              <w:rPr>
                <w:rFonts w:ascii="Times New Roman" w:eastAsiaTheme="minorEastAsia" w:hAnsiTheme="minorEastAsia" w:cs="Times New Roman" w:hint="eastAsia"/>
                <w:color w:val="000000"/>
                <w:sz w:val="21"/>
                <w:szCs w:val="21"/>
              </w:rPr>
              <w:t>新、老厂区</w:t>
            </w:r>
            <w:r w:rsidRPr="00EF3056">
              <w:rPr>
                <w:rFonts w:ascii="Times New Roman" w:eastAsiaTheme="minorEastAsia" w:hAnsiTheme="minorEastAsia" w:cs="Times New Roman"/>
                <w:color w:val="000000"/>
                <w:sz w:val="21"/>
                <w:szCs w:val="21"/>
              </w:rPr>
              <w:t>监测因子</w:t>
            </w:r>
            <w:r w:rsidRPr="00EF3056">
              <w:rPr>
                <w:rFonts w:ascii="Times New Roman" w:eastAsiaTheme="minorEastAsia" w:hAnsiTheme="minorEastAsia" w:cs="Times New Roman"/>
                <w:color w:val="000000"/>
                <w:sz w:val="21"/>
                <w:szCs w:val="21"/>
              </w:rPr>
              <w:t>pH</w:t>
            </w:r>
            <w:r w:rsidRPr="00EF3056">
              <w:rPr>
                <w:rFonts w:ascii="Times New Roman" w:eastAsiaTheme="minorEastAsia" w:hAnsiTheme="minorEastAsia" w:cs="Times New Roman"/>
                <w:color w:val="000000"/>
                <w:sz w:val="21"/>
                <w:szCs w:val="21"/>
              </w:rPr>
              <w:t>值、化学需氧量、悬浮物</w:t>
            </w:r>
            <w:r w:rsidRPr="00EF3056">
              <w:rPr>
                <w:rFonts w:ascii="Times New Roman" w:eastAsiaTheme="minorEastAsia" w:hAnsiTheme="minorEastAsia" w:cs="Times New Roman" w:hint="eastAsia"/>
                <w:color w:val="000000"/>
                <w:sz w:val="21"/>
                <w:szCs w:val="21"/>
              </w:rPr>
              <w:t>均</w:t>
            </w:r>
            <w:r w:rsidRPr="00EF3056">
              <w:rPr>
                <w:rFonts w:ascii="Times New Roman" w:eastAsiaTheme="minorEastAsia" w:hAnsiTheme="minorEastAsia" w:cs="Times New Roman"/>
                <w:color w:val="000000"/>
                <w:sz w:val="21"/>
                <w:szCs w:val="21"/>
              </w:rPr>
              <w:t>符合</w:t>
            </w:r>
            <w:r w:rsidRPr="00EF3056">
              <w:rPr>
                <w:rFonts w:ascii="Times New Roman" w:eastAsiaTheme="minorEastAsia" w:hAnsiTheme="minorEastAsia" w:cs="Times New Roman"/>
                <w:color w:val="000000"/>
                <w:sz w:val="21"/>
                <w:szCs w:val="21"/>
              </w:rPr>
              <w:t>GB 8987-1996</w:t>
            </w:r>
            <w:r w:rsidRPr="00EF3056">
              <w:rPr>
                <w:rFonts w:ascii="Times New Roman" w:eastAsiaTheme="minorEastAsia" w:hAnsiTheme="minorEastAsia" w:cs="Times New Roman"/>
                <w:color w:val="000000"/>
                <w:sz w:val="21"/>
                <w:szCs w:val="21"/>
              </w:rPr>
              <w:t>《污水综合排放标准》表</w:t>
            </w:r>
            <w:r w:rsidRPr="00EF3056">
              <w:rPr>
                <w:rFonts w:ascii="Times New Roman" w:eastAsiaTheme="minorEastAsia" w:hAnsiTheme="minorEastAsia" w:cs="Times New Roman"/>
                <w:color w:val="000000"/>
                <w:sz w:val="21"/>
                <w:szCs w:val="21"/>
              </w:rPr>
              <w:t>4</w:t>
            </w:r>
            <w:r w:rsidRPr="00EF3056">
              <w:rPr>
                <w:rFonts w:ascii="Times New Roman" w:eastAsiaTheme="minorEastAsia" w:hAnsiTheme="minorEastAsia" w:cs="Times New Roman"/>
                <w:color w:val="000000"/>
                <w:sz w:val="21"/>
                <w:szCs w:val="21"/>
              </w:rPr>
              <w:t>三级标准；氨氮、总磷和总氮</w:t>
            </w:r>
            <w:r w:rsidRPr="00EF3056">
              <w:rPr>
                <w:rFonts w:ascii="Times New Roman" w:eastAsiaTheme="minorEastAsia" w:hAnsiTheme="minorEastAsia" w:cs="Times New Roman" w:hint="eastAsia"/>
                <w:color w:val="000000"/>
                <w:sz w:val="21"/>
                <w:szCs w:val="21"/>
              </w:rPr>
              <w:t>均</w:t>
            </w:r>
            <w:r w:rsidRPr="00EF3056">
              <w:rPr>
                <w:rFonts w:ascii="Times New Roman" w:eastAsiaTheme="minorEastAsia" w:hAnsiTheme="minorEastAsia" w:cs="Times New Roman"/>
                <w:color w:val="000000"/>
                <w:sz w:val="21"/>
                <w:szCs w:val="21"/>
              </w:rPr>
              <w:t>符合</w:t>
            </w:r>
            <w:r w:rsidRPr="00EF3056">
              <w:rPr>
                <w:rFonts w:ascii="Times New Roman" w:eastAsiaTheme="minorEastAsia" w:hAnsiTheme="minorEastAsia" w:cs="Times New Roman"/>
                <w:color w:val="000000"/>
                <w:sz w:val="21"/>
                <w:szCs w:val="21"/>
              </w:rPr>
              <w:t>GB/T 31962-2015</w:t>
            </w:r>
            <w:r w:rsidRPr="00EF3056">
              <w:rPr>
                <w:rFonts w:ascii="Times New Roman" w:eastAsiaTheme="minorEastAsia" w:hAnsiTheme="minorEastAsia" w:cs="Times New Roman"/>
                <w:color w:val="000000"/>
                <w:sz w:val="21"/>
                <w:szCs w:val="21"/>
              </w:rPr>
              <w:t>《污水排入城镇下水道水质标准》表</w:t>
            </w:r>
            <w:r w:rsidRPr="00EF3056">
              <w:rPr>
                <w:rFonts w:ascii="Times New Roman" w:eastAsiaTheme="minorEastAsia" w:hAnsiTheme="minorEastAsia" w:cs="Times New Roman"/>
                <w:color w:val="000000"/>
                <w:sz w:val="21"/>
                <w:szCs w:val="21"/>
              </w:rPr>
              <w:t>1</w:t>
            </w:r>
            <w:r w:rsidRPr="00EF3056">
              <w:rPr>
                <w:rFonts w:ascii="Times New Roman" w:eastAsiaTheme="minorEastAsia" w:hAnsiTheme="minorEastAsia" w:cs="Times New Roman"/>
                <w:color w:val="000000"/>
                <w:sz w:val="21"/>
                <w:szCs w:val="21"/>
              </w:rPr>
              <w:t>中</w:t>
            </w:r>
            <w:r w:rsidRPr="00EF3056">
              <w:rPr>
                <w:rFonts w:ascii="Times New Roman" w:eastAsiaTheme="minorEastAsia" w:hAnsiTheme="minorEastAsia" w:cs="Times New Roman"/>
                <w:color w:val="000000"/>
                <w:sz w:val="21"/>
                <w:szCs w:val="21"/>
              </w:rPr>
              <w:t>B</w:t>
            </w:r>
            <w:r w:rsidRPr="00EF3056">
              <w:rPr>
                <w:rFonts w:ascii="Times New Roman" w:eastAsiaTheme="minorEastAsia" w:hAnsiTheme="minorEastAsia" w:cs="Times New Roman"/>
                <w:color w:val="000000"/>
                <w:sz w:val="21"/>
                <w:szCs w:val="21"/>
              </w:rPr>
              <w:t>级标准。</w:t>
            </w:r>
          </w:p>
          <w:p w:rsidR="009D4AD7" w:rsidRPr="00687F1F" w:rsidRDefault="009D4AD7" w:rsidP="00967723">
            <w:pPr>
              <w:spacing w:after="0" w:line="400" w:lineRule="exact"/>
              <w:rPr>
                <w:rFonts w:ascii="Times New Roman" w:eastAsia="宋体" w:hAnsi="Times New Roman" w:cs="Times New Roman"/>
                <w:sz w:val="21"/>
                <w:szCs w:val="21"/>
              </w:rPr>
            </w:pPr>
            <w:r w:rsidRPr="00687F1F">
              <w:rPr>
                <w:rFonts w:ascii="Times New Roman" w:eastAsia="宋体" w:hAnsi="Times New Roman" w:cs="Times New Roman"/>
                <w:sz w:val="21"/>
                <w:szCs w:val="21"/>
              </w:rPr>
              <w:t>2</w:t>
            </w:r>
            <w:r w:rsidRPr="00687F1F">
              <w:rPr>
                <w:rFonts w:ascii="Times New Roman" w:eastAsia="宋体" w:hAnsi="宋体" w:cs="Times New Roman"/>
                <w:sz w:val="21"/>
                <w:szCs w:val="21"/>
              </w:rPr>
              <w:t>、废气</w:t>
            </w:r>
          </w:p>
          <w:p w:rsidR="007C7388" w:rsidRPr="007C7388" w:rsidRDefault="007C7388" w:rsidP="007C7388">
            <w:pPr>
              <w:spacing w:after="0" w:line="400" w:lineRule="exact"/>
              <w:ind w:firstLineChars="200" w:firstLine="420"/>
              <w:rPr>
                <w:rFonts w:ascii="Times New Roman" w:eastAsia="宋体" w:hAnsi="宋体" w:cs="Times New Roman"/>
                <w:sz w:val="21"/>
                <w:szCs w:val="21"/>
              </w:rPr>
            </w:pPr>
            <w:r w:rsidRPr="007C7388">
              <w:rPr>
                <w:rFonts w:ascii="Times New Roman" w:eastAsia="宋体" w:hAnsi="宋体" w:cs="Times New Roman" w:hint="eastAsia"/>
                <w:sz w:val="21"/>
                <w:szCs w:val="21"/>
              </w:rPr>
              <w:t>老厂区无废气产生及排放。</w:t>
            </w:r>
          </w:p>
          <w:p w:rsidR="007C7388" w:rsidRPr="007C7388" w:rsidRDefault="007C7388" w:rsidP="007C7388">
            <w:pPr>
              <w:spacing w:after="0" w:line="400" w:lineRule="exact"/>
              <w:ind w:firstLineChars="200" w:firstLine="420"/>
              <w:rPr>
                <w:rFonts w:ascii="Times New Roman" w:eastAsia="宋体" w:hAnsi="宋体" w:cs="Times New Roman"/>
                <w:sz w:val="21"/>
                <w:szCs w:val="21"/>
              </w:rPr>
            </w:pPr>
            <w:r w:rsidRPr="007C7388">
              <w:rPr>
                <w:rFonts w:ascii="Times New Roman" w:eastAsia="宋体" w:hAnsi="宋体" w:cs="Times New Roman" w:hint="eastAsia"/>
                <w:sz w:val="21"/>
                <w:szCs w:val="21"/>
              </w:rPr>
              <w:t>新厂区有组织废气来源及污染物如下：（</w:t>
            </w:r>
            <w:r w:rsidRPr="007C7388">
              <w:rPr>
                <w:rFonts w:ascii="Times New Roman" w:eastAsia="宋体" w:hAnsi="宋体" w:cs="Times New Roman" w:hint="eastAsia"/>
                <w:sz w:val="21"/>
                <w:szCs w:val="21"/>
              </w:rPr>
              <w:t>1</w:t>
            </w:r>
            <w:r w:rsidRPr="007C7388">
              <w:rPr>
                <w:rFonts w:ascii="Times New Roman" w:eastAsia="宋体" w:hAnsi="宋体" w:cs="Times New Roman" w:hint="eastAsia"/>
                <w:sz w:val="21"/>
                <w:szCs w:val="21"/>
              </w:rPr>
              <w:t>）激光切割机产生的切割烟尘，经配套的“布袋除尘器”处理；踏脚板、保险杠焊接工序产生的焊接烟尘，经配套的“布袋除尘器”处理；以上两股废气一道通过</w:t>
            </w:r>
            <w:r w:rsidRPr="007C7388">
              <w:rPr>
                <w:rFonts w:ascii="Times New Roman" w:eastAsia="宋体" w:hAnsi="宋体" w:cs="Times New Roman" w:hint="eastAsia"/>
                <w:sz w:val="21"/>
                <w:szCs w:val="21"/>
              </w:rPr>
              <w:t>15</w:t>
            </w:r>
            <w:r w:rsidRPr="007C7388">
              <w:rPr>
                <w:rFonts w:ascii="Times New Roman" w:eastAsia="宋体" w:hAnsi="宋体" w:cs="Times New Roman" w:hint="eastAsia"/>
                <w:sz w:val="21"/>
                <w:szCs w:val="21"/>
              </w:rPr>
              <w:t>米高排气筒</w:t>
            </w:r>
            <w:r w:rsidRPr="007C7388">
              <w:rPr>
                <w:rFonts w:ascii="Times New Roman" w:eastAsia="宋体" w:hAnsi="宋体" w:cs="Times New Roman" w:hint="eastAsia"/>
                <w:sz w:val="21"/>
                <w:szCs w:val="21"/>
              </w:rPr>
              <w:t>FQ1</w:t>
            </w:r>
            <w:r w:rsidRPr="007C7388">
              <w:rPr>
                <w:rFonts w:ascii="Times New Roman" w:eastAsia="宋体" w:hAnsi="宋体" w:cs="Times New Roman" w:hint="eastAsia"/>
                <w:sz w:val="21"/>
                <w:szCs w:val="21"/>
              </w:rPr>
              <w:t>排放；（</w:t>
            </w:r>
            <w:r w:rsidRPr="007C7388">
              <w:rPr>
                <w:rFonts w:ascii="Times New Roman" w:eastAsia="宋体" w:hAnsi="宋体" w:cs="Times New Roman" w:hint="eastAsia"/>
                <w:sz w:val="21"/>
                <w:szCs w:val="21"/>
              </w:rPr>
              <w:t>2</w:t>
            </w:r>
            <w:r w:rsidRPr="007C7388">
              <w:rPr>
                <w:rFonts w:ascii="Times New Roman" w:eastAsia="宋体" w:hAnsi="宋体" w:cs="Times New Roman" w:hint="eastAsia"/>
                <w:sz w:val="21"/>
                <w:szCs w:val="21"/>
              </w:rPr>
              <w:t>）磨光机产生的磨光粉尘经“脉冲反吹滤筒干式除尘器”处理后，通过</w:t>
            </w:r>
            <w:r w:rsidRPr="007C7388">
              <w:rPr>
                <w:rFonts w:ascii="Times New Roman" w:eastAsia="宋体" w:hAnsi="宋体" w:cs="Times New Roman" w:hint="eastAsia"/>
                <w:sz w:val="21"/>
                <w:szCs w:val="21"/>
              </w:rPr>
              <w:t>15</w:t>
            </w:r>
            <w:r w:rsidRPr="007C7388">
              <w:rPr>
                <w:rFonts w:ascii="Times New Roman" w:eastAsia="宋体" w:hAnsi="宋体" w:cs="Times New Roman" w:hint="eastAsia"/>
                <w:sz w:val="21"/>
                <w:szCs w:val="21"/>
              </w:rPr>
              <w:t>米高排气筒</w:t>
            </w:r>
            <w:r w:rsidRPr="007C7388">
              <w:rPr>
                <w:rFonts w:ascii="Times New Roman" w:eastAsia="宋体" w:hAnsi="宋体" w:cs="Times New Roman" w:hint="eastAsia"/>
                <w:sz w:val="21"/>
                <w:szCs w:val="21"/>
              </w:rPr>
              <w:t>FQ2</w:t>
            </w:r>
            <w:r w:rsidRPr="007C7388">
              <w:rPr>
                <w:rFonts w:ascii="Times New Roman" w:eastAsia="宋体" w:hAnsi="宋体" w:cs="Times New Roman" w:hint="eastAsia"/>
                <w:sz w:val="21"/>
                <w:szCs w:val="21"/>
              </w:rPr>
              <w:t>排放；（</w:t>
            </w:r>
            <w:r w:rsidRPr="007C7388">
              <w:rPr>
                <w:rFonts w:ascii="Times New Roman" w:eastAsia="宋体" w:hAnsi="宋体" w:cs="Times New Roman" w:hint="eastAsia"/>
                <w:sz w:val="21"/>
                <w:szCs w:val="21"/>
              </w:rPr>
              <w:t>3</w:t>
            </w:r>
            <w:r w:rsidRPr="007C7388">
              <w:rPr>
                <w:rFonts w:ascii="Times New Roman" w:eastAsia="宋体" w:hAnsi="宋体" w:cs="Times New Roman" w:hint="eastAsia"/>
                <w:sz w:val="21"/>
                <w:szCs w:val="21"/>
              </w:rPr>
              <w:t>）水星件焊接工序产生的焊接烟尘，经配套的“布袋除尘器”处理后，通过</w:t>
            </w:r>
            <w:r w:rsidRPr="007C7388">
              <w:rPr>
                <w:rFonts w:ascii="Times New Roman" w:eastAsia="宋体" w:hAnsi="宋体" w:cs="Times New Roman" w:hint="eastAsia"/>
                <w:sz w:val="21"/>
                <w:szCs w:val="21"/>
              </w:rPr>
              <w:t>15</w:t>
            </w:r>
            <w:r w:rsidRPr="007C7388">
              <w:rPr>
                <w:rFonts w:ascii="Times New Roman" w:eastAsia="宋体" w:hAnsi="宋体" w:cs="Times New Roman" w:hint="eastAsia"/>
                <w:sz w:val="21"/>
                <w:szCs w:val="21"/>
              </w:rPr>
              <w:t>米高排气筒</w:t>
            </w:r>
            <w:r w:rsidRPr="007C7388">
              <w:rPr>
                <w:rFonts w:ascii="Times New Roman" w:eastAsia="宋体" w:hAnsi="宋体" w:cs="Times New Roman" w:hint="eastAsia"/>
                <w:sz w:val="21"/>
                <w:szCs w:val="21"/>
              </w:rPr>
              <w:t>FQ3</w:t>
            </w:r>
            <w:r w:rsidRPr="007C7388">
              <w:rPr>
                <w:rFonts w:ascii="Times New Roman" w:eastAsia="宋体" w:hAnsi="宋体" w:cs="Times New Roman" w:hint="eastAsia"/>
                <w:sz w:val="21"/>
                <w:szCs w:val="21"/>
              </w:rPr>
              <w:t>排放；。</w:t>
            </w:r>
          </w:p>
          <w:p w:rsidR="00895E9C" w:rsidRDefault="007C7388" w:rsidP="007C7388">
            <w:pPr>
              <w:spacing w:after="0" w:line="400" w:lineRule="exact"/>
              <w:ind w:firstLineChars="200" w:firstLine="420"/>
              <w:rPr>
                <w:rFonts w:ascii="Times New Roman" w:eastAsia="宋体" w:hAnsi="宋体" w:cs="Times New Roman"/>
                <w:sz w:val="21"/>
                <w:szCs w:val="21"/>
              </w:rPr>
            </w:pPr>
            <w:r w:rsidRPr="007C7388">
              <w:rPr>
                <w:rFonts w:ascii="Times New Roman" w:eastAsia="宋体" w:hAnsi="宋体" w:cs="Times New Roman" w:hint="eastAsia"/>
                <w:sz w:val="21"/>
                <w:szCs w:val="21"/>
              </w:rPr>
              <w:t>无组织废气来源及污染物如下：切割、焊接、打磨各过程未完全捕集的废气通过无组织排放至环境中。</w:t>
            </w:r>
          </w:p>
          <w:p w:rsidR="007C7388" w:rsidRPr="007C7388" w:rsidRDefault="007C7388" w:rsidP="007C7388">
            <w:pPr>
              <w:spacing w:after="0" w:line="400" w:lineRule="exact"/>
              <w:ind w:firstLineChars="200" w:firstLine="420"/>
              <w:rPr>
                <w:rFonts w:ascii="Times New Roman" w:eastAsiaTheme="minorEastAsia" w:hAnsiTheme="minorEastAsia" w:cs="Times New Roman"/>
                <w:color w:val="000000"/>
                <w:sz w:val="21"/>
                <w:szCs w:val="21"/>
              </w:rPr>
            </w:pPr>
            <w:r>
              <w:rPr>
                <w:rFonts w:ascii="Times New Roman" w:eastAsiaTheme="minorEastAsia" w:hAnsiTheme="minorEastAsia" w:cs="Times New Roman" w:hint="eastAsia"/>
                <w:color w:val="000000"/>
                <w:sz w:val="21"/>
                <w:szCs w:val="21"/>
              </w:rPr>
              <w:t>新厂区</w:t>
            </w:r>
            <w:r w:rsidR="006805E0" w:rsidRPr="006805E0">
              <w:rPr>
                <w:rFonts w:ascii="Times New Roman" w:eastAsiaTheme="minorEastAsia" w:hAnsiTheme="minorEastAsia" w:cs="Times New Roman" w:hint="eastAsia"/>
                <w:color w:val="000000"/>
                <w:sz w:val="21"/>
                <w:szCs w:val="21"/>
              </w:rPr>
              <w:t>有组织监测因子</w:t>
            </w:r>
            <w:r w:rsidRPr="007C7388">
              <w:rPr>
                <w:rFonts w:ascii="Times New Roman" w:eastAsiaTheme="minorEastAsia" w:hAnsiTheme="minorEastAsia" w:cs="Times New Roman" w:hint="eastAsia"/>
                <w:color w:val="000000"/>
                <w:sz w:val="21"/>
                <w:szCs w:val="21"/>
              </w:rPr>
              <w:t>切割、焊接、打磨废气颗粒物均符合上海市《大气污染物综合排放标准》（</w:t>
            </w:r>
            <w:r w:rsidRPr="007C7388">
              <w:rPr>
                <w:rFonts w:ascii="Times New Roman" w:eastAsiaTheme="minorEastAsia" w:hAnsiTheme="minorEastAsia" w:cs="Times New Roman" w:hint="eastAsia"/>
                <w:color w:val="000000"/>
                <w:sz w:val="21"/>
                <w:szCs w:val="21"/>
              </w:rPr>
              <w:t>DB31/933-2015</w:t>
            </w:r>
            <w:r w:rsidRPr="007C7388">
              <w:rPr>
                <w:rFonts w:ascii="Times New Roman" w:eastAsiaTheme="minorEastAsia" w:hAnsiTheme="minorEastAsia" w:cs="Times New Roman" w:hint="eastAsia"/>
                <w:color w:val="000000"/>
                <w:sz w:val="21"/>
                <w:szCs w:val="21"/>
              </w:rPr>
              <w:t>）表</w:t>
            </w:r>
            <w:r w:rsidRPr="007C7388">
              <w:rPr>
                <w:rFonts w:ascii="Times New Roman" w:eastAsiaTheme="minorEastAsia" w:hAnsiTheme="minorEastAsia" w:cs="Times New Roman" w:hint="eastAsia"/>
                <w:color w:val="000000"/>
                <w:sz w:val="21"/>
                <w:szCs w:val="21"/>
              </w:rPr>
              <w:t>1</w:t>
            </w:r>
            <w:r w:rsidRPr="007C7388">
              <w:rPr>
                <w:rFonts w:ascii="Times New Roman" w:eastAsiaTheme="minorEastAsia" w:hAnsiTheme="minorEastAsia" w:cs="Times New Roman" w:hint="eastAsia"/>
                <w:color w:val="000000"/>
                <w:sz w:val="21"/>
                <w:szCs w:val="21"/>
              </w:rPr>
              <w:t>标准。</w:t>
            </w:r>
          </w:p>
          <w:p w:rsidR="002B770E" w:rsidRPr="002B770E" w:rsidRDefault="007C7388" w:rsidP="007C7388">
            <w:pPr>
              <w:spacing w:after="0" w:line="400" w:lineRule="exact"/>
              <w:ind w:firstLineChars="200" w:firstLine="420"/>
              <w:rPr>
                <w:rFonts w:ascii="Times New Roman" w:eastAsiaTheme="minorEastAsia" w:hAnsiTheme="minorEastAsia" w:cs="Times New Roman"/>
                <w:color w:val="000000"/>
                <w:sz w:val="21"/>
                <w:szCs w:val="21"/>
              </w:rPr>
            </w:pPr>
            <w:r w:rsidRPr="007C7388">
              <w:rPr>
                <w:rFonts w:ascii="Times New Roman" w:eastAsiaTheme="minorEastAsia" w:hAnsiTheme="minorEastAsia" w:cs="Times New Roman" w:hint="eastAsia"/>
                <w:color w:val="000000"/>
                <w:sz w:val="21"/>
                <w:szCs w:val="21"/>
              </w:rPr>
              <w:t>无组织监测因子颗粒物符合上海市《大气污染物综合排放标准》（</w:t>
            </w:r>
            <w:r w:rsidRPr="007C7388">
              <w:rPr>
                <w:rFonts w:ascii="Times New Roman" w:eastAsiaTheme="minorEastAsia" w:hAnsiTheme="minorEastAsia" w:cs="Times New Roman" w:hint="eastAsia"/>
                <w:color w:val="000000"/>
                <w:sz w:val="21"/>
                <w:szCs w:val="21"/>
              </w:rPr>
              <w:t>DB31/933-2015</w:t>
            </w:r>
            <w:r w:rsidRPr="007C7388">
              <w:rPr>
                <w:rFonts w:ascii="Times New Roman" w:eastAsiaTheme="minorEastAsia" w:hAnsiTheme="minorEastAsia" w:cs="Times New Roman" w:hint="eastAsia"/>
                <w:color w:val="000000"/>
                <w:sz w:val="21"/>
                <w:szCs w:val="21"/>
              </w:rPr>
              <w:t>）表</w:t>
            </w:r>
            <w:r w:rsidRPr="007C7388">
              <w:rPr>
                <w:rFonts w:ascii="Times New Roman" w:eastAsiaTheme="minorEastAsia" w:hAnsiTheme="minorEastAsia" w:cs="Times New Roman" w:hint="eastAsia"/>
                <w:color w:val="000000"/>
                <w:sz w:val="21"/>
                <w:szCs w:val="21"/>
              </w:rPr>
              <w:t xml:space="preserve"> 3 </w:t>
            </w:r>
            <w:r w:rsidRPr="007C7388">
              <w:rPr>
                <w:rFonts w:ascii="Times New Roman" w:eastAsiaTheme="minorEastAsia" w:hAnsiTheme="minorEastAsia" w:cs="Times New Roman" w:hint="eastAsia"/>
                <w:color w:val="000000"/>
                <w:sz w:val="21"/>
                <w:szCs w:val="21"/>
              </w:rPr>
              <w:t>厂界大气污染物监控点浓度限值</w:t>
            </w:r>
            <w:r w:rsidR="002B770E" w:rsidRPr="002B770E">
              <w:rPr>
                <w:rFonts w:ascii="Times New Roman" w:eastAsiaTheme="minorEastAsia" w:hAnsiTheme="minorEastAsia" w:cs="Times New Roman" w:hint="eastAsia"/>
                <w:color w:val="000000"/>
                <w:sz w:val="21"/>
                <w:szCs w:val="21"/>
              </w:rPr>
              <w:t>。</w:t>
            </w:r>
          </w:p>
          <w:p w:rsidR="009D4AD7" w:rsidRPr="00687F1F" w:rsidRDefault="009D4AD7" w:rsidP="00835F41">
            <w:pPr>
              <w:spacing w:after="0" w:line="400" w:lineRule="exact"/>
              <w:rPr>
                <w:rFonts w:ascii="Times New Roman" w:eastAsia="宋体" w:hAnsi="Times New Roman" w:cs="Times New Roman"/>
                <w:sz w:val="21"/>
                <w:szCs w:val="21"/>
              </w:rPr>
            </w:pPr>
            <w:r w:rsidRPr="00687F1F">
              <w:rPr>
                <w:rFonts w:ascii="Times New Roman" w:eastAsia="宋体" w:hAnsi="Times New Roman" w:cs="Times New Roman"/>
                <w:sz w:val="21"/>
                <w:szCs w:val="21"/>
              </w:rPr>
              <w:t>3</w:t>
            </w:r>
            <w:r w:rsidRPr="00687F1F">
              <w:rPr>
                <w:rFonts w:ascii="Times New Roman" w:eastAsia="宋体" w:hAnsi="宋体" w:cs="Times New Roman"/>
                <w:sz w:val="21"/>
                <w:szCs w:val="21"/>
              </w:rPr>
              <w:t>、噪声</w:t>
            </w:r>
            <w:r w:rsidR="00E014D0">
              <w:rPr>
                <w:rFonts w:ascii="Times New Roman" w:eastAsia="宋体" w:hAnsi="宋体" w:cs="Times New Roman"/>
                <w:sz w:val="21"/>
                <w:szCs w:val="21"/>
              </w:rPr>
              <w:t>及振动</w:t>
            </w:r>
          </w:p>
          <w:p w:rsidR="00E014D0" w:rsidRDefault="009D4AD7" w:rsidP="00E014D0">
            <w:pPr>
              <w:spacing w:after="0" w:line="400" w:lineRule="exact"/>
              <w:ind w:firstLineChars="200" w:firstLine="420"/>
              <w:rPr>
                <w:rFonts w:ascii="Times New Roman" w:eastAsia="宋体" w:hAnsi="宋体" w:cs="Times New Roman"/>
                <w:sz w:val="21"/>
                <w:szCs w:val="21"/>
              </w:rPr>
            </w:pPr>
            <w:r w:rsidRPr="00687F1F">
              <w:rPr>
                <w:rFonts w:ascii="Times New Roman" w:eastAsia="宋体" w:hAnsi="宋体" w:cs="Times New Roman"/>
                <w:sz w:val="21"/>
                <w:szCs w:val="21"/>
              </w:rPr>
              <w:t>噪声检测结果表明：</w:t>
            </w:r>
            <w:r w:rsidR="007C7388" w:rsidRPr="007C7388">
              <w:rPr>
                <w:rFonts w:ascii="Times New Roman" w:eastAsia="宋体" w:hAnsi="宋体" w:cs="Times New Roman" w:hint="eastAsia"/>
                <w:sz w:val="21"/>
                <w:szCs w:val="21"/>
              </w:rPr>
              <w:t>老厂区</w:t>
            </w:r>
            <w:r w:rsidRPr="00687F1F">
              <w:rPr>
                <w:rFonts w:ascii="Times New Roman" w:eastAsia="宋体" w:hAnsi="宋体" w:cs="Times New Roman"/>
                <w:sz w:val="21"/>
                <w:szCs w:val="21"/>
              </w:rPr>
              <w:t>厂界昼</w:t>
            </w:r>
            <w:r w:rsidR="007C7388">
              <w:rPr>
                <w:rFonts w:ascii="Times New Roman" w:eastAsia="宋体" w:hAnsi="宋体" w:cs="Times New Roman"/>
                <w:sz w:val="21"/>
                <w:szCs w:val="21"/>
              </w:rPr>
              <w:t>、夜</w:t>
            </w:r>
            <w:r w:rsidRPr="00687F1F">
              <w:rPr>
                <w:rFonts w:ascii="Times New Roman" w:eastAsia="宋体" w:hAnsi="宋体" w:cs="Times New Roman"/>
                <w:sz w:val="21"/>
                <w:szCs w:val="21"/>
              </w:rPr>
              <w:t>间噪声</w:t>
            </w:r>
            <w:r w:rsidR="006805E0">
              <w:rPr>
                <w:rFonts w:ascii="Times New Roman" w:eastAsia="宋体" w:hAnsi="宋体" w:cs="Times New Roman"/>
                <w:sz w:val="21"/>
                <w:szCs w:val="21"/>
              </w:rPr>
              <w:t>均</w:t>
            </w:r>
            <w:r w:rsidRPr="00687F1F">
              <w:rPr>
                <w:rFonts w:ascii="Times New Roman" w:eastAsia="宋体" w:hAnsi="宋体" w:cs="Times New Roman"/>
                <w:sz w:val="21"/>
                <w:szCs w:val="21"/>
              </w:rPr>
              <w:t>符合《工业企业厂界环境噪声排放标准》（</w:t>
            </w:r>
            <w:r w:rsidRPr="00687F1F">
              <w:rPr>
                <w:rFonts w:ascii="Times New Roman" w:eastAsia="宋体" w:hAnsi="Times New Roman" w:cs="Times New Roman"/>
                <w:sz w:val="21"/>
                <w:szCs w:val="21"/>
              </w:rPr>
              <w:t>GB12348-2008</w:t>
            </w:r>
            <w:r w:rsidRPr="00687F1F">
              <w:rPr>
                <w:rFonts w:ascii="Times New Roman" w:eastAsia="宋体" w:hAnsi="宋体" w:cs="Times New Roman"/>
                <w:sz w:val="21"/>
                <w:szCs w:val="21"/>
              </w:rPr>
              <w:t>）表</w:t>
            </w:r>
            <w:r w:rsidRPr="00687F1F">
              <w:rPr>
                <w:rFonts w:ascii="Times New Roman" w:eastAsia="宋体" w:hAnsi="Times New Roman" w:cs="Times New Roman"/>
                <w:sz w:val="21"/>
                <w:szCs w:val="21"/>
              </w:rPr>
              <w:t>1</w:t>
            </w:r>
            <w:r w:rsidRPr="00687F1F">
              <w:rPr>
                <w:rFonts w:ascii="Times New Roman" w:eastAsia="宋体" w:hAnsi="宋体" w:cs="Times New Roman"/>
                <w:sz w:val="21"/>
                <w:szCs w:val="21"/>
              </w:rPr>
              <w:t>中</w:t>
            </w:r>
            <w:r w:rsidR="007C7388">
              <w:rPr>
                <w:rFonts w:ascii="Times New Roman" w:eastAsia="宋体" w:hAnsi="Times New Roman" w:cs="Times New Roman" w:hint="eastAsia"/>
                <w:sz w:val="21"/>
                <w:szCs w:val="21"/>
              </w:rPr>
              <w:t>2</w:t>
            </w:r>
            <w:r w:rsidRPr="00687F1F">
              <w:rPr>
                <w:rFonts w:ascii="Times New Roman" w:eastAsia="宋体" w:hAnsi="宋体" w:cs="Times New Roman"/>
                <w:sz w:val="21"/>
                <w:szCs w:val="21"/>
              </w:rPr>
              <w:t>类标准</w:t>
            </w:r>
            <w:r w:rsidR="007C7388">
              <w:rPr>
                <w:rFonts w:ascii="Times New Roman" w:eastAsia="宋体" w:hAnsi="宋体" w:cs="Times New Roman"/>
                <w:sz w:val="21"/>
                <w:szCs w:val="21"/>
              </w:rPr>
              <w:t>；</w:t>
            </w:r>
            <w:r w:rsidR="00CF6F01">
              <w:rPr>
                <w:rFonts w:ascii="Times New Roman" w:eastAsia="宋体" w:hAnsi="宋体" w:cs="Times New Roman" w:hint="eastAsia"/>
                <w:sz w:val="21"/>
                <w:szCs w:val="21"/>
              </w:rPr>
              <w:t>新</w:t>
            </w:r>
            <w:r w:rsidR="007C7388" w:rsidRPr="007C7388">
              <w:rPr>
                <w:rFonts w:ascii="Times New Roman" w:eastAsia="宋体" w:hAnsi="宋体" w:cs="Times New Roman" w:hint="eastAsia"/>
                <w:sz w:val="21"/>
                <w:szCs w:val="21"/>
              </w:rPr>
              <w:t>厂区</w:t>
            </w:r>
            <w:r w:rsidR="007C7388" w:rsidRPr="00687F1F">
              <w:rPr>
                <w:rFonts w:ascii="Times New Roman" w:eastAsia="宋体" w:hAnsi="宋体" w:cs="Times New Roman"/>
                <w:sz w:val="21"/>
                <w:szCs w:val="21"/>
              </w:rPr>
              <w:t>厂界昼</w:t>
            </w:r>
            <w:r w:rsidR="007C7388">
              <w:rPr>
                <w:rFonts w:ascii="Times New Roman" w:eastAsia="宋体" w:hAnsi="宋体" w:cs="Times New Roman"/>
                <w:sz w:val="21"/>
                <w:szCs w:val="21"/>
              </w:rPr>
              <w:t>、夜</w:t>
            </w:r>
            <w:r w:rsidR="007C7388" w:rsidRPr="00687F1F">
              <w:rPr>
                <w:rFonts w:ascii="Times New Roman" w:eastAsia="宋体" w:hAnsi="宋体" w:cs="Times New Roman"/>
                <w:sz w:val="21"/>
                <w:szCs w:val="21"/>
              </w:rPr>
              <w:t>间噪声</w:t>
            </w:r>
            <w:r w:rsidR="007C7388">
              <w:rPr>
                <w:rFonts w:ascii="Times New Roman" w:eastAsia="宋体" w:hAnsi="宋体" w:cs="Times New Roman"/>
                <w:sz w:val="21"/>
                <w:szCs w:val="21"/>
              </w:rPr>
              <w:t>均</w:t>
            </w:r>
            <w:r w:rsidR="007C7388" w:rsidRPr="00687F1F">
              <w:rPr>
                <w:rFonts w:ascii="Times New Roman" w:eastAsia="宋体" w:hAnsi="宋体" w:cs="Times New Roman"/>
                <w:sz w:val="21"/>
                <w:szCs w:val="21"/>
              </w:rPr>
              <w:t>符合《工业企业厂界环境噪声排放标准》（</w:t>
            </w:r>
            <w:r w:rsidR="007C7388" w:rsidRPr="00687F1F">
              <w:rPr>
                <w:rFonts w:ascii="Times New Roman" w:eastAsia="宋体" w:hAnsi="Times New Roman" w:cs="Times New Roman"/>
                <w:sz w:val="21"/>
                <w:szCs w:val="21"/>
              </w:rPr>
              <w:t>GB12348-2008</w:t>
            </w:r>
            <w:r w:rsidR="007C7388" w:rsidRPr="00687F1F">
              <w:rPr>
                <w:rFonts w:ascii="Times New Roman" w:eastAsia="宋体" w:hAnsi="宋体" w:cs="Times New Roman"/>
                <w:sz w:val="21"/>
                <w:szCs w:val="21"/>
              </w:rPr>
              <w:t>）表</w:t>
            </w:r>
            <w:r w:rsidR="007C7388" w:rsidRPr="00687F1F">
              <w:rPr>
                <w:rFonts w:ascii="Times New Roman" w:eastAsia="宋体" w:hAnsi="Times New Roman" w:cs="Times New Roman"/>
                <w:sz w:val="21"/>
                <w:szCs w:val="21"/>
              </w:rPr>
              <w:t>1</w:t>
            </w:r>
            <w:r w:rsidR="007C7388" w:rsidRPr="00687F1F">
              <w:rPr>
                <w:rFonts w:ascii="Times New Roman" w:eastAsia="宋体" w:hAnsi="宋体" w:cs="Times New Roman"/>
                <w:sz w:val="21"/>
                <w:szCs w:val="21"/>
              </w:rPr>
              <w:t>中</w:t>
            </w:r>
            <w:r w:rsidR="00CF6F01">
              <w:rPr>
                <w:rFonts w:ascii="Times New Roman" w:eastAsia="宋体" w:hAnsi="Times New Roman" w:cs="Times New Roman" w:hint="eastAsia"/>
                <w:sz w:val="21"/>
                <w:szCs w:val="21"/>
              </w:rPr>
              <w:t>3</w:t>
            </w:r>
            <w:r w:rsidR="007C7388" w:rsidRPr="00687F1F">
              <w:rPr>
                <w:rFonts w:ascii="Times New Roman" w:eastAsia="宋体" w:hAnsi="宋体" w:cs="Times New Roman"/>
                <w:sz w:val="21"/>
                <w:szCs w:val="21"/>
              </w:rPr>
              <w:t>类标准</w:t>
            </w:r>
            <w:r w:rsidRPr="00687F1F">
              <w:rPr>
                <w:rFonts w:ascii="Times New Roman" w:eastAsia="宋体" w:hAnsi="宋体" w:cs="Times New Roman"/>
                <w:sz w:val="21"/>
                <w:szCs w:val="21"/>
              </w:rPr>
              <w:t>。</w:t>
            </w:r>
          </w:p>
          <w:p w:rsidR="00E014D0" w:rsidRPr="00E014D0" w:rsidRDefault="00E014D0" w:rsidP="00E014D0">
            <w:pPr>
              <w:spacing w:after="0" w:line="400" w:lineRule="exact"/>
              <w:ind w:firstLineChars="200" w:firstLine="420"/>
            </w:pPr>
            <w:r>
              <w:rPr>
                <w:rFonts w:ascii="Times New Roman" w:eastAsia="宋体" w:hAnsi="宋体"/>
                <w:sz w:val="21"/>
                <w:szCs w:val="21"/>
              </w:rPr>
              <w:t>振动</w:t>
            </w:r>
            <w:r w:rsidRPr="00687F1F">
              <w:rPr>
                <w:rFonts w:ascii="Times New Roman" w:eastAsia="宋体" w:hAnsi="宋体" w:cs="Times New Roman"/>
                <w:sz w:val="21"/>
                <w:szCs w:val="21"/>
              </w:rPr>
              <w:t>检测结果表明：</w:t>
            </w:r>
            <w:r w:rsidR="00CF6F01">
              <w:rPr>
                <w:rFonts w:ascii="Times New Roman" w:eastAsia="宋体" w:hAnsi="宋体" w:cs="Times New Roman" w:hint="eastAsia"/>
                <w:sz w:val="21"/>
                <w:szCs w:val="21"/>
              </w:rPr>
              <w:t>新、老厂区</w:t>
            </w:r>
            <w:r>
              <w:rPr>
                <w:rFonts w:ascii="Times New Roman" w:eastAsia="宋体" w:hAnsi="宋体" w:cs="Times New Roman"/>
                <w:sz w:val="21"/>
                <w:szCs w:val="21"/>
              </w:rPr>
              <w:t>区域振动均符合</w:t>
            </w:r>
            <w:r w:rsidRPr="001F4F0B">
              <w:rPr>
                <w:rFonts w:ascii="Times New Roman" w:eastAsia="宋体" w:hAnsi="宋体" w:cs="宋体" w:hint="eastAsia"/>
                <w:sz w:val="21"/>
                <w:szCs w:val="21"/>
              </w:rPr>
              <w:t>《城市区域环境振动标准》（</w:t>
            </w:r>
            <w:r w:rsidRPr="001F4F0B">
              <w:rPr>
                <w:rFonts w:ascii="Times New Roman" w:eastAsia="宋体" w:hAnsi="宋体" w:cs="宋体" w:hint="eastAsia"/>
                <w:sz w:val="21"/>
                <w:szCs w:val="21"/>
              </w:rPr>
              <w:t>GB10070-88</w:t>
            </w:r>
            <w:r w:rsidRPr="001F4F0B">
              <w:rPr>
                <w:rFonts w:ascii="Times New Roman" w:eastAsia="宋体" w:hAnsi="宋体" w:cs="宋体" w:hint="eastAsia"/>
                <w:sz w:val="21"/>
                <w:szCs w:val="21"/>
              </w:rPr>
              <w:t>）</w:t>
            </w:r>
            <w:r>
              <w:rPr>
                <w:rFonts w:ascii="Times New Roman" w:eastAsia="宋体" w:hAnsi="Times New Roman" w:cs="Times New Roman"/>
                <w:color w:val="000000"/>
                <w:sz w:val="21"/>
                <w:szCs w:val="21"/>
              </w:rPr>
              <w:t>工业集中区</w:t>
            </w:r>
            <w:r w:rsidRPr="00565F2E">
              <w:rPr>
                <w:rFonts w:ascii="Times New Roman" w:eastAsia="宋体" w:hAnsi="宋体" w:cs="宋体" w:hint="eastAsia"/>
                <w:sz w:val="21"/>
                <w:szCs w:val="21"/>
              </w:rPr>
              <w:t>标准</w:t>
            </w:r>
            <w:r>
              <w:rPr>
                <w:rFonts w:ascii="Times New Roman" w:eastAsia="宋体" w:hAnsi="宋体" w:cs="宋体" w:hint="eastAsia"/>
                <w:sz w:val="21"/>
                <w:szCs w:val="21"/>
              </w:rPr>
              <w:t>。</w:t>
            </w:r>
          </w:p>
          <w:p w:rsidR="009D4AD7" w:rsidRPr="00687F1F" w:rsidRDefault="009D4AD7" w:rsidP="006805E0">
            <w:pPr>
              <w:spacing w:after="0" w:line="400" w:lineRule="exact"/>
              <w:rPr>
                <w:rFonts w:ascii="Times New Roman" w:eastAsia="宋体" w:hAnsi="Times New Roman" w:cs="Times New Roman"/>
                <w:sz w:val="21"/>
                <w:szCs w:val="21"/>
              </w:rPr>
            </w:pPr>
            <w:r w:rsidRPr="00687F1F">
              <w:rPr>
                <w:rFonts w:ascii="Times New Roman" w:eastAsia="宋体" w:hAnsi="Times New Roman" w:cs="Times New Roman"/>
                <w:sz w:val="21"/>
                <w:szCs w:val="21"/>
              </w:rPr>
              <w:t>4</w:t>
            </w:r>
            <w:r w:rsidRPr="00687F1F">
              <w:rPr>
                <w:rFonts w:ascii="Times New Roman" w:eastAsia="宋体" w:hAnsi="宋体" w:cs="Times New Roman"/>
                <w:sz w:val="21"/>
                <w:szCs w:val="21"/>
              </w:rPr>
              <w:t>、固体废物</w:t>
            </w:r>
          </w:p>
          <w:p w:rsidR="00EF3056" w:rsidRPr="00EF3056" w:rsidRDefault="00EF3056" w:rsidP="00EF3056">
            <w:pPr>
              <w:spacing w:after="0" w:line="400" w:lineRule="exact"/>
              <w:ind w:firstLineChars="200" w:firstLine="420"/>
              <w:rPr>
                <w:rFonts w:ascii="Times New Roman" w:eastAsiaTheme="majorEastAsia" w:hAnsi="Times New Roman" w:cs="Times New Roman"/>
                <w:sz w:val="21"/>
                <w:szCs w:val="21"/>
              </w:rPr>
            </w:pPr>
            <w:r w:rsidRPr="00EF3056">
              <w:rPr>
                <w:rFonts w:ascii="Times New Roman" w:eastAsiaTheme="majorEastAsia" w:hAnsiTheme="majorEastAsia" w:cs="Times New Roman"/>
                <w:sz w:val="21"/>
                <w:szCs w:val="21"/>
              </w:rPr>
              <w:t>本项目固废主要有新、老厂区职工生活产生的生活垃圾、老厂区生产过程产生的废金属、废保养油、废乳化液，新厂区生产过程产生的废金属、除尘设备收集的颗粒物、废布袋、废滤筒、废保养油、废乳化液、废切削液、废电瓶。</w:t>
            </w:r>
          </w:p>
          <w:p w:rsidR="00EF3056" w:rsidRPr="00EF3056" w:rsidRDefault="00EF3056" w:rsidP="00EF3056">
            <w:pPr>
              <w:spacing w:after="0" w:line="400" w:lineRule="exact"/>
              <w:ind w:firstLineChars="200" w:firstLine="420"/>
              <w:rPr>
                <w:rFonts w:ascii="Times New Roman" w:eastAsiaTheme="majorEastAsia" w:hAnsi="Times New Roman" w:cs="Times New Roman"/>
                <w:sz w:val="21"/>
                <w:szCs w:val="21"/>
              </w:rPr>
            </w:pPr>
            <w:r w:rsidRPr="00EF3056">
              <w:rPr>
                <w:rFonts w:ascii="Times New Roman" w:eastAsiaTheme="majorEastAsia" w:hAnsiTheme="majorEastAsia" w:cs="Times New Roman"/>
                <w:sz w:val="21"/>
                <w:szCs w:val="21"/>
              </w:rPr>
              <w:t>老厂区废金属外卖给废品回收单位，废保养油、废乳化液委托无锡金鹏水处理有限公司处置。生</w:t>
            </w:r>
            <w:r w:rsidRPr="00EF3056">
              <w:rPr>
                <w:rFonts w:ascii="Times New Roman" w:eastAsiaTheme="majorEastAsia" w:hAnsiTheme="majorEastAsia" w:cs="Times New Roman"/>
                <w:sz w:val="21"/>
                <w:szCs w:val="21"/>
              </w:rPr>
              <w:lastRenderedPageBreak/>
              <w:t>活垃圾由环卫部门清运。</w:t>
            </w:r>
          </w:p>
          <w:p w:rsidR="009D4AD7" w:rsidRPr="00687F1F" w:rsidRDefault="00EF3056" w:rsidP="00EF3056">
            <w:pPr>
              <w:spacing w:after="0" w:line="400" w:lineRule="exact"/>
              <w:ind w:firstLineChars="200" w:firstLine="420"/>
              <w:rPr>
                <w:rFonts w:ascii="Times New Roman" w:eastAsia="宋体" w:hAnsi="Times New Roman" w:cs="Times New Roman"/>
                <w:sz w:val="21"/>
                <w:szCs w:val="21"/>
              </w:rPr>
            </w:pPr>
            <w:r w:rsidRPr="00EF3056">
              <w:rPr>
                <w:rFonts w:ascii="Times New Roman" w:eastAsiaTheme="majorEastAsia" w:hAnsiTheme="majorEastAsia" w:cs="Times New Roman"/>
                <w:sz w:val="21"/>
                <w:szCs w:val="21"/>
              </w:rPr>
              <w:t>新厂区废金属、除尘设备收集的颗粒物、废布袋、废滤筒外卖给废品回收单位；废电瓶委托无锡恒润物资再生利用有限公司处置，废保养油、废乳化液、废切削液委托无锡金鹏水处理有限公司处置。生活垃圾由环卫部门清运。</w:t>
            </w:r>
            <w:r w:rsidR="006805E0" w:rsidRPr="006805E0">
              <w:rPr>
                <w:rFonts w:ascii="Times New Roman" w:eastAsia="宋体" w:hAnsi="Times New Roman" w:cs="Times New Roman" w:hint="eastAsia"/>
                <w:sz w:val="21"/>
                <w:szCs w:val="21"/>
              </w:rPr>
              <w:t>固废零排放。</w:t>
            </w:r>
          </w:p>
          <w:p w:rsidR="009D4AD7" w:rsidRPr="00687F1F" w:rsidRDefault="00C203F5" w:rsidP="006805E0">
            <w:pPr>
              <w:spacing w:after="0" w:line="400" w:lineRule="exact"/>
              <w:rPr>
                <w:rFonts w:ascii="Times New Roman" w:eastAsia="宋体" w:hAnsi="Times New Roman" w:cs="Times New Roman"/>
                <w:sz w:val="21"/>
                <w:szCs w:val="21"/>
              </w:rPr>
            </w:pPr>
            <w:r w:rsidRPr="00687F1F">
              <w:rPr>
                <w:rFonts w:ascii="Times New Roman" w:eastAsia="宋体" w:hAnsi="Times New Roman" w:cs="Times New Roman"/>
                <w:sz w:val="21"/>
                <w:szCs w:val="21"/>
              </w:rPr>
              <w:t>5</w:t>
            </w:r>
            <w:r w:rsidR="009D4AD7" w:rsidRPr="006805E0">
              <w:rPr>
                <w:rFonts w:ascii="Times New Roman" w:eastAsia="宋体" w:hAnsi="Times New Roman" w:cs="Times New Roman"/>
                <w:sz w:val="21"/>
                <w:szCs w:val="21"/>
              </w:rPr>
              <w:t>、总量控制</w:t>
            </w:r>
          </w:p>
          <w:p w:rsidR="009D4AD7" w:rsidRPr="00687F1F" w:rsidRDefault="009D4AD7" w:rsidP="00967723">
            <w:pPr>
              <w:spacing w:after="0" w:line="400" w:lineRule="exact"/>
              <w:ind w:firstLineChars="200" w:firstLine="420"/>
              <w:rPr>
                <w:rFonts w:ascii="Times New Roman" w:eastAsia="宋体" w:hAnsi="Times New Roman" w:cs="Times New Roman"/>
                <w:sz w:val="21"/>
                <w:szCs w:val="21"/>
              </w:rPr>
            </w:pPr>
            <w:r w:rsidRPr="00687F1F">
              <w:rPr>
                <w:rFonts w:ascii="Times New Roman" w:eastAsia="宋体" w:hAnsi="宋体" w:cs="Times New Roman"/>
                <w:sz w:val="21"/>
                <w:szCs w:val="21"/>
              </w:rPr>
              <w:t>建设单位废水</w:t>
            </w:r>
            <w:r w:rsidR="00895E9C">
              <w:rPr>
                <w:rFonts w:ascii="Times New Roman" w:eastAsia="宋体" w:hAnsi="宋体" w:cs="Times New Roman"/>
                <w:sz w:val="21"/>
                <w:szCs w:val="21"/>
              </w:rPr>
              <w:t>、废气</w:t>
            </w:r>
            <w:r w:rsidRPr="00687F1F">
              <w:rPr>
                <w:rFonts w:ascii="Times New Roman" w:eastAsia="宋体" w:hAnsi="宋体" w:cs="Times New Roman"/>
                <w:sz w:val="21"/>
                <w:szCs w:val="21"/>
              </w:rPr>
              <w:t>污染物满足总量控制要求</w:t>
            </w:r>
            <w:r w:rsidR="00895E9C">
              <w:rPr>
                <w:rFonts w:ascii="Times New Roman" w:eastAsia="宋体" w:hAnsi="宋体" w:cs="Times New Roman"/>
                <w:sz w:val="21"/>
                <w:szCs w:val="21"/>
              </w:rPr>
              <w:t>，</w:t>
            </w:r>
            <w:r w:rsidRPr="00687F1F">
              <w:rPr>
                <w:rFonts w:ascii="Times New Roman" w:eastAsia="宋体" w:hAnsi="宋体" w:cs="Times New Roman"/>
                <w:sz w:val="21"/>
                <w:szCs w:val="21"/>
              </w:rPr>
              <w:t>固废达到零排放。</w:t>
            </w:r>
          </w:p>
          <w:p w:rsidR="009D4AD7" w:rsidRPr="00687F1F" w:rsidRDefault="00C203F5" w:rsidP="00967723">
            <w:pPr>
              <w:spacing w:after="0" w:line="400" w:lineRule="exact"/>
              <w:rPr>
                <w:rFonts w:ascii="Times New Roman" w:eastAsia="宋体" w:hAnsi="Times New Roman" w:cs="Times New Roman"/>
                <w:sz w:val="21"/>
                <w:szCs w:val="21"/>
              </w:rPr>
            </w:pPr>
            <w:r w:rsidRPr="00687F1F">
              <w:rPr>
                <w:rFonts w:ascii="Times New Roman" w:eastAsia="宋体" w:hAnsi="Times New Roman" w:cs="Times New Roman"/>
                <w:sz w:val="21"/>
                <w:szCs w:val="21"/>
              </w:rPr>
              <w:t>6</w:t>
            </w:r>
            <w:r w:rsidR="009D4AD7" w:rsidRPr="00687F1F">
              <w:rPr>
                <w:rFonts w:ascii="Times New Roman" w:eastAsia="宋体" w:hAnsi="宋体" w:cs="Times New Roman"/>
                <w:sz w:val="21"/>
                <w:szCs w:val="21"/>
              </w:rPr>
              <w:t>、所有排污口已按照《江苏省排污口设置及规范化整治管理办法》（苏环控（</w:t>
            </w:r>
            <w:r w:rsidR="009D4AD7" w:rsidRPr="00687F1F">
              <w:rPr>
                <w:rFonts w:ascii="Times New Roman" w:eastAsia="宋体" w:hAnsi="Times New Roman" w:cs="Times New Roman"/>
                <w:sz w:val="21"/>
                <w:szCs w:val="21"/>
              </w:rPr>
              <w:t>1997</w:t>
            </w:r>
            <w:r w:rsidR="009D4AD7" w:rsidRPr="00687F1F">
              <w:rPr>
                <w:rFonts w:ascii="Times New Roman" w:eastAsia="宋体" w:hAnsi="宋体" w:cs="Times New Roman"/>
                <w:sz w:val="21"/>
                <w:szCs w:val="21"/>
              </w:rPr>
              <w:t>）</w:t>
            </w:r>
            <w:r w:rsidR="009D4AD7" w:rsidRPr="00687F1F">
              <w:rPr>
                <w:rFonts w:ascii="Times New Roman" w:eastAsia="宋体" w:hAnsi="Times New Roman" w:cs="Times New Roman"/>
                <w:sz w:val="21"/>
                <w:szCs w:val="21"/>
              </w:rPr>
              <w:t>122</w:t>
            </w:r>
            <w:r w:rsidR="009D4AD7" w:rsidRPr="00687F1F">
              <w:rPr>
                <w:rFonts w:ascii="Times New Roman" w:eastAsia="宋体" w:hAnsi="宋体" w:cs="Times New Roman"/>
                <w:sz w:val="21"/>
                <w:szCs w:val="21"/>
              </w:rPr>
              <w:t>号））的规定进行设置和管理。</w:t>
            </w:r>
          </w:p>
          <w:p w:rsidR="009D4AD7" w:rsidRPr="00687F1F" w:rsidRDefault="00C203F5" w:rsidP="00967723">
            <w:pPr>
              <w:spacing w:after="0" w:line="400" w:lineRule="exact"/>
              <w:rPr>
                <w:rFonts w:ascii="Times New Roman" w:eastAsia="宋体" w:hAnsi="Times New Roman" w:cs="Times New Roman"/>
                <w:sz w:val="21"/>
                <w:szCs w:val="21"/>
              </w:rPr>
            </w:pPr>
            <w:r w:rsidRPr="00687F1F">
              <w:rPr>
                <w:rFonts w:ascii="Times New Roman" w:eastAsia="宋体" w:hAnsi="Times New Roman" w:cs="Times New Roman"/>
                <w:sz w:val="21"/>
                <w:szCs w:val="21"/>
              </w:rPr>
              <w:t>7</w:t>
            </w:r>
            <w:r w:rsidRPr="00687F1F">
              <w:rPr>
                <w:rFonts w:ascii="Times New Roman" w:eastAsia="宋体" w:hAnsi="宋体" w:cs="Times New Roman"/>
                <w:sz w:val="21"/>
                <w:szCs w:val="21"/>
              </w:rPr>
              <w:t>、</w:t>
            </w:r>
            <w:r w:rsidR="009D4AD7" w:rsidRPr="00687F1F">
              <w:rPr>
                <w:rFonts w:ascii="Times New Roman" w:eastAsia="宋体" w:hAnsi="宋体" w:cs="Times New Roman"/>
                <w:sz w:val="21"/>
                <w:szCs w:val="21"/>
              </w:rPr>
              <w:t>项目</w:t>
            </w:r>
            <w:r w:rsidR="00CF6F01">
              <w:rPr>
                <w:rFonts w:ascii="Times New Roman" w:eastAsia="宋体" w:hAnsi="宋体" w:cs="Times New Roman"/>
                <w:sz w:val="21"/>
                <w:szCs w:val="21"/>
              </w:rPr>
              <w:t>老厂区</w:t>
            </w:r>
            <w:r w:rsidR="009D4AD7" w:rsidRPr="00687F1F">
              <w:rPr>
                <w:rFonts w:ascii="Times New Roman" w:eastAsia="宋体" w:hAnsi="宋体" w:cs="Times New Roman"/>
                <w:sz w:val="21"/>
                <w:szCs w:val="21"/>
              </w:rPr>
              <w:t>车间外</w:t>
            </w:r>
            <w:r w:rsidR="00CF6F01">
              <w:rPr>
                <w:rFonts w:ascii="Times New Roman" w:eastAsia="宋体" w:hAnsi="Times New Roman" w:cs="Times New Roman" w:hint="eastAsia"/>
                <w:sz w:val="21"/>
                <w:szCs w:val="21"/>
              </w:rPr>
              <w:t>5</w:t>
            </w:r>
            <w:r w:rsidR="006805E0">
              <w:rPr>
                <w:rFonts w:ascii="Times New Roman" w:eastAsia="宋体" w:hAnsi="Times New Roman" w:cs="Times New Roman" w:hint="eastAsia"/>
                <w:sz w:val="21"/>
                <w:szCs w:val="21"/>
              </w:rPr>
              <w:t>0</w:t>
            </w:r>
            <w:r w:rsidR="009D4AD7" w:rsidRPr="00687F1F">
              <w:rPr>
                <w:rFonts w:ascii="Times New Roman" w:eastAsia="宋体" w:hAnsi="宋体" w:cs="Times New Roman"/>
                <w:sz w:val="21"/>
                <w:szCs w:val="21"/>
              </w:rPr>
              <w:t>米范围内无环境敏感目标</w:t>
            </w:r>
            <w:r w:rsidR="00CF6F01">
              <w:rPr>
                <w:rFonts w:ascii="Times New Roman" w:eastAsia="宋体" w:hAnsi="宋体" w:cs="Times New Roman"/>
                <w:sz w:val="21"/>
                <w:szCs w:val="21"/>
              </w:rPr>
              <w:t>、新厂区</w:t>
            </w:r>
            <w:r w:rsidR="00CF6F01" w:rsidRPr="00687F1F">
              <w:rPr>
                <w:rFonts w:ascii="Times New Roman" w:eastAsia="宋体" w:hAnsi="宋体" w:cs="Times New Roman"/>
                <w:sz w:val="21"/>
                <w:szCs w:val="21"/>
              </w:rPr>
              <w:t>车间外</w:t>
            </w:r>
            <w:r w:rsidR="00CF6F01">
              <w:rPr>
                <w:rFonts w:ascii="Times New Roman" w:eastAsia="宋体" w:hAnsi="Times New Roman" w:cs="Times New Roman" w:hint="eastAsia"/>
                <w:sz w:val="21"/>
                <w:szCs w:val="21"/>
              </w:rPr>
              <w:t>100</w:t>
            </w:r>
            <w:r w:rsidR="00CF6F01" w:rsidRPr="00687F1F">
              <w:rPr>
                <w:rFonts w:ascii="Times New Roman" w:eastAsia="宋体" w:hAnsi="宋体" w:cs="Times New Roman"/>
                <w:sz w:val="21"/>
                <w:szCs w:val="21"/>
              </w:rPr>
              <w:t>米范围内无环境敏感目标</w:t>
            </w:r>
            <w:r w:rsidR="009D4AD7" w:rsidRPr="00687F1F">
              <w:rPr>
                <w:rFonts w:ascii="Times New Roman" w:eastAsia="宋体" w:hAnsi="宋体" w:cs="Times New Roman"/>
                <w:sz w:val="21"/>
                <w:szCs w:val="21"/>
              </w:rPr>
              <w:t>，今后在此范围内不建设新的环境敏感目标。</w:t>
            </w:r>
          </w:p>
          <w:p w:rsidR="009D4AD7" w:rsidRPr="00687F1F" w:rsidRDefault="009D4AD7" w:rsidP="00967723">
            <w:pPr>
              <w:pStyle w:val="2"/>
              <w:spacing w:after="0" w:line="400" w:lineRule="exact"/>
              <w:ind w:leftChars="83" w:left="183" w:firstLine="422"/>
              <w:rPr>
                <w:rFonts w:ascii="Times New Roman" w:hAnsi="Times New Roman"/>
                <w:b/>
                <w:bCs/>
                <w:szCs w:val="22"/>
              </w:rPr>
            </w:pPr>
            <w:r w:rsidRPr="00687F1F">
              <w:rPr>
                <w:rFonts w:ascii="Times New Roman" w:eastAsia="宋体" w:hAnsi="宋体"/>
                <w:b/>
                <w:bCs/>
                <w:sz w:val="21"/>
                <w:szCs w:val="21"/>
              </w:rPr>
              <w:t>综上所述，本次验收项目已按国家有关建设项目环境管理法规要求，进行了环境影响评价，配套环保设施与主体工程同时设计、同时施工、同时投入使用，各污染物均能达标排放，通过环保竣工验收要求。</w:t>
            </w:r>
          </w:p>
        </w:tc>
      </w:tr>
    </w:tbl>
    <w:p w:rsidR="009D4AD7" w:rsidRDefault="009D4AD7" w:rsidP="00967723">
      <w:pPr>
        <w:rPr>
          <w:rFonts w:ascii="Times New Roman" w:eastAsia="宋体" w:hAnsi="Times New Roman" w:cs="Times New Roman"/>
        </w:rPr>
      </w:pPr>
    </w:p>
    <w:sectPr w:rsidR="009D4AD7" w:rsidSect="00295384">
      <w:pgSz w:w="11906" w:h="16838"/>
      <w:pgMar w:top="1440" w:right="1797" w:bottom="1440" w:left="1797" w:header="851" w:footer="992" w:gutter="0"/>
      <w:cols w:space="0"/>
      <w:docGrid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64F5" w:rsidRDefault="002964F5">
      <w:pPr>
        <w:spacing w:after="0"/>
      </w:pPr>
      <w:r>
        <w:separator/>
      </w:r>
    </w:p>
  </w:endnote>
  <w:endnote w:type="continuationSeparator" w:id="0">
    <w:p w:rsidR="002964F5" w:rsidRDefault="002964F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微软雅黑">
    <w:altName w:val="方正粗黑宋简体"/>
    <w:charset w:val="86"/>
    <w:family w:val="swiss"/>
    <w:pitch w:val="variable"/>
    <w:sig w:usb0="00000000" w:usb1="280F3C52" w:usb2="00000016" w:usb3="00000000" w:csb0="0004001F" w:csb1="00000000"/>
  </w:font>
  <w:font w:name="Cambria">
    <w:altName w:val="Times New Roman"/>
    <w:panose1 w:val="00000000000000000000"/>
    <w:charset w:val="00"/>
    <w:family w:val="roman"/>
    <w:notTrueType/>
    <w:pitch w:val="default"/>
    <w:sig w:usb0="00000000" w:usb1="00000000" w:usb2="00000000" w:usb3="00000000" w:csb0="00000000"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仿宋">
    <w:charset w:val="86"/>
    <w:family w:val="modern"/>
    <w:pitch w:val="fixed"/>
    <w:sig w:usb0="800002BF" w:usb1="38CF7CFA" w:usb2="00000016" w:usb3="00000000" w:csb0="00040001" w:csb1="00000000"/>
  </w:font>
  <w:font w:name="Calib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楷体_GBK">
    <w:altName w:val="微软雅黑"/>
    <w:charset w:val="86"/>
    <w:family w:val="script"/>
    <w:pitch w:val="default"/>
    <w:sig w:usb0="00000000" w:usb1="00000000" w:usb2="00000010" w:usb3="00000000" w:csb0="00040000" w:csb1="00000000"/>
  </w:font>
  <w:font w:name="仿宋体">
    <w:altName w:val="宋体"/>
    <w:charset w:val="86"/>
    <w:family w:val="roman"/>
    <w:pitch w:val="default"/>
    <w:sig w:usb0="00000001" w:usb1="080E0000" w:usb2="00000010" w:usb3="00000000" w:csb0="00040000" w:csb1="00000000"/>
  </w:font>
  <w:font w:name="??_GB2312">
    <w:altName w:val="Segoe Print"/>
    <w:charset w:val="00"/>
    <w:family w:val="auto"/>
    <w:pitch w:val="default"/>
    <w:sig w:usb0="00000000" w:usb1="00000000" w:usb2="00000000" w:usb3="00000000" w:csb0="00000001" w:csb1="00000000"/>
  </w:font>
  <w:font w:name="楷体">
    <w:altName w:val="宋体"/>
    <w:charset w:val="86"/>
    <w:family w:val="modern"/>
    <w:pitch w:val="fixed"/>
    <w:sig w:usb0="00000000" w:usb1="38CF7CFA" w:usb2="00000016" w:usb3="00000000" w:csb0="00040001" w:csb1="00000000"/>
  </w:font>
  <w:font w:name="Wingdings 2">
    <w:altName w:val="Webdings"/>
    <w:charset w:val="02"/>
    <w:family w:val="roman"/>
    <w:pitch w:val="variable"/>
    <w:sig w:usb0="00000000" w:usb1="10000000" w:usb2="00000000" w:usb3="00000000" w:csb0="80000000" w:csb1="00000000"/>
  </w:font>
  <w:font w:name="TimesNewRomanPSMT">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585" w:rsidRDefault="006E5585">
    <w:pPr>
      <w:pStyle w:val="aa"/>
      <w:spacing w:after="0"/>
      <w:ind w:right="360"/>
      <w:rPr>
        <w:rFonts w:ascii="宋体" w:eastAsia="宋体" w:hAnsi="宋体" w:cs="宋体"/>
        <w:sz w:val="21"/>
        <w:szCs w:val="21"/>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585" w:rsidRDefault="006E5585">
    <w:pPr>
      <w:pStyle w:val="aa"/>
      <w:spacing w:after="0"/>
      <w:ind w:right="360"/>
      <w:rPr>
        <w:rFonts w:ascii="宋体" w:eastAsia="宋体" w:hAnsi="宋体"/>
        <w:sz w:val="21"/>
        <w:szCs w:val="21"/>
      </w:rPr>
    </w:pPr>
    <w:r w:rsidRPr="00BC7299">
      <w:rPr>
        <w:noProof/>
      </w:rPr>
      <w:pict>
        <v:shapetype id="_x0000_t202" coordsize="21600,21600" o:spt="202" path="m,l,21600r21600,l21600,xe">
          <v:stroke joinstyle="miter"/>
          <v:path gradientshapeok="t" o:connecttype="rect"/>
        </v:shapetype>
        <v:shape id="文本框 72" o:spid="_x0000_s2049" type="#_x0000_t202" style="position:absolute;margin-left:170.6pt;margin-top:-8.4pt;width:94.9pt;height:16.15pt;z-index:25165772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" filled="f" stroked="f">
          <v:textbox style="mso-next-textbox:#文本框 72" inset="0,0,0,0">
            <w:txbxContent>
              <w:p w:rsidR="006E5585" w:rsidRPr="002D5BBC" w:rsidRDefault="006E5585" w:rsidP="00B26D0A">
                <w:pPr>
                  <w:pStyle w:val="aa"/>
                  <w:spacing w:after="0"/>
                  <w:rPr>
                    <w:rFonts w:ascii="Times New Roman" w:hAnsi="Times New Roman"/>
                  </w:rPr>
                </w:pPr>
                <w:r w:rsidRPr="002D5BBC">
                  <w:rPr>
                    <w:rFonts w:ascii="Times New Roman" w:eastAsia="宋体" w:hAnsi="宋体"/>
                  </w:rPr>
                  <w:t>第</w:t>
                </w:r>
                <w:r w:rsidRPr="002D5BBC">
                  <w:rPr>
                    <w:rFonts w:ascii="Times New Roman" w:eastAsia="宋体" w:hAnsi="Times New Roman"/>
                  </w:rPr>
                  <w:t xml:space="preserve"> </w:t>
                </w:r>
                <w:r w:rsidRPr="002D5BBC">
                  <w:rPr>
                    <w:rFonts w:ascii="Times New Roman" w:eastAsia="宋体" w:hAnsi="Times New Roman"/>
                  </w:rPr>
                  <w:fldChar w:fldCharType="begin"/>
                </w:r>
                <w:r w:rsidRPr="002D5BBC">
                  <w:rPr>
                    <w:rFonts w:ascii="Times New Roman" w:eastAsia="宋体" w:hAnsi="Times New Roman"/>
                  </w:rPr>
                  <w:instrText xml:space="preserve"> PAGE  \* MERGEFORMAT </w:instrText>
                </w:r>
                <w:r w:rsidRPr="002D5BBC">
                  <w:rPr>
                    <w:rFonts w:ascii="Times New Roman" w:eastAsia="宋体" w:hAnsi="Times New Roman"/>
                  </w:rPr>
                  <w:fldChar w:fldCharType="separate"/>
                </w:r>
                <w:r w:rsidR="00EF3056">
                  <w:rPr>
                    <w:rFonts w:ascii="Times New Roman" w:eastAsia="宋体" w:hAnsi="Times New Roman"/>
                    <w:noProof/>
                  </w:rPr>
                  <w:t>54</w:t>
                </w:r>
                <w:r w:rsidRPr="002D5BBC">
                  <w:rPr>
                    <w:rFonts w:ascii="Times New Roman" w:eastAsia="宋体" w:hAnsi="Times New Roman"/>
                  </w:rPr>
                  <w:fldChar w:fldCharType="end"/>
                </w:r>
                <w:r w:rsidRPr="002D5BBC">
                  <w:rPr>
                    <w:rFonts w:ascii="Times New Roman" w:eastAsia="宋体" w:hAnsi="Times New Roman"/>
                  </w:rPr>
                  <w:t xml:space="preserve"> </w:t>
                </w:r>
                <w:r w:rsidRPr="002D5BBC">
                  <w:rPr>
                    <w:rFonts w:ascii="Times New Roman" w:eastAsia="宋体" w:hAnsi="宋体"/>
                  </w:rPr>
                  <w:t>页</w:t>
                </w:r>
                <w:r w:rsidRPr="002D5BBC">
                  <w:rPr>
                    <w:rFonts w:ascii="Times New Roman" w:eastAsia="宋体" w:hAnsi="Times New Roman"/>
                  </w:rPr>
                  <w:t xml:space="preserve"> </w:t>
                </w:r>
                <w:r w:rsidRPr="002D5BBC">
                  <w:rPr>
                    <w:rFonts w:ascii="Times New Roman" w:eastAsia="宋体" w:hAnsi="宋体"/>
                  </w:rPr>
                  <w:t>共</w:t>
                </w:r>
                <w:r w:rsidRPr="002D5BBC">
                  <w:rPr>
                    <w:rFonts w:ascii="Times New Roman" w:eastAsia="宋体" w:hAnsi="Times New Roman"/>
                  </w:rPr>
                  <w:t xml:space="preserve"> </w:t>
                </w:r>
                <w:r>
                  <w:rPr>
                    <w:rFonts w:ascii="Times New Roman" w:eastAsia="宋体" w:hAnsi="Times New Roman" w:hint="eastAsia"/>
                  </w:rPr>
                  <w:t>5</w:t>
                </w:r>
                <w:r w:rsidR="00EF3056">
                  <w:rPr>
                    <w:rFonts w:ascii="Times New Roman" w:eastAsia="宋体" w:hAnsi="Times New Roman" w:hint="eastAsia"/>
                  </w:rPr>
                  <w:t>5</w:t>
                </w:r>
                <w:r w:rsidRPr="002D5BBC">
                  <w:rPr>
                    <w:rFonts w:ascii="Times New Roman" w:eastAsia="宋体" w:hAnsi="Times New Roman"/>
                  </w:rPr>
                  <w:t xml:space="preserve"> </w:t>
                </w:r>
                <w:r w:rsidRPr="002D5BBC">
                  <w:rPr>
                    <w:rFonts w:ascii="Times New Roman" w:eastAsia="宋体" w:hAnsi="宋体"/>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64F5" w:rsidRDefault="002964F5">
      <w:pPr>
        <w:spacing w:after="0"/>
      </w:pPr>
      <w:r>
        <w:separator/>
      </w:r>
    </w:p>
  </w:footnote>
  <w:footnote w:type="continuationSeparator" w:id="0">
    <w:p w:rsidR="002964F5" w:rsidRDefault="002964F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585" w:rsidRDefault="006E5585" w:rsidP="0004627C">
    <w:pPr>
      <w:pStyle w:val="ab"/>
      <w:pBdr>
        <w:bottom w:val="none" w:sz="0" w:space="0" w:color="auto"/>
      </w:pBdr>
      <w:tabs>
        <w:tab w:val="clear" w:pos="4153"/>
        <w:tab w:val="left" w:pos="5569"/>
      </w:tabs>
      <w:spacing w:after="0"/>
      <w:jc w:val="left"/>
      <w:rPr>
        <w:bCs/>
        <w:sz w:val="21"/>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585" w:rsidRDefault="006E5585" w:rsidP="00D63CCA">
    <w:pPr>
      <w:pStyle w:val="ab"/>
      <w:tabs>
        <w:tab w:val="left" w:pos="5569"/>
      </w:tabs>
      <w:spacing w:after="0"/>
    </w:pPr>
    <w:r w:rsidRPr="002B77C1">
      <w:rPr>
        <w:rFonts w:ascii="Times New Roman" w:eastAsia="宋体" w:hAnsi="宋体" w:hint="eastAsia"/>
        <w:sz w:val="21"/>
        <w:szCs w:val="21"/>
      </w:rPr>
      <w:t>汽车零部件产品扩建项目</w:t>
    </w:r>
    <w:r w:rsidRPr="005F4618">
      <w:rPr>
        <w:rFonts w:ascii="Times New Roman" w:eastAsia="宋体" w:hAnsi="宋体"/>
        <w:sz w:val="21"/>
        <w:szCs w:val="21"/>
      </w:rPr>
      <w:t>竣</w:t>
    </w:r>
    <w:r>
      <w:rPr>
        <w:rFonts w:ascii="宋体" w:eastAsia="宋体" w:hAnsi="宋体" w:cs="宋体" w:hint="eastAsia"/>
        <w:sz w:val="21"/>
        <w:szCs w:val="21"/>
      </w:rPr>
      <w:t>工环境保护验收监测报告表</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35AC34"/>
    <w:multiLevelType w:val="singleLevel"/>
    <w:tmpl w:val="8735AC34"/>
    <w:lvl w:ilvl="0">
      <w:start w:val="19"/>
      <w:numFmt w:val="upperLetter"/>
      <w:suff w:val="nothing"/>
      <w:lvlText w:val="%1-"/>
      <w:lvlJc w:val="left"/>
      <w:rPr>
        <w:rFonts w:cs="Times New Roman"/>
      </w:rPr>
    </w:lvl>
  </w:abstractNum>
  <w:abstractNum w:abstractNumId="1">
    <w:nsid w:val="8BAC2866"/>
    <w:multiLevelType w:val="singleLevel"/>
    <w:tmpl w:val="8BAC2866"/>
    <w:lvl w:ilvl="0">
      <w:start w:val="1"/>
      <w:numFmt w:val="decimal"/>
      <w:pStyle w:val="5"/>
      <w:suff w:val="nothing"/>
      <w:lvlText w:val="%1、"/>
      <w:lvlJc w:val="left"/>
      <w:rPr>
        <w:rFonts w:cs="Times New Roman"/>
      </w:rPr>
    </w:lvl>
  </w:abstractNum>
  <w:abstractNum w:abstractNumId="2">
    <w:nsid w:val="AFC8558C"/>
    <w:multiLevelType w:val="singleLevel"/>
    <w:tmpl w:val="AFC8558C"/>
    <w:lvl w:ilvl="0">
      <w:start w:val="1"/>
      <w:numFmt w:val="bullet"/>
      <w:lvlText w:val=""/>
      <w:lvlJc w:val="left"/>
      <w:pPr>
        <w:tabs>
          <w:tab w:val="num" w:pos="2040"/>
        </w:tabs>
        <w:ind w:left="2040" w:hanging="360"/>
      </w:pPr>
      <w:rPr>
        <w:rFonts w:ascii="Wingdings" w:hAnsi="Wingdings" w:hint="default"/>
      </w:rPr>
    </w:lvl>
  </w:abstractNum>
  <w:abstractNum w:abstractNumId="3">
    <w:nsid w:val="D37ABF4A"/>
    <w:multiLevelType w:val="singleLevel"/>
    <w:tmpl w:val="D37ABF4A"/>
    <w:lvl w:ilvl="0">
      <w:start w:val="1"/>
      <w:numFmt w:val="decimalEnclosedCircleChinese"/>
      <w:suff w:val="nothing"/>
      <w:lvlText w:val="%1　"/>
      <w:lvlJc w:val="left"/>
      <w:pPr>
        <w:ind w:left="0" w:firstLine="400"/>
      </w:pPr>
      <w:rPr>
        <w:rFonts w:hint="eastAsia"/>
      </w:rPr>
    </w:lvl>
  </w:abstractNum>
  <w:abstractNum w:abstractNumId="4">
    <w:nsid w:val="E46E06C1"/>
    <w:multiLevelType w:val="singleLevel"/>
    <w:tmpl w:val="E46E06C1"/>
    <w:lvl w:ilvl="0">
      <w:start w:val="1"/>
      <w:numFmt w:val="decimal"/>
      <w:suff w:val="nothing"/>
      <w:lvlText w:val="%1、"/>
      <w:lvlJc w:val="left"/>
      <w:rPr>
        <w:rFonts w:cs="Times New Roman"/>
      </w:rPr>
    </w:lvl>
  </w:abstractNum>
  <w:abstractNum w:abstractNumId="5">
    <w:nsid w:val="EE993ED6"/>
    <w:multiLevelType w:val="singleLevel"/>
    <w:tmpl w:val="EE993ED6"/>
    <w:lvl w:ilvl="0">
      <w:start w:val="7"/>
      <w:numFmt w:val="upperLetter"/>
      <w:suff w:val="nothing"/>
      <w:lvlText w:val="%1-"/>
      <w:lvlJc w:val="left"/>
      <w:rPr>
        <w:rFonts w:cs="Times New Roman"/>
      </w:rPr>
    </w:lvl>
  </w:abstractNum>
  <w:abstractNum w:abstractNumId="6">
    <w:nsid w:val="03596C33"/>
    <w:multiLevelType w:val="singleLevel"/>
    <w:tmpl w:val="03596C33"/>
    <w:lvl w:ilvl="0">
      <w:start w:val="1"/>
      <w:numFmt w:val="decimal"/>
      <w:lvlText w:val="%1"/>
      <w:lvlJc w:val="center"/>
      <w:pPr>
        <w:tabs>
          <w:tab w:val="num" w:pos="0"/>
        </w:tabs>
        <w:ind w:left="0" w:firstLine="0"/>
      </w:pPr>
      <w:rPr>
        <w:rFonts w:hint="default"/>
      </w:rPr>
    </w:lvl>
  </w:abstractNum>
  <w:abstractNum w:abstractNumId="7">
    <w:nsid w:val="3846093A"/>
    <w:multiLevelType w:val="multilevel"/>
    <w:tmpl w:val="3846093A"/>
    <w:lvl w:ilvl="0">
      <w:start w:val="2019"/>
      <w:numFmt w:val="decimal"/>
      <w:suff w:val="nothing"/>
      <w:lvlText w:val="（%1）"/>
      <w:lvlJc w:val="left"/>
      <w:rPr>
        <w:rFonts w:cs="Times New Roman" w:hint="eastAsia"/>
      </w:rPr>
    </w:lvl>
    <w:lvl w:ilvl="1">
      <w:start w:val="1"/>
      <w:numFmt w:val="lowerLetter"/>
      <w:lvlText w:val="%2)"/>
      <w:lvlJc w:val="left"/>
      <w:pPr>
        <w:tabs>
          <w:tab w:val="left" w:pos="3000"/>
        </w:tabs>
        <w:ind w:left="3000" w:hanging="420"/>
      </w:pPr>
      <w:rPr>
        <w:rFonts w:cs="Times New Roman"/>
      </w:rPr>
    </w:lvl>
    <w:lvl w:ilvl="2">
      <w:start w:val="1"/>
      <w:numFmt w:val="lowerRoman"/>
      <w:lvlText w:val="%3."/>
      <w:lvlJc w:val="right"/>
      <w:pPr>
        <w:tabs>
          <w:tab w:val="left" w:pos="3420"/>
        </w:tabs>
        <w:ind w:left="3420" w:hanging="420"/>
      </w:pPr>
      <w:rPr>
        <w:rFonts w:cs="Times New Roman"/>
      </w:rPr>
    </w:lvl>
    <w:lvl w:ilvl="3">
      <w:start w:val="1"/>
      <w:numFmt w:val="decimal"/>
      <w:lvlText w:val="%4."/>
      <w:lvlJc w:val="left"/>
      <w:pPr>
        <w:tabs>
          <w:tab w:val="left" w:pos="3840"/>
        </w:tabs>
        <w:ind w:left="3840" w:hanging="420"/>
      </w:pPr>
      <w:rPr>
        <w:rFonts w:cs="Times New Roman"/>
      </w:rPr>
    </w:lvl>
    <w:lvl w:ilvl="4">
      <w:start w:val="1"/>
      <w:numFmt w:val="lowerLetter"/>
      <w:lvlText w:val="%5)"/>
      <w:lvlJc w:val="left"/>
      <w:pPr>
        <w:tabs>
          <w:tab w:val="left" w:pos="4260"/>
        </w:tabs>
        <w:ind w:left="4260" w:hanging="420"/>
      </w:pPr>
      <w:rPr>
        <w:rFonts w:cs="Times New Roman"/>
      </w:rPr>
    </w:lvl>
    <w:lvl w:ilvl="5">
      <w:start w:val="1"/>
      <w:numFmt w:val="lowerRoman"/>
      <w:lvlText w:val="%6."/>
      <w:lvlJc w:val="right"/>
      <w:pPr>
        <w:tabs>
          <w:tab w:val="left" w:pos="4680"/>
        </w:tabs>
        <w:ind w:left="4680" w:hanging="420"/>
      </w:pPr>
      <w:rPr>
        <w:rFonts w:cs="Times New Roman"/>
      </w:rPr>
    </w:lvl>
    <w:lvl w:ilvl="6">
      <w:start w:val="1"/>
      <w:numFmt w:val="decimal"/>
      <w:lvlText w:val="%7."/>
      <w:lvlJc w:val="left"/>
      <w:pPr>
        <w:tabs>
          <w:tab w:val="left" w:pos="5100"/>
        </w:tabs>
        <w:ind w:left="5100" w:hanging="420"/>
      </w:pPr>
      <w:rPr>
        <w:rFonts w:cs="Times New Roman"/>
      </w:rPr>
    </w:lvl>
    <w:lvl w:ilvl="7">
      <w:start w:val="1"/>
      <w:numFmt w:val="lowerLetter"/>
      <w:lvlText w:val="%8)"/>
      <w:lvlJc w:val="left"/>
      <w:pPr>
        <w:tabs>
          <w:tab w:val="left" w:pos="5520"/>
        </w:tabs>
        <w:ind w:left="5520" w:hanging="420"/>
      </w:pPr>
      <w:rPr>
        <w:rFonts w:cs="Times New Roman"/>
      </w:rPr>
    </w:lvl>
    <w:lvl w:ilvl="8">
      <w:start w:val="1"/>
      <w:numFmt w:val="lowerRoman"/>
      <w:lvlText w:val="%9."/>
      <w:lvlJc w:val="right"/>
      <w:pPr>
        <w:tabs>
          <w:tab w:val="left" w:pos="5940"/>
        </w:tabs>
        <w:ind w:left="5940" w:hanging="420"/>
      </w:pPr>
      <w:rPr>
        <w:rFonts w:cs="Times New Roman"/>
      </w:rPr>
    </w:lvl>
  </w:abstractNum>
  <w:abstractNum w:abstractNumId="8">
    <w:nsid w:val="44228F7C"/>
    <w:multiLevelType w:val="singleLevel"/>
    <w:tmpl w:val="44228F7C"/>
    <w:lvl w:ilvl="0">
      <w:start w:val="1"/>
      <w:numFmt w:val="decimal"/>
      <w:suff w:val="nothing"/>
      <w:lvlText w:val="%1、"/>
      <w:lvlJc w:val="left"/>
      <w:rPr>
        <w:rFonts w:cs="Times New Roman"/>
      </w:rPr>
    </w:lvl>
  </w:abstractNum>
  <w:abstractNum w:abstractNumId="9">
    <w:nsid w:val="52C4FD48"/>
    <w:multiLevelType w:val="singleLevel"/>
    <w:tmpl w:val="52C4FD48"/>
    <w:lvl w:ilvl="0">
      <w:start w:val="1"/>
      <w:numFmt w:val="decimal"/>
      <w:suff w:val="nothing"/>
      <w:lvlText w:val="（%1）"/>
      <w:lvlJc w:val="left"/>
    </w:lvl>
  </w:abstractNum>
  <w:abstractNum w:abstractNumId="10">
    <w:nsid w:val="577C0410"/>
    <w:multiLevelType w:val="singleLevel"/>
    <w:tmpl w:val="577C0410"/>
    <w:lvl w:ilvl="0">
      <w:start w:val="1"/>
      <w:numFmt w:val="decimal"/>
      <w:suff w:val="nothing"/>
      <w:lvlText w:val="%1、"/>
      <w:lvlJc w:val="left"/>
      <w:rPr>
        <w:rFonts w:cs="Times New Roman"/>
      </w:rPr>
    </w:lvl>
  </w:abstractNum>
  <w:abstractNum w:abstractNumId="11">
    <w:nsid w:val="579EBCBD"/>
    <w:multiLevelType w:val="singleLevel"/>
    <w:tmpl w:val="579EBCBD"/>
    <w:lvl w:ilvl="0">
      <w:start w:val="5"/>
      <w:numFmt w:val="decimal"/>
      <w:suff w:val="nothing"/>
      <w:lvlText w:val="（%1）"/>
      <w:lvlJc w:val="left"/>
      <w:rPr>
        <w:rFonts w:cs="Times New Roman"/>
      </w:rPr>
    </w:lvl>
  </w:abstractNum>
  <w:abstractNum w:abstractNumId="12">
    <w:nsid w:val="5812F27C"/>
    <w:multiLevelType w:val="singleLevel"/>
    <w:tmpl w:val="5812F27C"/>
    <w:lvl w:ilvl="0">
      <w:start w:val="7"/>
      <w:numFmt w:val="decimal"/>
      <w:suff w:val="nothing"/>
      <w:lvlText w:val="%1、"/>
      <w:lvlJc w:val="left"/>
      <w:rPr>
        <w:rFonts w:cs="Times New Roman"/>
      </w:rPr>
    </w:lvl>
  </w:abstractNum>
  <w:abstractNum w:abstractNumId="13">
    <w:nsid w:val="5A0E960F"/>
    <w:multiLevelType w:val="singleLevel"/>
    <w:tmpl w:val="5A0E960F"/>
    <w:lvl w:ilvl="0">
      <w:start w:val="1"/>
      <w:numFmt w:val="decimal"/>
      <w:lvlText w:val="(%1)"/>
      <w:lvlJc w:val="left"/>
      <w:pPr>
        <w:tabs>
          <w:tab w:val="left" w:pos="312"/>
        </w:tabs>
      </w:pPr>
      <w:rPr>
        <w:rFonts w:cs="Times New Roman"/>
      </w:rPr>
    </w:lvl>
  </w:abstractNum>
  <w:abstractNum w:abstractNumId="14">
    <w:nsid w:val="79EBD5CE"/>
    <w:multiLevelType w:val="singleLevel"/>
    <w:tmpl w:val="79EBD5CE"/>
    <w:lvl w:ilvl="0">
      <w:start w:val="14"/>
      <w:numFmt w:val="upperLetter"/>
      <w:suff w:val="space"/>
      <w:lvlText w:val="%1-"/>
      <w:lvlJc w:val="left"/>
      <w:rPr>
        <w:rFonts w:cs="Times New Roman"/>
      </w:rPr>
    </w:lvl>
  </w:abstractNum>
  <w:abstractNum w:abstractNumId="15">
    <w:nsid w:val="7BE5BD66"/>
    <w:multiLevelType w:val="singleLevel"/>
    <w:tmpl w:val="7A16443A"/>
    <w:lvl w:ilvl="0">
      <w:start w:val="1"/>
      <w:numFmt w:val="decimal"/>
      <w:suff w:val="nothing"/>
      <w:lvlText w:val="%1、"/>
      <w:lvlJc w:val="left"/>
      <w:rPr>
        <w:rFonts w:ascii="Times New Roman" w:hAnsi="Times New Roman" w:cs="Times New Roman" w:hint="default"/>
      </w:rPr>
    </w:lvl>
  </w:abstractNum>
  <w:abstractNum w:abstractNumId="16">
    <w:nsid w:val="7F5049C6"/>
    <w:multiLevelType w:val="singleLevel"/>
    <w:tmpl w:val="7F5049C6"/>
    <w:lvl w:ilvl="0">
      <w:start w:val="2"/>
      <w:numFmt w:val="decimal"/>
      <w:lvlText w:val="(%1)"/>
      <w:lvlJc w:val="left"/>
      <w:pPr>
        <w:tabs>
          <w:tab w:val="left" w:pos="312"/>
        </w:tabs>
      </w:pPr>
      <w:rPr>
        <w:rFonts w:cs="Times New Roman"/>
      </w:rPr>
    </w:lvl>
  </w:abstractNum>
  <w:num w:numId="1">
    <w:abstractNumId w:val="7"/>
  </w:num>
  <w:num w:numId="2">
    <w:abstractNumId w:val="1"/>
  </w:num>
  <w:num w:numId="3">
    <w:abstractNumId w:val="8"/>
  </w:num>
  <w:num w:numId="4">
    <w:abstractNumId w:val="15"/>
  </w:num>
  <w:num w:numId="5">
    <w:abstractNumId w:val="10"/>
  </w:num>
  <w:num w:numId="6">
    <w:abstractNumId w:val="16"/>
  </w:num>
  <w:num w:numId="7">
    <w:abstractNumId w:val="4"/>
  </w:num>
  <w:num w:numId="8">
    <w:abstractNumId w:val="5"/>
  </w:num>
  <w:num w:numId="9">
    <w:abstractNumId w:val="0"/>
  </w:num>
  <w:num w:numId="10">
    <w:abstractNumId w:val="14"/>
  </w:num>
  <w:num w:numId="11">
    <w:abstractNumId w:val="13"/>
  </w:num>
  <w:num w:numId="12">
    <w:abstractNumId w:val="12"/>
  </w:num>
  <w:num w:numId="13">
    <w:abstractNumId w:val="11"/>
  </w:num>
  <w:num w:numId="14">
    <w:abstractNumId w:val="9"/>
  </w:num>
  <w:num w:numId="15">
    <w:abstractNumId w:val="2"/>
  </w:num>
  <w:num w:numId="16">
    <w:abstractNumId w:val="6"/>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defaultTabStop w:val="420"/>
  <w:doNotHyphenateCaps/>
  <w:drawingGridHorizontalSpacing w:val="110"/>
  <w:drawingGridVerticalSpacing w:val="159"/>
  <w:displayHorizontalDrawingGridEvery w:val="2"/>
  <w:noPunctuationKerning/>
  <w:characterSpacingControl w:val="compressPunctuation"/>
  <w:noLineBreaksAfter w:lang="zh-CN" w:val="$([{£¥·‘“〈《「『【〔〖〝﹙﹛﹝＄（．［｛￡￥"/>
  <w:noLineBreaksBefore w:lang="zh-CN" w:val="!%),.:;&gt;?]}¢¨°·ˇˉ―‖’”…‰′″›℃∶、。〃〉》」』】〕〗〞︶︺︾﹀﹄﹚﹜﹞！＂％＇），．：；？］｀｜｝～￠"/>
  <w:doNotValidateAgainstSchema/>
  <w:doNotDemarcateInvalidXml/>
  <w:hdrShapeDefaults>
    <o:shapedefaults v:ext="edit" spidmax="11673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06F9"/>
    <w:rsid w:val="00000D60"/>
    <w:rsid w:val="0000162D"/>
    <w:rsid w:val="00001A50"/>
    <w:rsid w:val="00004FEF"/>
    <w:rsid w:val="000051ED"/>
    <w:rsid w:val="000059F3"/>
    <w:rsid w:val="00010A4E"/>
    <w:rsid w:val="00010AE0"/>
    <w:rsid w:val="00010B1E"/>
    <w:rsid w:val="00011E9E"/>
    <w:rsid w:val="00011EFA"/>
    <w:rsid w:val="000122CF"/>
    <w:rsid w:val="00014347"/>
    <w:rsid w:val="000144C2"/>
    <w:rsid w:val="000166B4"/>
    <w:rsid w:val="00016A98"/>
    <w:rsid w:val="00017BA5"/>
    <w:rsid w:val="000202C2"/>
    <w:rsid w:val="00021B6A"/>
    <w:rsid w:val="00022373"/>
    <w:rsid w:val="00024CF0"/>
    <w:rsid w:val="00025E5E"/>
    <w:rsid w:val="000266F8"/>
    <w:rsid w:val="000268DF"/>
    <w:rsid w:val="00027DD2"/>
    <w:rsid w:val="00032A65"/>
    <w:rsid w:val="00033CAA"/>
    <w:rsid w:val="00033CC8"/>
    <w:rsid w:val="000344F9"/>
    <w:rsid w:val="00035ECD"/>
    <w:rsid w:val="000363D0"/>
    <w:rsid w:val="0004107D"/>
    <w:rsid w:val="00041CAE"/>
    <w:rsid w:val="000423C1"/>
    <w:rsid w:val="00042BB4"/>
    <w:rsid w:val="00042E65"/>
    <w:rsid w:val="00042F7D"/>
    <w:rsid w:val="00044F3E"/>
    <w:rsid w:val="000454EE"/>
    <w:rsid w:val="00046166"/>
    <w:rsid w:val="0004627C"/>
    <w:rsid w:val="000465D3"/>
    <w:rsid w:val="00047B76"/>
    <w:rsid w:val="00050124"/>
    <w:rsid w:val="000525EA"/>
    <w:rsid w:val="00052F9F"/>
    <w:rsid w:val="00053A74"/>
    <w:rsid w:val="0005417C"/>
    <w:rsid w:val="000558C4"/>
    <w:rsid w:val="00055C66"/>
    <w:rsid w:val="00055D2C"/>
    <w:rsid w:val="00056604"/>
    <w:rsid w:val="000569CF"/>
    <w:rsid w:val="00056DF5"/>
    <w:rsid w:val="00056F8B"/>
    <w:rsid w:val="00057E78"/>
    <w:rsid w:val="00061B79"/>
    <w:rsid w:val="00062291"/>
    <w:rsid w:val="00062492"/>
    <w:rsid w:val="00062553"/>
    <w:rsid w:val="00063C15"/>
    <w:rsid w:val="000656DD"/>
    <w:rsid w:val="0006743F"/>
    <w:rsid w:val="00070828"/>
    <w:rsid w:val="0007485C"/>
    <w:rsid w:val="00074BDF"/>
    <w:rsid w:val="000765D1"/>
    <w:rsid w:val="00090223"/>
    <w:rsid w:val="00090719"/>
    <w:rsid w:val="00091BED"/>
    <w:rsid w:val="00095574"/>
    <w:rsid w:val="000A417D"/>
    <w:rsid w:val="000A53EC"/>
    <w:rsid w:val="000A6DA8"/>
    <w:rsid w:val="000A7471"/>
    <w:rsid w:val="000A7AD2"/>
    <w:rsid w:val="000B0DE0"/>
    <w:rsid w:val="000B1544"/>
    <w:rsid w:val="000B494F"/>
    <w:rsid w:val="000B4A18"/>
    <w:rsid w:val="000B4B8A"/>
    <w:rsid w:val="000B5716"/>
    <w:rsid w:val="000B59A3"/>
    <w:rsid w:val="000B6E11"/>
    <w:rsid w:val="000B7363"/>
    <w:rsid w:val="000B78BC"/>
    <w:rsid w:val="000C04E6"/>
    <w:rsid w:val="000C0D97"/>
    <w:rsid w:val="000C1902"/>
    <w:rsid w:val="000C69C9"/>
    <w:rsid w:val="000C6CC8"/>
    <w:rsid w:val="000D1D8A"/>
    <w:rsid w:val="000D1EA7"/>
    <w:rsid w:val="000D1FCB"/>
    <w:rsid w:val="000D24FE"/>
    <w:rsid w:val="000D3EE3"/>
    <w:rsid w:val="000E0FC5"/>
    <w:rsid w:val="000E2A2F"/>
    <w:rsid w:val="000E3462"/>
    <w:rsid w:val="000E3E75"/>
    <w:rsid w:val="000E431F"/>
    <w:rsid w:val="000E6F4B"/>
    <w:rsid w:val="000E754E"/>
    <w:rsid w:val="000F14C8"/>
    <w:rsid w:val="000F31F8"/>
    <w:rsid w:val="000F4715"/>
    <w:rsid w:val="000F4B9D"/>
    <w:rsid w:val="000F5238"/>
    <w:rsid w:val="000F5D0F"/>
    <w:rsid w:val="000F5F8A"/>
    <w:rsid w:val="00103C8C"/>
    <w:rsid w:val="00105A5D"/>
    <w:rsid w:val="00107AE6"/>
    <w:rsid w:val="00110DA3"/>
    <w:rsid w:val="0011367D"/>
    <w:rsid w:val="0011464C"/>
    <w:rsid w:val="00123FF8"/>
    <w:rsid w:val="0012560C"/>
    <w:rsid w:val="00132FD1"/>
    <w:rsid w:val="00133B29"/>
    <w:rsid w:val="001358C9"/>
    <w:rsid w:val="00137F01"/>
    <w:rsid w:val="001410C6"/>
    <w:rsid w:val="00141900"/>
    <w:rsid w:val="0014367C"/>
    <w:rsid w:val="00144556"/>
    <w:rsid w:val="00147150"/>
    <w:rsid w:val="00150337"/>
    <w:rsid w:val="0015172E"/>
    <w:rsid w:val="00153576"/>
    <w:rsid w:val="00157A04"/>
    <w:rsid w:val="00160108"/>
    <w:rsid w:val="00160828"/>
    <w:rsid w:val="00162025"/>
    <w:rsid w:val="00162802"/>
    <w:rsid w:val="00162DB0"/>
    <w:rsid w:val="001631CB"/>
    <w:rsid w:val="001637F1"/>
    <w:rsid w:val="00166D02"/>
    <w:rsid w:val="001700F5"/>
    <w:rsid w:val="00170C36"/>
    <w:rsid w:val="001714F3"/>
    <w:rsid w:val="00172A27"/>
    <w:rsid w:val="00173291"/>
    <w:rsid w:val="00177DD6"/>
    <w:rsid w:val="001816AC"/>
    <w:rsid w:val="00182A18"/>
    <w:rsid w:val="0018698C"/>
    <w:rsid w:val="00187635"/>
    <w:rsid w:val="001878FB"/>
    <w:rsid w:val="00191042"/>
    <w:rsid w:val="001927C8"/>
    <w:rsid w:val="00193DCB"/>
    <w:rsid w:val="001940EB"/>
    <w:rsid w:val="001959B3"/>
    <w:rsid w:val="00197419"/>
    <w:rsid w:val="00197BAB"/>
    <w:rsid w:val="001A1386"/>
    <w:rsid w:val="001A2126"/>
    <w:rsid w:val="001A4FA1"/>
    <w:rsid w:val="001A56EE"/>
    <w:rsid w:val="001A7909"/>
    <w:rsid w:val="001B3812"/>
    <w:rsid w:val="001B5442"/>
    <w:rsid w:val="001B5FA3"/>
    <w:rsid w:val="001C0631"/>
    <w:rsid w:val="001C1192"/>
    <w:rsid w:val="001C3C88"/>
    <w:rsid w:val="001C3E5C"/>
    <w:rsid w:val="001C4028"/>
    <w:rsid w:val="001C5535"/>
    <w:rsid w:val="001C5AEB"/>
    <w:rsid w:val="001C7216"/>
    <w:rsid w:val="001C7C3D"/>
    <w:rsid w:val="001D18E6"/>
    <w:rsid w:val="001D3D85"/>
    <w:rsid w:val="001D64C9"/>
    <w:rsid w:val="001E4D62"/>
    <w:rsid w:val="001E71CA"/>
    <w:rsid w:val="001F1448"/>
    <w:rsid w:val="001F340B"/>
    <w:rsid w:val="001F5B0C"/>
    <w:rsid w:val="002063BF"/>
    <w:rsid w:val="002068C3"/>
    <w:rsid w:val="00211DF0"/>
    <w:rsid w:val="00213277"/>
    <w:rsid w:val="0021416E"/>
    <w:rsid w:val="00214A05"/>
    <w:rsid w:val="002218AE"/>
    <w:rsid w:val="00224C8D"/>
    <w:rsid w:val="002262E3"/>
    <w:rsid w:val="0022670E"/>
    <w:rsid w:val="00235EA8"/>
    <w:rsid w:val="00237ADA"/>
    <w:rsid w:val="00237D87"/>
    <w:rsid w:val="00243538"/>
    <w:rsid w:val="002536E6"/>
    <w:rsid w:val="002548E0"/>
    <w:rsid w:val="00260AE4"/>
    <w:rsid w:val="002619F8"/>
    <w:rsid w:val="00262869"/>
    <w:rsid w:val="00262AAB"/>
    <w:rsid w:val="002632C0"/>
    <w:rsid w:val="002641C0"/>
    <w:rsid w:val="0026454C"/>
    <w:rsid w:val="002664BD"/>
    <w:rsid w:val="002712DE"/>
    <w:rsid w:val="00272805"/>
    <w:rsid w:val="00272840"/>
    <w:rsid w:val="00274819"/>
    <w:rsid w:val="00275E26"/>
    <w:rsid w:val="002761A9"/>
    <w:rsid w:val="00277547"/>
    <w:rsid w:val="002823B7"/>
    <w:rsid w:val="002825EC"/>
    <w:rsid w:val="00282629"/>
    <w:rsid w:val="002831D5"/>
    <w:rsid w:val="002843C9"/>
    <w:rsid w:val="00284A97"/>
    <w:rsid w:val="00292204"/>
    <w:rsid w:val="002923A6"/>
    <w:rsid w:val="00295384"/>
    <w:rsid w:val="00295D7B"/>
    <w:rsid w:val="002964F5"/>
    <w:rsid w:val="00297EA0"/>
    <w:rsid w:val="002A0DF1"/>
    <w:rsid w:val="002A2CAD"/>
    <w:rsid w:val="002A3AA2"/>
    <w:rsid w:val="002A5AEB"/>
    <w:rsid w:val="002A69E1"/>
    <w:rsid w:val="002B0D5C"/>
    <w:rsid w:val="002B2EE8"/>
    <w:rsid w:val="002B3446"/>
    <w:rsid w:val="002B55C9"/>
    <w:rsid w:val="002B770E"/>
    <w:rsid w:val="002B77C1"/>
    <w:rsid w:val="002C1CBD"/>
    <w:rsid w:val="002C251E"/>
    <w:rsid w:val="002C4829"/>
    <w:rsid w:val="002C4950"/>
    <w:rsid w:val="002C5A51"/>
    <w:rsid w:val="002C75E8"/>
    <w:rsid w:val="002D0997"/>
    <w:rsid w:val="002D108F"/>
    <w:rsid w:val="002D3946"/>
    <w:rsid w:val="002D5BBC"/>
    <w:rsid w:val="002D60DE"/>
    <w:rsid w:val="002E0959"/>
    <w:rsid w:val="002E368E"/>
    <w:rsid w:val="002E387A"/>
    <w:rsid w:val="002E5A29"/>
    <w:rsid w:val="002F036F"/>
    <w:rsid w:val="002F0D74"/>
    <w:rsid w:val="002F38D1"/>
    <w:rsid w:val="003103C1"/>
    <w:rsid w:val="003108E7"/>
    <w:rsid w:val="0031320F"/>
    <w:rsid w:val="003152BF"/>
    <w:rsid w:val="00317AED"/>
    <w:rsid w:val="00321C53"/>
    <w:rsid w:val="0032209D"/>
    <w:rsid w:val="003238F6"/>
    <w:rsid w:val="0032746F"/>
    <w:rsid w:val="003306E3"/>
    <w:rsid w:val="00333723"/>
    <w:rsid w:val="0033500C"/>
    <w:rsid w:val="003356AB"/>
    <w:rsid w:val="003371B0"/>
    <w:rsid w:val="00344935"/>
    <w:rsid w:val="00345519"/>
    <w:rsid w:val="003458B7"/>
    <w:rsid w:val="00345C64"/>
    <w:rsid w:val="00347AC7"/>
    <w:rsid w:val="0035035D"/>
    <w:rsid w:val="003510E6"/>
    <w:rsid w:val="00356A62"/>
    <w:rsid w:val="00357571"/>
    <w:rsid w:val="00362ACB"/>
    <w:rsid w:val="00363BD2"/>
    <w:rsid w:val="00365516"/>
    <w:rsid w:val="003657D6"/>
    <w:rsid w:val="00365F15"/>
    <w:rsid w:val="00366942"/>
    <w:rsid w:val="003677A8"/>
    <w:rsid w:val="00371B17"/>
    <w:rsid w:val="00371C8C"/>
    <w:rsid w:val="003752FF"/>
    <w:rsid w:val="0037688F"/>
    <w:rsid w:val="003823B6"/>
    <w:rsid w:val="00383EE1"/>
    <w:rsid w:val="003849C3"/>
    <w:rsid w:val="00385F2B"/>
    <w:rsid w:val="00392329"/>
    <w:rsid w:val="003923F5"/>
    <w:rsid w:val="00393C4E"/>
    <w:rsid w:val="003A024F"/>
    <w:rsid w:val="003A08EC"/>
    <w:rsid w:val="003A0DC1"/>
    <w:rsid w:val="003A18C9"/>
    <w:rsid w:val="003A2B28"/>
    <w:rsid w:val="003A7A1E"/>
    <w:rsid w:val="003A7F88"/>
    <w:rsid w:val="003B0B49"/>
    <w:rsid w:val="003B153D"/>
    <w:rsid w:val="003B27FA"/>
    <w:rsid w:val="003B39C5"/>
    <w:rsid w:val="003B64FF"/>
    <w:rsid w:val="003C0674"/>
    <w:rsid w:val="003C1BAE"/>
    <w:rsid w:val="003C584E"/>
    <w:rsid w:val="003C6451"/>
    <w:rsid w:val="003D35B3"/>
    <w:rsid w:val="003D4183"/>
    <w:rsid w:val="003D69B3"/>
    <w:rsid w:val="003E3402"/>
    <w:rsid w:val="003E63B9"/>
    <w:rsid w:val="003F0758"/>
    <w:rsid w:val="003F21D5"/>
    <w:rsid w:val="003F2403"/>
    <w:rsid w:val="003F24C2"/>
    <w:rsid w:val="00403054"/>
    <w:rsid w:val="00406261"/>
    <w:rsid w:val="00411B5A"/>
    <w:rsid w:val="00414796"/>
    <w:rsid w:val="0041542A"/>
    <w:rsid w:val="004159CC"/>
    <w:rsid w:val="00415E75"/>
    <w:rsid w:val="004163D6"/>
    <w:rsid w:val="004166F9"/>
    <w:rsid w:val="004223A9"/>
    <w:rsid w:val="00423256"/>
    <w:rsid w:val="00423FBA"/>
    <w:rsid w:val="00426C18"/>
    <w:rsid w:val="00427837"/>
    <w:rsid w:val="004303EE"/>
    <w:rsid w:val="00435752"/>
    <w:rsid w:val="00435F9C"/>
    <w:rsid w:val="00437A03"/>
    <w:rsid w:val="00443482"/>
    <w:rsid w:val="0044737A"/>
    <w:rsid w:val="004503B7"/>
    <w:rsid w:val="00453428"/>
    <w:rsid w:val="004573E4"/>
    <w:rsid w:val="00460111"/>
    <w:rsid w:val="00460EE5"/>
    <w:rsid w:val="00462456"/>
    <w:rsid w:val="00471191"/>
    <w:rsid w:val="00473B6F"/>
    <w:rsid w:val="00474503"/>
    <w:rsid w:val="004777E6"/>
    <w:rsid w:val="0048222F"/>
    <w:rsid w:val="0048311A"/>
    <w:rsid w:val="004915CD"/>
    <w:rsid w:val="00493875"/>
    <w:rsid w:val="004A04FE"/>
    <w:rsid w:val="004A19CB"/>
    <w:rsid w:val="004A58CA"/>
    <w:rsid w:val="004A74F4"/>
    <w:rsid w:val="004B1F09"/>
    <w:rsid w:val="004B5C6F"/>
    <w:rsid w:val="004B67DE"/>
    <w:rsid w:val="004B714E"/>
    <w:rsid w:val="004C08CD"/>
    <w:rsid w:val="004C1003"/>
    <w:rsid w:val="004C17CF"/>
    <w:rsid w:val="004C2403"/>
    <w:rsid w:val="004C393E"/>
    <w:rsid w:val="004C53E6"/>
    <w:rsid w:val="004D223A"/>
    <w:rsid w:val="004D2BB6"/>
    <w:rsid w:val="004D4F4F"/>
    <w:rsid w:val="004D75B1"/>
    <w:rsid w:val="004E305E"/>
    <w:rsid w:val="004E49C9"/>
    <w:rsid w:val="004E4C23"/>
    <w:rsid w:val="004E6224"/>
    <w:rsid w:val="004E64F0"/>
    <w:rsid w:val="004E72B0"/>
    <w:rsid w:val="004E7FC7"/>
    <w:rsid w:val="004F2A31"/>
    <w:rsid w:val="004F2B52"/>
    <w:rsid w:val="004F2D90"/>
    <w:rsid w:val="004F379A"/>
    <w:rsid w:val="004F43D5"/>
    <w:rsid w:val="004F5D41"/>
    <w:rsid w:val="004F73D7"/>
    <w:rsid w:val="004F776B"/>
    <w:rsid w:val="00500B24"/>
    <w:rsid w:val="00504844"/>
    <w:rsid w:val="00507459"/>
    <w:rsid w:val="00507F5F"/>
    <w:rsid w:val="00512CE5"/>
    <w:rsid w:val="005135F1"/>
    <w:rsid w:val="00513FA4"/>
    <w:rsid w:val="0051440C"/>
    <w:rsid w:val="00514A65"/>
    <w:rsid w:val="00515C27"/>
    <w:rsid w:val="00516C91"/>
    <w:rsid w:val="00520258"/>
    <w:rsid w:val="00520474"/>
    <w:rsid w:val="00520C97"/>
    <w:rsid w:val="005237D5"/>
    <w:rsid w:val="005254F9"/>
    <w:rsid w:val="00531790"/>
    <w:rsid w:val="00534F47"/>
    <w:rsid w:val="00534F48"/>
    <w:rsid w:val="005355BB"/>
    <w:rsid w:val="00540177"/>
    <w:rsid w:val="00542D76"/>
    <w:rsid w:val="00545F1A"/>
    <w:rsid w:val="005479E9"/>
    <w:rsid w:val="0055262D"/>
    <w:rsid w:val="00552F0A"/>
    <w:rsid w:val="00555510"/>
    <w:rsid w:val="0056058A"/>
    <w:rsid w:val="00563A2A"/>
    <w:rsid w:val="005649CA"/>
    <w:rsid w:val="00565F2E"/>
    <w:rsid w:val="005660E7"/>
    <w:rsid w:val="00567288"/>
    <w:rsid w:val="00573901"/>
    <w:rsid w:val="005748F7"/>
    <w:rsid w:val="00574B13"/>
    <w:rsid w:val="00575705"/>
    <w:rsid w:val="005833EE"/>
    <w:rsid w:val="005863C1"/>
    <w:rsid w:val="00586F59"/>
    <w:rsid w:val="0058729E"/>
    <w:rsid w:val="00587DBC"/>
    <w:rsid w:val="00591034"/>
    <w:rsid w:val="005947D5"/>
    <w:rsid w:val="0059521D"/>
    <w:rsid w:val="00597321"/>
    <w:rsid w:val="005A1B8B"/>
    <w:rsid w:val="005A1EA1"/>
    <w:rsid w:val="005A2373"/>
    <w:rsid w:val="005A35D9"/>
    <w:rsid w:val="005A7048"/>
    <w:rsid w:val="005A794C"/>
    <w:rsid w:val="005B0E4F"/>
    <w:rsid w:val="005B109D"/>
    <w:rsid w:val="005B125E"/>
    <w:rsid w:val="005B1CAA"/>
    <w:rsid w:val="005B5281"/>
    <w:rsid w:val="005B5794"/>
    <w:rsid w:val="005B68DB"/>
    <w:rsid w:val="005B79F5"/>
    <w:rsid w:val="005C0E94"/>
    <w:rsid w:val="005C3B3C"/>
    <w:rsid w:val="005C4FD9"/>
    <w:rsid w:val="005C642A"/>
    <w:rsid w:val="005C649F"/>
    <w:rsid w:val="005C76A8"/>
    <w:rsid w:val="005C79E7"/>
    <w:rsid w:val="005D4F9A"/>
    <w:rsid w:val="005D5A5F"/>
    <w:rsid w:val="005D5A6F"/>
    <w:rsid w:val="005D6CDF"/>
    <w:rsid w:val="005D7621"/>
    <w:rsid w:val="005E106E"/>
    <w:rsid w:val="005E2513"/>
    <w:rsid w:val="005E6360"/>
    <w:rsid w:val="005E6B05"/>
    <w:rsid w:val="005E702B"/>
    <w:rsid w:val="005F347D"/>
    <w:rsid w:val="005F4618"/>
    <w:rsid w:val="005F5ABE"/>
    <w:rsid w:val="005F6763"/>
    <w:rsid w:val="005F795C"/>
    <w:rsid w:val="00600D0D"/>
    <w:rsid w:val="006010B8"/>
    <w:rsid w:val="00601AFB"/>
    <w:rsid w:val="00605759"/>
    <w:rsid w:val="00606013"/>
    <w:rsid w:val="00607079"/>
    <w:rsid w:val="0061102F"/>
    <w:rsid w:val="00612360"/>
    <w:rsid w:val="006128AC"/>
    <w:rsid w:val="00612A44"/>
    <w:rsid w:val="00612C0E"/>
    <w:rsid w:val="00614721"/>
    <w:rsid w:val="00615E06"/>
    <w:rsid w:val="00616B12"/>
    <w:rsid w:val="00617205"/>
    <w:rsid w:val="00621027"/>
    <w:rsid w:val="00622F70"/>
    <w:rsid w:val="00624B47"/>
    <w:rsid w:val="006352F1"/>
    <w:rsid w:val="0063754D"/>
    <w:rsid w:val="0063757C"/>
    <w:rsid w:val="0064033D"/>
    <w:rsid w:val="00643E10"/>
    <w:rsid w:val="00643FD0"/>
    <w:rsid w:val="00646C5C"/>
    <w:rsid w:val="0065013C"/>
    <w:rsid w:val="00651656"/>
    <w:rsid w:val="00652B93"/>
    <w:rsid w:val="0065320B"/>
    <w:rsid w:val="00653B46"/>
    <w:rsid w:val="00655CC8"/>
    <w:rsid w:val="006575BF"/>
    <w:rsid w:val="00660012"/>
    <w:rsid w:val="00660EE4"/>
    <w:rsid w:val="00661868"/>
    <w:rsid w:val="00664732"/>
    <w:rsid w:val="0066623E"/>
    <w:rsid w:val="00667969"/>
    <w:rsid w:val="0067383D"/>
    <w:rsid w:val="00673F90"/>
    <w:rsid w:val="00677474"/>
    <w:rsid w:val="0067773F"/>
    <w:rsid w:val="00677C1D"/>
    <w:rsid w:val="006805E0"/>
    <w:rsid w:val="0068712B"/>
    <w:rsid w:val="00687F1F"/>
    <w:rsid w:val="0069059C"/>
    <w:rsid w:val="006910EB"/>
    <w:rsid w:val="00692597"/>
    <w:rsid w:val="00696089"/>
    <w:rsid w:val="006A0FF3"/>
    <w:rsid w:val="006A232E"/>
    <w:rsid w:val="006A2417"/>
    <w:rsid w:val="006A2451"/>
    <w:rsid w:val="006A3695"/>
    <w:rsid w:val="006A3B7C"/>
    <w:rsid w:val="006A4774"/>
    <w:rsid w:val="006A49AE"/>
    <w:rsid w:val="006A580A"/>
    <w:rsid w:val="006A61E2"/>
    <w:rsid w:val="006A6AFE"/>
    <w:rsid w:val="006B0C29"/>
    <w:rsid w:val="006B0FDD"/>
    <w:rsid w:val="006B19C5"/>
    <w:rsid w:val="006B1D72"/>
    <w:rsid w:val="006B2EE3"/>
    <w:rsid w:val="006B4803"/>
    <w:rsid w:val="006B652F"/>
    <w:rsid w:val="006B6EDF"/>
    <w:rsid w:val="006B7776"/>
    <w:rsid w:val="006C01B1"/>
    <w:rsid w:val="006C0E86"/>
    <w:rsid w:val="006C435D"/>
    <w:rsid w:val="006C4C35"/>
    <w:rsid w:val="006C778F"/>
    <w:rsid w:val="006D1591"/>
    <w:rsid w:val="006D43E4"/>
    <w:rsid w:val="006D6FDC"/>
    <w:rsid w:val="006E1F11"/>
    <w:rsid w:val="006E3626"/>
    <w:rsid w:val="006E3795"/>
    <w:rsid w:val="006E49AE"/>
    <w:rsid w:val="006E4B89"/>
    <w:rsid w:val="006E5585"/>
    <w:rsid w:val="006E6451"/>
    <w:rsid w:val="006F479D"/>
    <w:rsid w:val="006F6ACF"/>
    <w:rsid w:val="0070118C"/>
    <w:rsid w:val="00701F6D"/>
    <w:rsid w:val="00702422"/>
    <w:rsid w:val="007037E0"/>
    <w:rsid w:val="00707A57"/>
    <w:rsid w:val="007103B8"/>
    <w:rsid w:val="00716833"/>
    <w:rsid w:val="00720236"/>
    <w:rsid w:val="007214A0"/>
    <w:rsid w:val="00722E66"/>
    <w:rsid w:val="00722F1C"/>
    <w:rsid w:val="00723200"/>
    <w:rsid w:val="007247C1"/>
    <w:rsid w:val="00724D02"/>
    <w:rsid w:val="00726C8C"/>
    <w:rsid w:val="00734611"/>
    <w:rsid w:val="00734E59"/>
    <w:rsid w:val="0073652E"/>
    <w:rsid w:val="00741329"/>
    <w:rsid w:val="0074434E"/>
    <w:rsid w:val="0074526A"/>
    <w:rsid w:val="0075026E"/>
    <w:rsid w:val="00752D4A"/>
    <w:rsid w:val="00755018"/>
    <w:rsid w:val="007635E3"/>
    <w:rsid w:val="007641DF"/>
    <w:rsid w:val="0076551B"/>
    <w:rsid w:val="00765B71"/>
    <w:rsid w:val="007669A8"/>
    <w:rsid w:val="00767B53"/>
    <w:rsid w:val="00771963"/>
    <w:rsid w:val="00773318"/>
    <w:rsid w:val="0077570C"/>
    <w:rsid w:val="007758F9"/>
    <w:rsid w:val="007801A4"/>
    <w:rsid w:val="00781F3D"/>
    <w:rsid w:val="007828D5"/>
    <w:rsid w:val="00785967"/>
    <w:rsid w:val="007879A5"/>
    <w:rsid w:val="00790B11"/>
    <w:rsid w:val="0079141A"/>
    <w:rsid w:val="00791719"/>
    <w:rsid w:val="00791901"/>
    <w:rsid w:val="00791C61"/>
    <w:rsid w:val="00793420"/>
    <w:rsid w:val="00794B1F"/>
    <w:rsid w:val="00796FD5"/>
    <w:rsid w:val="00797B6F"/>
    <w:rsid w:val="007A0BC1"/>
    <w:rsid w:val="007A10EC"/>
    <w:rsid w:val="007A1A21"/>
    <w:rsid w:val="007A25DA"/>
    <w:rsid w:val="007A41B1"/>
    <w:rsid w:val="007A5744"/>
    <w:rsid w:val="007A57F4"/>
    <w:rsid w:val="007A6B3E"/>
    <w:rsid w:val="007A71DA"/>
    <w:rsid w:val="007B2AEB"/>
    <w:rsid w:val="007B383A"/>
    <w:rsid w:val="007B53F0"/>
    <w:rsid w:val="007B5E7B"/>
    <w:rsid w:val="007B7FF1"/>
    <w:rsid w:val="007C0ED1"/>
    <w:rsid w:val="007C34EC"/>
    <w:rsid w:val="007C4376"/>
    <w:rsid w:val="007C4668"/>
    <w:rsid w:val="007C7388"/>
    <w:rsid w:val="007C7CA7"/>
    <w:rsid w:val="007D5676"/>
    <w:rsid w:val="007D6B71"/>
    <w:rsid w:val="007E0958"/>
    <w:rsid w:val="007E141B"/>
    <w:rsid w:val="007E2E3B"/>
    <w:rsid w:val="007E534B"/>
    <w:rsid w:val="007E706A"/>
    <w:rsid w:val="007F0E01"/>
    <w:rsid w:val="007F33DA"/>
    <w:rsid w:val="007F520D"/>
    <w:rsid w:val="007F7263"/>
    <w:rsid w:val="00800367"/>
    <w:rsid w:val="00801F18"/>
    <w:rsid w:val="00804B10"/>
    <w:rsid w:val="00804C3D"/>
    <w:rsid w:val="00804E8C"/>
    <w:rsid w:val="00807DCA"/>
    <w:rsid w:val="008104D4"/>
    <w:rsid w:val="00810ED1"/>
    <w:rsid w:val="00811F05"/>
    <w:rsid w:val="008242EA"/>
    <w:rsid w:val="00824EB2"/>
    <w:rsid w:val="00826423"/>
    <w:rsid w:val="00827F46"/>
    <w:rsid w:val="008328AB"/>
    <w:rsid w:val="00835F41"/>
    <w:rsid w:val="00837910"/>
    <w:rsid w:val="00846B67"/>
    <w:rsid w:val="00852587"/>
    <w:rsid w:val="00856A14"/>
    <w:rsid w:val="0086214F"/>
    <w:rsid w:val="0086247C"/>
    <w:rsid w:val="00870197"/>
    <w:rsid w:val="008713E9"/>
    <w:rsid w:val="00871A14"/>
    <w:rsid w:val="008736CC"/>
    <w:rsid w:val="008767EE"/>
    <w:rsid w:val="00877503"/>
    <w:rsid w:val="00880100"/>
    <w:rsid w:val="008803A9"/>
    <w:rsid w:val="00883071"/>
    <w:rsid w:val="0088313A"/>
    <w:rsid w:val="00886C9B"/>
    <w:rsid w:val="0089195A"/>
    <w:rsid w:val="00891C38"/>
    <w:rsid w:val="008938B6"/>
    <w:rsid w:val="00893B2D"/>
    <w:rsid w:val="00895E9C"/>
    <w:rsid w:val="008969AE"/>
    <w:rsid w:val="00897997"/>
    <w:rsid w:val="00897F33"/>
    <w:rsid w:val="008A3C11"/>
    <w:rsid w:val="008A56C3"/>
    <w:rsid w:val="008B2766"/>
    <w:rsid w:val="008B4BA8"/>
    <w:rsid w:val="008B53E9"/>
    <w:rsid w:val="008C0241"/>
    <w:rsid w:val="008C0CFA"/>
    <w:rsid w:val="008C3330"/>
    <w:rsid w:val="008D3747"/>
    <w:rsid w:val="008D4E4F"/>
    <w:rsid w:val="008D6C6F"/>
    <w:rsid w:val="008D6EAD"/>
    <w:rsid w:val="008E036B"/>
    <w:rsid w:val="008E3DBB"/>
    <w:rsid w:val="008E572E"/>
    <w:rsid w:val="008E57FA"/>
    <w:rsid w:val="008E580E"/>
    <w:rsid w:val="008E5DFF"/>
    <w:rsid w:val="008E5F46"/>
    <w:rsid w:val="008E6882"/>
    <w:rsid w:val="008E72A6"/>
    <w:rsid w:val="008F0683"/>
    <w:rsid w:val="008F0AFC"/>
    <w:rsid w:val="008F541C"/>
    <w:rsid w:val="008F7335"/>
    <w:rsid w:val="008F7FC9"/>
    <w:rsid w:val="00900E66"/>
    <w:rsid w:val="0090125E"/>
    <w:rsid w:val="00904DB4"/>
    <w:rsid w:val="009078A1"/>
    <w:rsid w:val="00912A3D"/>
    <w:rsid w:val="00917F36"/>
    <w:rsid w:val="009235E0"/>
    <w:rsid w:val="0092386F"/>
    <w:rsid w:val="00924EBB"/>
    <w:rsid w:val="00931D44"/>
    <w:rsid w:val="00936C61"/>
    <w:rsid w:val="00940477"/>
    <w:rsid w:val="00942CDF"/>
    <w:rsid w:val="009445CB"/>
    <w:rsid w:val="009453C0"/>
    <w:rsid w:val="00946A09"/>
    <w:rsid w:val="009479AF"/>
    <w:rsid w:val="00951452"/>
    <w:rsid w:val="0095247A"/>
    <w:rsid w:val="00955C4C"/>
    <w:rsid w:val="00961427"/>
    <w:rsid w:val="009670C6"/>
    <w:rsid w:val="00967155"/>
    <w:rsid w:val="00967662"/>
    <w:rsid w:val="00967723"/>
    <w:rsid w:val="009710AB"/>
    <w:rsid w:val="00971AE3"/>
    <w:rsid w:val="00971AE4"/>
    <w:rsid w:val="00971DD9"/>
    <w:rsid w:val="009730E6"/>
    <w:rsid w:val="00973746"/>
    <w:rsid w:val="00974945"/>
    <w:rsid w:val="009751F4"/>
    <w:rsid w:val="00977241"/>
    <w:rsid w:val="00977589"/>
    <w:rsid w:val="00980B87"/>
    <w:rsid w:val="009811DF"/>
    <w:rsid w:val="00987A07"/>
    <w:rsid w:val="009931F4"/>
    <w:rsid w:val="00995201"/>
    <w:rsid w:val="00995E17"/>
    <w:rsid w:val="009976F8"/>
    <w:rsid w:val="009A2B34"/>
    <w:rsid w:val="009A2D0E"/>
    <w:rsid w:val="009B2865"/>
    <w:rsid w:val="009B2F60"/>
    <w:rsid w:val="009B3735"/>
    <w:rsid w:val="009B42B9"/>
    <w:rsid w:val="009B540B"/>
    <w:rsid w:val="009C60C4"/>
    <w:rsid w:val="009D03F7"/>
    <w:rsid w:val="009D44A1"/>
    <w:rsid w:val="009D4AD7"/>
    <w:rsid w:val="009D572D"/>
    <w:rsid w:val="009E2EEA"/>
    <w:rsid w:val="009E54C1"/>
    <w:rsid w:val="009E77E4"/>
    <w:rsid w:val="009E7CD6"/>
    <w:rsid w:val="009F01C2"/>
    <w:rsid w:val="009F11F7"/>
    <w:rsid w:val="009F1B77"/>
    <w:rsid w:val="009F2AB2"/>
    <w:rsid w:val="00A00637"/>
    <w:rsid w:val="00A00B3C"/>
    <w:rsid w:val="00A03087"/>
    <w:rsid w:val="00A06295"/>
    <w:rsid w:val="00A06905"/>
    <w:rsid w:val="00A12FFE"/>
    <w:rsid w:val="00A13E8C"/>
    <w:rsid w:val="00A15AC4"/>
    <w:rsid w:val="00A2050F"/>
    <w:rsid w:val="00A21057"/>
    <w:rsid w:val="00A219D5"/>
    <w:rsid w:val="00A21A26"/>
    <w:rsid w:val="00A23A61"/>
    <w:rsid w:val="00A241AE"/>
    <w:rsid w:val="00A248E4"/>
    <w:rsid w:val="00A25952"/>
    <w:rsid w:val="00A33E5C"/>
    <w:rsid w:val="00A37E32"/>
    <w:rsid w:val="00A42454"/>
    <w:rsid w:val="00A435E5"/>
    <w:rsid w:val="00A4574C"/>
    <w:rsid w:val="00A473F8"/>
    <w:rsid w:val="00A5308A"/>
    <w:rsid w:val="00A54E69"/>
    <w:rsid w:val="00A555DA"/>
    <w:rsid w:val="00A55BC9"/>
    <w:rsid w:val="00A56BCF"/>
    <w:rsid w:val="00A57266"/>
    <w:rsid w:val="00A65D56"/>
    <w:rsid w:val="00A67BF8"/>
    <w:rsid w:val="00A67CDD"/>
    <w:rsid w:val="00A716F5"/>
    <w:rsid w:val="00A71AB4"/>
    <w:rsid w:val="00A75775"/>
    <w:rsid w:val="00A77330"/>
    <w:rsid w:val="00A77B08"/>
    <w:rsid w:val="00A77B59"/>
    <w:rsid w:val="00A817A1"/>
    <w:rsid w:val="00A82365"/>
    <w:rsid w:val="00A91076"/>
    <w:rsid w:val="00A93670"/>
    <w:rsid w:val="00AA0C92"/>
    <w:rsid w:val="00AA29FC"/>
    <w:rsid w:val="00AA32EA"/>
    <w:rsid w:val="00AA3E48"/>
    <w:rsid w:val="00AA4298"/>
    <w:rsid w:val="00AB0D85"/>
    <w:rsid w:val="00AB15D6"/>
    <w:rsid w:val="00AB4592"/>
    <w:rsid w:val="00AB5CBC"/>
    <w:rsid w:val="00AC2626"/>
    <w:rsid w:val="00AC295E"/>
    <w:rsid w:val="00AC4BF6"/>
    <w:rsid w:val="00AC7721"/>
    <w:rsid w:val="00AC7B81"/>
    <w:rsid w:val="00AD1743"/>
    <w:rsid w:val="00AD264F"/>
    <w:rsid w:val="00AD3D7E"/>
    <w:rsid w:val="00AD4865"/>
    <w:rsid w:val="00AD4F05"/>
    <w:rsid w:val="00AD766F"/>
    <w:rsid w:val="00AD7FC5"/>
    <w:rsid w:val="00AE0935"/>
    <w:rsid w:val="00AE29EE"/>
    <w:rsid w:val="00AE30BF"/>
    <w:rsid w:val="00AE38C6"/>
    <w:rsid w:val="00AE4295"/>
    <w:rsid w:val="00AE6344"/>
    <w:rsid w:val="00AE6D31"/>
    <w:rsid w:val="00AE70D1"/>
    <w:rsid w:val="00AE73E9"/>
    <w:rsid w:val="00AF2060"/>
    <w:rsid w:val="00AF4BB8"/>
    <w:rsid w:val="00AF54FA"/>
    <w:rsid w:val="00AF5FE7"/>
    <w:rsid w:val="00AF6129"/>
    <w:rsid w:val="00B00393"/>
    <w:rsid w:val="00B00449"/>
    <w:rsid w:val="00B01058"/>
    <w:rsid w:val="00B01B7B"/>
    <w:rsid w:val="00B0470E"/>
    <w:rsid w:val="00B071FA"/>
    <w:rsid w:val="00B074BA"/>
    <w:rsid w:val="00B117A4"/>
    <w:rsid w:val="00B1348B"/>
    <w:rsid w:val="00B13F54"/>
    <w:rsid w:val="00B142EA"/>
    <w:rsid w:val="00B14A80"/>
    <w:rsid w:val="00B16D34"/>
    <w:rsid w:val="00B2276F"/>
    <w:rsid w:val="00B23A00"/>
    <w:rsid w:val="00B23B16"/>
    <w:rsid w:val="00B26D0A"/>
    <w:rsid w:val="00B273F9"/>
    <w:rsid w:val="00B2767A"/>
    <w:rsid w:val="00B30971"/>
    <w:rsid w:val="00B30A76"/>
    <w:rsid w:val="00B32FE3"/>
    <w:rsid w:val="00B3417A"/>
    <w:rsid w:val="00B3533A"/>
    <w:rsid w:val="00B35F2E"/>
    <w:rsid w:val="00B363A3"/>
    <w:rsid w:val="00B37F6D"/>
    <w:rsid w:val="00B43884"/>
    <w:rsid w:val="00B4600E"/>
    <w:rsid w:val="00B47D09"/>
    <w:rsid w:val="00B50EB3"/>
    <w:rsid w:val="00B52DA0"/>
    <w:rsid w:val="00B53391"/>
    <w:rsid w:val="00B53D39"/>
    <w:rsid w:val="00B614F8"/>
    <w:rsid w:val="00B645C3"/>
    <w:rsid w:val="00B64D3D"/>
    <w:rsid w:val="00B6568B"/>
    <w:rsid w:val="00B65A4F"/>
    <w:rsid w:val="00B6627A"/>
    <w:rsid w:val="00B66937"/>
    <w:rsid w:val="00B6777E"/>
    <w:rsid w:val="00B67BD7"/>
    <w:rsid w:val="00B701DD"/>
    <w:rsid w:val="00B741D4"/>
    <w:rsid w:val="00B74445"/>
    <w:rsid w:val="00B7601C"/>
    <w:rsid w:val="00B76B27"/>
    <w:rsid w:val="00B777F3"/>
    <w:rsid w:val="00B83A65"/>
    <w:rsid w:val="00B85F80"/>
    <w:rsid w:val="00B91FAF"/>
    <w:rsid w:val="00B952CC"/>
    <w:rsid w:val="00B95809"/>
    <w:rsid w:val="00B963D4"/>
    <w:rsid w:val="00B969E9"/>
    <w:rsid w:val="00BA296C"/>
    <w:rsid w:val="00BA4D4C"/>
    <w:rsid w:val="00BA7342"/>
    <w:rsid w:val="00BA7831"/>
    <w:rsid w:val="00BB0873"/>
    <w:rsid w:val="00BB5A3B"/>
    <w:rsid w:val="00BC0BEE"/>
    <w:rsid w:val="00BC0C69"/>
    <w:rsid w:val="00BC0D8B"/>
    <w:rsid w:val="00BC10D0"/>
    <w:rsid w:val="00BC19D2"/>
    <w:rsid w:val="00BC4EB1"/>
    <w:rsid w:val="00BC532D"/>
    <w:rsid w:val="00BC547E"/>
    <w:rsid w:val="00BC66AE"/>
    <w:rsid w:val="00BC69A5"/>
    <w:rsid w:val="00BC7299"/>
    <w:rsid w:val="00BD0EB2"/>
    <w:rsid w:val="00BD236F"/>
    <w:rsid w:val="00BD267D"/>
    <w:rsid w:val="00BD76E8"/>
    <w:rsid w:val="00BE111A"/>
    <w:rsid w:val="00BE1471"/>
    <w:rsid w:val="00BE14FA"/>
    <w:rsid w:val="00BE15F5"/>
    <w:rsid w:val="00BE259F"/>
    <w:rsid w:val="00BE52B0"/>
    <w:rsid w:val="00BE636E"/>
    <w:rsid w:val="00BE6B9B"/>
    <w:rsid w:val="00BF054E"/>
    <w:rsid w:val="00BF18B1"/>
    <w:rsid w:val="00BF22AC"/>
    <w:rsid w:val="00BF3A24"/>
    <w:rsid w:val="00BF4FBA"/>
    <w:rsid w:val="00BF6141"/>
    <w:rsid w:val="00BF6A19"/>
    <w:rsid w:val="00BF6E16"/>
    <w:rsid w:val="00BF7244"/>
    <w:rsid w:val="00C0039B"/>
    <w:rsid w:val="00C01632"/>
    <w:rsid w:val="00C031BD"/>
    <w:rsid w:val="00C04614"/>
    <w:rsid w:val="00C108E3"/>
    <w:rsid w:val="00C15BA4"/>
    <w:rsid w:val="00C17054"/>
    <w:rsid w:val="00C17D20"/>
    <w:rsid w:val="00C203F5"/>
    <w:rsid w:val="00C206C5"/>
    <w:rsid w:val="00C20706"/>
    <w:rsid w:val="00C2566C"/>
    <w:rsid w:val="00C2599A"/>
    <w:rsid w:val="00C2626D"/>
    <w:rsid w:val="00C33ED5"/>
    <w:rsid w:val="00C346FF"/>
    <w:rsid w:val="00C34DE2"/>
    <w:rsid w:val="00C37EAD"/>
    <w:rsid w:val="00C41C93"/>
    <w:rsid w:val="00C42399"/>
    <w:rsid w:val="00C46D3D"/>
    <w:rsid w:val="00C46D40"/>
    <w:rsid w:val="00C52FB2"/>
    <w:rsid w:val="00C53AEC"/>
    <w:rsid w:val="00C5688C"/>
    <w:rsid w:val="00C571C5"/>
    <w:rsid w:val="00C57333"/>
    <w:rsid w:val="00C60A6E"/>
    <w:rsid w:val="00C61C1A"/>
    <w:rsid w:val="00C63ED1"/>
    <w:rsid w:val="00C6426E"/>
    <w:rsid w:val="00C645A5"/>
    <w:rsid w:val="00C6590E"/>
    <w:rsid w:val="00C65CC1"/>
    <w:rsid w:val="00C65D03"/>
    <w:rsid w:val="00C66C67"/>
    <w:rsid w:val="00C674E0"/>
    <w:rsid w:val="00C706EA"/>
    <w:rsid w:val="00C72507"/>
    <w:rsid w:val="00C732E8"/>
    <w:rsid w:val="00C74319"/>
    <w:rsid w:val="00C80C01"/>
    <w:rsid w:val="00C81B68"/>
    <w:rsid w:val="00C832F4"/>
    <w:rsid w:val="00C833BF"/>
    <w:rsid w:val="00C869DD"/>
    <w:rsid w:val="00C92794"/>
    <w:rsid w:val="00C94D82"/>
    <w:rsid w:val="00C95788"/>
    <w:rsid w:val="00C95959"/>
    <w:rsid w:val="00C9618E"/>
    <w:rsid w:val="00CA038E"/>
    <w:rsid w:val="00CA04F0"/>
    <w:rsid w:val="00CA0C0A"/>
    <w:rsid w:val="00CA26A5"/>
    <w:rsid w:val="00CA29B7"/>
    <w:rsid w:val="00CA550E"/>
    <w:rsid w:val="00CA5A63"/>
    <w:rsid w:val="00CA7D0E"/>
    <w:rsid w:val="00CB0FC2"/>
    <w:rsid w:val="00CB193D"/>
    <w:rsid w:val="00CB2449"/>
    <w:rsid w:val="00CB359F"/>
    <w:rsid w:val="00CB4059"/>
    <w:rsid w:val="00CB5539"/>
    <w:rsid w:val="00CC0727"/>
    <w:rsid w:val="00CC158F"/>
    <w:rsid w:val="00CC4E30"/>
    <w:rsid w:val="00CC54BE"/>
    <w:rsid w:val="00CC5632"/>
    <w:rsid w:val="00CD0F63"/>
    <w:rsid w:val="00CD6662"/>
    <w:rsid w:val="00CE0F12"/>
    <w:rsid w:val="00CE13C3"/>
    <w:rsid w:val="00CE1C0F"/>
    <w:rsid w:val="00CE24DE"/>
    <w:rsid w:val="00CE3618"/>
    <w:rsid w:val="00CE43B5"/>
    <w:rsid w:val="00CE4454"/>
    <w:rsid w:val="00CE4C90"/>
    <w:rsid w:val="00CE6038"/>
    <w:rsid w:val="00CE7EDC"/>
    <w:rsid w:val="00CF6F01"/>
    <w:rsid w:val="00D00BFD"/>
    <w:rsid w:val="00D01A62"/>
    <w:rsid w:val="00D02703"/>
    <w:rsid w:val="00D04DA5"/>
    <w:rsid w:val="00D05BD1"/>
    <w:rsid w:val="00D05E2D"/>
    <w:rsid w:val="00D073D3"/>
    <w:rsid w:val="00D117E2"/>
    <w:rsid w:val="00D13A9C"/>
    <w:rsid w:val="00D13C96"/>
    <w:rsid w:val="00D13E38"/>
    <w:rsid w:val="00D166AE"/>
    <w:rsid w:val="00D25860"/>
    <w:rsid w:val="00D275E6"/>
    <w:rsid w:val="00D31302"/>
    <w:rsid w:val="00D33352"/>
    <w:rsid w:val="00D34392"/>
    <w:rsid w:val="00D345A3"/>
    <w:rsid w:val="00D37490"/>
    <w:rsid w:val="00D40DD3"/>
    <w:rsid w:val="00D43A56"/>
    <w:rsid w:val="00D4427D"/>
    <w:rsid w:val="00D462D9"/>
    <w:rsid w:val="00D46513"/>
    <w:rsid w:val="00D5755F"/>
    <w:rsid w:val="00D63A5F"/>
    <w:rsid w:val="00D63CCA"/>
    <w:rsid w:val="00D65B5B"/>
    <w:rsid w:val="00D65CBB"/>
    <w:rsid w:val="00D67C02"/>
    <w:rsid w:val="00D70920"/>
    <w:rsid w:val="00D72EF8"/>
    <w:rsid w:val="00D740FF"/>
    <w:rsid w:val="00D74774"/>
    <w:rsid w:val="00D748C1"/>
    <w:rsid w:val="00D74B67"/>
    <w:rsid w:val="00D80536"/>
    <w:rsid w:val="00D826F5"/>
    <w:rsid w:val="00D83146"/>
    <w:rsid w:val="00D83633"/>
    <w:rsid w:val="00D8434B"/>
    <w:rsid w:val="00D86139"/>
    <w:rsid w:val="00D9554F"/>
    <w:rsid w:val="00DA2007"/>
    <w:rsid w:val="00DA470A"/>
    <w:rsid w:val="00DA52EA"/>
    <w:rsid w:val="00DA7B0B"/>
    <w:rsid w:val="00DB0315"/>
    <w:rsid w:val="00DB3826"/>
    <w:rsid w:val="00DB5255"/>
    <w:rsid w:val="00DB6966"/>
    <w:rsid w:val="00DC16EF"/>
    <w:rsid w:val="00DC199B"/>
    <w:rsid w:val="00DC1ACA"/>
    <w:rsid w:val="00DC3F2C"/>
    <w:rsid w:val="00DC56F7"/>
    <w:rsid w:val="00DD2877"/>
    <w:rsid w:val="00DD2A76"/>
    <w:rsid w:val="00DD2B53"/>
    <w:rsid w:val="00DD42EA"/>
    <w:rsid w:val="00DD76F9"/>
    <w:rsid w:val="00DD7865"/>
    <w:rsid w:val="00DE1D75"/>
    <w:rsid w:val="00DE517E"/>
    <w:rsid w:val="00DF2AB7"/>
    <w:rsid w:val="00DF3F77"/>
    <w:rsid w:val="00DF4448"/>
    <w:rsid w:val="00E012F2"/>
    <w:rsid w:val="00E014D0"/>
    <w:rsid w:val="00E02409"/>
    <w:rsid w:val="00E040A7"/>
    <w:rsid w:val="00E04B5F"/>
    <w:rsid w:val="00E04C1C"/>
    <w:rsid w:val="00E04E11"/>
    <w:rsid w:val="00E07419"/>
    <w:rsid w:val="00E11942"/>
    <w:rsid w:val="00E130FE"/>
    <w:rsid w:val="00E15E27"/>
    <w:rsid w:val="00E2286A"/>
    <w:rsid w:val="00E232E9"/>
    <w:rsid w:val="00E2384E"/>
    <w:rsid w:val="00E24B17"/>
    <w:rsid w:val="00E25139"/>
    <w:rsid w:val="00E25D84"/>
    <w:rsid w:val="00E30A07"/>
    <w:rsid w:val="00E34C1D"/>
    <w:rsid w:val="00E34D32"/>
    <w:rsid w:val="00E34D51"/>
    <w:rsid w:val="00E40499"/>
    <w:rsid w:val="00E47C28"/>
    <w:rsid w:val="00E50359"/>
    <w:rsid w:val="00E5134B"/>
    <w:rsid w:val="00E562C0"/>
    <w:rsid w:val="00E5767F"/>
    <w:rsid w:val="00E57CDB"/>
    <w:rsid w:val="00E607CE"/>
    <w:rsid w:val="00E617C0"/>
    <w:rsid w:val="00E617F7"/>
    <w:rsid w:val="00E620B0"/>
    <w:rsid w:val="00E65264"/>
    <w:rsid w:val="00E66B14"/>
    <w:rsid w:val="00E700D5"/>
    <w:rsid w:val="00E72B90"/>
    <w:rsid w:val="00E72D9B"/>
    <w:rsid w:val="00E73E65"/>
    <w:rsid w:val="00E7523D"/>
    <w:rsid w:val="00E77C34"/>
    <w:rsid w:val="00E77E28"/>
    <w:rsid w:val="00E809B6"/>
    <w:rsid w:val="00E80D04"/>
    <w:rsid w:val="00E83663"/>
    <w:rsid w:val="00E85964"/>
    <w:rsid w:val="00E93164"/>
    <w:rsid w:val="00E931BC"/>
    <w:rsid w:val="00E9749F"/>
    <w:rsid w:val="00EA1112"/>
    <w:rsid w:val="00EA2CCA"/>
    <w:rsid w:val="00EA308C"/>
    <w:rsid w:val="00EA3A96"/>
    <w:rsid w:val="00EA5DFF"/>
    <w:rsid w:val="00EA5E1F"/>
    <w:rsid w:val="00EA5FC9"/>
    <w:rsid w:val="00EB314D"/>
    <w:rsid w:val="00EB4B52"/>
    <w:rsid w:val="00EB5465"/>
    <w:rsid w:val="00EB5D07"/>
    <w:rsid w:val="00EB6B0B"/>
    <w:rsid w:val="00EC0995"/>
    <w:rsid w:val="00EC1CA9"/>
    <w:rsid w:val="00EC33C8"/>
    <w:rsid w:val="00EC7858"/>
    <w:rsid w:val="00ED1368"/>
    <w:rsid w:val="00ED4339"/>
    <w:rsid w:val="00ED4CC5"/>
    <w:rsid w:val="00ED5B03"/>
    <w:rsid w:val="00EE0318"/>
    <w:rsid w:val="00EE1A80"/>
    <w:rsid w:val="00EE204A"/>
    <w:rsid w:val="00EE24D8"/>
    <w:rsid w:val="00EE29EE"/>
    <w:rsid w:val="00EE4C58"/>
    <w:rsid w:val="00EF043A"/>
    <w:rsid w:val="00EF2B56"/>
    <w:rsid w:val="00EF2D51"/>
    <w:rsid w:val="00EF3056"/>
    <w:rsid w:val="00EF77D1"/>
    <w:rsid w:val="00F00B24"/>
    <w:rsid w:val="00F013CC"/>
    <w:rsid w:val="00F022DD"/>
    <w:rsid w:val="00F02908"/>
    <w:rsid w:val="00F0493B"/>
    <w:rsid w:val="00F04DA2"/>
    <w:rsid w:val="00F11EAB"/>
    <w:rsid w:val="00F1230B"/>
    <w:rsid w:val="00F12451"/>
    <w:rsid w:val="00F12BE9"/>
    <w:rsid w:val="00F13BCE"/>
    <w:rsid w:val="00F144F4"/>
    <w:rsid w:val="00F17763"/>
    <w:rsid w:val="00F20EAE"/>
    <w:rsid w:val="00F22690"/>
    <w:rsid w:val="00F22936"/>
    <w:rsid w:val="00F23726"/>
    <w:rsid w:val="00F23EB0"/>
    <w:rsid w:val="00F23F72"/>
    <w:rsid w:val="00F246D0"/>
    <w:rsid w:val="00F25CFC"/>
    <w:rsid w:val="00F273EA"/>
    <w:rsid w:val="00F31D17"/>
    <w:rsid w:val="00F3483F"/>
    <w:rsid w:val="00F35E4A"/>
    <w:rsid w:val="00F36653"/>
    <w:rsid w:val="00F37F3D"/>
    <w:rsid w:val="00F4066D"/>
    <w:rsid w:val="00F41EE2"/>
    <w:rsid w:val="00F42FA7"/>
    <w:rsid w:val="00F45A82"/>
    <w:rsid w:val="00F46B66"/>
    <w:rsid w:val="00F50FD0"/>
    <w:rsid w:val="00F51B30"/>
    <w:rsid w:val="00F52016"/>
    <w:rsid w:val="00F52143"/>
    <w:rsid w:val="00F53287"/>
    <w:rsid w:val="00F53FDB"/>
    <w:rsid w:val="00F54E66"/>
    <w:rsid w:val="00F56413"/>
    <w:rsid w:val="00F57C8D"/>
    <w:rsid w:val="00F611C2"/>
    <w:rsid w:val="00F639B8"/>
    <w:rsid w:val="00F64327"/>
    <w:rsid w:val="00F72BB5"/>
    <w:rsid w:val="00F74037"/>
    <w:rsid w:val="00F74639"/>
    <w:rsid w:val="00F75E5B"/>
    <w:rsid w:val="00F77AD1"/>
    <w:rsid w:val="00F800A6"/>
    <w:rsid w:val="00F81D00"/>
    <w:rsid w:val="00F84953"/>
    <w:rsid w:val="00F877DE"/>
    <w:rsid w:val="00F913F9"/>
    <w:rsid w:val="00F95175"/>
    <w:rsid w:val="00F95446"/>
    <w:rsid w:val="00F96F14"/>
    <w:rsid w:val="00FA06BA"/>
    <w:rsid w:val="00FA2308"/>
    <w:rsid w:val="00FA23D0"/>
    <w:rsid w:val="00FA2F0D"/>
    <w:rsid w:val="00FA3CCE"/>
    <w:rsid w:val="00FA436F"/>
    <w:rsid w:val="00FA4AC3"/>
    <w:rsid w:val="00FA54A7"/>
    <w:rsid w:val="00FA70DA"/>
    <w:rsid w:val="00FB4422"/>
    <w:rsid w:val="00FB6423"/>
    <w:rsid w:val="00FC213C"/>
    <w:rsid w:val="00FC2BB4"/>
    <w:rsid w:val="00FC3D89"/>
    <w:rsid w:val="00FC476A"/>
    <w:rsid w:val="00FC4BDE"/>
    <w:rsid w:val="00FC5491"/>
    <w:rsid w:val="00FC7AD1"/>
    <w:rsid w:val="00FD0D95"/>
    <w:rsid w:val="00FD1079"/>
    <w:rsid w:val="00FD2066"/>
    <w:rsid w:val="00FD3B43"/>
    <w:rsid w:val="00FD525C"/>
    <w:rsid w:val="00FD5271"/>
    <w:rsid w:val="00FD709E"/>
    <w:rsid w:val="00FD7FA3"/>
    <w:rsid w:val="00FD7FAA"/>
    <w:rsid w:val="00FE06E7"/>
    <w:rsid w:val="00FE0C14"/>
    <w:rsid w:val="00FE10A5"/>
    <w:rsid w:val="00FE32AE"/>
    <w:rsid w:val="00FE4B5E"/>
    <w:rsid w:val="00FE6053"/>
    <w:rsid w:val="00FE7005"/>
    <w:rsid w:val="00FF0481"/>
    <w:rsid w:val="00FF11AF"/>
    <w:rsid w:val="00FF2247"/>
    <w:rsid w:val="00FF60EA"/>
    <w:rsid w:val="01910460"/>
    <w:rsid w:val="01940D25"/>
    <w:rsid w:val="01974B37"/>
    <w:rsid w:val="025028F8"/>
    <w:rsid w:val="02B23414"/>
    <w:rsid w:val="02C53D75"/>
    <w:rsid w:val="02F04C8C"/>
    <w:rsid w:val="03094B3A"/>
    <w:rsid w:val="032C6C12"/>
    <w:rsid w:val="033832D2"/>
    <w:rsid w:val="03582FA4"/>
    <w:rsid w:val="048636BC"/>
    <w:rsid w:val="04B06678"/>
    <w:rsid w:val="04E82483"/>
    <w:rsid w:val="055B4E0E"/>
    <w:rsid w:val="0579214E"/>
    <w:rsid w:val="05CC15D7"/>
    <w:rsid w:val="05F03BAF"/>
    <w:rsid w:val="064F7C2F"/>
    <w:rsid w:val="06536312"/>
    <w:rsid w:val="06625A5D"/>
    <w:rsid w:val="06A511D4"/>
    <w:rsid w:val="06B1325C"/>
    <w:rsid w:val="07563029"/>
    <w:rsid w:val="07692E16"/>
    <w:rsid w:val="07886CA6"/>
    <w:rsid w:val="07D4501A"/>
    <w:rsid w:val="07D91257"/>
    <w:rsid w:val="07DD5CD1"/>
    <w:rsid w:val="083C5A20"/>
    <w:rsid w:val="0845604D"/>
    <w:rsid w:val="086D3E76"/>
    <w:rsid w:val="08884D85"/>
    <w:rsid w:val="08D53FBC"/>
    <w:rsid w:val="08EB670F"/>
    <w:rsid w:val="0939500D"/>
    <w:rsid w:val="09D03ED5"/>
    <w:rsid w:val="09FF120E"/>
    <w:rsid w:val="0A07735B"/>
    <w:rsid w:val="0A9E3285"/>
    <w:rsid w:val="0AF25F30"/>
    <w:rsid w:val="0B467BF3"/>
    <w:rsid w:val="0BB86A0D"/>
    <w:rsid w:val="0BBC1D54"/>
    <w:rsid w:val="0BBE25F2"/>
    <w:rsid w:val="0BFB0931"/>
    <w:rsid w:val="0C004B38"/>
    <w:rsid w:val="0C1F4332"/>
    <w:rsid w:val="0C7D683A"/>
    <w:rsid w:val="0CDB5309"/>
    <w:rsid w:val="0CEC3F0B"/>
    <w:rsid w:val="0D070769"/>
    <w:rsid w:val="0D0C270A"/>
    <w:rsid w:val="0D4607C5"/>
    <w:rsid w:val="0D504291"/>
    <w:rsid w:val="0D5832D8"/>
    <w:rsid w:val="0D5D4F24"/>
    <w:rsid w:val="0E1B2EDA"/>
    <w:rsid w:val="0E442EAC"/>
    <w:rsid w:val="0E831852"/>
    <w:rsid w:val="0EA97743"/>
    <w:rsid w:val="0EF560DB"/>
    <w:rsid w:val="0F3D5F36"/>
    <w:rsid w:val="0F4B31C2"/>
    <w:rsid w:val="1057318A"/>
    <w:rsid w:val="10A73208"/>
    <w:rsid w:val="10B36963"/>
    <w:rsid w:val="113E6FCD"/>
    <w:rsid w:val="11E3222F"/>
    <w:rsid w:val="11F42522"/>
    <w:rsid w:val="11F7467C"/>
    <w:rsid w:val="120B4AF5"/>
    <w:rsid w:val="12B85729"/>
    <w:rsid w:val="12EC702F"/>
    <w:rsid w:val="132E555A"/>
    <w:rsid w:val="135053CE"/>
    <w:rsid w:val="13527E5E"/>
    <w:rsid w:val="137C0DA0"/>
    <w:rsid w:val="14F95260"/>
    <w:rsid w:val="15294132"/>
    <w:rsid w:val="152B73AD"/>
    <w:rsid w:val="15685FBB"/>
    <w:rsid w:val="162279DF"/>
    <w:rsid w:val="1627609F"/>
    <w:rsid w:val="16366F5E"/>
    <w:rsid w:val="166A5FF1"/>
    <w:rsid w:val="16A84CEE"/>
    <w:rsid w:val="16B10554"/>
    <w:rsid w:val="16D818D4"/>
    <w:rsid w:val="16F74EB1"/>
    <w:rsid w:val="170E638E"/>
    <w:rsid w:val="178E6147"/>
    <w:rsid w:val="17E226D7"/>
    <w:rsid w:val="18217898"/>
    <w:rsid w:val="18501C36"/>
    <w:rsid w:val="185440E1"/>
    <w:rsid w:val="18690F98"/>
    <w:rsid w:val="1886483E"/>
    <w:rsid w:val="18FB65C3"/>
    <w:rsid w:val="191D3798"/>
    <w:rsid w:val="19555267"/>
    <w:rsid w:val="195E3DDF"/>
    <w:rsid w:val="199D202B"/>
    <w:rsid w:val="19B81511"/>
    <w:rsid w:val="19BD5A2F"/>
    <w:rsid w:val="19CA60F9"/>
    <w:rsid w:val="1AA710E9"/>
    <w:rsid w:val="1AC87A7F"/>
    <w:rsid w:val="1B3A16D8"/>
    <w:rsid w:val="1B3D56B9"/>
    <w:rsid w:val="1B6B4801"/>
    <w:rsid w:val="1BCA6BA7"/>
    <w:rsid w:val="1C093DFB"/>
    <w:rsid w:val="1C1518D0"/>
    <w:rsid w:val="1C3A7B10"/>
    <w:rsid w:val="1C4B087D"/>
    <w:rsid w:val="1C5858D7"/>
    <w:rsid w:val="1C673958"/>
    <w:rsid w:val="1D3220EA"/>
    <w:rsid w:val="1D5830B7"/>
    <w:rsid w:val="1DB759EA"/>
    <w:rsid w:val="1E080E27"/>
    <w:rsid w:val="1E3668AA"/>
    <w:rsid w:val="1E9C4A75"/>
    <w:rsid w:val="1EAC3DAD"/>
    <w:rsid w:val="1EBA36EF"/>
    <w:rsid w:val="1ED84D5F"/>
    <w:rsid w:val="1F054B2A"/>
    <w:rsid w:val="1F523940"/>
    <w:rsid w:val="1F573517"/>
    <w:rsid w:val="1F707D15"/>
    <w:rsid w:val="1F8D30BE"/>
    <w:rsid w:val="1FEB3D9F"/>
    <w:rsid w:val="20B7533C"/>
    <w:rsid w:val="210F71FA"/>
    <w:rsid w:val="21266905"/>
    <w:rsid w:val="21416736"/>
    <w:rsid w:val="21431A4F"/>
    <w:rsid w:val="21BB5701"/>
    <w:rsid w:val="21F83010"/>
    <w:rsid w:val="22484639"/>
    <w:rsid w:val="22490C53"/>
    <w:rsid w:val="228B16B9"/>
    <w:rsid w:val="22F351F4"/>
    <w:rsid w:val="233C7BA7"/>
    <w:rsid w:val="234C6F07"/>
    <w:rsid w:val="235F7C9E"/>
    <w:rsid w:val="2390608A"/>
    <w:rsid w:val="23C17D49"/>
    <w:rsid w:val="241609A3"/>
    <w:rsid w:val="2441427B"/>
    <w:rsid w:val="24902EBC"/>
    <w:rsid w:val="249A104F"/>
    <w:rsid w:val="24FF4449"/>
    <w:rsid w:val="2526030E"/>
    <w:rsid w:val="25A02D91"/>
    <w:rsid w:val="25D576F6"/>
    <w:rsid w:val="25D93734"/>
    <w:rsid w:val="264E08C3"/>
    <w:rsid w:val="269946FB"/>
    <w:rsid w:val="26A969CD"/>
    <w:rsid w:val="270362A9"/>
    <w:rsid w:val="27306513"/>
    <w:rsid w:val="27332189"/>
    <w:rsid w:val="27823A21"/>
    <w:rsid w:val="27AD233A"/>
    <w:rsid w:val="28114C4B"/>
    <w:rsid w:val="28123923"/>
    <w:rsid w:val="28170B67"/>
    <w:rsid w:val="284901E3"/>
    <w:rsid w:val="288B771E"/>
    <w:rsid w:val="28956111"/>
    <w:rsid w:val="28B1633D"/>
    <w:rsid w:val="294B3E53"/>
    <w:rsid w:val="2956780D"/>
    <w:rsid w:val="29AD01EE"/>
    <w:rsid w:val="29B007D6"/>
    <w:rsid w:val="2A3D0658"/>
    <w:rsid w:val="2A6D5786"/>
    <w:rsid w:val="2A811C7E"/>
    <w:rsid w:val="2B032C08"/>
    <w:rsid w:val="2B435C43"/>
    <w:rsid w:val="2B594609"/>
    <w:rsid w:val="2BC52E24"/>
    <w:rsid w:val="2C7B19B3"/>
    <w:rsid w:val="2C9D4717"/>
    <w:rsid w:val="2D7D7609"/>
    <w:rsid w:val="2D9D7685"/>
    <w:rsid w:val="2E2B7296"/>
    <w:rsid w:val="2E501DEF"/>
    <w:rsid w:val="2EC266D7"/>
    <w:rsid w:val="2F0E7D4D"/>
    <w:rsid w:val="2F4D5534"/>
    <w:rsid w:val="301D4DD6"/>
    <w:rsid w:val="304C42E3"/>
    <w:rsid w:val="30760060"/>
    <w:rsid w:val="309857A7"/>
    <w:rsid w:val="30CE333B"/>
    <w:rsid w:val="31266223"/>
    <w:rsid w:val="312E7E4F"/>
    <w:rsid w:val="313776B6"/>
    <w:rsid w:val="314A79E4"/>
    <w:rsid w:val="31AA4EBE"/>
    <w:rsid w:val="31C10BC6"/>
    <w:rsid w:val="31D649CB"/>
    <w:rsid w:val="32123F49"/>
    <w:rsid w:val="32291A88"/>
    <w:rsid w:val="322B04D3"/>
    <w:rsid w:val="32892648"/>
    <w:rsid w:val="32934ED1"/>
    <w:rsid w:val="32E31585"/>
    <w:rsid w:val="32EA3AAE"/>
    <w:rsid w:val="332E1338"/>
    <w:rsid w:val="334D4233"/>
    <w:rsid w:val="334F2A93"/>
    <w:rsid w:val="335A6841"/>
    <w:rsid w:val="33DD5467"/>
    <w:rsid w:val="34576D2D"/>
    <w:rsid w:val="3472279E"/>
    <w:rsid w:val="347F0ED7"/>
    <w:rsid w:val="347F7CE8"/>
    <w:rsid w:val="34BF4856"/>
    <w:rsid w:val="34C74E39"/>
    <w:rsid w:val="34F15DC8"/>
    <w:rsid w:val="352C3F92"/>
    <w:rsid w:val="35866EA3"/>
    <w:rsid w:val="35C86829"/>
    <w:rsid w:val="361C165B"/>
    <w:rsid w:val="365F29D6"/>
    <w:rsid w:val="36782BE1"/>
    <w:rsid w:val="369C2D9A"/>
    <w:rsid w:val="36D741C4"/>
    <w:rsid w:val="37251673"/>
    <w:rsid w:val="372D11D2"/>
    <w:rsid w:val="37667F19"/>
    <w:rsid w:val="37BF1283"/>
    <w:rsid w:val="38214061"/>
    <w:rsid w:val="386D111D"/>
    <w:rsid w:val="3878382D"/>
    <w:rsid w:val="38871E6B"/>
    <w:rsid w:val="38F019D7"/>
    <w:rsid w:val="38F97763"/>
    <w:rsid w:val="39007C33"/>
    <w:rsid w:val="3A0157DA"/>
    <w:rsid w:val="3A161FC9"/>
    <w:rsid w:val="3A276993"/>
    <w:rsid w:val="3A3B477F"/>
    <w:rsid w:val="3AA2378C"/>
    <w:rsid w:val="3AC23CFF"/>
    <w:rsid w:val="3B323AB9"/>
    <w:rsid w:val="3BA3127E"/>
    <w:rsid w:val="3BAB090B"/>
    <w:rsid w:val="3BCC4E18"/>
    <w:rsid w:val="3C250FC6"/>
    <w:rsid w:val="3C2D5F7F"/>
    <w:rsid w:val="3C405D9F"/>
    <w:rsid w:val="3DD73010"/>
    <w:rsid w:val="3E4A0887"/>
    <w:rsid w:val="3EA2319E"/>
    <w:rsid w:val="3FB26CB4"/>
    <w:rsid w:val="3FB96245"/>
    <w:rsid w:val="3FC56BDA"/>
    <w:rsid w:val="406B51BD"/>
    <w:rsid w:val="40746209"/>
    <w:rsid w:val="411034D7"/>
    <w:rsid w:val="413A768B"/>
    <w:rsid w:val="425A27A2"/>
    <w:rsid w:val="42A36F2F"/>
    <w:rsid w:val="42C65014"/>
    <w:rsid w:val="42EC2432"/>
    <w:rsid w:val="44080FDC"/>
    <w:rsid w:val="44223C6D"/>
    <w:rsid w:val="44284F48"/>
    <w:rsid w:val="448978BB"/>
    <w:rsid w:val="44A857A7"/>
    <w:rsid w:val="44AD1666"/>
    <w:rsid w:val="44C42E7A"/>
    <w:rsid w:val="452304A0"/>
    <w:rsid w:val="454A078D"/>
    <w:rsid w:val="45B64514"/>
    <w:rsid w:val="45B80EDB"/>
    <w:rsid w:val="45EE7DF1"/>
    <w:rsid w:val="46917529"/>
    <w:rsid w:val="474241B0"/>
    <w:rsid w:val="47C42434"/>
    <w:rsid w:val="47D81351"/>
    <w:rsid w:val="482F6840"/>
    <w:rsid w:val="48910BA3"/>
    <w:rsid w:val="48F23E56"/>
    <w:rsid w:val="48FB3367"/>
    <w:rsid w:val="48FB45E3"/>
    <w:rsid w:val="49671ABA"/>
    <w:rsid w:val="4987144A"/>
    <w:rsid w:val="49883878"/>
    <w:rsid w:val="49E05C54"/>
    <w:rsid w:val="4A715297"/>
    <w:rsid w:val="4A822C66"/>
    <w:rsid w:val="4A8A6455"/>
    <w:rsid w:val="4AAA26FB"/>
    <w:rsid w:val="4AFD507E"/>
    <w:rsid w:val="4B5736A6"/>
    <w:rsid w:val="4B716581"/>
    <w:rsid w:val="4B9610A3"/>
    <w:rsid w:val="4C1E5507"/>
    <w:rsid w:val="4CA14750"/>
    <w:rsid w:val="4CFA345C"/>
    <w:rsid w:val="4CFB3947"/>
    <w:rsid w:val="4D2F4B1C"/>
    <w:rsid w:val="4D445E0B"/>
    <w:rsid w:val="4DAE1677"/>
    <w:rsid w:val="4DDE7F98"/>
    <w:rsid w:val="4E903D7A"/>
    <w:rsid w:val="4ECC2BDC"/>
    <w:rsid w:val="4ED6701A"/>
    <w:rsid w:val="4EDA6323"/>
    <w:rsid w:val="4EE94120"/>
    <w:rsid w:val="4F281358"/>
    <w:rsid w:val="4FCC6F72"/>
    <w:rsid w:val="504D6490"/>
    <w:rsid w:val="50824ACD"/>
    <w:rsid w:val="508614C0"/>
    <w:rsid w:val="50E3695C"/>
    <w:rsid w:val="50FA4760"/>
    <w:rsid w:val="518A5FC9"/>
    <w:rsid w:val="51A430C6"/>
    <w:rsid w:val="52490729"/>
    <w:rsid w:val="530247DF"/>
    <w:rsid w:val="536C5A12"/>
    <w:rsid w:val="537B454D"/>
    <w:rsid w:val="53AE0BE0"/>
    <w:rsid w:val="53E8631C"/>
    <w:rsid w:val="54071F14"/>
    <w:rsid w:val="541B54C5"/>
    <w:rsid w:val="54886614"/>
    <w:rsid w:val="54925404"/>
    <w:rsid w:val="54DA2D50"/>
    <w:rsid w:val="55322A75"/>
    <w:rsid w:val="553F696E"/>
    <w:rsid w:val="55D96F5D"/>
    <w:rsid w:val="56F91798"/>
    <w:rsid w:val="5716325B"/>
    <w:rsid w:val="5779324A"/>
    <w:rsid w:val="57C82DBA"/>
    <w:rsid w:val="584543C2"/>
    <w:rsid w:val="588933F7"/>
    <w:rsid w:val="58943F66"/>
    <w:rsid w:val="58B16EA4"/>
    <w:rsid w:val="58EA6859"/>
    <w:rsid w:val="598F1157"/>
    <w:rsid w:val="59BD4F05"/>
    <w:rsid w:val="59F25EC0"/>
    <w:rsid w:val="5A257F1F"/>
    <w:rsid w:val="5A4700A5"/>
    <w:rsid w:val="5ABA1B04"/>
    <w:rsid w:val="5B5C4646"/>
    <w:rsid w:val="5BFF2ACC"/>
    <w:rsid w:val="5C2330D2"/>
    <w:rsid w:val="5C7369F8"/>
    <w:rsid w:val="5CB91CEC"/>
    <w:rsid w:val="5D314CC5"/>
    <w:rsid w:val="5D3874AD"/>
    <w:rsid w:val="5D84347E"/>
    <w:rsid w:val="5DAF38E1"/>
    <w:rsid w:val="5E287C1A"/>
    <w:rsid w:val="5E2C5552"/>
    <w:rsid w:val="5E5B0F56"/>
    <w:rsid w:val="5E9C021B"/>
    <w:rsid w:val="5EA2490D"/>
    <w:rsid w:val="5EB03D17"/>
    <w:rsid w:val="5EF42BF3"/>
    <w:rsid w:val="5F1D2EC8"/>
    <w:rsid w:val="5F3B62A7"/>
    <w:rsid w:val="5F676D03"/>
    <w:rsid w:val="5FB0567C"/>
    <w:rsid w:val="5FD01D76"/>
    <w:rsid w:val="606B24F4"/>
    <w:rsid w:val="60741EC9"/>
    <w:rsid w:val="60773A67"/>
    <w:rsid w:val="61036692"/>
    <w:rsid w:val="612123CE"/>
    <w:rsid w:val="61252675"/>
    <w:rsid w:val="612B7B90"/>
    <w:rsid w:val="614E58A1"/>
    <w:rsid w:val="615058E9"/>
    <w:rsid w:val="616237B1"/>
    <w:rsid w:val="617640A1"/>
    <w:rsid w:val="621145FA"/>
    <w:rsid w:val="636B2AF1"/>
    <w:rsid w:val="6429073C"/>
    <w:rsid w:val="652862E6"/>
    <w:rsid w:val="656F42C5"/>
    <w:rsid w:val="65906D2F"/>
    <w:rsid w:val="659725E5"/>
    <w:rsid w:val="65B25776"/>
    <w:rsid w:val="6624781B"/>
    <w:rsid w:val="66863AA9"/>
    <w:rsid w:val="6722573C"/>
    <w:rsid w:val="677405F9"/>
    <w:rsid w:val="67C73C48"/>
    <w:rsid w:val="67CC208C"/>
    <w:rsid w:val="680341D3"/>
    <w:rsid w:val="686B21F4"/>
    <w:rsid w:val="690E3F82"/>
    <w:rsid w:val="69443B60"/>
    <w:rsid w:val="695C669C"/>
    <w:rsid w:val="69722594"/>
    <w:rsid w:val="69B34291"/>
    <w:rsid w:val="6A104A53"/>
    <w:rsid w:val="6A8D59B5"/>
    <w:rsid w:val="6AB82CA8"/>
    <w:rsid w:val="6ABE658D"/>
    <w:rsid w:val="6AD27AD7"/>
    <w:rsid w:val="6B622B26"/>
    <w:rsid w:val="6BDF4F40"/>
    <w:rsid w:val="6C2675DC"/>
    <w:rsid w:val="6C667164"/>
    <w:rsid w:val="6C6E7D27"/>
    <w:rsid w:val="6C8A6C53"/>
    <w:rsid w:val="6CF473F0"/>
    <w:rsid w:val="6D106DFB"/>
    <w:rsid w:val="6D2C5BB4"/>
    <w:rsid w:val="6D577DD2"/>
    <w:rsid w:val="6D732CC4"/>
    <w:rsid w:val="6DB14D85"/>
    <w:rsid w:val="6E316F37"/>
    <w:rsid w:val="6E39797D"/>
    <w:rsid w:val="6E7C6AF5"/>
    <w:rsid w:val="6E920798"/>
    <w:rsid w:val="6E995936"/>
    <w:rsid w:val="6EEE15A4"/>
    <w:rsid w:val="6F430DD3"/>
    <w:rsid w:val="6F666B1B"/>
    <w:rsid w:val="6FA37A35"/>
    <w:rsid w:val="6FAD079E"/>
    <w:rsid w:val="6FD94E99"/>
    <w:rsid w:val="700C029C"/>
    <w:rsid w:val="70474ADE"/>
    <w:rsid w:val="704F31F5"/>
    <w:rsid w:val="70952312"/>
    <w:rsid w:val="70F569B5"/>
    <w:rsid w:val="717569BD"/>
    <w:rsid w:val="71C044AC"/>
    <w:rsid w:val="72C241B5"/>
    <w:rsid w:val="72CC5D83"/>
    <w:rsid w:val="73C16C65"/>
    <w:rsid w:val="74717EC8"/>
    <w:rsid w:val="74AA68F7"/>
    <w:rsid w:val="74CA622E"/>
    <w:rsid w:val="74CE453C"/>
    <w:rsid w:val="74DE489A"/>
    <w:rsid w:val="74EA6D19"/>
    <w:rsid w:val="74F6239A"/>
    <w:rsid w:val="752F6E00"/>
    <w:rsid w:val="756126CC"/>
    <w:rsid w:val="75671E52"/>
    <w:rsid w:val="75A326B5"/>
    <w:rsid w:val="75AA0B8B"/>
    <w:rsid w:val="767203AE"/>
    <w:rsid w:val="768E24E0"/>
    <w:rsid w:val="769F284E"/>
    <w:rsid w:val="771A211E"/>
    <w:rsid w:val="77822C34"/>
    <w:rsid w:val="77C2459A"/>
    <w:rsid w:val="77E129EC"/>
    <w:rsid w:val="77F8561C"/>
    <w:rsid w:val="77FB2A16"/>
    <w:rsid w:val="781C5724"/>
    <w:rsid w:val="78886D90"/>
    <w:rsid w:val="7889042E"/>
    <w:rsid w:val="78A82FD0"/>
    <w:rsid w:val="78A976B8"/>
    <w:rsid w:val="78DF058A"/>
    <w:rsid w:val="791073C4"/>
    <w:rsid w:val="79C82DBC"/>
    <w:rsid w:val="79D030A8"/>
    <w:rsid w:val="7A007CD9"/>
    <w:rsid w:val="7A081DB9"/>
    <w:rsid w:val="7A1C42DD"/>
    <w:rsid w:val="7A2C335D"/>
    <w:rsid w:val="7A3178C3"/>
    <w:rsid w:val="7A425F99"/>
    <w:rsid w:val="7A6F729B"/>
    <w:rsid w:val="7AA528A6"/>
    <w:rsid w:val="7ABF5ED8"/>
    <w:rsid w:val="7AC95BA8"/>
    <w:rsid w:val="7ADF7CAD"/>
    <w:rsid w:val="7B5B2DBF"/>
    <w:rsid w:val="7B77166B"/>
    <w:rsid w:val="7B775844"/>
    <w:rsid w:val="7C6A3565"/>
    <w:rsid w:val="7C9E06A5"/>
    <w:rsid w:val="7CD415C0"/>
    <w:rsid w:val="7CE717E9"/>
    <w:rsid w:val="7D396BFB"/>
    <w:rsid w:val="7D4A44A2"/>
    <w:rsid w:val="7DC774F2"/>
    <w:rsid w:val="7DDE2E39"/>
    <w:rsid w:val="7E180919"/>
    <w:rsid w:val="7EBA73B0"/>
    <w:rsid w:val="7EBF3165"/>
    <w:rsid w:val="7ECD6E2E"/>
    <w:rsid w:val="7F04056D"/>
    <w:rsid w:val="7F4B78E0"/>
    <w:rsid w:val="7F6E016B"/>
    <w:rsid w:val="7F7D6E13"/>
    <w:rsid w:val="7FE425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16738"/>
    <o:shapelayout v:ext="edit">
      <o:idmap v:ext="edit" data="1"/>
      <o:rules v:ext="edit">
        <o:r id="V:Rule12" type="connector" idref="#AutoShape 99"/>
        <o:r id="V:Rule13" type="connector" idref="#AutoShape 80"/>
        <o:r id="V:Rule14" type="connector" idref="#_x0000_s1195"/>
        <o:r id="V:Rule15" type="connector" idref="#_x0000_s1196"/>
        <o:r id="V:Rule16" type="connector" idref="#_x0000_s1117"/>
        <o:r id="V:Rule17" type="connector" idref="#_x0000_s1084"/>
        <o:r id="V:Rule18" type="connector" idref="#_x0000_s1119"/>
        <o:r id="V:Rule19" type="connector" idref="#_x0000_s1140"/>
        <o:r id="V:Rule20" type="connector" idref="#_x0000_s1082"/>
        <o:r id="V:Rule21" type="connector" idref="#AutoShape 76"/>
        <o:r id="V:Rule22" type="connector" idref="#_x0000_s1138"/>
        <o:r id="V:Rule23" type="connector" idref="#_x0000_s1201"/>
        <o:r id="V:Rule25" type="connector" idref="#_x0000_s1203"/>
        <o:r id="V:Rule27" type="connector" idref="#_x0000_s1204"/>
        <o:r id="V:Rule29" type="connector" idref="#_x0000_s120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uiPriority="99" w:qFormat="1"/>
    <w:lsdException w:name="heading 2" w:locked="1" w:semiHidden="1" w:uiPriority="9" w:unhideWhenUsed="1" w:qFormat="1"/>
    <w:lsdException w:name="heading 3" w:locked="1" w:uiPriority="9" w:qFormat="1"/>
    <w:lsdException w:name="heading 4" w:locked="1" w:uiPriority="99" w:qFormat="1"/>
    <w:lsdException w:name="heading 5" w:locked="1" w:semiHidden="1" w:uiPriority="9" w:unhideWhenUsed="1" w:qFormat="1"/>
    <w:lsdException w:name="heading 6" w:locked="1" w:semiHidden="1" w:uiPriority="9" w:unhideWhenUsed="1" w:qFormat="1"/>
    <w:lsdException w:name="heading 7" w:locked="1" w:uiPriority="9" w:qFormat="1"/>
    <w:lsdException w:name="heading 8" w:locked="1" w:semiHidden="1" w:uiPriority="9" w:unhideWhenUsed="1" w:qFormat="1"/>
    <w:lsdException w:name="heading 9" w:locked="1" w:semiHidden="1" w:uiPriority="9" w:unhideWhenUsed="1" w:qFormat="1"/>
    <w:lsdException w:name="Normal Indent" w:locked="1" w:semiHidden="1" w:unhideWhenUsed="1" w:qFormat="1"/>
    <w:lsdException w:name="annotation text" w:locked="1" w:semiHidden="1" w:uiPriority="99" w:unhideWhenUsed="1"/>
    <w:lsdException w:name="header" w:locked="1" w:semiHidden="1" w:uiPriority="99" w:unhideWhenUsed="1"/>
    <w:lsdException w:name="footer" w:locked="1" w:semiHidden="1" w:uiPriority="99" w:unhideWhenUsed="1"/>
    <w:lsdException w:name="caption" w:locked="1" w:uiPriority="35" w:qFormat="1"/>
    <w:lsdException w:name="annotation reference" w:locked="1" w:semiHidden="1" w:unhideWhenUsed="1" w:qFormat="1"/>
    <w:lsdException w:name="page number" w:locked="1" w:semiHidden="1" w:uiPriority="99" w:unhideWhenUsed="1"/>
    <w:lsdException w:name="List Bullet 5" w:qFormat="1"/>
    <w:lsdException w:name="Title" w:locked="1" w:uiPriority="10" w:qFormat="1"/>
    <w:lsdException w:name="Default Paragraph Font" w:locked="1" w:semiHidden="1" w:uiPriority="1" w:unhideWhenUsed="1"/>
    <w:lsdException w:name="Body Text" w:locked="1" w:semiHidden="1" w:uiPriority="99" w:unhideWhenUsed="1"/>
    <w:lsdException w:name="Body Text Indent" w:locked="1" w:semiHidden="1" w:uiPriority="99" w:unhideWhenUsed="1"/>
    <w:lsdException w:name="Subtitle" w:locked="1" w:uiPriority="11" w:qFormat="1"/>
    <w:lsdException w:name="Body Text First Indent 2" w:locked="1" w:semiHidden="1" w:uiPriority="99" w:unhideWhenUsed="1"/>
    <w:lsdException w:name="Hyperlink" w:qFormat="1"/>
    <w:lsdException w:name="Strong" w:locked="1" w:uiPriority="22" w:qFormat="1"/>
    <w:lsdException w:name="Emphasis" w:locked="1" w:uiPriority="99" w:qFormat="1"/>
    <w:lsdException w:name="Document Map" w:locked="1" w:semiHidden="1" w:uiPriority="99" w:unhideWhenUsed="1"/>
    <w:lsdException w:name="Plain Text" w:locked="1" w:semiHidden="1" w:uiPriority="99" w:unhideWhenUsed="1"/>
    <w:lsdException w:name="HTML Top of Form" w:locked="1" w:semiHidden="1" w:uiPriority="99" w:unhideWhenUsed="1"/>
    <w:lsdException w:name="HTML Bottom of Form" w:locked="1" w:semiHidden="1" w:uiPriority="99" w:unhideWhenUsed="1"/>
    <w:lsdException w:name="Normal (Web)" w:locked="1" w:semiHidden="1" w:uiPriority="99" w:unhideWhenUsed="1" w:qFormat="1"/>
    <w:lsdException w:name="Normal Table" w:locked="1" w:semiHidden="1" w:uiPriority="99" w:unhideWhenUsed="1"/>
    <w:lsdException w:name="annotation subject"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5C76A8"/>
    <w:pPr>
      <w:adjustRightInd w:val="0"/>
      <w:snapToGrid w:val="0"/>
      <w:spacing w:after="200"/>
    </w:pPr>
    <w:rPr>
      <w:rFonts w:ascii="Tahoma" w:eastAsia="微软雅黑" w:hAnsi="Tahoma" w:cs="Tahoma"/>
      <w:sz w:val="22"/>
      <w:szCs w:val="22"/>
    </w:rPr>
  </w:style>
  <w:style w:type="paragraph" w:styleId="1">
    <w:name w:val="heading 1"/>
    <w:basedOn w:val="a"/>
    <w:next w:val="a"/>
    <w:link w:val="1Char"/>
    <w:uiPriority w:val="99"/>
    <w:qFormat/>
    <w:rsid w:val="00295384"/>
    <w:pPr>
      <w:keepNext/>
      <w:keepLines/>
      <w:spacing w:before="340" w:after="330" w:line="578" w:lineRule="auto"/>
      <w:outlineLvl w:val="0"/>
    </w:pPr>
    <w:rPr>
      <w:rFonts w:cs="Times New Roman"/>
      <w:b/>
      <w:bCs/>
      <w:kern w:val="44"/>
      <w:sz w:val="44"/>
      <w:szCs w:val="44"/>
    </w:rPr>
  </w:style>
  <w:style w:type="paragraph" w:styleId="20">
    <w:name w:val="heading 2"/>
    <w:basedOn w:val="a"/>
    <w:next w:val="a"/>
    <w:link w:val="2Char"/>
    <w:uiPriority w:val="9"/>
    <w:semiHidden/>
    <w:unhideWhenUsed/>
    <w:qFormat/>
    <w:locked/>
    <w:rsid w:val="00A4574C"/>
    <w:pPr>
      <w:keepNext/>
      <w:keepLines/>
      <w:spacing w:before="260" w:after="260" w:line="416" w:lineRule="auto"/>
      <w:outlineLvl w:val="1"/>
    </w:pPr>
    <w:rPr>
      <w:rFonts w:ascii="Cambria" w:eastAsia="宋体" w:hAnsi="Cambria" w:cs="Times New Roman"/>
      <w:b/>
      <w:bCs/>
      <w:sz w:val="32"/>
      <w:szCs w:val="32"/>
    </w:rPr>
  </w:style>
  <w:style w:type="paragraph" w:styleId="3">
    <w:name w:val="heading 3"/>
    <w:basedOn w:val="a"/>
    <w:next w:val="a"/>
    <w:link w:val="3Char"/>
    <w:uiPriority w:val="99"/>
    <w:qFormat/>
    <w:rsid w:val="00295384"/>
    <w:pPr>
      <w:autoSpaceDE w:val="0"/>
      <w:autoSpaceDN w:val="0"/>
      <w:ind w:left="111"/>
      <w:outlineLvl w:val="2"/>
    </w:pPr>
    <w:rPr>
      <w:rFonts w:cs="Times New Roman"/>
      <w:b/>
      <w:bCs/>
      <w:sz w:val="32"/>
      <w:szCs w:val="32"/>
    </w:rPr>
  </w:style>
  <w:style w:type="paragraph" w:styleId="4">
    <w:name w:val="heading 4"/>
    <w:basedOn w:val="a"/>
    <w:next w:val="a"/>
    <w:link w:val="4Char"/>
    <w:uiPriority w:val="99"/>
    <w:qFormat/>
    <w:rsid w:val="00295384"/>
    <w:pPr>
      <w:outlineLvl w:val="3"/>
    </w:pPr>
    <w:rPr>
      <w:rFonts w:ascii="Cambria" w:eastAsia="宋体" w:hAnsi="Cambria" w:cs="Times New Roman"/>
      <w:b/>
      <w:bCs/>
      <w:sz w:val="28"/>
      <w:szCs w:val="28"/>
    </w:rPr>
  </w:style>
  <w:style w:type="paragraph" w:styleId="7">
    <w:name w:val="heading 7"/>
    <w:basedOn w:val="a"/>
    <w:next w:val="a"/>
    <w:link w:val="7Char"/>
    <w:uiPriority w:val="99"/>
    <w:qFormat/>
    <w:rsid w:val="00295384"/>
    <w:pPr>
      <w:keepNext/>
      <w:keepLines/>
      <w:spacing w:before="240" w:after="64" w:line="320" w:lineRule="auto"/>
      <w:outlineLvl w:val="6"/>
    </w:pPr>
    <w:rPr>
      <w:rFonts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295384"/>
    <w:rPr>
      <w:rFonts w:ascii="Tahoma" w:eastAsia="微软雅黑" w:hAnsi="Tahoma" w:cs="Times New Roman"/>
      <w:b/>
      <w:kern w:val="44"/>
      <w:sz w:val="44"/>
    </w:rPr>
  </w:style>
  <w:style w:type="character" w:customStyle="1" w:styleId="3Char">
    <w:name w:val="标题 3 Char"/>
    <w:basedOn w:val="a0"/>
    <w:link w:val="3"/>
    <w:uiPriority w:val="99"/>
    <w:semiHidden/>
    <w:locked/>
    <w:rsid w:val="00295384"/>
    <w:rPr>
      <w:rFonts w:ascii="Tahoma" w:eastAsia="微软雅黑" w:hAnsi="Tahoma" w:cs="Times New Roman"/>
      <w:b/>
      <w:kern w:val="0"/>
      <w:sz w:val="32"/>
    </w:rPr>
  </w:style>
  <w:style w:type="character" w:customStyle="1" w:styleId="4Char">
    <w:name w:val="标题 4 Char"/>
    <w:basedOn w:val="a0"/>
    <w:link w:val="4"/>
    <w:uiPriority w:val="99"/>
    <w:locked/>
    <w:rsid w:val="00295384"/>
    <w:rPr>
      <w:rFonts w:ascii="Cambria" w:eastAsia="宋体" w:hAnsi="Cambria" w:cs="Times New Roman"/>
      <w:b/>
      <w:kern w:val="0"/>
      <w:sz w:val="28"/>
    </w:rPr>
  </w:style>
  <w:style w:type="character" w:customStyle="1" w:styleId="7Char">
    <w:name w:val="标题 7 Char"/>
    <w:basedOn w:val="a0"/>
    <w:link w:val="7"/>
    <w:uiPriority w:val="99"/>
    <w:semiHidden/>
    <w:locked/>
    <w:rsid w:val="00295384"/>
    <w:rPr>
      <w:rFonts w:ascii="Tahoma" w:eastAsia="微软雅黑" w:hAnsi="Tahoma" w:cs="Times New Roman"/>
      <w:b/>
      <w:sz w:val="24"/>
    </w:rPr>
  </w:style>
  <w:style w:type="paragraph" w:styleId="a3">
    <w:name w:val="Body Text Indent"/>
    <w:basedOn w:val="a"/>
    <w:link w:val="Char"/>
    <w:uiPriority w:val="99"/>
    <w:rsid w:val="00295384"/>
    <w:pPr>
      <w:spacing w:after="120"/>
      <w:ind w:leftChars="200" w:left="420"/>
    </w:pPr>
    <w:rPr>
      <w:rFonts w:cs="Times New Roman"/>
      <w:szCs w:val="20"/>
    </w:rPr>
  </w:style>
  <w:style w:type="character" w:customStyle="1" w:styleId="Char">
    <w:name w:val="正文文本缩进 Char"/>
    <w:basedOn w:val="a0"/>
    <w:link w:val="a3"/>
    <w:uiPriority w:val="99"/>
    <w:semiHidden/>
    <w:locked/>
    <w:rsid w:val="00295384"/>
    <w:rPr>
      <w:rFonts w:ascii="Tahoma" w:eastAsia="微软雅黑" w:hAnsi="Tahoma" w:cs="Times New Roman"/>
      <w:kern w:val="0"/>
      <w:sz w:val="22"/>
    </w:rPr>
  </w:style>
  <w:style w:type="paragraph" w:styleId="2">
    <w:name w:val="Body Text First Indent 2"/>
    <w:basedOn w:val="a3"/>
    <w:link w:val="2Char0"/>
    <w:uiPriority w:val="99"/>
    <w:rsid w:val="00295384"/>
    <w:pPr>
      <w:ind w:firstLineChars="200" w:firstLine="420"/>
    </w:pPr>
  </w:style>
  <w:style w:type="character" w:customStyle="1" w:styleId="2Char0">
    <w:name w:val="正文首行缩进 2 Char"/>
    <w:basedOn w:val="Char"/>
    <w:link w:val="2"/>
    <w:uiPriority w:val="99"/>
    <w:locked/>
    <w:rsid w:val="00295384"/>
  </w:style>
  <w:style w:type="paragraph" w:styleId="a4">
    <w:name w:val="Normal Indent"/>
    <w:basedOn w:val="a"/>
    <w:link w:val="Char1"/>
    <w:uiPriority w:val="99"/>
    <w:qFormat/>
    <w:rsid w:val="00295384"/>
    <w:pPr>
      <w:widowControl w:val="0"/>
      <w:adjustRightInd/>
      <w:snapToGrid/>
      <w:spacing w:after="0"/>
      <w:ind w:firstLine="420"/>
      <w:jc w:val="both"/>
    </w:pPr>
    <w:rPr>
      <w:rFonts w:ascii="Times New Roman" w:eastAsia="宋体" w:hAnsi="Times New Roman" w:cs="Times New Roman"/>
      <w:kern w:val="2"/>
      <w:sz w:val="21"/>
      <w:szCs w:val="20"/>
    </w:rPr>
  </w:style>
  <w:style w:type="paragraph" w:styleId="a5">
    <w:name w:val="Document Map"/>
    <w:basedOn w:val="a"/>
    <w:link w:val="Char0"/>
    <w:uiPriority w:val="99"/>
    <w:semiHidden/>
    <w:rsid w:val="00295384"/>
    <w:rPr>
      <w:rFonts w:ascii="宋体" w:eastAsia="宋体" w:cs="Times New Roman"/>
      <w:sz w:val="18"/>
      <w:szCs w:val="18"/>
    </w:rPr>
  </w:style>
  <w:style w:type="character" w:customStyle="1" w:styleId="Char0">
    <w:name w:val="文档结构图 Char"/>
    <w:basedOn w:val="a0"/>
    <w:link w:val="a5"/>
    <w:uiPriority w:val="99"/>
    <w:locked/>
    <w:rsid w:val="00295384"/>
    <w:rPr>
      <w:rFonts w:ascii="宋体" w:hAnsi="Tahoma" w:cs="Times New Roman"/>
      <w:sz w:val="18"/>
    </w:rPr>
  </w:style>
  <w:style w:type="paragraph" w:styleId="a6">
    <w:name w:val="annotation text"/>
    <w:basedOn w:val="a"/>
    <w:link w:val="Char2"/>
    <w:uiPriority w:val="99"/>
    <w:semiHidden/>
    <w:rsid w:val="00295384"/>
    <w:rPr>
      <w:rFonts w:cs="Times New Roman"/>
    </w:rPr>
  </w:style>
  <w:style w:type="character" w:customStyle="1" w:styleId="Char2">
    <w:name w:val="批注文字 Char"/>
    <w:basedOn w:val="a0"/>
    <w:link w:val="a6"/>
    <w:uiPriority w:val="99"/>
    <w:locked/>
    <w:rsid w:val="00295384"/>
    <w:rPr>
      <w:rFonts w:ascii="Tahoma" w:eastAsia="微软雅黑" w:hAnsi="Tahoma" w:cs="Times New Roman"/>
      <w:sz w:val="22"/>
    </w:rPr>
  </w:style>
  <w:style w:type="paragraph" w:styleId="a7">
    <w:name w:val="Body Text"/>
    <w:basedOn w:val="a"/>
    <w:link w:val="Char3"/>
    <w:uiPriority w:val="99"/>
    <w:rsid w:val="00295384"/>
    <w:rPr>
      <w:rFonts w:ascii="仿宋_GB2312" w:eastAsia="仿宋_GB2312" w:cs="Times New Roman"/>
      <w:sz w:val="28"/>
      <w:szCs w:val="28"/>
    </w:rPr>
  </w:style>
  <w:style w:type="character" w:customStyle="1" w:styleId="Char3">
    <w:name w:val="正文文本 Char"/>
    <w:basedOn w:val="a0"/>
    <w:link w:val="a7"/>
    <w:uiPriority w:val="99"/>
    <w:locked/>
    <w:rsid w:val="00295384"/>
    <w:rPr>
      <w:rFonts w:ascii="仿宋_GB2312" w:eastAsia="仿宋_GB2312" w:hAnsi="Tahoma" w:cs="Times New Roman"/>
      <w:sz w:val="28"/>
    </w:rPr>
  </w:style>
  <w:style w:type="paragraph" w:styleId="a8">
    <w:name w:val="Plain Text"/>
    <w:basedOn w:val="a"/>
    <w:link w:val="Char4"/>
    <w:uiPriority w:val="99"/>
    <w:rsid w:val="00295384"/>
    <w:rPr>
      <w:rFonts w:ascii="宋体" w:eastAsia="宋体" w:hAnsi="Courier New" w:cs="Times New Roman"/>
      <w:sz w:val="20"/>
      <w:szCs w:val="21"/>
    </w:rPr>
  </w:style>
  <w:style w:type="character" w:customStyle="1" w:styleId="Char4">
    <w:name w:val="纯文本 Char"/>
    <w:basedOn w:val="a0"/>
    <w:link w:val="a8"/>
    <w:uiPriority w:val="99"/>
    <w:semiHidden/>
    <w:locked/>
    <w:rsid w:val="00295384"/>
    <w:rPr>
      <w:rFonts w:ascii="宋体" w:hAnsi="Courier New" w:cs="Times New Roman"/>
      <w:kern w:val="0"/>
      <w:sz w:val="21"/>
    </w:rPr>
  </w:style>
  <w:style w:type="paragraph" w:styleId="a9">
    <w:name w:val="Balloon Text"/>
    <w:basedOn w:val="a"/>
    <w:link w:val="Char5"/>
    <w:uiPriority w:val="99"/>
    <w:semiHidden/>
    <w:rsid w:val="00295384"/>
    <w:pPr>
      <w:spacing w:after="0"/>
    </w:pPr>
    <w:rPr>
      <w:rFonts w:cs="Times New Roman"/>
      <w:sz w:val="18"/>
      <w:szCs w:val="18"/>
    </w:rPr>
  </w:style>
  <w:style w:type="character" w:customStyle="1" w:styleId="Char5">
    <w:name w:val="批注框文本 Char"/>
    <w:basedOn w:val="a0"/>
    <w:link w:val="a9"/>
    <w:uiPriority w:val="99"/>
    <w:locked/>
    <w:rsid w:val="00295384"/>
    <w:rPr>
      <w:rFonts w:ascii="Tahoma" w:eastAsia="微软雅黑" w:hAnsi="Tahoma" w:cs="Times New Roman"/>
      <w:sz w:val="18"/>
    </w:rPr>
  </w:style>
  <w:style w:type="paragraph" w:styleId="aa">
    <w:name w:val="footer"/>
    <w:basedOn w:val="a"/>
    <w:link w:val="Char6"/>
    <w:uiPriority w:val="99"/>
    <w:rsid w:val="00295384"/>
    <w:pPr>
      <w:tabs>
        <w:tab w:val="center" w:pos="4153"/>
        <w:tab w:val="right" w:pos="8306"/>
      </w:tabs>
    </w:pPr>
    <w:rPr>
      <w:rFonts w:cs="Times New Roman"/>
      <w:sz w:val="18"/>
      <w:szCs w:val="18"/>
    </w:rPr>
  </w:style>
  <w:style w:type="character" w:customStyle="1" w:styleId="Char6">
    <w:name w:val="页脚 Char"/>
    <w:basedOn w:val="a0"/>
    <w:link w:val="aa"/>
    <w:uiPriority w:val="99"/>
    <w:locked/>
    <w:rsid w:val="00295384"/>
    <w:rPr>
      <w:rFonts w:ascii="Tahoma" w:eastAsia="微软雅黑" w:hAnsi="Tahoma" w:cs="Times New Roman"/>
      <w:kern w:val="0"/>
      <w:sz w:val="18"/>
    </w:rPr>
  </w:style>
  <w:style w:type="paragraph" w:styleId="ab">
    <w:name w:val="header"/>
    <w:basedOn w:val="a"/>
    <w:link w:val="Char7"/>
    <w:uiPriority w:val="99"/>
    <w:rsid w:val="00295384"/>
    <w:pPr>
      <w:pBdr>
        <w:bottom w:val="single" w:sz="6" w:space="1" w:color="auto"/>
      </w:pBdr>
      <w:tabs>
        <w:tab w:val="center" w:pos="4153"/>
        <w:tab w:val="right" w:pos="8306"/>
      </w:tabs>
      <w:jc w:val="center"/>
    </w:pPr>
    <w:rPr>
      <w:rFonts w:cs="Times New Roman"/>
      <w:sz w:val="18"/>
      <w:szCs w:val="18"/>
    </w:rPr>
  </w:style>
  <w:style w:type="character" w:customStyle="1" w:styleId="Char7">
    <w:name w:val="页眉 Char"/>
    <w:basedOn w:val="a0"/>
    <w:link w:val="ab"/>
    <w:uiPriority w:val="99"/>
    <w:locked/>
    <w:rsid w:val="00295384"/>
    <w:rPr>
      <w:rFonts w:ascii="Tahoma" w:eastAsia="微软雅黑" w:hAnsi="Tahoma" w:cs="Times New Roman"/>
      <w:kern w:val="0"/>
      <w:sz w:val="18"/>
    </w:rPr>
  </w:style>
  <w:style w:type="paragraph" w:styleId="ac">
    <w:name w:val="Normal (Web)"/>
    <w:basedOn w:val="a"/>
    <w:uiPriority w:val="99"/>
    <w:qFormat/>
    <w:rsid w:val="00295384"/>
    <w:pPr>
      <w:spacing w:before="100" w:beforeAutospacing="1" w:after="100" w:afterAutospacing="1"/>
    </w:pPr>
    <w:rPr>
      <w:rFonts w:ascii="宋体" w:eastAsia="宋体" w:hAnsi="宋体" w:cs="宋体"/>
      <w:sz w:val="24"/>
      <w:szCs w:val="24"/>
    </w:rPr>
  </w:style>
  <w:style w:type="paragraph" w:styleId="ad">
    <w:name w:val="annotation subject"/>
    <w:basedOn w:val="a6"/>
    <w:next w:val="a6"/>
    <w:link w:val="Char8"/>
    <w:uiPriority w:val="99"/>
    <w:semiHidden/>
    <w:rsid w:val="00295384"/>
    <w:rPr>
      <w:b/>
      <w:bCs/>
    </w:rPr>
  </w:style>
  <w:style w:type="character" w:customStyle="1" w:styleId="Char8">
    <w:name w:val="批注主题 Char"/>
    <w:basedOn w:val="Char2"/>
    <w:link w:val="ad"/>
    <w:uiPriority w:val="99"/>
    <w:locked/>
    <w:rsid w:val="00295384"/>
    <w:rPr>
      <w:b/>
    </w:rPr>
  </w:style>
  <w:style w:type="table" w:styleId="ae">
    <w:name w:val="Table Grid"/>
    <w:basedOn w:val="a1"/>
    <w:uiPriority w:val="99"/>
    <w:rsid w:val="00295384"/>
    <w:pPr>
      <w:widowControl w:val="0"/>
      <w:spacing w:line="36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0"/>
    <w:uiPriority w:val="99"/>
    <w:qFormat/>
    <w:rsid w:val="00295384"/>
    <w:rPr>
      <w:rFonts w:cs="Times New Roman"/>
      <w:b/>
    </w:rPr>
  </w:style>
  <w:style w:type="character" w:styleId="af0">
    <w:name w:val="page number"/>
    <w:basedOn w:val="a0"/>
    <w:uiPriority w:val="99"/>
    <w:rsid w:val="00295384"/>
    <w:rPr>
      <w:rFonts w:cs="Times New Roman"/>
    </w:rPr>
  </w:style>
  <w:style w:type="character" w:styleId="af1">
    <w:name w:val="annotation reference"/>
    <w:basedOn w:val="a0"/>
    <w:qFormat/>
    <w:rsid w:val="00295384"/>
    <w:rPr>
      <w:rFonts w:cs="Times New Roman"/>
      <w:sz w:val="21"/>
    </w:rPr>
  </w:style>
  <w:style w:type="paragraph" w:customStyle="1" w:styleId="10">
    <w:name w:val="列出段落1"/>
    <w:basedOn w:val="a"/>
    <w:uiPriority w:val="99"/>
    <w:rsid w:val="00295384"/>
    <w:pPr>
      <w:widowControl w:val="0"/>
      <w:adjustRightInd/>
      <w:snapToGrid/>
      <w:spacing w:after="0"/>
      <w:ind w:firstLineChars="200" w:firstLine="420"/>
      <w:jc w:val="both"/>
    </w:pPr>
    <w:rPr>
      <w:rFonts w:ascii="Times New Roman" w:eastAsia="宋体" w:hAnsi="Times New Roman" w:cs="Times New Roman"/>
      <w:kern w:val="2"/>
      <w:sz w:val="21"/>
      <w:szCs w:val="21"/>
    </w:rPr>
  </w:style>
  <w:style w:type="paragraph" w:customStyle="1" w:styleId="11">
    <w:name w:val="普通(网站)1"/>
    <w:basedOn w:val="a"/>
    <w:uiPriority w:val="99"/>
    <w:rsid w:val="00295384"/>
    <w:pPr>
      <w:adjustRightInd/>
      <w:snapToGrid/>
      <w:spacing w:before="100" w:beforeAutospacing="1" w:after="100" w:afterAutospacing="1"/>
    </w:pPr>
    <w:rPr>
      <w:rFonts w:ascii="宋体" w:eastAsia="宋体" w:hAnsi="宋体" w:cs="宋体"/>
      <w:sz w:val="24"/>
      <w:szCs w:val="24"/>
    </w:rPr>
  </w:style>
  <w:style w:type="paragraph" w:customStyle="1" w:styleId="TableParagraph">
    <w:name w:val="Table Paragraph"/>
    <w:basedOn w:val="a"/>
    <w:uiPriority w:val="1"/>
    <w:qFormat/>
    <w:rsid w:val="00295384"/>
    <w:rPr>
      <w:rFonts w:ascii="宋体" w:eastAsia="宋体" w:hAnsi="宋体" w:cs="宋体"/>
      <w:lang w:val="zh-CN"/>
    </w:rPr>
  </w:style>
  <w:style w:type="paragraph" w:styleId="af2">
    <w:name w:val="List Paragraph"/>
    <w:basedOn w:val="a"/>
    <w:uiPriority w:val="34"/>
    <w:qFormat/>
    <w:rsid w:val="00295384"/>
    <w:pPr>
      <w:spacing w:before="193"/>
      <w:ind w:left="356" w:firstLine="480"/>
    </w:pPr>
    <w:rPr>
      <w:rFonts w:ascii="宋体" w:eastAsia="宋体" w:hAnsi="宋体" w:cs="宋体"/>
      <w:lang w:val="zh-CN"/>
    </w:rPr>
  </w:style>
  <w:style w:type="paragraph" w:customStyle="1" w:styleId="af3">
    <w:name w:val="表格正文"/>
    <w:basedOn w:val="a"/>
    <w:uiPriority w:val="99"/>
    <w:rsid w:val="00295384"/>
    <w:pPr>
      <w:spacing w:line="360" w:lineRule="exact"/>
      <w:jc w:val="center"/>
    </w:pPr>
  </w:style>
  <w:style w:type="paragraph" w:customStyle="1" w:styleId="af4">
    <w:name w:val="表格文字"/>
    <w:basedOn w:val="a"/>
    <w:uiPriority w:val="99"/>
    <w:qFormat/>
    <w:rsid w:val="00295384"/>
    <w:pPr>
      <w:jc w:val="center"/>
    </w:pPr>
  </w:style>
  <w:style w:type="paragraph" w:customStyle="1" w:styleId="21">
    <w:name w:val="表格文字2"/>
    <w:basedOn w:val="a"/>
    <w:uiPriority w:val="99"/>
    <w:rsid w:val="00295384"/>
    <w:pPr>
      <w:tabs>
        <w:tab w:val="left" w:pos="277"/>
        <w:tab w:val="left" w:pos="600"/>
        <w:tab w:val="left" w:pos="780"/>
        <w:tab w:val="left" w:pos="2517"/>
      </w:tabs>
      <w:jc w:val="center"/>
      <w:textAlignment w:val="baseline"/>
    </w:pPr>
    <w:rPr>
      <w:sz w:val="21"/>
      <w:szCs w:val="21"/>
    </w:rPr>
  </w:style>
  <w:style w:type="paragraph" w:customStyle="1" w:styleId="12">
    <w:name w:val="样式1"/>
    <w:basedOn w:val="a"/>
    <w:uiPriority w:val="99"/>
    <w:rsid w:val="00295384"/>
    <w:rPr>
      <w:b/>
      <w:bCs/>
      <w:sz w:val="24"/>
      <w:szCs w:val="24"/>
    </w:rPr>
  </w:style>
  <w:style w:type="paragraph" w:customStyle="1" w:styleId="af5">
    <w:name w:val="表格文字小"/>
    <w:basedOn w:val="a"/>
    <w:uiPriority w:val="99"/>
    <w:rsid w:val="00295384"/>
    <w:pPr>
      <w:jc w:val="center"/>
    </w:pPr>
    <w:rPr>
      <w:rFonts w:eastAsia="仿宋"/>
    </w:rPr>
  </w:style>
  <w:style w:type="paragraph" w:customStyle="1" w:styleId="30">
    <w:name w:val="列出段落3"/>
    <w:basedOn w:val="a"/>
    <w:uiPriority w:val="99"/>
    <w:rsid w:val="00295384"/>
    <w:pPr>
      <w:widowControl w:val="0"/>
      <w:ind w:firstLineChars="200" w:firstLine="420"/>
      <w:jc w:val="both"/>
    </w:pPr>
    <w:rPr>
      <w:rFonts w:ascii="Calibri" w:eastAsia="宋体" w:hAnsi="Calibri" w:cs="Calibri"/>
      <w:kern w:val="2"/>
      <w:sz w:val="21"/>
      <w:szCs w:val="21"/>
    </w:rPr>
  </w:style>
  <w:style w:type="character" w:customStyle="1" w:styleId="Char20">
    <w:name w:val="正文小四 Char2"/>
    <w:link w:val="af6"/>
    <w:uiPriority w:val="99"/>
    <w:locked/>
    <w:rsid w:val="00295384"/>
    <w:rPr>
      <w:rFonts w:ascii="宋体" w:eastAsia="宋体"/>
      <w:sz w:val="24"/>
    </w:rPr>
  </w:style>
  <w:style w:type="paragraph" w:customStyle="1" w:styleId="af6">
    <w:name w:val="正文小四"/>
    <w:basedOn w:val="a"/>
    <w:link w:val="Char20"/>
    <w:uiPriority w:val="99"/>
    <w:rsid w:val="00295384"/>
    <w:pPr>
      <w:widowControl w:val="0"/>
      <w:adjustRightInd/>
      <w:snapToGrid/>
      <w:spacing w:after="0" w:line="453" w:lineRule="atLeast"/>
      <w:ind w:firstLine="481"/>
      <w:jc w:val="both"/>
    </w:pPr>
    <w:rPr>
      <w:rFonts w:ascii="宋体" w:eastAsia="宋体" w:hAnsi="Times New Roman" w:cs="Times New Roman"/>
      <w:sz w:val="24"/>
      <w:szCs w:val="20"/>
    </w:rPr>
  </w:style>
  <w:style w:type="character" w:customStyle="1" w:styleId="Char1">
    <w:name w:val="正文缩进 Char1"/>
    <w:link w:val="a4"/>
    <w:uiPriority w:val="99"/>
    <w:locked/>
    <w:rsid w:val="00295384"/>
    <w:rPr>
      <w:kern w:val="2"/>
      <w:sz w:val="21"/>
    </w:rPr>
  </w:style>
  <w:style w:type="paragraph" w:customStyle="1" w:styleId="xl26">
    <w:name w:val="xl26"/>
    <w:basedOn w:val="a"/>
    <w:uiPriority w:val="99"/>
    <w:rsid w:val="00295384"/>
    <w:pPr>
      <w:adjustRightInd/>
      <w:snapToGrid/>
      <w:spacing w:before="100" w:beforeAutospacing="1" w:after="100" w:afterAutospacing="1"/>
      <w:jc w:val="center"/>
    </w:pPr>
    <w:rPr>
      <w:rFonts w:ascii="Arial Unicode MS" w:eastAsia="宋体" w:hAnsi="Arial Unicode MS" w:cs="Arial Unicode MS"/>
      <w:sz w:val="18"/>
      <w:szCs w:val="18"/>
    </w:rPr>
  </w:style>
  <w:style w:type="paragraph" w:customStyle="1" w:styleId="Default">
    <w:name w:val="Default"/>
    <w:uiPriority w:val="99"/>
    <w:rsid w:val="00295384"/>
    <w:pPr>
      <w:widowControl w:val="0"/>
      <w:autoSpaceDE w:val="0"/>
      <w:autoSpaceDN w:val="0"/>
      <w:adjustRightInd w:val="0"/>
    </w:pPr>
    <w:rPr>
      <w:rFonts w:ascii="宋体" w:cs="宋体"/>
      <w:color w:val="000000"/>
      <w:sz w:val="24"/>
      <w:szCs w:val="24"/>
    </w:rPr>
  </w:style>
  <w:style w:type="paragraph" w:styleId="31">
    <w:name w:val="Body Text Indent 3"/>
    <w:basedOn w:val="a"/>
    <w:link w:val="3Char0"/>
    <w:uiPriority w:val="99"/>
    <w:rsid w:val="00651656"/>
    <w:pPr>
      <w:spacing w:after="120"/>
      <w:ind w:leftChars="200" w:left="420"/>
    </w:pPr>
    <w:rPr>
      <w:sz w:val="16"/>
      <w:szCs w:val="16"/>
    </w:rPr>
  </w:style>
  <w:style w:type="character" w:customStyle="1" w:styleId="3Char0">
    <w:name w:val="正文文本缩进 3 Char"/>
    <w:basedOn w:val="a0"/>
    <w:link w:val="31"/>
    <w:uiPriority w:val="99"/>
    <w:locked/>
    <w:rsid w:val="00651656"/>
    <w:rPr>
      <w:rFonts w:ascii="Tahoma" w:eastAsia="微软雅黑" w:hAnsi="Tahoma" w:cs="Tahoma"/>
      <w:sz w:val="16"/>
      <w:szCs w:val="16"/>
    </w:rPr>
  </w:style>
  <w:style w:type="paragraph" w:customStyle="1" w:styleId="af7">
    <w:name w:val="常用正文样式"/>
    <w:basedOn w:val="a"/>
    <w:uiPriority w:val="99"/>
    <w:rsid w:val="00651656"/>
    <w:pPr>
      <w:widowControl w:val="0"/>
      <w:adjustRightInd/>
      <w:snapToGrid/>
      <w:spacing w:after="0" w:line="360" w:lineRule="auto"/>
      <w:ind w:firstLineChars="200" w:firstLine="480"/>
      <w:jc w:val="both"/>
    </w:pPr>
    <w:rPr>
      <w:rFonts w:ascii="宋体" w:eastAsia="仿宋" w:hAnsi="宋体" w:cs="宋体"/>
      <w:bCs/>
      <w:kern w:val="28"/>
      <w:sz w:val="28"/>
      <w:szCs w:val="24"/>
    </w:rPr>
  </w:style>
  <w:style w:type="character" w:styleId="af8">
    <w:name w:val="Placeholder Text"/>
    <w:basedOn w:val="a0"/>
    <w:uiPriority w:val="99"/>
    <w:rsid w:val="00297EA0"/>
    <w:rPr>
      <w:rFonts w:cs="Times New Roman"/>
      <w:color w:val="808080"/>
    </w:rPr>
  </w:style>
  <w:style w:type="paragraph" w:styleId="af9">
    <w:name w:val="Body Text First Indent"/>
    <w:basedOn w:val="a7"/>
    <w:link w:val="Char9"/>
    <w:uiPriority w:val="99"/>
    <w:rsid w:val="00565F2E"/>
    <w:pPr>
      <w:spacing w:after="120"/>
      <w:ind w:firstLineChars="100" w:firstLine="420"/>
    </w:pPr>
    <w:rPr>
      <w:rFonts w:ascii="Tahoma" w:eastAsia="微软雅黑" w:cs="Tahoma"/>
      <w:sz w:val="22"/>
      <w:szCs w:val="22"/>
    </w:rPr>
  </w:style>
  <w:style w:type="character" w:customStyle="1" w:styleId="Char9">
    <w:name w:val="正文首行缩进 Char"/>
    <w:basedOn w:val="Char3"/>
    <w:link w:val="af9"/>
    <w:uiPriority w:val="99"/>
    <w:locked/>
    <w:rsid w:val="00565F2E"/>
    <w:rPr>
      <w:rFonts w:ascii="Tahoma" w:eastAsia="微软雅黑" w:cs="Tahoma"/>
      <w:sz w:val="22"/>
      <w:szCs w:val="22"/>
    </w:rPr>
  </w:style>
  <w:style w:type="paragraph" w:styleId="afa">
    <w:name w:val="caption"/>
    <w:basedOn w:val="a"/>
    <w:next w:val="a"/>
    <w:uiPriority w:val="99"/>
    <w:qFormat/>
    <w:locked/>
    <w:rsid w:val="008F0683"/>
    <w:pPr>
      <w:widowControl w:val="0"/>
      <w:adjustRightInd/>
      <w:snapToGrid/>
      <w:spacing w:after="0"/>
      <w:jc w:val="both"/>
    </w:pPr>
    <w:rPr>
      <w:rFonts w:ascii="Arial" w:eastAsia="黑体" w:hAnsi="Arial" w:cs="Arial"/>
      <w:kern w:val="2"/>
      <w:sz w:val="20"/>
      <w:szCs w:val="20"/>
    </w:rPr>
  </w:style>
  <w:style w:type="paragraph" w:customStyle="1" w:styleId="13">
    <w:name w:val="表字1"/>
    <w:basedOn w:val="a"/>
    <w:uiPriority w:val="99"/>
    <w:rsid w:val="007635E3"/>
    <w:pPr>
      <w:widowControl w:val="0"/>
      <w:snapToGrid/>
      <w:spacing w:after="0" w:line="360" w:lineRule="auto"/>
      <w:jc w:val="center"/>
      <w:textAlignment w:val="baseline"/>
    </w:pPr>
    <w:rPr>
      <w:rFonts w:ascii="宋体" w:eastAsia="宋体" w:hAnsi="Times New Roman" w:cs="Times New Roman"/>
      <w:sz w:val="21"/>
      <w:szCs w:val="20"/>
    </w:rPr>
  </w:style>
  <w:style w:type="paragraph" w:customStyle="1" w:styleId="22">
    <w:name w:val="标题2"/>
    <w:basedOn w:val="a"/>
    <w:next w:val="a"/>
    <w:uiPriority w:val="99"/>
    <w:rsid w:val="00074BDF"/>
    <w:pPr>
      <w:widowControl w:val="0"/>
      <w:autoSpaceDE w:val="0"/>
      <w:autoSpaceDN w:val="0"/>
      <w:adjustRightInd/>
      <w:spacing w:after="0" w:line="590" w:lineRule="atLeast"/>
      <w:jc w:val="center"/>
    </w:pPr>
    <w:rPr>
      <w:rFonts w:ascii="Times New Roman" w:eastAsia="方正楷体_GBK" w:hAnsi="Times New Roman" w:cs="Times New Roman"/>
      <w:sz w:val="32"/>
      <w:szCs w:val="24"/>
    </w:rPr>
  </w:style>
  <w:style w:type="paragraph" w:customStyle="1" w:styleId="afb">
    <w:name w:val="文本框"/>
    <w:basedOn w:val="a"/>
    <w:next w:val="a"/>
    <w:uiPriority w:val="99"/>
    <w:rsid w:val="00074BDF"/>
    <w:pPr>
      <w:widowControl w:val="0"/>
      <w:tabs>
        <w:tab w:val="left" w:pos="0"/>
      </w:tabs>
      <w:adjustRightInd/>
      <w:snapToGrid/>
      <w:spacing w:after="0" w:line="240" w:lineRule="atLeast"/>
      <w:jc w:val="center"/>
    </w:pPr>
    <w:rPr>
      <w:rFonts w:ascii="Times New Roman" w:eastAsia="仿宋_GB2312" w:hAnsi="Times New Roman" w:cs="Times New Roman"/>
      <w:spacing w:val="12"/>
      <w:kern w:val="2"/>
      <w:sz w:val="21"/>
      <w:szCs w:val="28"/>
    </w:rPr>
  </w:style>
  <w:style w:type="character" w:customStyle="1" w:styleId="Chara">
    <w:name w:val="正文缩进 Char"/>
    <w:qFormat/>
    <w:rsid w:val="00B13F54"/>
    <w:rPr>
      <w:rFonts w:ascii="宋体" w:eastAsia="宋体" w:hAnsi="宋体"/>
      <w:kern w:val="2"/>
      <w:sz w:val="24"/>
      <w:lang w:val="en-US" w:eastAsia="zh-CN"/>
    </w:rPr>
  </w:style>
  <w:style w:type="paragraph" w:customStyle="1" w:styleId="BodyText21">
    <w:name w:val="Body Text 21"/>
    <w:basedOn w:val="a"/>
    <w:link w:val="BodyText21CharChar"/>
    <w:qFormat/>
    <w:rsid w:val="00B13F54"/>
    <w:pPr>
      <w:widowControl w:val="0"/>
      <w:snapToGrid/>
      <w:spacing w:after="0"/>
      <w:jc w:val="both"/>
      <w:textAlignment w:val="baseline"/>
    </w:pPr>
    <w:rPr>
      <w:rFonts w:ascii="Times New Roman" w:eastAsia="仿宋体" w:hAnsi="Times New Roman" w:cs="Times New Roman"/>
      <w:kern w:val="2"/>
      <w:sz w:val="24"/>
      <w:szCs w:val="20"/>
    </w:rPr>
  </w:style>
  <w:style w:type="paragraph" w:customStyle="1" w:styleId="afc">
    <w:name w:val="表格标题新"/>
    <w:basedOn w:val="a"/>
    <w:uiPriority w:val="99"/>
    <w:qFormat/>
    <w:rsid w:val="00A82365"/>
    <w:pPr>
      <w:widowControl w:val="0"/>
      <w:tabs>
        <w:tab w:val="left" w:pos="0"/>
      </w:tabs>
      <w:snapToGrid/>
      <w:spacing w:beforeLines="50" w:after="0"/>
      <w:ind w:firstLine="562"/>
      <w:jc w:val="center"/>
    </w:pPr>
    <w:rPr>
      <w:rFonts w:ascii="??_GB2312" w:eastAsia="黑体" w:hAnsi="Times New Roman" w:cs="Times New Roman"/>
      <w:b/>
      <w:spacing w:val="4"/>
      <w:sz w:val="24"/>
      <w:szCs w:val="24"/>
    </w:rPr>
  </w:style>
  <w:style w:type="character" w:styleId="afd">
    <w:name w:val="Emphasis"/>
    <w:basedOn w:val="a0"/>
    <w:uiPriority w:val="99"/>
    <w:qFormat/>
    <w:locked/>
    <w:rsid w:val="00A82365"/>
    <w:rPr>
      <w:rFonts w:eastAsia="Times New Roman" w:cs="Times New Roman"/>
      <w:b/>
      <w:iCs/>
      <w:sz w:val="24"/>
    </w:rPr>
  </w:style>
  <w:style w:type="paragraph" w:customStyle="1" w:styleId="23">
    <w:name w:val="无间隔2"/>
    <w:qFormat/>
    <w:rsid w:val="00A82365"/>
    <w:pPr>
      <w:widowControl w:val="0"/>
      <w:jc w:val="center"/>
    </w:pPr>
    <w:rPr>
      <w:rFonts w:ascii="宋体" w:eastAsia="Times New Roman" w:hAnsi="Courier New"/>
      <w:kern w:val="2"/>
      <w:sz w:val="24"/>
    </w:rPr>
  </w:style>
  <w:style w:type="paragraph" w:customStyle="1" w:styleId="40">
    <w:name w:val="无间隔4"/>
    <w:link w:val="Charb"/>
    <w:uiPriority w:val="99"/>
    <w:qFormat/>
    <w:rsid w:val="00A82365"/>
    <w:pPr>
      <w:widowControl w:val="0"/>
      <w:jc w:val="center"/>
    </w:pPr>
    <w:rPr>
      <w:rFonts w:ascii="宋体" w:eastAsia="Times New Roman" w:hAnsi="Courier New"/>
      <w:kern w:val="2"/>
      <w:sz w:val="24"/>
    </w:rPr>
  </w:style>
  <w:style w:type="character" w:customStyle="1" w:styleId="Charb">
    <w:name w:val="无间隔 Char"/>
    <w:link w:val="40"/>
    <w:uiPriority w:val="99"/>
    <w:qFormat/>
    <w:locked/>
    <w:rsid w:val="00A82365"/>
    <w:rPr>
      <w:rFonts w:ascii="宋体" w:eastAsia="Times New Roman" w:hAnsi="Courier New"/>
      <w:kern w:val="2"/>
      <w:sz w:val="24"/>
      <w:lang w:bidi="ar-SA"/>
    </w:rPr>
  </w:style>
  <w:style w:type="paragraph" w:customStyle="1" w:styleId="CharCharCharChar">
    <w:name w:val="Char Char Char Char"/>
    <w:basedOn w:val="a"/>
    <w:qFormat/>
    <w:rsid w:val="00977241"/>
    <w:pPr>
      <w:adjustRightInd/>
      <w:snapToGrid/>
      <w:spacing w:after="0"/>
    </w:pPr>
    <w:rPr>
      <w:rFonts w:ascii="宋体" w:eastAsia="楷体" w:hAnsi="宋体" w:cs="宋体"/>
      <w:sz w:val="24"/>
      <w:szCs w:val="24"/>
    </w:rPr>
  </w:style>
  <w:style w:type="character" w:customStyle="1" w:styleId="2Char">
    <w:name w:val="标题 2 Char"/>
    <w:basedOn w:val="a0"/>
    <w:link w:val="20"/>
    <w:qFormat/>
    <w:rsid w:val="00A4574C"/>
    <w:rPr>
      <w:rFonts w:ascii="Cambria" w:eastAsia="宋体" w:hAnsi="Cambria" w:cs="Times New Roman"/>
      <w:b/>
      <w:bCs/>
      <w:sz w:val="32"/>
      <w:szCs w:val="32"/>
    </w:rPr>
  </w:style>
  <w:style w:type="character" w:styleId="afe">
    <w:name w:val="Hyperlink"/>
    <w:qFormat/>
    <w:rsid w:val="0014367C"/>
    <w:rPr>
      <w:color w:val="0000FF"/>
      <w:u w:val="single"/>
    </w:rPr>
  </w:style>
  <w:style w:type="paragraph" w:styleId="5">
    <w:name w:val="List Bullet 5"/>
    <w:basedOn w:val="a"/>
    <w:unhideWhenUsed/>
    <w:qFormat/>
    <w:rsid w:val="0014367C"/>
    <w:pPr>
      <w:numPr>
        <w:numId w:val="2"/>
      </w:numPr>
      <w:tabs>
        <w:tab w:val="left" w:pos="2040"/>
      </w:tabs>
      <w:adjustRightInd/>
      <w:snapToGrid/>
      <w:spacing w:after="0"/>
    </w:pPr>
    <w:rPr>
      <w:rFonts w:ascii="宋体" w:eastAsia="楷体" w:hAnsi="宋体" w:cs="宋体"/>
      <w:sz w:val="24"/>
      <w:szCs w:val="24"/>
    </w:rPr>
  </w:style>
  <w:style w:type="character" w:customStyle="1" w:styleId="font101">
    <w:name w:val="font101"/>
    <w:qFormat/>
    <w:rsid w:val="0014367C"/>
    <w:rPr>
      <w:color w:val="333333"/>
      <w:sz w:val="21"/>
      <w:szCs w:val="21"/>
    </w:rPr>
  </w:style>
  <w:style w:type="character" w:customStyle="1" w:styleId="BodyText21CharChar">
    <w:name w:val="Body Text 21 Char Char"/>
    <w:link w:val="BodyText21"/>
    <w:qFormat/>
    <w:rsid w:val="00AE6344"/>
    <w:rPr>
      <w:rFonts w:eastAsia="仿宋体"/>
      <w:kern w:val="2"/>
      <w:sz w:val="24"/>
    </w:rPr>
  </w:style>
</w:styles>
</file>

<file path=word/webSettings.xml><?xml version="1.0" encoding="utf-8"?>
<w:webSettings xmlns:r="http://schemas.openxmlformats.org/officeDocument/2006/relationships" xmlns:w="http://schemas.openxmlformats.org/wordprocessingml/2006/main">
  <w:divs>
    <w:div w:id="47724597">
      <w:marLeft w:val="0"/>
      <w:marRight w:val="0"/>
      <w:marTop w:val="0"/>
      <w:marBottom w:val="0"/>
      <w:divBdr>
        <w:top w:val="none" w:sz="0" w:space="0" w:color="auto"/>
        <w:left w:val="none" w:sz="0" w:space="0" w:color="auto"/>
        <w:bottom w:val="none" w:sz="0" w:space="0" w:color="auto"/>
        <w:right w:val="none" w:sz="0" w:space="0" w:color="auto"/>
      </w:divBdr>
    </w:div>
    <w:div w:id="47724598">
      <w:marLeft w:val="0"/>
      <w:marRight w:val="0"/>
      <w:marTop w:val="0"/>
      <w:marBottom w:val="0"/>
      <w:divBdr>
        <w:top w:val="none" w:sz="0" w:space="0" w:color="auto"/>
        <w:left w:val="none" w:sz="0" w:space="0" w:color="auto"/>
        <w:bottom w:val="none" w:sz="0" w:space="0" w:color="auto"/>
        <w:right w:val="none" w:sz="0" w:space="0" w:color="auto"/>
      </w:divBdr>
    </w:div>
    <w:div w:id="815344505">
      <w:bodyDiv w:val="1"/>
      <w:marLeft w:val="0"/>
      <w:marRight w:val="0"/>
      <w:marTop w:val="0"/>
      <w:marBottom w:val="0"/>
      <w:divBdr>
        <w:top w:val="none" w:sz="0" w:space="0" w:color="auto"/>
        <w:left w:val="none" w:sz="0" w:space="0" w:color="auto"/>
        <w:bottom w:val="none" w:sz="0" w:space="0" w:color="auto"/>
        <w:right w:val="none" w:sz="0" w:space="0" w:color="auto"/>
      </w:divBdr>
    </w:div>
    <w:div w:id="897933879">
      <w:bodyDiv w:val="1"/>
      <w:marLeft w:val="0"/>
      <w:marRight w:val="0"/>
      <w:marTop w:val="0"/>
      <w:marBottom w:val="0"/>
      <w:divBdr>
        <w:top w:val="none" w:sz="0" w:space="0" w:color="auto"/>
        <w:left w:val="none" w:sz="0" w:space="0" w:color="auto"/>
        <w:bottom w:val="none" w:sz="0" w:space="0" w:color="auto"/>
        <w:right w:val="none" w:sz="0" w:space="0" w:color="auto"/>
      </w:divBdr>
    </w:div>
    <w:div w:id="174714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oleObject" Target="embeddings/Microsoft_Visio_2003-2010_Drawing11.vsd"/><Relationship Id="rId10" Type="http://schemas.openxmlformats.org/officeDocument/2006/relationships/image" Target="media/image1.pn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image" Target="media/image1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83078EB-27C3-462A-A203-FF6ACC8C0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4579</TotalTime>
  <Pages>55</Pages>
  <Words>5478</Words>
  <Characters>31227</Characters>
  <Application>Microsoft Office Word</Application>
  <DocSecurity>0</DocSecurity>
  <Lines>260</Lines>
  <Paragraphs>73</Paragraphs>
  <ScaleCrop>false</ScaleCrop>
  <Company>微软中国</Company>
  <LinksUpToDate>false</LinksUpToDate>
  <CharactersWithSpaces>36632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76</cp:revision>
  <cp:lastPrinted>2021-05-07T08:28:00Z</cp:lastPrinted>
  <dcterms:created xsi:type="dcterms:W3CDTF">2018-09-18T07:23:00Z</dcterms:created>
  <dcterms:modified xsi:type="dcterms:W3CDTF">2021-05-26T03:54:00Z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