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501909" w:rsidP="00790A0B">
      <w:pPr>
        <w:jc w:val="center"/>
        <w:rPr>
          <w:rFonts w:ascii="黑体" w:eastAsia="黑体" w:hAnsi="Times New Roman"/>
          <w:b/>
          <w:sz w:val="32"/>
          <w:szCs w:val="32"/>
        </w:rPr>
      </w:pPr>
      <w:r>
        <w:rPr>
          <w:rFonts w:ascii="黑体" w:eastAsia="黑体" w:hAnsi="Times New Roman" w:hint="eastAsia"/>
          <w:b/>
          <w:sz w:val="32"/>
          <w:szCs w:val="32"/>
        </w:rPr>
        <w:t>无锡华纳医疗科技有限公司年产500台医疗器械设备、2000套医疗耗材建设项目</w:t>
      </w:r>
      <w:r w:rsidR="00086390"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501909">
        <w:rPr>
          <w:rFonts w:ascii="Times New Roman" w:eastAsia="宋体" w:hAnsi="宋体" w:cs="宋体" w:hint="eastAsia"/>
          <w:color w:val="000000" w:themeColor="text1"/>
          <w:sz w:val="24"/>
          <w:szCs w:val="24"/>
        </w:rPr>
        <w:t>8</w:t>
      </w:r>
      <w:r w:rsidRPr="001A076C">
        <w:rPr>
          <w:rFonts w:ascii="Times New Roman" w:eastAsia="宋体" w:hAnsi="宋体" w:cs="宋体"/>
          <w:color w:val="000000" w:themeColor="text1"/>
          <w:sz w:val="24"/>
          <w:szCs w:val="24"/>
        </w:rPr>
        <w:t>月</w:t>
      </w:r>
      <w:r w:rsidR="00501909">
        <w:rPr>
          <w:rFonts w:ascii="Times New Roman" w:eastAsia="宋体" w:hAnsi="宋体" w:cs="宋体" w:hint="eastAsia"/>
          <w:color w:val="000000" w:themeColor="text1"/>
          <w:sz w:val="24"/>
          <w:szCs w:val="24"/>
        </w:rPr>
        <w:t>20</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501909">
        <w:rPr>
          <w:rFonts w:ascii="Times New Roman" w:eastAsia="宋体" w:hAnsi="宋体" w:cs="宋体" w:hint="eastAsia"/>
          <w:color w:val="000000" w:themeColor="text1"/>
          <w:sz w:val="24"/>
          <w:szCs w:val="24"/>
        </w:rPr>
        <w:t>8</w:t>
      </w:r>
      <w:r w:rsidRPr="001A076C">
        <w:rPr>
          <w:rFonts w:ascii="Times New Roman" w:eastAsia="宋体" w:hAnsi="宋体" w:cs="宋体"/>
          <w:color w:val="000000" w:themeColor="text1"/>
          <w:sz w:val="24"/>
          <w:szCs w:val="24"/>
        </w:rPr>
        <w:t>月</w:t>
      </w:r>
      <w:r w:rsidR="00501909">
        <w:rPr>
          <w:rFonts w:ascii="Times New Roman" w:eastAsia="宋体" w:hAnsi="宋体" w:cs="宋体" w:hint="eastAsia"/>
          <w:color w:val="000000" w:themeColor="text1"/>
          <w:sz w:val="24"/>
          <w:szCs w:val="24"/>
        </w:rPr>
        <w:t>21</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501909">
        <w:rPr>
          <w:rFonts w:ascii="Times New Roman" w:eastAsia="宋体" w:hAnsi="宋体" w:hint="eastAsia"/>
          <w:sz w:val="24"/>
          <w:szCs w:val="24"/>
        </w:rPr>
        <w:t>年产</w:t>
      </w:r>
      <w:r w:rsidR="00501909">
        <w:rPr>
          <w:rFonts w:ascii="Times New Roman" w:eastAsia="宋体" w:hAnsi="宋体" w:hint="eastAsia"/>
          <w:sz w:val="24"/>
          <w:szCs w:val="24"/>
        </w:rPr>
        <w:t>500</w:t>
      </w:r>
      <w:r w:rsidR="00501909">
        <w:rPr>
          <w:rFonts w:ascii="Times New Roman" w:eastAsia="宋体" w:hAnsi="宋体" w:hint="eastAsia"/>
          <w:sz w:val="24"/>
          <w:szCs w:val="24"/>
        </w:rPr>
        <w:t>台医疗器械设备、</w:t>
      </w:r>
      <w:r w:rsidR="00501909">
        <w:rPr>
          <w:rFonts w:ascii="Times New Roman" w:eastAsia="宋体" w:hAnsi="宋体" w:hint="eastAsia"/>
          <w:sz w:val="24"/>
          <w:szCs w:val="24"/>
        </w:rPr>
        <w:t>2000</w:t>
      </w:r>
      <w:r w:rsidR="00501909">
        <w:rPr>
          <w:rFonts w:ascii="Times New Roman" w:eastAsia="宋体" w:hAnsi="宋体" w:hint="eastAsia"/>
          <w:sz w:val="24"/>
          <w:szCs w:val="24"/>
        </w:rPr>
        <w:t>套医疗耗材建设项目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086390" w:rsidRPr="007D4AFF" w:rsidRDefault="00086390" w:rsidP="00253787">
      <w:pPr>
        <w:ind w:firstLineChars="200" w:firstLine="480"/>
        <w:outlineLvl w:val="0"/>
        <w:rPr>
          <w:rFonts w:ascii="Times New Roman" w:eastAsia="宋体" w:hAnsi="Times New Roman"/>
          <w:sz w:val="24"/>
          <w:szCs w:val="24"/>
        </w:rPr>
      </w:pPr>
      <w:r w:rsidRPr="007D4AFF">
        <w:rPr>
          <w:rFonts w:ascii="Times New Roman" w:eastAsia="宋体" w:hAnsi="宋体"/>
          <w:sz w:val="24"/>
          <w:szCs w:val="24"/>
        </w:rPr>
        <w:t>一、工程建设基本情况</w:t>
      </w:r>
    </w:p>
    <w:p w:rsidR="00501909" w:rsidRDefault="00501909" w:rsidP="00501909">
      <w:pPr>
        <w:framePr w:hSpace="180" w:wrap="around" w:vAnchor="text" w:hAnchor="text" w:xAlign="center" w:y="1"/>
        <w:ind w:firstLineChars="200" w:firstLine="480"/>
        <w:suppressOverlap/>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无锡华纳医疗科技有限公司</w:t>
      </w:r>
      <w:r w:rsidRPr="005B79F5">
        <w:rPr>
          <w:rFonts w:ascii="Times New Roman" w:eastAsia="宋体" w:hAnsi="宋体" w:cs="宋体" w:hint="eastAsia"/>
          <w:color w:val="000000" w:themeColor="text1"/>
          <w:sz w:val="24"/>
          <w:szCs w:val="24"/>
        </w:rPr>
        <w:t>成立于</w:t>
      </w:r>
      <w:r w:rsidRPr="005B79F5">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07</w:t>
      </w:r>
      <w:r w:rsidRPr="005B79F5">
        <w:rPr>
          <w:rFonts w:ascii="Times New Roman" w:eastAsia="宋体" w:hAnsi="宋体" w:cs="宋体" w:hint="eastAsia"/>
          <w:color w:val="000000" w:themeColor="text1"/>
          <w:sz w:val="24"/>
          <w:szCs w:val="24"/>
        </w:rPr>
        <w:t>年</w:t>
      </w:r>
      <w:r w:rsidRPr="00501909">
        <w:rPr>
          <w:rFonts w:ascii="Times New Roman" w:eastAsia="宋体" w:hAnsi="宋体" w:cs="宋体" w:hint="eastAsia"/>
          <w:color w:val="000000" w:themeColor="text1"/>
          <w:sz w:val="24"/>
          <w:szCs w:val="24"/>
        </w:rPr>
        <w:t>2</w:t>
      </w:r>
      <w:r w:rsidRPr="00501909">
        <w:rPr>
          <w:rFonts w:ascii="Times New Roman" w:eastAsia="宋体" w:hAnsi="宋体" w:cs="宋体" w:hint="eastAsia"/>
          <w:color w:val="000000" w:themeColor="text1"/>
          <w:sz w:val="24"/>
          <w:szCs w:val="24"/>
        </w:rPr>
        <w:t>月，原</w:t>
      </w:r>
      <w:r w:rsidRPr="00501909">
        <w:rPr>
          <w:rFonts w:ascii="Times New Roman" w:eastAsia="宋体" w:hAnsi="宋体" w:cs="宋体"/>
          <w:color w:val="000000" w:themeColor="text1"/>
          <w:sz w:val="24"/>
          <w:szCs w:val="24"/>
        </w:rPr>
        <w:t>位于无锡蠡园开发区标准厂房</w:t>
      </w:r>
      <w:r w:rsidRPr="00501909">
        <w:rPr>
          <w:rFonts w:ascii="Times New Roman" w:eastAsia="宋体" w:hAnsi="宋体" w:cs="宋体"/>
          <w:color w:val="000000" w:themeColor="text1"/>
          <w:sz w:val="24"/>
          <w:szCs w:val="24"/>
        </w:rPr>
        <w:t>A</w:t>
      </w:r>
      <w:r w:rsidRPr="00501909">
        <w:rPr>
          <w:rFonts w:ascii="Times New Roman" w:eastAsia="宋体" w:hAnsi="宋体" w:cs="宋体" w:hint="eastAsia"/>
          <w:color w:val="000000" w:themeColor="text1"/>
          <w:sz w:val="24"/>
          <w:szCs w:val="24"/>
        </w:rPr>
        <w:t>3</w:t>
      </w:r>
      <w:r w:rsidRPr="00501909">
        <w:rPr>
          <w:rFonts w:ascii="Times New Roman" w:eastAsia="宋体" w:hAnsi="宋体" w:cs="宋体"/>
          <w:color w:val="000000" w:themeColor="text1"/>
          <w:sz w:val="24"/>
          <w:szCs w:val="24"/>
        </w:rPr>
        <w:t>第</w:t>
      </w:r>
      <w:r w:rsidRPr="00501909">
        <w:rPr>
          <w:rFonts w:ascii="Times New Roman" w:eastAsia="宋体" w:hAnsi="宋体" w:cs="宋体" w:hint="eastAsia"/>
          <w:color w:val="000000" w:themeColor="text1"/>
          <w:sz w:val="24"/>
          <w:szCs w:val="24"/>
        </w:rPr>
        <w:t>三</w:t>
      </w:r>
      <w:r w:rsidRPr="00501909">
        <w:rPr>
          <w:rFonts w:ascii="Times New Roman" w:eastAsia="宋体" w:hAnsi="宋体" w:cs="宋体"/>
          <w:color w:val="000000" w:themeColor="text1"/>
          <w:sz w:val="24"/>
          <w:szCs w:val="24"/>
        </w:rPr>
        <w:t>层</w:t>
      </w:r>
      <w:r w:rsidRPr="00501909">
        <w:rPr>
          <w:rFonts w:ascii="Times New Roman" w:eastAsia="宋体" w:hAnsi="宋体" w:cs="宋体" w:hint="eastAsia"/>
          <w:color w:val="000000" w:themeColor="text1"/>
          <w:sz w:val="24"/>
          <w:szCs w:val="24"/>
        </w:rPr>
        <w:t>。原有项目：“医疗、外科医用器械设计、开发、生产项目”，于</w:t>
      </w:r>
      <w:r w:rsidRPr="00501909">
        <w:rPr>
          <w:rFonts w:ascii="Times New Roman" w:eastAsia="宋体" w:hAnsi="宋体" w:cs="宋体" w:hint="eastAsia"/>
          <w:color w:val="000000" w:themeColor="text1"/>
          <w:sz w:val="24"/>
          <w:szCs w:val="24"/>
        </w:rPr>
        <w:t>2006</w:t>
      </w:r>
      <w:r w:rsidRPr="00501909">
        <w:rPr>
          <w:rFonts w:ascii="Times New Roman" w:eastAsia="宋体" w:hAnsi="宋体" w:cs="宋体" w:hint="eastAsia"/>
          <w:color w:val="000000" w:themeColor="text1"/>
          <w:sz w:val="24"/>
          <w:szCs w:val="24"/>
        </w:rPr>
        <w:t>年</w:t>
      </w:r>
      <w:r w:rsidRPr="00501909">
        <w:rPr>
          <w:rFonts w:ascii="Times New Roman" w:eastAsia="宋体" w:hAnsi="宋体" w:cs="宋体" w:hint="eastAsia"/>
          <w:color w:val="000000" w:themeColor="text1"/>
          <w:sz w:val="24"/>
          <w:szCs w:val="24"/>
        </w:rPr>
        <w:t>11</w:t>
      </w:r>
      <w:r w:rsidRPr="00501909">
        <w:rPr>
          <w:rFonts w:ascii="Times New Roman" w:eastAsia="宋体" w:hAnsi="宋体" w:cs="宋体" w:hint="eastAsia"/>
          <w:color w:val="000000" w:themeColor="text1"/>
          <w:sz w:val="24"/>
          <w:szCs w:val="24"/>
        </w:rPr>
        <w:t>月</w:t>
      </w:r>
      <w:r w:rsidRPr="00501909">
        <w:rPr>
          <w:rFonts w:ascii="Times New Roman" w:eastAsia="宋体" w:hAnsi="宋体" w:cs="宋体" w:hint="eastAsia"/>
          <w:color w:val="000000" w:themeColor="text1"/>
          <w:sz w:val="24"/>
          <w:szCs w:val="24"/>
        </w:rPr>
        <w:t>29</w:t>
      </w:r>
      <w:r w:rsidRPr="00501909">
        <w:rPr>
          <w:rFonts w:ascii="Times New Roman" w:eastAsia="宋体" w:hAnsi="宋体" w:cs="宋体" w:hint="eastAsia"/>
          <w:color w:val="000000" w:themeColor="text1"/>
          <w:sz w:val="24"/>
          <w:szCs w:val="24"/>
        </w:rPr>
        <w:t>日通过了无锡市滨湖区环保局审批。</w:t>
      </w:r>
    </w:p>
    <w:p w:rsidR="00501909" w:rsidRDefault="00501909" w:rsidP="00501909">
      <w:pPr>
        <w:framePr w:hSpace="180" w:wrap="around" w:vAnchor="text" w:hAnchor="text" w:xAlign="center" w:y="1"/>
        <w:ind w:firstLineChars="200" w:firstLine="480"/>
        <w:suppressOverlap/>
        <w:rPr>
          <w:rFonts w:ascii="Times New Roman" w:eastAsia="宋体" w:hAnsi="宋体" w:cs="宋体"/>
          <w:color w:val="000000" w:themeColor="text1"/>
          <w:sz w:val="24"/>
          <w:szCs w:val="24"/>
        </w:rPr>
      </w:pPr>
      <w:r w:rsidRPr="00225096">
        <w:rPr>
          <w:rFonts w:ascii="Times New Roman" w:eastAsia="宋体" w:hAnsi="宋体" w:cs="宋体" w:hint="eastAsia"/>
          <w:color w:val="000000" w:themeColor="text1"/>
          <w:sz w:val="24"/>
          <w:szCs w:val="24"/>
        </w:rPr>
        <w:t>公司为了发展需要，将</w:t>
      </w:r>
      <w:r w:rsidRPr="00501909">
        <w:rPr>
          <w:rFonts w:ascii="Times New Roman" w:eastAsia="宋体" w:hAnsi="宋体" w:cs="宋体" w:hint="eastAsia"/>
          <w:color w:val="000000" w:themeColor="text1"/>
          <w:sz w:val="24"/>
          <w:szCs w:val="24"/>
        </w:rPr>
        <w:t>原有</w:t>
      </w:r>
      <w:r w:rsidRPr="00225096">
        <w:rPr>
          <w:rFonts w:ascii="Times New Roman" w:eastAsia="宋体" w:hAnsi="宋体" w:cs="宋体" w:hint="eastAsia"/>
          <w:color w:val="000000" w:themeColor="text1"/>
          <w:sz w:val="24"/>
          <w:szCs w:val="24"/>
        </w:rPr>
        <w:t>项目整体搬迁并扩建，租用江苏省</w:t>
      </w:r>
      <w:r w:rsidRPr="00225096">
        <w:rPr>
          <w:rFonts w:ascii="Times New Roman" w:eastAsia="宋体" w:hAnsi="宋体" w:cs="宋体"/>
          <w:color w:val="000000" w:themeColor="text1"/>
          <w:sz w:val="24"/>
          <w:szCs w:val="24"/>
        </w:rPr>
        <w:t>无锡蠡园经济开发区发展总公司</w:t>
      </w:r>
      <w:r w:rsidRPr="00225096">
        <w:rPr>
          <w:rFonts w:ascii="Times New Roman" w:eastAsia="宋体" w:hAnsi="宋体" w:cs="宋体" w:hint="eastAsia"/>
          <w:color w:val="000000" w:themeColor="text1"/>
          <w:sz w:val="24"/>
          <w:szCs w:val="24"/>
        </w:rPr>
        <w:t>的空置厂房设立本项目，公司现有厂址为</w:t>
      </w:r>
      <w:r>
        <w:rPr>
          <w:rFonts w:ascii="Times New Roman" w:eastAsia="宋体" w:hAnsi="宋体" w:cs="宋体" w:hint="eastAsia"/>
          <w:color w:val="000000" w:themeColor="text1"/>
          <w:sz w:val="24"/>
          <w:szCs w:val="24"/>
        </w:rPr>
        <w:t>无锡蠡园开发区标准厂房</w:t>
      </w:r>
      <w:r>
        <w:rPr>
          <w:rFonts w:ascii="Times New Roman" w:eastAsia="宋体" w:hAnsi="宋体" w:cs="宋体" w:hint="eastAsia"/>
          <w:color w:val="000000" w:themeColor="text1"/>
          <w:sz w:val="24"/>
          <w:szCs w:val="24"/>
        </w:rPr>
        <w:t>A1</w:t>
      </w:r>
      <w:r>
        <w:rPr>
          <w:rFonts w:ascii="Times New Roman" w:eastAsia="宋体" w:hAnsi="宋体" w:cs="宋体" w:hint="eastAsia"/>
          <w:color w:val="000000" w:themeColor="text1"/>
          <w:sz w:val="24"/>
          <w:szCs w:val="24"/>
        </w:rPr>
        <w:t>第五层</w:t>
      </w:r>
      <w:r w:rsidRPr="00225096">
        <w:rPr>
          <w:rFonts w:ascii="Times New Roman" w:eastAsia="宋体" w:hAnsi="宋体" w:cs="宋体" w:hint="eastAsia"/>
          <w:color w:val="000000" w:themeColor="text1"/>
          <w:sz w:val="24"/>
          <w:szCs w:val="24"/>
        </w:rPr>
        <w:t>，本项目建成后全厂产品及规模为：</w:t>
      </w:r>
      <w:r w:rsidRPr="00225096">
        <w:rPr>
          <w:rFonts w:ascii="Times New Roman" w:eastAsia="宋体" w:hAnsi="宋体" w:cs="宋体"/>
          <w:color w:val="000000" w:themeColor="text1"/>
          <w:sz w:val="24"/>
          <w:szCs w:val="24"/>
        </w:rPr>
        <w:t>年产</w:t>
      </w:r>
      <w:r w:rsidRPr="00225096">
        <w:rPr>
          <w:rFonts w:ascii="Times New Roman" w:eastAsia="宋体" w:hAnsi="宋体" w:cs="宋体" w:hint="eastAsia"/>
          <w:color w:val="000000" w:themeColor="text1"/>
          <w:sz w:val="24"/>
          <w:szCs w:val="24"/>
        </w:rPr>
        <w:t>医疗器械设备</w:t>
      </w:r>
      <w:r w:rsidRPr="00225096">
        <w:rPr>
          <w:rFonts w:ascii="Times New Roman" w:eastAsia="宋体" w:hAnsi="宋体" w:cs="宋体" w:hint="eastAsia"/>
          <w:color w:val="000000" w:themeColor="text1"/>
          <w:sz w:val="24"/>
          <w:szCs w:val="24"/>
        </w:rPr>
        <w:t>500</w:t>
      </w:r>
      <w:r w:rsidRPr="00225096">
        <w:rPr>
          <w:rFonts w:ascii="Times New Roman" w:eastAsia="宋体" w:hAnsi="宋体" w:cs="宋体" w:hint="eastAsia"/>
          <w:color w:val="000000" w:themeColor="text1"/>
          <w:sz w:val="24"/>
          <w:szCs w:val="24"/>
        </w:rPr>
        <w:t>台、医疗耗材</w:t>
      </w:r>
      <w:r w:rsidRPr="00225096">
        <w:rPr>
          <w:rFonts w:ascii="Times New Roman" w:eastAsia="宋体" w:hAnsi="宋体" w:cs="宋体" w:hint="eastAsia"/>
          <w:color w:val="000000" w:themeColor="text1"/>
          <w:sz w:val="24"/>
          <w:szCs w:val="24"/>
        </w:rPr>
        <w:t>2000</w:t>
      </w:r>
      <w:r w:rsidRPr="00225096">
        <w:rPr>
          <w:rFonts w:ascii="Times New Roman" w:eastAsia="宋体" w:hAnsi="宋体" w:cs="宋体" w:hint="eastAsia"/>
          <w:color w:val="000000" w:themeColor="text1"/>
          <w:sz w:val="24"/>
          <w:szCs w:val="24"/>
        </w:rPr>
        <w:t>套。</w:t>
      </w:r>
    </w:p>
    <w:p w:rsidR="00086390" w:rsidRPr="00B608C1" w:rsidRDefault="00501909" w:rsidP="00501909">
      <w:pPr>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无锡华纳医疗科技有限公司</w:t>
      </w:r>
      <w:r w:rsidRPr="00275E26">
        <w:rPr>
          <w:rFonts w:ascii="Times New Roman" w:eastAsia="宋体" w:hAnsi="宋体" w:cs="宋体" w:hint="eastAsia"/>
          <w:color w:val="000000" w:themeColor="text1"/>
          <w:sz w:val="24"/>
          <w:szCs w:val="24"/>
        </w:rPr>
        <w:t>于</w:t>
      </w:r>
      <w:r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7</w:t>
      </w:r>
      <w:r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无锡柯铭环保科技有限公司</w:t>
      </w:r>
      <w:r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年产</w:t>
      </w:r>
      <w:r>
        <w:rPr>
          <w:rFonts w:ascii="Times New Roman" w:eastAsia="宋体" w:hAnsi="宋体" w:cs="宋体" w:hint="eastAsia"/>
          <w:color w:val="000000" w:themeColor="text1"/>
          <w:sz w:val="24"/>
          <w:szCs w:val="24"/>
        </w:rPr>
        <w:t>500</w:t>
      </w:r>
      <w:r>
        <w:rPr>
          <w:rFonts w:ascii="Times New Roman" w:eastAsia="宋体" w:hAnsi="宋体" w:cs="宋体" w:hint="eastAsia"/>
          <w:color w:val="000000" w:themeColor="text1"/>
          <w:sz w:val="24"/>
          <w:szCs w:val="24"/>
        </w:rPr>
        <w:t>台医疗器械设备、</w:t>
      </w:r>
      <w:r>
        <w:rPr>
          <w:rFonts w:ascii="Times New Roman" w:eastAsia="宋体" w:hAnsi="宋体" w:cs="宋体" w:hint="eastAsia"/>
          <w:color w:val="000000" w:themeColor="text1"/>
          <w:sz w:val="24"/>
          <w:szCs w:val="24"/>
        </w:rPr>
        <w:t>2000</w:t>
      </w:r>
      <w:r>
        <w:rPr>
          <w:rFonts w:ascii="Times New Roman" w:eastAsia="宋体" w:hAnsi="宋体" w:cs="宋体" w:hint="eastAsia"/>
          <w:color w:val="000000" w:themeColor="text1"/>
          <w:sz w:val="24"/>
          <w:szCs w:val="24"/>
        </w:rPr>
        <w:t>套医疗耗材建设项目</w:t>
      </w:r>
      <w:r w:rsidRPr="00275E26">
        <w:rPr>
          <w:rFonts w:ascii="Times New Roman" w:eastAsia="宋体" w:hAnsi="宋体" w:cs="宋体" w:hint="eastAsia"/>
          <w:color w:val="000000" w:themeColor="text1"/>
          <w:sz w:val="24"/>
          <w:szCs w:val="24"/>
        </w:rPr>
        <w:t>环境影响报告表》，该报告表于</w:t>
      </w:r>
      <w:r w:rsidRPr="00FC4BDE">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20</w:t>
      </w:r>
      <w:r w:rsidRPr="00FC4BDE">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8</w:t>
      </w:r>
      <w:r w:rsidRPr="00FC4BDE">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27</w:t>
      </w:r>
      <w:r w:rsidRPr="00FC4BDE">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无锡市行政审批局的审批（</w:t>
      </w:r>
      <w:r w:rsidRPr="00225096">
        <w:rPr>
          <w:rFonts w:ascii="Times New Roman" w:eastAsia="宋体" w:hAnsi="宋体" w:cs="宋体" w:hint="eastAsia"/>
          <w:color w:val="000000" w:themeColor="text1"/>
          <w:sz w:val="24"/>
          <w:szCs w:val="24"/>
        </w:rPr>
        <w:t>锡行审环许</w:t>
      </w:r>
      <w:r w:rsidRPr="00225096">
        <w:rPr>
          <w:rFonts w:ascii="Times New Roman" w:eastAsia="宋体" w:hAnsi="宋体" w:cs="宋体" w:hint="eastAsia"/>
          <w:color w:val="000000" w:themeColor="text1"/>
          <w:sz w:val="24"/>
          <w:szCs w:val="24"/>
        </w:rPr>
        <w:t>[2020]6141</w:t>
      </w:r>
      <w:r w:rsidRPr="00225096">
        <w:rPr>
          <w:rFonts w:ascii="Times New Roman" w:eastAsia="宋体" w:hAnsi="宋体" w:cs="宋体" w:hint="eastAsia"/>
          <w:color w:val="000000" w:themeColor="text1"/>
          <w:sz w:val="24"/>
          <w:szCs w:val="24"/>
        </w:rPr>
        <w:t>号</w:t>
      </w:r>
      <w:r>
        <w:rPr>
          <w:rFonts w:ascii="Times New Roman" w:eastAsia="宋体" w:hAnsi="宋体" w:cs="宋体" w:hint="eastAsia"/>
          <w:color w:val="000000" w:themeColor="text1"/>
          <w:sz w:val="24"/>
          <w:szCs w:val="24"/>
        </w:rPr>
        <w:t>）</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12</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50</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7</w:t>
      </w:r>
      <w:r>
        <w:rPr>
          <w:rFonts w:ascii="Times New Roman" w:eastAsia="宋体" w:hAnsi="宋体" w:cs="宋体" w:hint="eastAsia"/>
          <w:color w:val="000000" w:themeColor="text1"/>
          <w:sz w:val="24"/>
          <w:szCs w:val="24"/>
        </w:rPr>
        <w:t>万元</w:t>
      </w:r>
      <w:r w:rsidR="00790A0B" w:rsidRPr="00B608C1">
        <w:rPr>
          <w:rFonts w:ascii="Times New Roman" w:eastAsia="宋体" w:hAnsi="宋体" w:cs="宋体"/>
          <w:color w:val="000000" w:themeColor="text1"/>
          <w:sz w:val="24"/>
          <w:szCs w:val="24"/>
        </w:rPr>
        <w:t>，</w:t>
      </w:r>
      <w:r w:rsidR="00086390" w:rsidRPr="00B608C1">
        <w:rPr>
          <w:rFonts w:ascii="Times New Roman" w:eastAsia="宋体" w:hAnsi="宋体" w:cs="宋体"/>
          <w:color w:val="000000" w:themeColor="text1"/>
          <w:sz w:val="24"/>
          <w:szCs w:val="24"/>
        </w:rPr>
        <w:t>环保投资占总投资额的</w:t>
      </w:r>
      <w:r w:rsidR="00253787">
        <w:rPr>
          <w:rFonts w:ascii="Times New Roman" w:eastAsia="宋体" w:hAnsi="宋体" w:cs="宋体" w:hint="eastAsia"/>
          <w:color w:val="000000" w:themeColor="text1"/>
          <w:sz w:val="24"/>
          <w:szCs w:val="24"/>
        </w:rPr>
        <w:t>1</w:t>
      </w:r>
      <w:r>
        <w:rPr>
          <w:rFonts w:ascii="Times New Roman" w:eastAsia="宋体" w:hAnsi="宋体" w:cs="宋体" w:hint="eastAsia"/>
          <w:color w:val="000000" w:themeColor="text1"/>
          <w:sz w:val="24"/>
          <w:szCs w:val="24"/>
        </w:rPr>
        <w:t>.4</w:t>
      </w:r>
      <w:r w:rsidR="00086390" w:rsidRPr="00B608C1">
        <w:rPr>
          <w:rFonts w:ascii="Times New Roman" w:eastAsia="宋体" w:hAnsi="宋体" w:cs="宋体"/>
          <w:color w:val="000000" w:themeColor="text1"/>
          <w:sz w:val="24"/>
          <w:szCs w:val="24"/>
        </w:rPr>
        <w:t>%</w:t>
      </w:r>
      <w:r w:rsidR="00C2532D" w:rsidRPr="00B608C1">
        <w:rPr>
          <w:rFonts w:ascii="Times New Roman" w:eastAsia="宋体" w:hAnsi="宋体" w:cs="宋体"/>
          <w:color w:val="000000" w:themeColor="text1"/>
          <w:sz w:val="24"/>
          <w:szCs w:val="24"/>
        </w:rPr>
        <w:t>。</w:t>
      </w:r>
    </w:p>
    <w:p w:rsidR="00086390" w:rsidRPr="00B608C1" w:rsidRDefault="00086390" w:rsidP="00253787">
      <w:pPr>
        <w:ind w:firstLineChars="200" w:firstLine="480"/>
        <w:outlineLvl w:val="0"/>
        <w:rPr>
          <w:rFonts w:ascii="Times New Roman" w:eastAsia="宋体" w:hAnsi="Times New Roman"/>
          <w:sz w:val="24"/>
          <w:szCs w:val="24"/>
        </w:rPr>
      </w:pPr>
      <w:r w:rsidRPr="00B608C1">
        <w:rPr>
          <w:rFonts w:ascii="Times New Roman" w:eastAsia="宋体" w:hAnsi="宋体"/>
          <w:sz w:val="24"/>
          <w:szCs w:val="24"/>
        </w:rPr>
        <w:t>二、工程变动情况</w:t>
      </w:r>
    </w:p>
    <w:p w:rsidR="00086390" w:rsidRPr="00B608C1" w:rsidRDefault="00E32094" w:rsidP="008A0C40">
      <w:pPr>
        <w:autoSpaceDE w:val="0"/>
        <w:autoSpaceDN w:val="0"/>
        <w:ind w:firstLineChars="200" w:firstLine="480"/>
        <w:rPr>
          <w:rFonts w:ascii="Times New Roman" w:eastAsia="宋体" w:hAnsi="宋体"/>
          <w:sz w:val="24"/>
          <w:szCs w:val="24"/>
        </w:rPr>
      </w:pPr>
      <w:bookmarkStart w:id="0" w:name="_Toc496979019"/>
      <w:r w:rsidRPr="00B608C1">
        <w:rPr>
          <w:rFonts w:ascii="Times New Roman" w:eastAsia="宋体" w:hAnsi="宋体" w:cs="宋体"/>
          <w:color w:val="000000" w:themeColor="text1"/>
          <w:sz w:val="24"/>
          <w:szCs w:val="24"/>
        </w:rPr>
        <w:t>对照</w:t>
      </w:r>
      <w:r w:rsidR="001A076C" w:rsidRPr="00B608C1">
        <w:rPr>
          <w:rStyle w:val="Char20"/>
          <w:rFonts w:ascii="Times New Roman"/>
          <w:szCs w:val="24"/>
        </w:rPr>
        <w:t>《</w:t>
      </w:r>
      <w:r w:rsidR="001A076C" w:rsidRPr="00B608C1">
        <w:rPr>
          <w:rStyle w:val="Char20"/>
          <w:rFonts w:ascii="Times New Roman" w:hint="eastAsia"/>
          <w:szCs w:val="24"/>
        </w:rPr>
        <w:t>关于印发《污染影响类建设项目重大变动清单（试行）》的通知</w:t>
      </w:r>
      <w:r w:rsidR="001A076C" w:rsidRPr="00B608C1">
        <w:rPr>
          <w:rStyle w:val="Char20"/>
          <w:rFonts w:ascii="Times New Roman"/>
          <w:szCs w:val="24"/>
        </w:rPr>
        <w:t>》（</w:t>
      </w:r>
      <w:r w:rsidR="001A076C" w:rsidRPr="00B608C1">
        <w:rPr>
          <w:rStyle w:val="Char20"/>
          <w:rFonts w:ascii="Times New Roman" w:hint="eastAsia"/>
          <w:szCs w:val="24"/>
        </w:rPr>
        <w:t>环办环评函〔</w:t>
      </w:r>
      <w:r w:rsidR="001A076C" w:rsidRPr="00B608C1">
        <w:rPr>
          <w:rStyle w:val="Char20"/>
          <w:rFonts w:ascii="Times New Roman" w:hint="eastAsia"/>
          <w:szCs w:val="24"/>
        </w:rPr>
        <w:t>2020</w:t>
      </w:r>
      <w:r w:rsidR="001A076C" w:rsidRPr="00B608C1">
        <w:rPr>
          <w:rStyle w:val="Char20"/>
          <w:rFonts w:ascii="Times New Roman" w:hint="eastAsia"/>
          <w:szCs w:val="24"/>
        </w:rPr>
        <w:t>〕</w:t>
      </w:r>
      <w:r w:rsidR="001A076C" w:rsidRPr="00B608C1">
        <w:rPr>
          <w:rStyle w:val="Char20"/>
          <w:rFonts w:ascii="Times New Roman" w:hint="eastAsia"/>
          <w:szCs w:val="24"/>
        </w:rPr>
        <w:t>688</w:t>
      </w:r>
      <w:r w:rsidR="001A076C" w:rsidRPr="00B608C1">
        <w:rPr>
          <w:rStyle w:val="Char20"/>
          <w:rFonts w:ascii="Times New Roman" w:hint="eastAsia"/>
          <w:szCs w:val="24"/>
        </w:rPr>
        <w:t>号</w:t>
      </w:r>
      <w:r w:rsidR="001A076C" w:rsidRPr="00B608C1">
        <w:rPr>
          <w:rStyle w:val="Char20"/>
          <w:rFonts w:ascii="Times New Roman"/>
          <w:szCs w:val="24"/>
        </w:rPr>
        <w:t>）</w:t>
      </w:r>
      <w:r w:rsidRPr="00B608C1">
        <w:rPr>
          <w:rFonts w:ascii="Times New Roman" w:eastAsia="宋体" w:hAnsi="宋体" w:cs="宋体"/>
          <w:color w:val="000000" w:themeColor="text1"/>
          <w:sz w:val="24"/>
          <w:szCs w:val="24"/>
        </w:rPr>
        <w:t>中关于其他工业类建设项目重大变动清单，项目建设性质、</w:t>
      </w:r>
      <w:r w:rsidRPr="00B608C1">
        <w:rPr>
          <w:rFonts w:ascii="Times New Roman" w:eastAsia="宋体" w:hAnsi="宋体"/>
          <w:sz w:val="24"/>
          <w:szCs w:val="24"/>
        </w:rPr>
        <w:t>建设地点、生产规模、生产工艺、环境保护措施与环评、批复要求均一致，无重大变动。</w:t>
      </w:r>
    </w:p>
    <w:bookmarkEnd w:id="0"/>
    <w:p w:rsidR="00086390" w:rsidRPr="00501909" w:rsidRDefault="00086390" w:rsidP="00253787">
      <w:pPr>
        <w:ind w:firstLineChars="200" w:firstLine="480"/>
        <w:outlineLvl w:val="0"/>
        <w:rPr>
          <w:rFonts w:ascii="Times New Roman" w:eastAsia="宋体" w:hAnsi="宋体"/>
          <w:sz w:val="24"/>
          <w:szCs w:val="24"/>
        </w:rPr>
      </w:pPr>
      <w:r w:rsidRPr="00501909">
        <w:rPr>
          <w:rFonts w:ascii="Times New Roman" w:eastAsia="宋体" w:hAnsi="宋体"/>
          <w:sz w:val="24"/>
          <w:szCs w:val="24"/>
        </w:rPr>
        <w:t>三、环境保护设施建设情况</w:t>
      </w:r>
    </w:p>
    <w:p w:rsidR="00086390" w:rsidRPr="00501909" w:rsidRDefault="00086390" w:rsidP="00046D6E">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1</w:t>
      </w:r>
      <w:r w:rsidRPr="00501909">
        <w:rPr>
          <w:rFonts w:ascii="Times New Roman" w:eastAsiaTheme="minorEastAsia" w:hAnsiTheme="minorEastAsia"/>
          <w:sz w:val="24"/>
          <w:szCs w:val="24"/>
        </w:rPr>
        <w:t>、废水</w:t>
      </w:r>
    </w:p>
    <w:p w:rsidR="00086390" w:rsidRPr="00501909" w:rsidRDefault="00501909" w:rsidP="00501909">
      <w:pPr>
        <w:ind w:firstLineChars="200" w:firstLine="480"/>
        <w:rPr>
          <w:rFonts w:ascii="Times New Roman" w:eastAsiaTheme="minorEastAsia" w:hAnsiTheme="minorEastAsia"/>
          <w:sz w:val="24"/>
          <w:szCs w:val="24"/>
        </w:rPr>
      </w:pPr>
      <w:r w:rsidRPr="00501909">
        <w:rPr>
          <w:rFonts w:ascii="Times New Roman" w:eastAsiaTheme="minorEastAsia" w:hAnsiTheme="minorEastAsia" w:hint="eastAsia"/>
          <w:sz w:val="24"/>
          <w:szCs w:val="24"/>
        </w:rPr>
        <w:t>厂区排水系统已按“雨污分流”的要求建设。本项目周转筐清洗水、制纯废水和经化粪池预处理后的员工生活污水一道接管芦村污水处理厂集中处置。</w:t>
      </w:r>
    </w:p>
    <w:p w:rsidR="00086390" w:rsidRPr="00501909" w:rsidRDefault="00086390" w:rsidP="00046D6E">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2</w:t>
      </w:r>
      <w:r w:rsidRPr="00501909">
        <w:rPr>
          <w:rFonts w:ascii="Times New Roman" w:eastAsiaTheme="minorEastAsia" w:hAnsiTheme="minorEastAsia"/>
          <w:sz w:val="24"/>
          <w:szCs w:val="24"/>
        </w:rPr>
        <w:t>、废气</w:t>
      </w:r>
    </w:p>
    <w:p w:rsidR="00046D6E" w:rsidRPr="00501909" w:rsidRDefault="002616F7" w:rsidP="00501909">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该</w:t>
      </w:r>
      <w:r w:rsidR="00501909" w:rsidRPr="00501909">
        <w:rPr>
          <w:rFonts w:ascii="Times New Roman" w:eastAsiaTheme="minorEastAsia" w:hAnsiTheme="minorEastAsia" w:hint="eastAsia"/>
          <w:sz w:val="24"/>
          <w:szCs w:val="24"/>
        </w:rPr>
        <w:t>项目废气来源于实验室样品处理、检测。样品处理、检测过程均在负压通风橱内进行，硫酸、硝酸、盐酸产生的酸雾废气和乙醇、乙二醇产生的有机废气经密闭通风橱收集后，经“活性炭吸附装置”处理后，通过</w:t>
      </w:r>
      <w:r w:rsidR="00501909" w:rsidRPr="00501909">
        <w:rPr>
          <w:rFonts w:ascii="Times New Roman" w:eastAsiaTheme="minorEastAsia" w:hAnsiTheme="minorEastAsia"/>
          <w:sz w:val="24"/>
          <w:szCs w:val="24"/>
        </w:rPr>
        <w:t>20</w:t>
      </w:r>
      <w:r w:rsidR="00501909" w:rsidRPr="00501909">
        <w:rPr>
          <w:rFonts w:ascii="Times New Roman" w:eastAsiaTheme="minorEastAsia" w:hAnsiTheme="minorEastAsia"/>
          <w:sz w:val="24"/>
          <w:szCs w:val="24"/>
        </w:rPr>
        <w:t>米高排气筒</w:t>
      </w:r>
      <w:r w:rsidR="00501909" w:rsidRPr="00501909">
        <w:rPr>
          <w:rFonts w:ascii="Times New Roman" w:eastAsiaTheme="minorEastAsia" w:hAnsiTheme="minorEastAsia"/>
          <w:sz w:val="24"/>
          <w:szCs w:val="24"/>
        </w:rPr>
        <w:t>FQ1</w:t>
      </w:r>
      <w:r w:rsidR="00501909" w:rsidRPr="00501909">
        <w:rPr>
          <w:rFonts w:ascii="Times New Roman" w:eastAsiaTheme="minorEastAsia" w:hAnsiTheme="minorEastAsia"/>
          <w:sz w:val="24"/>
          <w:szCs w:val="24"/>
        </w:rPr>
        <w:t>排放，污染物以“硫酸雾、氮氧化物、氯化氢、</w:t>
      </w:r>
      <w:r w:rsidR="00501909" w:rsidRPr="00501909">
        <w:rPr>
          <w:rFonts w:ascii="Times New Roman" w:eastAsiaTheme="minorEastAsia" w:hAnsiTheme="minorEastAsia"/>
          <w:sz w:val="24"/>
          <w:szCs w:val="24"/>
        </w:rPr>
        <w:t>VOCs</w:t>
      </w:r>
      <w:r w:rsidR="00501909" w:rsidRPr="00501909">
        <w:rPr>
          <w:rFonts w:ascii="Times New Roman" w:eastAsiaTheme="minorEastAsia" w:hAnsiTheme="minorEastAsia"/>
          <w:sz w:val="24"/>
          <w:szCs w:val="24"/>
        </w:rPr>
        <w:t>”计。</w:t>
      </w:r>
    </w:p>
    <w:p w:rsidR="00086390" w:rsidRPr="00501909" w:rsidRDefault="00086390" w:rsidP="00C636E8">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3</w:t>
      </w:r>
      <w:r w:rsidRPr="00501909">
        <w:rPr>
          <w:rFonts w:ascii="Times New Roman" w:eastAsiaTheme="minorEastAsia" w:hAnsiTheme="minorEastAsia"/>
          <w:sz w:val="24"/>
          <w:szCs w:val="24"/>
        </w:rPr>
        <w:t>、噪声</w:t>
      </w:r>
    </w:p>
    <w:p w:rsidR="00086390" w:rsidRPr="00501909" w:rsidRDefault="002616F7" w:rsidP="00C636E8">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该</w:t>
      </w:r>
      <w:r w:rsidR="00C636E8" w:rsidRPr="00501909">
        <w:rPr>
          <w:rFonts w:ascii="Times New Roman" w:eastAsiaTheme="minorEastAsia" w:hAnsiTheme="minorEastAsia"/>
          <w:sz w:val="24"/>
          <w:szCs w:val="24"/>
        </w:rPr>
        <w:t>项目主要噪声源是</w:t>
      </w:r>
      <w:r w:rsidR="00501909" w:rsidRPr="00501909">
        <w:rPr>
          <w:rFonts w:ascii="Times New Roman" w:eastAsia="宋体" w:hAnsi="Times New Roman"/>
          <w:sz w:val="24"/>
          <w:szCs w:val="24"/>
        </w:rPr>
        <w:t>台式砂轮机</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台式钻铣床</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空压机</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移印机</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喷码机</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包装机</w:t>
      </w:r>
      <w:r w:rsidR="00501909" w:rsidRPr="00501909">
        <w:rPr>
          <w:rFonts w:ascii="Times New Roman" w:eastAsia="宋体" w:hAnsi="Times New Roman" w:hint="eastAsia"/>
          <w:sz w:val="24"/>
          <w:szCs w:val="24"/>
        </w:rPr>
        <w:t>、纯水</w:t>
      </w:r>
      <w:r w:rsidR="00501909" w:rsidRPr="00501909">
        <w:rPr>
          <w:rFonts w:ascii="Times New Roman" w:eastAsia="宋体" w:hAnsi="Times New Roman"/>
          <w:sz w:val="24"/>
          <w:szCs w:val="24"/>
        </w:rPr>
        <w:t>制备装置</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空调系统</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超声波清洗机</w:t>
      </w:r>
      <w:r w:rsidR="00501909" w:rsidRPr="00501909">
        <w:rPr>
          <w:rFonts w:ascii="Times New Roman" w:eastAsia="宋体" w:hAnsi="Times New Roman" w:hint="eastAsia"/>
          <w:sz w:val="24"/>
          <w:szCs w:val="24"/>
        </w:rPr>
        <w:t>、</w:t>
      </w:r>
      <w:r w:rsidR="00501909" w:rsidRPr="00501909">
        <w:rPr>
          <w:rFonts w:ascii="Times New Roman" w:eastAsia="宋体" w:hAnsi="Times New Roman"/>
          <w:sz w:val="24"/>
          <w:szCs w:val="24"/>
        </w:rPr>
        <w:t>风机</w:t>
      </w:r>
      <w:r w:rsidR="00C636E8" w:rsidRPr="00501909">
        <w:rPr>
          <w:rFonts w:ascii="Times New Roman" w:eastAsiaTheme="minorEastAsia" w:hAnsiTheme="minorEastAsia"/>
          <w:sz w:val="24"/>
          <w:szCs w:val="24"/>
        </w:rPr>
        <w:t>等运转设备。</w:t>
      </w:r>
      <w:r w:rsidR="00086390" w:rsidRPr="00501909">
        <w:rPr>
          <w:rFonts w:ascii="Times New Roman" w:eastAsiaTheme="minorEastAsia" w:hAnsiTheme="minorEastAsia"/>
          <w:sz w:val="24"/>
          <w:szCs w:val="24"/>
        </w:rPr>
        <w:t>通过</w:t>
      </w:r>
      <w:r w:rsidR="00501909" w:rsidRPr="00501909">
        <w:rPr>
          <w:rFonts w:ascii="Times New Roman" w:eastAsiaTheme="minorEastAsia" w:hAnsiTheme="minorEastAsia"/>
          <w:sz w:val="24"/>
          <w:szCs w:val="24"/>
        </w:rPr>
        <w:t>合理布局、</w:t>
      </w:r>
      <w:r w:rsidR="00253787" w:rsidRPr="00501909">
        <w:rPr>
          <w:rFonts w:ascii="Times New Roman" w:eastAsiaTheme="minorEastAsia" w:hAnsiTheme="minorEastAsia" w:hint="eastAsia"/>
          <w:sz w:val="24"/>
          <w:szCs w:val="24"/>
        </w:rPr>
        <w:t>厂房隔声</w:t>
      </w:r>
      <w:r w:rsidR="00086390" w:rsidRPr="00501909">
        <w:rPr>
          <w:rFonts w:ascii="Times New Roman" w:eastAsiaTheme="minorEastAsia" w:hAnsiTheme="minorEastAsia"/>
          <w:sz w:val="24"/>
          <w:szCs w:val="24"/>
        </w:rPr>
        <w:t>等途径进行噪声污染防治和控制。</w:t>
      </w:r>
    </w:p>
    <w:p w:rsidR="00086390" w:rsidRPr="00501909" w:rsidRDefault="007D4AFF" w:rsidP="00C636E8">
      <w:pPr>
        <w:ind w:firstLineChars="200" w:firstLine="480"/>
        <w:rPr>
          <w:rFonts w:ascii="Times New Roman" w:eastAsiaTheme="minorEastAsia" w:hAnsiTheme="minorEastAsia"/>
          <w:sz w:val="24"/>
          <w:szCs w:val="24"/>
        </w:rPr>
      </w:pPr>
      <w:r w:rsidRPr="00501909">
        <w:rPr>
          <w:rFonts w:ascii="Times New Roman" w:eastAsiaTheme="minorEastAsia" w:hAnsiTheme="minorEastAsia"/>
          <w:sz w:val="24"/>
          <w:szCs w:val="24"/>
        </w:rPr>
        <w:t>4</w:t>
      </w:r>
      <w:r w:rsidR="00086390" w:rsidRPr="00501909">
        <w:rPr>
          <w:rFonts w:ascii="Times New Roman" w:eastAsiaTheme="minorEastAsia" w:hAnsiTheme="minorEastAsia"/>
          <w:sz w:val="24"/>
          <w:szCs w:val="24"/>
        </w:rPr>
        <w:t>、固体废物</w:t>
      </w:r>
    </w:p>
    <w:p w:rsidR="00501909" w:rsidRPr="00501909" w:rsidRDefault="002616F7" w:rsidP="00501909">
      <w:pPr>
        <w:ind w:firstLineChars="200" w:firstLine="480"/>
        <w:rPr>
          <w:rFonts w:ascii="Times New Roman" w:eastAsiaTheme="minorEastAsia" w:hAnsi="Times New Roman"/>
          <w:sz w:val="24"/>
          <w:szCs w:val="24"/>
        </w:rPr>
      </w:pPr>
      <w:r w:rsidRPr="00501909">
        <w:rPr>
          <w:rFonts w:ascii="Times New Roman" w:eastAsiaTheme="minorEastAsia" w:hAnsi="Times New Roman"/>
          <w:sz w:val="24"/>
          <w:szCs w:val="24"/>
        </w:rPr>
        <w:t>该项目</w:t>
      </w:r>
      <w:r w:rsidR="00501909" w:rsidRPr="00501909">
        <w:rPr>
          <w:rFonts w:ascii="Times New Roman" w:eastAsiaTheme="minorEastAsia" w:hAnsi="Times New Roman"/>
          <w:sz w:val="24"/>
          <w:szCs w:val="24"/>
        </w:rPr>
        <w:t>固废主要有职工生活产生的生活垃圾、生产过程产生的废品、塑料废料、废石英砂、废活性炭、废滤芯及废</w:t>
      </w:r>
      <w:r w:rsidR="00501909" w:rsidRPr="00501909">
        <w:rPr>
          <w:rFonts w:ascii="Times New Roman" w:eastAsiaTheme="minorEastAsia" w:hAnsi="Times New Roman"/>
          <w:sz w:val="24"/>
          <w:szCs w:val="24"/>
        </w:rPr>
        <w:t>RO</w:t>
      </w:r>
      <w:r w:rsidR="00501909" w:rsidRPr="00501909">
        <w:rPr>
          <w:rFonts w:ascii="Times New Roman" w:eastAsiaTheme="minorEastAsia" w:hAnsi="Times New Roman"/>
          <w:sz w:val="24"/>
          <w:szCs w:val="24"/>
        </w:rPr>
        <w:t>膜、实验室废液、各类废试剂瓶、废抹布、手套等、过期药品、废活性炭。</w:t>
      </w:r>
    </w:p>
    <w:p w:rsidR="00086390" w:rsidRPr="00501909" w:rsidRDefault="00501909" w:rsidP="00501909">
      <w:pPr>
        <w:ind w:firstLineChars="200" w:firstLine="480"/>
        <w:rPr>
          <w:rFonts w:ascii="Times New Roman" w:eastAsia="宋体" w:hAnsi="宋体"/>
          <w:sz w:val="24"/>
          <w:szCs w:val="24"/>
        </w:rPr>
      </w:pPr>
      <w:r w:rsidRPr="00501909">
        <w:rPr>
          <w:rFonts w:ascii="Times New Roman" w:eastAsiaTheme="minorEastAsia" w:hAnsi="Times New Roman"/>
          <w:sz w:val="24"/>
          <w:szCs w:val="24"/>
        </w:rPr>
        <w:t>废品、塑料废料外卖给废品回收单位；废石英砂、废活性炭、废滤芯及废</w:t>
      </w:r>
      <w:r w:rsidRPr="00501909">
        <w:rPr>
          <w:rFonts w:ascii="Times New Roman" w:eastAsiaTheme="minorEastAsia" w:hAnsi="Times New Roman"/>
          <w:sz w:val="24"/>
          <w:szCs w:val="24"/>
        </w:rPr>
        <w:t>RO</w:t>
      </w:r>
      <w:r w:rsidRPr="00501909">
        <w:rPr>
          <w:rFonts w:ascii="Times New Roman" w:eastAsiaTheme="minorEastAsia" w:hAnsi="Times New Roman"/>
          <w:sz w:val="24"/>
          <w:szCs w:val="24"/>
        </w:rPr>
        <w:t>膜由</w:t>
      </w:r>
      <w:r w:rsidRPr="00501909">
        <w:rPr>
          <w:rFonts w:ascii="Times New Roman" w:eastAsiaTheme="minorEastAsia" w:hAnsi="Times New Roman"/>
          <w:sz w:val="24"/>
          <w:szCs w:val="24"/>
        </w:rPr>
        <w:lastRenderedPageBreak/>
        <w:t>供应商回收；实验室废液、各类废试剂瓶、废抹布、手套等、过期药品、废活性炭委托南通国启环保科技有限公司处置。生活垃圾由环卫部门清运。</w:t>
      </w:r>
      <w:r w:rsidR="00086390" w:rsidRPr="00501909">
        <w:rPr>
          <w:rFonts w:ascii="Times New Roman" w:eastAsiaTheme="minorEastAsia" w:hAnsi="Times New Roman"/>
          <w:sz w:val="24"/>
          <w:szCs w:val="24"/>
        </w:rPr>
        <w:t>固废</w:t>
      </w:r>
      <w:r w:rsidR="00086390" w:rsidRPr="00501909">
        <w:rPr>
          <w:rFonts w:ascii="Times New Roman" w:eastAsia="宋体" w:hAnsi="宋体"/>
          <w:sz w:val="24"/>
          <w:szCs w:val="24"/>
        </w:rPr>
        <w:t>零排放。</w:t>
      </w:r>
    </w:p>
    <w:p w:rsidR="00086390" w:rsidRPr="003920E8" w:rsidRDefault="00086390" w:rsidP="003920E8">
      <w:pPr>
        <w:ind w:firstLineChars="200" w:firstLine="480"/>
        <w:rPr>
          <w:rFonts w:ascii="Times New Roman" w:eastAsiaTheme="minorEastAsia" w:hAnsi="Times New Roman"/>
          <w:sz w:val="24"/>
          <w:szCs w:val="24"/>
        </w:rPr>
      </w:pPr>
      <w:r w:rsidRPr="003920E8">
        <w:rPr>
          <w:rFonts w:ascii="Times New Roman" w:eastAsia="宋体" w:hAnsi="宋体"/>
          <w:sz w:val="24"/>
          <w:szCs w:val="24"/>
        </w:rPr>
        <w:t>四、</w:t>
      </w:r>
      <w:r w:rsidRPr="003920E8">
        <w:rPr>
          <w:rFonts w:ascii="Times New Roman" w:eastAsiaTheme="minorEastAsia" w:hAnsiTheme="minorEastAsia"/>
          <w:sz w:val="24"/>
          <w:szCs w:val="24"/>
        </w:rPr>
        <w:t>环保设施监测结果</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1</w:t>
      </w:r>
      <w:r w:rsidRPr="00C636E8">
        <w:rPr>
          <w:rFonts w:ascii="Times New Roman" w:eastAsiaTheme="minorEastAsia" w:hAnsiTheme="minorEastAsia"/>
          <w:sz w:val="24"/>
          <w:szCs w:val="24"/>
        </w:rPr>
        <w:t>、监测期间的生产工况</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监测期间，企业生产正常，生产负荷达到</w:t>
      </w:r>
      <w:r w:rsidRPr="00C636E8">
        <w:rPr>
          <w:rFonts w:ascii="Times New Roman" w:eastAsiaTheme="minorEastAsia" w:hAnsi="Times New Roman"/>
          <w:sz w:val="24"/>
          <w:szCs w:val="24"/>
        </w:rPr>
        <w:t>75%</w:t>
      </w:r>
      <w:r w:rsidRPr="00C636E8">
        <w:rPr>
          <w:rFonts w:ascii="Times New Roman" w:eastAsiaTheme="minorEastAsia" w:hAnsiTheme="minorEastAsia"/>
          <w:sz w:val="24"/>
          <w:szCs w:val="24"/>
        </w:rPr>
        <w:t>以上，满足验收监测技术规范要求。</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2</w:t>
      </w:r>
      <w:r w:rsidRPr="00C636E8">
        <w:rPr>
          <w:rFonts w:ascii="Times New Roman" w:eastAsiaTheme="minorEastAsia" w:hAnsiTheme="minorEastAsia"/>
          <w:sz w:val="24"/>
          <w:szCs w:val="24"/>
        </w:rPr>
        <w:t>、废水</w:t>
      </w:r>
    </w:p>
    <w:p w:rsidR="00086390" w:rsidRDefault="00C636E8" w:rsidP="00C636E8">
      <w:pPr>
        <w:ind w:firstLineChars="200" w:firstLine="480"/>
        <w:rPr>
          <w:rFonts w:ascii="Times New Roman" w:eastAsia="宋体" w:hAnsi="宋体"/>
          <w:sz w:val="24"/>
          <w:szCs w:val="24"/>
        </w:rPr>
      </w:pPr>
      <w:r w:rsidRPr="00C636E8">
        <w:rPr>
          <w:rFonts w:ascii="Times New Roman" w:eastAsia="宋体" w:hAnsi="宋体"/>
          <w:sz w:val="24"/>
          <w:szCs w:val="24"/>
        </w:rPr>
        <w:t>污水监测因子</w:t>
      </w:r>
      <w:r w:rsidRPr="00C636E8">
        <w:rPr>
          <w:rFonts w:ascii="Times New Roman" w:eastAsia="宋体" w:hAnsi="Times New Roman"/>
          <w:sz w:val="24"/>
          <w:szCs w:val="24"/>
        </w:rPr>
        <w:t>pH</w:t>
      </w:r>
      <w:r w:rsidRPr="00C636E8">
        <w:rPr>
          <w:rFonts w:ascii="Times New Roman" w:eastAsia="宋体" w:hAnsi="宋体"/>
          <w:sz w:val="24"/>
          <w:szCs w:val="24"/>
        </w:rPr>
        <w:t>值、化学需氧量、悬浮物符合</w:t>
      </w:r>
      <w:r w:rsidRPr="00C636E8">
        <w:rPr>
          <w:rFonts w:ascii="Times New Roman" w:eastAsia="宋体" w:hAnsi="Times New Roman"/>
          <w:sz w:val="24"/>
          <w:szCs w:val="24"/>
        </w:rPr>
        <w:t>GB8987-1996</w:t>
      </w:r>
      <w:r w:rsidRPr="00C636E8">
        <w:rPr>
          <w:rFonts w:ascii="Times New Roman" w:eastAsia="宋体" w:hAnsi="宋体"/>
          <w:sz w:val="24"/>
          <w:szCs w:val="24"/>
        </w:rPr>
        <w:t>《污水综合排放标准》表</w:t>
      </w:r>
      <w:r w:rsidRPr="00C636E8">
        <w:rPr>
          <w:rFonts w:ascii="Times New Roman" w:eastAsia="宋体" w:hAnsi="Times New Roman"/>
          <w:sz w:val="24"/>
          <w:szCs w:val="24"/>
        </w:rPr>
        <w:t>4</w:t>
      </w:r>
      <w:r w:rsidRPr="00C636E8">
        <w:rPr>
          <w:rFonts w:ascii="Times New Roman" w:eastAsia="宋体" w:hAnsi="宋体"/>
          <w:sz w:val="24"/>
          <w:szCs w:val="24"/>
        </w:rPr>
        <w:t>三级标准；氨氮、总磷和总氮符合</w:t>
      </w:r>
      <w:r w:rsidRPr="00C636E8">
        <w:rPr>
          <w:rFonts w:ascii="Times New Roman" w:eastAsia="宋体" w:hAnsi="Times New Roman"/>
          <w:sz w:val="24"/>
          <w:szCs w:val="24"/>
        </w:rPr>
        <w:t>GB/T31962-2015</w:t>
      </w:r>
      <w:r w:rsidRPr="00C636E8">
        <w:rPr>
          <w:rFonts w:ascii="Times New Roman" w:eastAsia="宋体" w:hAnsi="宋体"/>
          <w:sz w:val="24"/>
          <w:szCs w:val="24"/>
        </w:rPr>
        <w:t>《污水排入城镇下水道水质标准》表</w:t>
      </w:r>
      <w:r w:rsidRPr="00C636E8">
        <w:rPr>
          <w:rFonts w:ascii="Times New Roman" w:eastAsia="宋体" w:hAnsi="Times New Roman"/>
          <w:sz w:val="24"/>
          <w:szCs w:val="24"/>
        </w:rPr>
        <w:t>1</w:t>
      </w:r>
      <w:r w:rsidRPr="00C636E8">
        <w:rPr>
          <w:rFonts w:ascii="Times New Roman" w:eastAsia="宋体" w:hAnsi="宋体"/>
          <w:sz w:val="24"/>
          <w:szCs w:val="24"/>
        </w:rPr>
        <w:t>中</w:t>
      </w:r>
      <w:r w:rsidR="00E604EE">
        <w:rPr>
          <w:rFonts w:ascii="Times New Roman" w:eastAsia="宋体" w:hAnsi="Times New Roman" w:hint="eastAsia"/>
          <w:sz w:val="24"/>
          <w:szCs w:val="24"/>
        </w:rPr>
        <w:t>B</w:t>
      </w:r>
      <w:r w:rsidRPr="00C636E8">
        <w:rPr>
          <w:rFonts w:ascii="Times New Roman" w:eastAsia="宋体" w:hAnsi="宋体"/>
          <w:sz w:val="24"/>
          <w:szCs w:val="24"/>
        </w:rPr>
        <w:t>级标准</w:t>
      </w:r>
      <w:r w:rsidR="008D3941">
        <w:rPr>
          <w:rFonts w:ascii="Times New Roman" w:eastAsia="宋体" w:hAnsi="宋体" w:hint="eastAsia"/>
          <w:sz w:val="24"/>
          <w:szCs w:val="24"/>
        </w:rPr>
        <w:t>。</w:t>
      </w:r>
    </w:p>
    <w:p w:rsidR="00E604EE" w:rsidRDefault="00E604EE" w:rsidP="00C636E8">
      <w:pPr>
        <w:ind w:firstLineChars="200" w:firstLine="480"/>
        <w:rPr>
          <w:rFonts w:ascii="Times New Roman" w:eastAsia="宋体" w:hAnsi="宋体"/>
          <w:sz w:val="24"/>
          <w:szCs w:val="24"/>
        </w:rPr>
      </w:pPr>
      <w:r>
        <w:rPr>
          <w:rFonts w:ascii="Times New Roman" w:eastAsia="宋体" w:hAnsi="宋体" w:hint="eastAsia"/>
          <w:sz w:val="24"/>
          <w:szCs w:val="24"/>
        </w:rPr>
        <w:t>3</w:t>
      </w:r>
      <w:r>
        <w:rPr>
          <w:rFonts w:ascii="Times New Roman" w:eastAsia="宋体" w:hAnsi="宋体" w:hint="eastAsia"/>
          <w:sz w:val="24"/>
          <w:szCs w:val="24"/>
        </w:rPr>
        <w:t>、废气</w:t>
      </w:r>
    </w:p>
    <w:p w:rsidR="00E604EE" w:rsidRPr="00253787" w:rsidRDefault="00501909" w:rsidP="00501909">
      <w:pPr>
        <w:ind w:firstLineChars="200" w:firstLine="480"/>
        <w:rPr>
          <w:rFonts w:ascii="Times New Roman" w:eastAsia="宋体" w:hAnsi="宋体"/>
          <w:sz w:val="24"/>
          <w:szCs w:val="24"/>
        </w:rPr>
      </w:pPr>
      <w:r w:rsidRPr="00501909">
        <w:rPr>
          <w:rFonts w:ascii="Times New Roman" w:eastAsia="宋体" w:hAnsi="宋体" w:hint="eastAsia"/>
          <w:sz w:val="24"/>
          <w:szCs w:val="24"/>
        </w:rPr>
        <w:t>实验室废气硫酸雾、氯化氢、氮氧化物均符合《大气污染物综合排放标准》（</w:t>
      </w:r>
      <w:r w:rsidRPr="00501909">
        <w:rPr>
          <w:rFonts w:ascii="Times New Roman" w:eastAsia="宋体" w:hAnsi="宋体"/>
          <w:sz w:val="24"/>
          <w:szCs w:val="24"/>
        </w:rPr>
        <w:t>GB 16297-1996</w:t>
      </w:r>
      <w:r w:rsidRPr="00501909">
        <w:rPr>
          <w:rFonts w:ascii="Times New Roman" w:eastAsia="宋体" w:hAnsi="宋体"/>
          <w:sz w:val="24"/>
          <w:szCs w:val="24"/>
        </w:rPr>
        <w:t>）表</w:t>
      </w:r>
      <w:r w:rsidRPr="00501909">
        <w:rPr>
          <w:rFonts w:ascii="Times New Roman" w:eastAsia="宋体" w:hAnsi="宋体"/>
          <w:sz w:val="24"/>
          <w:szCs w:val="24"/>
        </w:rPr>
        <w:t>2</w:t>
      </w:r>
      <w:r w:rsidRPr="00501909">
        <w:rPr>
          <w:rFonts w:ascii="Times New Roman" w:eastAsia="宋体" w:hAnsi="宋体"/>
          <w:sz w:val="24"/>
          <w:szCs w:val="24"/>
        </w:rPr>
        <w:t>二级标准，挥发性有机物符合天津市《工业企业挥发性有机物排放控制标准》（</w:t>
      </w:r>
      <w:r w:rsidRPr="00501909">
        <w:rPr>
          <w:rFonts w:ascii="Times New Roman" w:eastAsia="宋体" w:hAnsi="宋体"/>
          <w:sz w:val="24"/>
          <w:szCs w:val="24"/>
        </w:rPr>
        <w:t>DB12/524-2014</w:t>
      </w:r>
      <w:r w:rsidRPr="00501909">
        <w:rPr>
          <w:rFonts w:ascii="Times New Roman" w:eastAsia="宋体" w:hAnsi="宋体"/>
          <w:sz w:val="24"/>
          <w:szCs w:val="24"/>
        </w:rPr>
        <w:t>）中表</w:t>
      </w:r>
      <w:r w:rsidRPr="00501909">
        <w:rPr>
          <w:rFonts w:ascii="Times New Roman" w:eastAsia="宋体" w:hAnsi="宋体"/>
          <w:sz w:val="24"/>
          <w:szCs w:val="24"/>
        </w:rPr>
        <w:t>2</w:t>
      </w:r>
      <w:r w:rsidRPr="00501909">
        <w:rPr>
          <w:rFonts w:ascii="Times New Roman" w:eastAsia="宋体" w:hAnsi="宋体"/>
          <w:sz w:val="24"/>
          <w:szCs w:val="24"/>
        </w:rPr>
        <w:t>其他行业标准。</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4</w:t>
      </w:r>
      <w:r w:rsidR="00086390" w:rsidRPr="00C636E8">
        <w:rPr>
          <w:rFonts w:ascii="Times New Roman" w:eastAsia="宋体" w:hAnsi="宋体"/>
          <w:sz w:val="24"/>
          <w:szCs w:val="24"/>
        </w:rPr>
        <w:t>、噪声</w:t>
      </w:r>
    </w:p>
    <w:p w:rsidR="00086390" w:rsidRPr="00C636E8" w:rsidRDefault="008D3941" w:rsidP="00C636E8">
      <w:pPr>
        <w:spacing w:line="400" w:lineRule="exact"/>
        <w:ind w:firstLineChars="200" w:firstLine="480"/>
        <w:rPr>
          <w:rStyle w:val="Char20"/>
          <w:rFonts w:ascii="Times New Roman" w:hAnsi="Times New Roman"/>
          <w:szCs w:val="24"/>
        </w:rPr>
      </w:pPr>
      <w:r>
        <w:rPr>
          <w:rFonts w:ascii="Times New Roman" w:eastAsia="宋体" w:hAnsi="宋体"/>
          <w:sz w:val="24"/>
          <w:szCs w:val="24"/>
        </w:rPr>
        <w:t>厂界昼</w:t>
      </w:r>
      <w:r w:rsidR="003920E8">
        <w:rPr>
          <w:rFonts w:ascii="Times New Roman" w:eastAsia="宋体" w:hAnsi="宋体"/>
          <w:sz w:val="24"/>
          <w:szCs w:val="24"/>
        </w:rPr>
        <w:t>间噪声</w:t>
      </w:r>
      <w:r w:rsidR="00C636E8" w:rsidRPr="00C636E8">
        <w:rPr>
          <w:rFonts w:ascii="Times New Roman" w:eastAsia="宋体" w:hAnsi="宋体"/>
          <w:sz w:val="24"/>
          <w:szCs w:val="24"/>
        </w:rPr>
        <w:t>符合《工业企业厂界环境噪声排放标准》（</w:t>
      </w:r>
      <w:r w:rsidR="00C636E8" w:rsidRPr="00C636E8">
        <w:rPr>
          <w:rFonts w:ascii="Times New Roman" w:eastAsia="宋体" w:hAnsi="Times New Roman"/>
          <w:sz w:val="24"/>
          <w:szCs w:val="24"/>
        </w:rPr>
        <w:t>GB12348-2008</w:t>
      </w:r>
      <w:r w:rsidR="00C636E8" w:rsidRPr="00C636E8">
        <w:rPr>
          <w:rFonts w:ascii="Times New Roman" w:eastAsia="宋体" w:hAnsi="宋体"/>
          <w:sz w:val="24"/>
          <w:szCs w:val="24"/>
        </w:rPr>
        <w:t>）表</w:t>
      </w:r>
      <w:r w:rsidR="00C636E8" w:rsidRPr="00C636E8">
        <w:rPr>
          <w:rFonts w:ascii="Times New Roman" w:eastAsia="宋体" w:hAnsi="Times New Roman"/>
          <w:sz w:val="24"/>
          <w:szCs w:val="24"/>
        </w:rPr>
        <w:t>1</w:t>
      </w:r>
      <w:r w:rsidR="00C636E8" w:rsidRPr="00C636E8">
        <w:rPr>
          <w:rFonts w:ascii="Times New Roman" w:eastAsia="宋体" w:hAnsi="宋体"/>
          <w:sz w:val="24"/>
          <w:szCs w:val="24"/>
        </w:rPr>
        <w:t>中</w:t>
      </w:r>
      <w:r w:rsidR="00C636E8" w:rsidRPr="00C636E8">
        <w:rPr>
          <w:rFonts w:ascii="Times New Roman" w:eastAsia="宋体" w:hAnsi="Times New Roman" w:hint="eastAsia"/>
          <w:sz w:val="24"/>
          <w:szCs w:val="24"/>
        </w:rPr>
        <w:t>3</w:t>
      </w:r>
      <w:r w:rsidR="00C636E8" w:rsidRPr="00C636E8">
        <w:rPr>
          <w:rFonts w:ascii="Times New Roman" w:eastAsia="宋体" w:hAnsi="宋体"/>
          <w:sz w:val="24"/>
          <w:szCs w:val="24"/>
        </w:rPr>
        <w:t>类标准。</w:t>
      </w:r>
    </w:p>
    <w:p w:rsidR="00086390" w:rsidRPr="00C636E8" w:rsidRDefault="00E604EE" w:rsidP="00790A0B">
      <w:pPr>
        <w:ind w:firstLineChars="200" w:firstLine="480"/>
        <w:rPr>
          <w:rStyle w:val="Char20"/>
          <w:rFonts w:ascii="Times New Roman" w:hAnsi="Times New Roman"/>
          <w:szCs w:val="24"/>
        </w:rPr>
      </w:pPr>
      <w:r>
        <w:rPr>
          <w:rStyle w:val="Char20"/>
          <w:rFonts w:ascii="Times New Roman" w:hAnsi="Times New Roman" w:hint="eastAsia"/>
          <w:szCs w:val="24"/>
        </w:rPr>
        <w:t>5</w:t>
      </w:r>
      <w:r w:rsidR="00086390" w:rsidRPr="00C636E8">
        <w:rPr>
          <w:rStyle w:val="Char20"/>
          <w:rFonts w:ascii="Times New Roman" w:hAnsi="Times New Roman"/>
          <w:szCs w:val="24"/>
        </w:rPr>
        <w:t>、固体废物</w:t>
      </w:r>
    </w:p>
    <w:p w:rsidR="00501909" w:rsidRPr="00501909" w:rsidRDefault="00501909" w:rsidP="00501909">
      <w:pPr>
        <w:ind w:firstLineChars="200" w:firstLine="480"/>
        <w:rPr>
          <w:rFonts w:ascii="Times New Roman" w:eastAsia="宋体" w:hAnsi="宋体"/>
          <w:sz w:val="24"/>
          <w:szCs w:val="24"/>
        </w:rPr>
      </w:pPr>
      <w:r w:rsidRPr="00501909">
        <w:rPr>
          <w:rFonts w:ascii="Times New Roman" w:eastAsia="宋体" w:hAnsi="宋体" w:hint="eastAsia"/>
          <w:sz w:val="24"/>
          <w:szCs w:val="24"/>
        </w:rPr>
        <w:t>固废主要有职工生活产生的生活垃圾、生产过程产生的废品、塑料废料、废石英砂、废活性炭、废滤芯及废</w:t>
      </w:r>
      <w:r w:rsidRPr="00501909">
        <w:rPr>
          <w:rFonts w:ascii="Times New Roman" w:eastAsia="宋体" w:hAnsi="宋体"/>
          <w:sz w:val="24"/>
          <w:szCs w:val="24"/>
        </w:rPr>
        <w:t>RO</w:t>
      </w:r>
      <w:r w:rsidRPr="00501909">
        <w:rPr>
          <w:rFonts w:ascii="Times New Roman" w:eastAsia="宋体" w:hAnsi="宋体"/>
          <w:sz w:val="24"/>
          <w:szCs w:val="24"/>
        </w:rPr>
        <w:t>膜、实验室废液、各类废试剂瓶、废抹布、手套等、过期药品、废活性炭。</w:t>
      </w:r>
    </w:p>
    <w:p w:rsidR="002102F4" w:rsidRPr="001A076C" w:rsidRDefault="00501909" w:rsidP="00501909">
      <w:pPr>
        <w:ind w:firstLineChars="200" w:firstLine="480"/>
        <w:rPr>
          <w:rFonts w:ascii="Times New Roman" w:eastAsia="宋体" w:hAnsi="宋体"/>
          <w:sz w:val="24"/>
          <w:szCs w:val="24"/>
        </w:rPr>
      </w:pPr>
      <w:r w:rsidRPr="00501909">
        <w:rPr>
          <w:rFonts w:ascii="Times New Roman" w:eastAsia="宋体" w:hAnsi="宋体" w:hint="eastAsia"/>
          <w:sz w:val="24"/>
          <w:szCs w:val="24"/>
        </w:rPr>
        <w:t>废品、塑料废料外卖给废品回收单位；废石英砂、废活性炭、废滤芯及废</w:t>
      </w:r>
      <w:r w:rsidRPr="00501909">
        <w:rPr>
          <w:rFonts w:ascii="Times New Roman" w:eastAsia="宋体" w:hAnsi="宋体"/>
          <w:sz w:val="24"/>
          <w:szCs w:val="24"/>
        </w:rPr>
        <w:t>RO</w:t>
      </w:r>
      <w:r w:rsidRPr="00501909">
        <w:rPr>
          <w:rFonts w:ascii="Times New Roman" w:eastAsia="宋体" w:hAnsi="宋体"/>
          <w:sz w:val="24"/>
          <w:szCs w:val="24"/>
        </w:rPr>
        <w:t>膜由供应商回收；实验室废液、各类废试剂瓶、废抹布、手套等、过期药品、废活性炭委托南通国启环保科技有限公司处置。生活垃圾由环卫部门清运。</w:t>
      </w:r>
      <w:r w:rsidR="00253787" w:rsidRPr="00253787">
        <w:rPr>
          <w:rFonts w:ascii="Times New Roman" w:eastAsia="宋体" w:hAnsi="宋体" w:hint="eastAsia"/>
          <w:sz w:val="24"/>
          <w:szCs w:val="24"/>
        </w:rPr>
        <w:t>固废零排放。</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6</w:t>
      </w:r>
      <w:r w:rsidR="00086390" w:rsidRPr="00C636E8">
        <w:rPr>
          <w:rFonts w:ascii="Times New Roman" w:eastAsia="宋体" w:hAnsi="宋体"/>
          <w:sz w:val="24"/>
          <w:szCs w:val="24"/>
        </w:rPr>
        <w:t>、总量控制结论</w:t>
      </w:r>
    </w:p>
    <w:p w:rsidR="00086390" w:rsidRPr="007D4AFF" w:rsidRDefault="002616F7"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086390" w:rsidRPr="00C636E8">
        <w:rPr>
          <w:rFonts w:ascii="Times New Roman" w:eastAsia="宋体" w:hAnsi="宋体"/>
          <w:sz w:val="24"/>
          <w:szCs w:val="24"/>
        </w:rPr>
        <w:t>项目各类污染物年排放总量均</w:t>
      </w:r>
      <w:r w:rsidR="00086390" w:rsidRPr="007D4AFF">
        <w:rPr>
          <w:rFonts w:ascii="Times New Roman" w:eastAsia="宋体" w:hAnsi="宋体"/>
          <w:sz w:val="24"/>
          <w:szCs w:val="24"/>
        </w:rPr>
        <w:t>满足环评报告表及批复要求。</w:t>
      </w:r>
    </w:p>
    <w:p w:rsidR="00086390" w:rsidRPr="007D4AFF"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7</w:t>
      </w:r>
      <w:r w:rsidR="00086390" w:rsidRPr="007D4AFF">
        <w:rPr>
          <w:rFonts w:ascii="Times New Roman" w:eastAsia="宋体" w:hAnsi="宋体"/>
          <w:sz w:val="24"/>
          <w:szCs w:val="24"/>
        </w:rPr>
        <w:t>、其他</w:t>
      </w:r>
    </w:p>
    <w:p w:rsidR="00086390" w:rsidRDefault="00086390" w:rsidP="00863AE3">
      <w:pPr>
        <w:ind w:firstLineChars="200" w:firstLine="480"/>
        <w:rPr>
          <w:rFonts w:ascii="Times New Roman" w:eastAsia="宋体" w:hAnsi="宋体"/>
          <w:sz w:val="24"/>
          <w:szCs w:val="24"/>
        </w:rPr>
      </w:pPr>
      <w:r w:rsidRPr="007D4AFF">
        <w:rPr>
          <w:rFonts w:ascii="Times New Roman" w:eastAsia="宋体" w:hAnsi="宋体"/>
          <w:sz w:val="24"/>
          <w:szCs w:val="24"/>
        </w:rPr>
        <w:t>该项</w:t>
      </w:r>
      <w:r w:rsidRPr="00E604EE">
        <w:rPr>
          <w:rFonts w:ascii="Times New Roman" w:eastAsia="宋体" w:hAnsi="宋体"/>
          <w:sz w:val="24"/>
          <w:szCs w:val="24"/>
        </w:rPr>
        <w:t>目</w:t>
      </w:r>
      <w:r w:rsidR="00863AE3" w:rsidRPr="00863AE3">
        <w:rPr>
          <w:rFonts w:ascii="Times New Roman" w:eastAsia="宋体" w:hAnsi="宋体"/>
          <w:sz w:val="24"/>
          <w:szCs w:val="24"/>
        </w:rPr>
        <w:t>距离敏感点较近，</w:t>
      </w:r>
      <w:r w:rsidR="00D4366B">
        <w:rPr>
          <w:rFonts w:ascii="Times New Roman" w:eastAsia="宋体" w:hAnsi="宋体" w:hint="eastAsia"/>
          <w:sz w:val="24"/>
          <w:szCs w:val="24"/>
        </w:rPr>
        <w:t>企业</w:t>
      </w:r>
      <w:r w:rsidR="00D4366B">
        <w:rPr>
          <w:rFonts w:ascii="Times New Roman" w:eastAsia="宋体" w:hAnsi="宋体"/>
          <w:sz w:val="24"/>
          <w:szCs w:val="24"/>
        </w:rPr>
        <w:t>应提高</w:t>
      </w:r>
      <w:r w:rsidR="00863AE3" w:rsidRPr="00863AE3">
        <w:rPr>
          <w:rFonts w:ascii="Times New Roman" w:eastAsia="宋体" w:hAnsi="宋体"/>
          <w:sz w:val="24"/>
          <w:szCs w:val="24"/>
        </w:rPr>
        <w:t>环境管理要求，以减轻项目对周围居民和环境的影响，切实避免扰民事件发生。</w:t>
      </w:r>
    </w:p>
    <w:p w:rsidR="00E604EE" w:rsidRPr="00863AE3" w:rsidRDefault="00863AE3"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项</w:t>
      </w:r>
      <w:r w:rsidRPr="00E604EE">
        <w:rPr>
          <w:rFonts w:ascii="Times New Roman" w:eastAsia="宋体" w:hAnsi="宋体"/>
          <w:sz w:val="24"/>
          <w:szCs w:val="24"/>
        </w:rPr>
        <w:t>目</w:t>
      </w:r>
      <w:r w:rsidRPr="00863AE3">
        <w:rPr>
          <w:rFonts w:ascii="Times New Roman" w:eastAsia="宋体" w:hAnsi="宋体" w:hint="eastAsia"/>
          <w:sz w:val="24"/>
          <w:szCs w:val="24"/>
        </w:rPr>
        <w:t>废气排放口、</w:t>
      </w:r>
      <w:r w:rsidRPr="00863AE3">
        <w:rPr>
          <w:rFonts w:ascii="Times New Roman" w:eastAsia="宋体" w:hAnsi="Times New Roman" w:hint="eastAsia"/>
          <w:sz w:val="24"/>
          <w:szCs w:val="24"/>
        </w:rPr>
        <w:t>雨水接管口、污水接管口、噪声源、固体废弃物均已按《江苏省排污口设置及规范化整治管理办法》（苏环控</w:t>
      </w:r>
      <w:r w:rsidRPr="00863AE3">
        <w:rPr>
          <w:rFonts w:ascii="Times New Roman" w:eastAsia="宋体" w:hAnsi="Times New Roman" w:hint="eastAsia"/>
          <w:sz w:val="24"/>
          <w:szCs w:val="24"/>
        </w:rPr>
        <w:t>[</w:t>
      </w:r>
      <w:r w:rsidRPr="00863AE3">
        <w:rPr>
          <w:rFonts w:ascii="Times New Roman" w:eastAsia="宋体" w:hAnsi="Times New Roman"/>
          <w:sz w:val="24"/>
          <w:szCs w:val="24"/>
        </w:rPr>
        <w:t>1997</w:t>
      </w:r>
      <w:r w:rsidRPr="00863AE3">
        <w:rPr>
          <w:rFonts w:ascii="Times New Roman" w:eastAsia="宋体" w:hAnsi="Times New Roman" w:hint="eastAsia"/>
          <w:sz w:val="24"/>
          <w:szCs w:val="24"/>
        </w:rPr>
        <w:t>]</w:t>
      </w:r>
      <w:r w:rsidRPr="00863AE3">
        <w:rPr>
          <w:rFonts w:ascii="Times New Roman" w:eastAsia="宋体" w:hAnsi="Times New Roman"/>
          <w:sz w:val="24"/>
          <w:szCs w:val="24"/>
        </w:rPr>
        <w:t>122</w:t>
      </w:r>
      <w:r w:rsidRPr="00863AE3">
        <w:rPr>
          <w:rFonts w:ascii="Times New Roman" w:eastAsia="宋体" w:hAnsi="Times New Roman" w:hint="eastAsia"/>
          <w:sz w:val="24"/>
          <w:szCs w:val="24"/>
        </w:rPr>
        <w:t>号）、《省生态环境厅关于进一步加强危险废物污染防治工作的实施意见》（苏环办</w:t>
      </w:r>
      <w:r w:rsidRPr="00863AE3">
        <w:rPr>
          <w:rFonts w:ascii="Times New Roman" w:eastAsia="宋体" w:hAnsi="Times New Roman" w:hint="eastAsia"/>
          <w:sz w:val="24"/>
          <w:szCs w:val="24"/>
        </w:rPr>
        <w:t>[2</w:t>
      </w:r>
      <w:r w:rsidRPr="00863AE3">
        <w:rPr>
          <w:rFonts w:ascii="Times New Roman" w:eastAsia="宋体" w:hAnsi="Times New Roman"/>
          <w:sz w:val="24"/>
          <w:szCs w:val="24"/>
        </w:rPr>
        <w:t>019</w:t>
      </w:r>
      <w:r w:rsidRPr="00863AE3">
        <w:rPr>
          <w:rFonts w:ascii="Times New Roman" w:eastAsia="宋体" w:hAnsi="Times New Roman" w:hint="eastAsia"/>
          <w:sz w:val="24"/>
          <w:szCs w:val="24"/>
        </w:rPr>
        <w:t>]3</w:t>
      </w:r>
      <w:r w:rsidRPr="00863AE3">
        <w:rPr>
          <w:rFonts w:ascii="Times New Roman" w:eastAsia="宋体" w:hAnsi="Times New Roman"/>
          <w:sz w:val="24"/>
          <w:szCs w:val="24"/>
        </w:rPr>
        <w:t>27</w:t>
      </w:r>
      <w:r w:rsidRPr="00863AE3">
        <w:rPr>
          <w:rFonts w:ascii="Times New Roman" w:eastAsia="宋体" w:hAnsi="Times New Roman" w:hint="eastAsia"/>
          <w:sz w:val="24"/>
          <w:szCs w:val="24"/>
        </w:rPr>
        <w:t>号）要求设置了标志牌。</w:t>
      </w:r>
    </w:p>
    <w:p w:rsidR="00086390" w:rsidRPr="00E604EE" w:rsidRDefault="00086390" w:rsidP="00253787">
      <w:pPr>
        <w:ind w:firstLineChars="200" w:firstLine="480"/>
        <w:outlineLvl w:val="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2616F7" w:rsidRDefault="00501909"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无锡华纳医疗科技有限公司</w:t>
      </w:r>
    </w:p>
    <w:p w:rsidR="00086390" w:rsidRPr="0014087A" w:rsidRDefault="00086390" w:rsidP="00501909">
      <w:pPr>
        <w:ind w:right="233"/>
        <w:contextualSpacing/>
        <w:jc w:val="right"/>
        <w:rPr>
          <w:rFonts w:ascii="宋体" w:eastAsia="宋体" w:hAnsi="宋体"/>
          <w:b/>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501909">
        <w:rPr>
          <w:rFonts w:ascii="Times New Roman" w:eastAsia="宋体" w:hAnsi="宋体" w:hint="eastAsia"/>
          <w:b/>
          <w:color w:val="000000" w:themeColor="text1"/>
          <w:sz w:val="24"/>
          <w:szCs w:val="24"/>
        </w:rPr>
        <w:t>八</w:t>
      </w:r>
      <w:r w:rsidRPr="0070170C">
        <w:rPr>
          <w:rFonts w:ascii="Times New Roman" w:eastAsia="宋体" w:hAnsi="宋体"/>
          <w:b/>
          <w:color w:val="000000" w:themeColor="text1"/>
          <w:sz w:val="24"/>
          <w:szCs w:val="24"/>
        </w:rPr>
        <w:t>月</w:t>
      </w:r>
      <w:bookmarkStart w:id="1" w:name="_GoBack"/>
      <w:bookmarkEnd w:id="1"/>
      <w:r w:rsidR="00253787">
        <w:rPr>
          <w:rFonts w:ascii="Times New Roman" w:eastAsia="宋体" w:hAnsi="宋体"/>
          <w:b/>
          <w:color w:val="000000" w:themeColor="text1"/>
          <w:sz w:val="24"/>
          <w:szCs w:val="24"/>
        </w:rPr>
        <w:t>二</w:t>
      </w:r>
      <w:r w:rsidR="00E604EE">
        <w:rPr>
          <w:rFonts w:ascii="Times New Roman" w:eastAsia="宋体" w:hAnsi="宋体"/>
          <w:b/>
          <w:color w:val="000000" w:themeColor="text1"/>
          <w:sz w:val="24"/>
          <w:szCs w:val="24"/>
        </w:rPr>
        <w:t>十</w:t>
      </w:r>
      <w:r w:rsidR="00501909">
        <w:rPr>
          <w:rFonts w:ascii="Times New Roman" w:eastAsia="宋体" w:hAnsi="宋体" w:hint="eastAsia"/>
          <w:b/>
          <w:color w:val="000000" w:themeColor="text1"/>
          <w:sz w:val="24"/>
          <w:szCs w:val="24"/>
        </w:rPr>
        <w:t>八</w:t>
      </w:r>
      <w:r w:rsidRPr="0070170C">
        <w:rPr>
          <w:rFonts w:ascii="Times New Roman" w:eastAsia="宋体" w:hAnsi="宋体"/>
          <w:b/>
          <w:color w:val="000000" w:themeColor="text1"/>
          <w:sz w:val="24"/>
          <w:szCs w:val="24"/>
        </w:rPr>
        <w:t>日</w:t>
      </w: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275" w:rsidRDefault="00DD6275" w:rsidP="00EE4B8E">
      <w:r>
        <w:separator/>
      </w:r>
    </w:p>
  </w:endnote>
  <w:endnote w:type="continuationSeparator" w:id="1">
    <w:p w:rsidR="00DD6275" w:rsidRDefault="00DD6275"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275" w:rsidRDefault="00DD6275" w:rsidP="00EE4B8E">
      <w:r>
        <w:separator/>
      </w:r>
    </w:p>
  </w:footnote>
  <w:footnote w:type="continuationSeparator" w:id="1">
    <w:p w:rsidR="00DD6275" w:rsidRDefault="00DD6275"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46D6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134D2"/>
    <w:rsid w:val="00120EE4"/>
    <w:rsid w:val="0014087A"/>
    <w:rsid w:val="001441DB"/>
    <w:rsid w:val="00145463"/>
    <w:rsid w:val="00147F12"/>
    <w:rsid w:val="00150631"/>
    <w:rsid w:val="00152B4C"/>
    <w:rsid w:val="00155D85"/>
    <w:rsid w:val="0016160B"/>
    <w:rsid w:val="001657F1"/>
    <w:rsid w:val="00166650"/>
    <w:rsid w:val="0016750C"/>
    <w:rsid w:val="00174143"/>
    <w:rsid w:val="001A076C"/>
    <w:rsid w:val="001A42F5"/>
    <w:rsid w:val="001B1B8B"/>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53787"/>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52B38"/>
    <w:rsid w:val="00375ACD"/>
    <w:rsid w:val="0038264A"/>
    <w:rsid w:val="003920E8"/>
    <w:rsid w:val="00392261"/>
    <w:rsid w:val="003938E8"/>
    <w:rsid w:val="003964DB"/>
    <w:rsid w:val="003A54B3"/>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0D08"/>
    <w:rsid w:val="004B431B"/>
    <w:rsid w:val="004D1FF0"/>
    <w:rsid w:val="004E29F4"/>
    <w:rsid w:val="004F43AA"/>
    <w:rsid w:val="004F5278"/>
    <w:rsid w:val="00501909"/>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41118"/>
    <w:rsid w:val="00863733"/>
    <w:rsid w:val="00863AE3"/>
    <w:rsid w:val="00870197"/>
    <w:rsid w:val="00876640"/>
    <w:rsid w:val="00880099"/>
    <w:rsid w:val="008822A6"/>
    <w:rsid w:val="0088478F"/>
    <w:rsid w:val="00893217"/>
    <w:rsid w:val="00893C12"/>
    <w:rsid w:val="008A0C40"/>
    <w:rsid w:val="008B30D8"/>
    <w:rsid w:val="008B3454"/>
    <w:rsid w:val="008C4959"/>
    <w:rsid w:val="008D1517"/>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B6CEB"/>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84BE4"/>
    <w:rsid w:val="00AA1CD9"/>
    <w:rsid w:val="00AA7136"/>
    <w:rsid w:val="00AB3961"/>
    <w:rsid w:val="00AD4DFF"/>
    <w:rsid w:val="00B01231"/>
    <w:rsid w:val="00B115A0"/>
    <w:rsid w:val="00B21C67"/>
    <w:rsid w:val="00B25E86"/>
    <w:rsid w:val="00B265A8"/>
    <w:rsid w:val="00B27CF7"/>
    <w:rsid w:val="00B608C1"/>
    <w:rsid w:val="00B85659"/>
    <w:rsid w:val="00B859DF"/>
    <w:rsid w:val="00B931B0"/>
    <w:rsid w:val="00B96AC7"/>
    <w:rsid w:val="00B974D2"/>
    <w:rsid w:val="00BD1445"/>
    <w:rsid w:val="00BD4AE5"/>
    <w:rsid w:val="00BD6BA2"/>
    <w:rsid w:val="00C12433"/>
    <w:rsid w:val="00C17D58"/>
    <w:rsid w:val="00C2532D"/>
    <w:rsid w:val="00C34348"/>
    <w:rsid w:val="00C360C1"/>
    <w:rsid w:val="00C403F7"/>
    <w:rsid w:val="00C636E8"/>
    <w:rsid w:val="00C63D60"/>
    <w:rsid w:val="00C66EFB"/>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270C5"/>
    <w:rsid w:val="00D4366B"/>
    <w:rsid w:val="00D444DB"/>
    <w:rsid w:val="00D44D71"/>
    <w:rsid w:val="00D4758F"/>
    <w:rsid w:val="00D51250"/>
    <w:rsid w:val="00D74A9C"/>
    <w:rsid w:val="00D8588E"/>
    <w:rsid w:val="00DA0FC2"/>
    <w:rsid w:val="00DB11C7"/>
    <w:rsid w:val="00DB3525"/>
    <w:rsid w:val="00DC1085"/>
    <w:rsid w:val="00DC431D"/>
    <w:rsid w:val="00DD5FAD"/>
    <w:rsid w:val="00DD6275"/>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 w:type="paragraph" w:styleId="af1">
    <w:name w:val="Document Map"/>
    <w:basedOn w:val="a"/>
    <w:link w:val="Char7"/>
    <w:uiPriority w:val="99"/>
    <w:semiHidden/>
    <w:unhideWhenUsed/>
    <w:rsid w:val="00253787"/>
    <w:rPr>
      <w:rFonts w:ascii="宋体" w:eastAsia="宋体"/>
      <w:sz w:val="18"/>
      <w:szCs w:val="18"/>
    </w:rPr>
  </w:style>
  <w:style w:type="character" w:customStyle="1" w:styleId="Char7">
    <w:name w:val="文档结构图 Char"/>
    <w:basedOn w:val="a0"/>
    <w:link w:val="af1"/>
    <w:uiPriority w:val="99"/>
    <w:semiHidden/>
    <w:rsid w:val="00253787"/>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2</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cp:lastModifiedBy>
  <cp:revision>184</cp:revision>
  <cp:lastPrinted>2021-03-03T02:26:00Z</cp:lastPrinted>
  <dcterms:created xsi:type="dcterms:W3CDTF">2017-11-27T03:05:00Z</dcterms:created>
  <dcterms:modified xsi:type="dcterms:W3CDTF">2021-09-02T06:39:00Z</dcterms:modified>
</cp:coreProperties>
</file>