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9633C3" w:rsidP="0041542A">
      <w:pPr>
        <w:spacing w:line="360" w:lineRule="auto"/>
        <w:jc w:val="center"/>
        <w:rPr>
          <w:rFonts w:ascii="Times New Roman" w:eastAsia="宋体" w:hAnsi="Times New Roman"/>
          <w:color w:val="000000"/>
          <w:sz w:val="48"/>
          <w:szCs w:val="48"/>
        </w:rPr>
      </w:pPr>
      <w:r>
        <w:rPr>
          <w:rFonts w:ascii="Times New Roman" w:eastAsia="宋体" w:hAnsi="Times New Roman" w:hint="eastAsia"/>
          <w:b/>
          <w:color w:val="000000"/>
          <w:sz w:val="48"/>
          <w:szCs w:val="48"/>
        </w:rPr>
        <w:t>无锡华纳医疗科技有限公司年产</w:t>
      </w:r>
      <w:r>
        <w:rPr>
          <w:rFonts w:ascii="Times New Roman" w:eastAsia="宋体" w:hAnsi="Times New Roman" w:hint="eastAsia"/>
          <w:b/>
          <w:color w:val="000000"/>
          <w:sz w:val="48"/>
          <w:szCs w:val="48"/>
        </w:rPr>
        <w:t>500</w:t>
      </w:r>
      <w:r>
        <w:rPr>
          <w:rFonts w:ascii="Times New Roman" w:eastAsia="宋体" w:hAnsi="Times New Roman" w:hint="eastAsia"/>
          <w:b/>
          <w:color w:val="000000"/>
          <w:sz w:val="48"/>
          <w:szCs w:val="48"/>
        </w:rPr>
        <w:t>台医疗器械设备、</w:t>
      </w:r>
      <w:r>
        <w:rPr>
          <w:rFonts w:ascii="Times New Roman" w:eastAsia="宋体" w:hAnsi="Times New Roman" w:hint="eastAsia"/>
          <w:b/>
          <w:color w:val="000000"/>
          <w:sz w:val="48"/>
          <w:szCs w:val="48"/>
        </w:rPr>
        <w:t>2000</w:t>
      </w:r>
      <w:r>
        <w:rPr>
          <w:rFonts w:ascii="Times New Roman" w:eastAsia="宋体" w:hAnsi="Times New Roman" w:hint="eastAsia"/>
          <w:b/>
          <w:color w:val="000000"/>
          <w:sz w:val="48"/>
          <w:szCs w:val="48"/>
        </w:rPr>
        <w:t>套医疗耗材建设项目</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CCA">
        <w:rPr>
          <w:rFonts w:ascii="Times New Roman" w:eastAsia="宋体" w:hAnsi="Times New Roman" w:hint="eastAsia"/>
          <w:color w:val="000000"/>
          <w:sz w:val="28"/>
          <w:szCs w:val="28"/>
          <w:u w:val="single"/>
        </w:rPr>
        <w:t xml:space="preserve"> </w:t>
      </w:r>
      <w:r w:rsidR="00BD71D0">
        <w:rPr>
          <w:rFonts w:ascii="Times New Roman" w:eastAsia="宋体" w:hAnsi="Times New Roman" w:hint="eastAsia"/>
          <w:color w:val="000000"/>
          <w:sz w:val="28"/>
          <w:szCs w:val="28"/>
          <w:u w:val="single"/>
        </w:rPr>
        <w:t xml:space="preserve"> </w:t>
      </w:r>
      <w:r w:rsidR="009633C3">
        <w:rPr>
          <w:rFonts w:ascii="Times New Roman" w:eastAsia="宋体" w:hAnsi="Times New Roman" w:hint="eastAsia"/>
          <w:color w:val="000000"/>
          <w:sz w:val="28"/>
          <w:szCs w:val="28"/>
          <w:u w:val="single"/>
        </w:rPr>
        <w:t>无锡华纳医疗科技有限公司</w:t>
      </w:r>
      <w:r>
        <w:rPr>
          <w:rFonts w:ascii="Times New Roman" w:eastAsia="宋体" w:hAnsi="Times New Roman"/>
          <w:color w:val="000000"/>
          <w:sz w:val="28"/>
          <w:szCs w:val="28"/>
          <w:u w:val="single"/>
        </w:rPr>
        <w:t xml:space="preserve"> </w:t>
      </w:r>
      <w:r w:rsidR="00BD71D0">
        <w:rPr>
          <w:rFonts w:ascii="Times New Roman" w:eastAsia="宋体" w:hAnsi="Times New Roman" w:hint="eastAsia"/>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41542A">
        <w:rPr>
          <w:rFonts w:ascii="Times New Roman" w:eastAsia="宋体" w:hAnsi="Times New Roman" w:hint="eastAsia"/>
          <w:b/>
          <w:color w:val="000000"/>
          <w:sz w:val="28"/>
          <w:szCs w:val="28"/>
        </w:rPr>
        <w:t>1</w:t>
      </w:r>
      <w:r w:rsidRPr="003657D6">
        <w:rPr>
          <w:rFonts w:ascii="Times New Roman" w:eastAsia="宋体" w:hAnsi="Times New Roman" w:hint="eastAsia"/>
          <w:b/>
          <w:color w:val="000000"/>
          <w:sz w:val="28"/>
          <w:szCs w:val="28"/>
        </w:rPr>
        <w:t>年</w:t>
      </w:r>
      <w:r w:rsidR="009633C3">
        <w:rPr>
          <w:rFonts w:ascii="Times New Roman" w:eastAsia="宋体" w:hAnsi="Times New Roman" w:hint="eastAsia"/>
          <w:b/>
          <w:color w:val="000000"/>
          <w:sz w:val="28"/>
          <w:szCs w:val="28"/>
        </w:rPr>
        <w:t>9</w:t>
      </w:r>
      <w:r w:rsidRPr="003657D6">
        <w:rPr>
          <w:rFonts w:ascii="Times New Roman" w:eastAsia="宋体" w:hAnsi="Times New Roman" w:hint="eastAsia"/>
          <w:color w:val="000000"/>
          <w:sz w:val="28"/>
          <w:szCs w:val="28"/>
        </w:rPr>
        <w:t>月</w:t>
      </w:r>
    </w:p>
    <w:p w:rsidR="009D4AD7" w:rsidRDefault="009D4AD7" w:rsidP="00565F2E">
      <w:pPr>
        <w:pStyle w:val="a7"/>
        <w:rPr>
          <w:rFonts w:ascii="Times New Roman" w:eastAsia="宋体" w:hAnsi="Times New Roman"/>
          <w:sz w:val="24"/>
          <w:szCs w:val="24"/>
        </w:rPr>
      </w:pPr>
    </w:p>
    <w:p w:rsidR="00BD71D0" w:rsidRDefault="00BD71D0" w:rsidP="00565F2E">
      <w:pPr>
        <w:pStyle w:val="a7"/>
        <w:rPr>
          <w:rFonts w:ascii="Times New Roman" w:eastAsia="宋体" w:hAnsi="Times New Roman"/>
          <w:sz w:val="24"/>
          <w:szCs w:val="24"/>
        </w:rPr>
      </w:pPr>
    </w:p>
    <w:p w:rsidR="00BD71D0" w:rsidRPr="003657D6" w:rsidRDefault="00BD71D0"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lastRenderedPageBreak/>
        <w:t>建设单位法人代表：</w:t>
      </w:r>
      <w:r w:rsidR="009633C3" w:rsidRPr="009633C3">
        <w:rPr>
          <w:rFonts w:asciiTheme="minorEastAsia" w:eastAsiaTheme="minorEastAsia" w:hAnsiTheme="minorEastAsia" w:hint="eastAsia"/>
          <w:b/>
          <w:kern w:val="2"/>
          <w:sz w:val="28"/>
          <w:szCs w:val="28"/>
        </w:rPr>
        <w:t>蔡惠梁</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编制单位法人代表：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蒋丽</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项</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目</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负</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责</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填</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9633C3">
              <w:rPr>
                <w:rFonts w:ascii="Times New Roman" w:eastAsia="宋体" w:hAnsi="Times New Roman" w:cs="仿宋_GB2312" w:hint="eastAsia"/>
                <w:sz w:val="24"/>
                <w:szCs w:val="24"/>
              </w:rPr>
              <w:t>无锡华纳医疗科技有限公司</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BD76E8">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9633C3">
              <w:rPr>
                <w:rFonts w:hint="eastAsia"/>
                <w:color w:val="000000"/>
                <w:sz w:val="20"/>
                <w:szCs w:val="20"/>
              </w:rPr>
              <w:t>13656193983</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9633C3">
              <w:rPr>
                <w:rFonts w:ascii="Times New Roman" w:eastAsia="宋体" w:hAnsi="Times New Roman" w:cs="仿宋_GB2312" w:hint="eastAsia"/>
                <w:sz w:val="24"/>
                <w:szCs w:val="24"/>
              </w:rPr>
              <w:t>无锡蠡园开发区标准厂房</w:t>
            </w:r>
            <w:r w:rsidR="009633C3">
              <w:rPr>
                <w:rFonts w:ascii="Times New Roman" w:eastAsia="宋体" w:hAnsi="Times New Roman" w:cs="仿宋_GB2312" w:hint="eastAsia"/>
                <w:sz w:val="24"/>
                <w:szCs w:val="24"/>
              </w:rPr>
              <w:t>A1</w:t>
            </w:r>
            <w:r w:rsidR="009633C3">
              <w:rPr>
                <w:rFonts w:ascii="Times New Roman" w:eastAsia="宋体" w:hAnsi="Times New Roman" w:cs="仿宋_GB2312" w:hint="eastAsia"/>
                <w:sz w:val="24"/>
                <w:szCs w:val="24"/>
              </w:rPr>
              <w:t>第五层</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8"/>
          <w:footerReference w:type="default" r:id="rId9"/>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443"/>
        <w:gridCol w:w="709"/>
        <w:gridCol w:w="2268"/>
        <w:gridCol w:w="1985"/>
        <w:gridCol w:w="850"/>
        <w:gridCol w:w="709"/>
        <w:gridCol w:w="960"/>
      </w:tblGrid>
      <w:tr w:rsidR="009D4AD7" w:rsidRPr="00565F2E" w:rsidTr="00042BB4">
        <w:trPr>
          <w:trHeight w:val="482"/>
          <w:jc w:val="center"/>
        </w:trPr>
        <w:tc>
          <w:tcPr>
            <w:tcW w:w="2152" w:type="dxa"/>
            <w:gridSpan w:val="2"/>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772" w:type="dxa"/>
            <w:gridSpan w:val="5"/>
            <w:tcBorders>
              <w:top w:val="single" w:sz="8" w:space="0" w:color="auto"/>
            </w:tcBorders>
            <w:vAlign w:val="center"/>
          </w:tcPr>
          <w:p w:rsidR="009D4AD7" w:rsidRPr="00000D60" w:rsidRDefault="009633C3" w:rsidP="00A12FFE">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年产</w:t>
            </w:r>
            <w:r>
              <w:rPr>
                <w:rFonts w:ascii="Times New Roman" w:eastAsia="宋体" w:hAnsi="宋体" w:cs="宋体" w:hint="eastAsia"/>
                <w:color w:val="000000"/>
                <w:sz w:val="24"/>
                <w:szCs w:val="24"/>
              </w:rPr>
              <w:t>500</w:t>
            </w:r>
            <w:r>
              <w:rPr>
                <w:rFonts w:ascii="Times New Roman" w:eastAsia="宋体" w:hAnsi="宋体" w:cs="宋体" w:hint="eastAsia"/>
                <w:color w:val="000000"/>
                <w:sz w:val="24"/>
                <w:szCs w:val="24"/>
              </w:rPr>
              <w:t>台医疗器械设备、</w:t>
            </w:r>
            <w:r>
              <w:rPr>
                <w:rFonts w:ascii="Times New Roman" w:eastAsia="宋体" w:hAnsi="宋体" w:cs="宋体" w:hint="eastAsia"/>
                <w:color w:val="000000"/>
                <w:sz w:val="24"/>
                <w:szCs w:val="24"/>
              </w:rPr>
              <w:t>2000</w:t>
            </w:r>
            <w:r>
              <w:rPr>
                <w:rFonts w:ascii="Times New Roman" w:eastAsia="宋体" w:hAnsi="宋体" w:cs="宋体" w:hint="eastAsia"/>
                <w:color w:val="000000"/>
                <w:sz w:val="24"/>
                <w:szCs w:val="24"/>
              </w:rPr>
              <w:t>套医疗耗材建设项目</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772" w:type="dxa"/>
            <w:gridSpan w:val="5"/>
            <w:vAlign w:val="center"/>
          </w:tcPr>
          <w:p w:rsidR="009D4AD7" w:rsidRPr="00D63CCA" w:rsidRDefault="009633C3" w:rsidP="0041542A">
            <w:pPr>
              <w:spacing w:after="0"/>
              <w:jc w:val="both"/>
              <w:rPr>
                <w:rFonts w:ascii="Times New Roman" w:eastAsia="宋体" w:hAnsi="宋体" w:cs="宋体"/>
                <w:color w:val="000000"/>
                <w:sz w:val="24"/>
                <w:szCs w:val="24"/>
              </w:rPr>
            </w:pPr>
            <w:r>
              <w:rPr>
                <w:rFonts w:ascii="宋体" w:eastAsia="宋体" w:hAnsi="宋体" w:cs="宋体" w:hint="eastAsia"/>
                <w:sz w:val="24"/>
                <w:szCs w:val="24"/>
              </w:rPr>
              <w:t>无锡华纳医疗科技有限公司</w:t>
            </w:r>
          </w:p>
        </w:tc>
      </w:tr>
      <w:tr w:rsidR="009D4AD7" w:rsidRPr="00565F2E" w:rsidTr="00042BB4">
        <w:trPr>
          <w:trHeight w:val="43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772" w:type="dxa"/>
            <w:gridSpan w:val="5"/>
            <w:vAlign w:val="center"/>
          </w:tcPr>
          <w:p w:rsidR="009D4AD7" w:rsidRPr="00565F2E" w:rsidRDefault="009D4AD7" w:rsidP="00BD71D0">
            <w:pPr>
              <w:spacing w:after="0"/>
              <w:jc w:val="both"/>
              <w:rPr>
                <w:rFonts w:ascii="Times New Roman" w:eastAsia="宋体" w:hAnsi="宋体" w:cs="宋体"/>
                <w:color w:val="000000"/>
                <w:sz w:val="24"/>
                <w:szCs w:val="24"/>
              </w:rPr>
            </w:pPr>
            <w:r w:rsidRPr="00565F2E">
              <w:rPr>
                <w:rFonts w:ascii="Times New Roman" w:eastAsia="宋体" w:hAnsi="宋体" w:cs="宋体" w:hint="eastAsia"/>
                <w:color w:val="000000"/>
                <w:sz w:val="24"/>
                <w:szCs w:val="24"/>
              </w:rPr>
              <w:t>新建</w:t>
            </w:r>
            <w:r w:rsidRPr="00565F2E">
              <w:rPr>
                <w:rFonts w:ascii="Times New Roman" w:eastAsia="宋体" w:hAnsi="宋体" w:cs="宋体"/>
                <w:color w:val="000000"/>
                <w:sz w:val="24"/>
                <w:szCs w:val="24"/>
              </w:rPr>
              <w:t xml:space="preserve">  </w:t>
            </w:r>
            <w:r w:rsidR="0041542A">
              <w:rPr>
                <w:rFonts w:ascii="Wingdings 2" w:eastAsia="宋体" w:hAnsi="Wingdings 2" w:cs="宋体"/>
                <w:color w:val="000000"/>
                <w:sz w:val="24"/>
                <w:szCs w:val="24"/>
              </w:rPr>
              <w:t>改</w:t>
            </w:r>
            <w:r>
              <w:rPr>
                <w:rFonts w:ascii="Times New Roman" w:eastAsia="宋体" w:hAnsi="宋体" w:cs="宋体" w:hint="eastAsia"/>
                <w:color w:val="000000"/>
                <w:sz w:val="24"/>
                <w:szCs w:val="24"/>
              </w:rPr>
              <w:t>扩</w:t>
            </w:r>
            <w:r w:rsidRPr="00565F2E">
              <w:rPr>
                <w:rFonts w:ascii="Times New Roman" w:eastAsia="宋体" w:hAnsi="宋体" w:cs="宋体" w:hint="eastAsia"/>
                <w:color w:val="000000"/>
                <w:sz w:val="24"/>
                <w:szCs w:val="24"/>
              </w:rPr>
              <w:t>建</w:t>
            </w:r>
            <w:r w:rsidRPr="00565F2E">
              <w:rPr>
                <w:rFonts w:ascii="Times New Roman" w:eastAsia="宋体" w:hAnsi="宋体" w:cs="宋体"/>
                <w:color w:val="000000"/>
                <w:sz w:val="24"/>
                <w:szCs w:val="24"/>
              </w:rPr>
              <w:t xml:space="preserve">  </w:t>
            </w:r>
            <w:r w:rsidR="009633C3" w:rsidRPr="00011EFA">
              <w:rPr>
                <w:rFonts w:ascii="Wingdings 2" w:eastAsia="宋体" w:hAnsi="Wingdings 2" w:cs="宋体"/>
                <w:color w:val="000000"/>
                <w:sz w:val="24"/>
                <w:szCs w:val="24"/>
              </w:rPr>
              <w:t></w:t>
            </w:r>
            <w:r>
              <w:rPr>
                <w:rFonts w:ascii="Times New Roman" w:eastAsia="宋体" w:hAnsi="宋体" w:cs="宋体" w:hint="eastAsia"/>
                <w:color w:val="000000"/>
                <w:sz w:val="24"/>
                <w:szCs w:val="24"/>
              </w:rPr>
              <w:t>搬迁</w:t>
            </w:r>
          </w:p>
        </w:tc>
      </w:tr>
      <w:tr w:rsidR="009D4AD7" w:rsidRPr="00565F2E" w:rsidTr="00042BB4">
        <w:trPr>
          <w:trHeight w:val="482"/>
          <w:jc w:val="center"/>
        </w:trPr>
        <w:tc>
          <w:tcPr>
            <w:tcW w:w="2152" w:type="dxa"/>
            <w:gridSpan w:val="2"/>
            <w:vAlign w:val="center"/>
          </w:tcPr>
          <w:p w:rsidR="009D4AD7" w:rsidRPr="00565F2E" w:rsidRDefault="009D4AD7" w:rsidP="00EE4E54">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772" w:type="dxa"/>
            <w:gridSpan w:val="5"/>
            <w:vAlign w:val="center"/>
          </w:tcPr>
          <w:p w:rsidR="009D4AD7" w:rsidRPr="00333723" w:rsidRDefault="009633C3" w:rsidP="00AF4BB8">
            <w:pPr>
              <w:spacing w:after="0"/>
              <w:jc w:val="both"/>
              <w:rPr>
                <w:rFonts w:ascii="Times New Roman" w:eastAsia="宋体" w:hAnsi="宋体" w:cs="宋体"/>
                <w:color w:val="000000"/>
                <w:sz w:val="24"/>
                <w:szCs w:val="24"/>
              </w:rPr>
            </w:pPr>
            <w:bookmarkStart w:id="5" w:name="_GoBack"/>
            <w:bookmarkEnd w:id="5"/>
            <w:r>
              <w:rPr>
                <w:rFonts w:ascii="Times New Roman" w:eastAsia="宋体" w:hAnsi="宋体" w:cs="宋体" w:hint="eastAsia"/>
                <w:color w:val="000000"/>
                <w:sz w:val="24"/>
                <w:szCs w:val="24"/>
              </w:rPr>
              <w:t>无锡蠡园开发区标准厂房</w:t>
            </w:r>
            <w:r>
              <w:rPr>
                <w:rFonts w:ascii="Times New Roman" w:eastAsia="宋体" w:hAnsi="宋体" w:cs="宋体" w:hint="eastAsia"/>
                <w:color w:val="000000"/>
                <w:sz w:val="24"/>
                <w:szCs w:val="24"/>
              </w:rPr>
              <w:t>A1</w:t>
            </w:r>
            <w:r>
              <w:rPr>
                <w:rFonts w:ascii="Times New Roman" w:eastAsia="宋体" w:hAnsi="宋体" w:cs="宋体" w:hint="eastAsia"/>
                <w:color w:val="000000"/>
                <w:sz w:val="24"/>
                <w:szCs w:val="24"/>
              </w:rPr>
              <w:t>第五层</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772" w:type="dxa"/>
            <w:gridSpan w:val="5"/>
            <w:vAlign w:val="center"/>
          </w:tcPr>
          <w:p w:rsidR="009D4AD7" w:rsidRPr="00333723" w:rsidRDefault="009633C3" w:rsidP="005E5407">
            <w:pPr>
              <w:spacing w:after="0"/>
              <w:jc w:val="both"/>
              <w:rPr>
                <w:rFonts w:ascii="Times New Roman" w:eastAsia="宋体" w:hAnsi="宋体" w:cs="宋体"/>
                <w:color w:val="000000"/>
                <w:sz w:val="24"/>
                <w:szCs w:val="24"/>
              </w:rPr>
            </w:pPr>
            <w:r w:rsidRPr="009633C3">
              <w:rPr>
                <w:rFonts w:ascii="Times New Roman" w:eastAsia="宋体" w:hAnsi="宋体" w:cs="宋体" w:hint="eastAsia"/>
                <w:color w:val="000000"/>
                <w:sz w:val="24"/>
                <w:szCs w:val="24"/>
              </w:rPr>
              <w:t>医疗器械设备（包括消毒机、麻醉机、排痰机、膀胱治疗仪等）、医疗耗材（包括标本取物袋、筋膜闭合器、冲洗吸引导管、气腹针等）</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772" w:type="dxa"/>
            <w:gridSpan w:val="5"/>
            <w:vAlign w:val="center"/>
          </w:tcPr>
          <w:p w:rsidR="009D4AD7" w:rsidRPr="00333723" w:rsidRDefault="009633C3" w:rsidP="009633C3">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年产医疗器械设备</w:t>
            </w:r>
            <w:r>
              <w:rPr>
                <w:rFonts w:ascii="Times New Roman" w:eastAsia="宋体" w:hAnsi="宋体" w:cs="宋体" w:hint="eastAsia"/>
                <w:color w:val="000000"/>
                <w:sz w:val="24"/>
                <w:szCs w:val="24"/>
              </w:rPr>
              <w:t>500</w:t>
            </w:r>
            <w:r>
              <w:rPr>
                <w:rFonts w:ascii="Times New Roman" w:eastAsia="宋体" w:hAnsi="宋体" w:cs="宋体" w:hint="eastAsia"/>
                <w:color w:val="000000"/>
                <w:sz w:val="24"/>
                <w:szCs w:val="24"/>
              </w:rPr>
              <w:t>台、医疗耗材</w:t>
            </w:r>
            <w:r>
              <w:rPr>
                <w:rFonts w:ascii="Times New Roman" w:eastAsia="宋体" w:hAnsi="宋体" w:cs="宋体" w:hint="eastAsia"/>
                <w:color w:val="000000"/>
                <w:sz w:val="24"/>
                <w:szCs w:val="24"/>
              </w:rPr>
              <w:t>2000</w:t>
            </w:r>
            <w:r>
              <w:rPr>
                <w:rFonts w:ascii="Times New Roman" w:eastAsia="宋体" w:hAnsi="宋体" w:cs="宋体" w:hint="eastAsia"/>
                <w:color w:val="000000"/>
                <w:sz w:val="24"/>
                <w:szCs w:val="24"/>
              </w:rPr>
              <w:t>套</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772" w:type="dxa"/>
            <w:gridSpan w:val="5"/>
            <w:vAlign w:val="center"/>
          </w:tcPr>
          <w:p w:rsidR="009D4AD7" w:rsidRPr="00333723" w:rsidRDefault="009633C3" w:rsidP="00754D8B">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年产医疗器械设备</w:t>
            </w:r>
            <w:r>
              <w:rPr>
                <w:rFonts w:ascii="Times New Roman" w:eastAsia="宋体" w:hAnsi="宋体" w:cs="宋体" w:hint="eastAsia"/>
                <w:color w:val="000000"/>
                <w:sz w:val="24"/>
                <w:szCs w:val="24"/>
              </w:rPr>
              <w:t>500</w:t>
            </w:r>
            <w:r>
              <w:rPr>
                <w:rFonts w:ascii="Times New Roman" w:eastAsia="宋体" w:hAnsi="宋体" w:cs="宋体" w:hint="eastAsia"/>
                <w:color w:val="000000"/>
                <w:sz w:val="24"/>
                <w:szCs w:val="24"/>
              </w:rPr>
              <w:t>台、医疗耗材</w:t>
            </w:r>
            <w:r>
              <w:rPr>
                <w:rFonts w:ascii="Times New Roman" w:eastAsia="宋体" w:hAnsi="宋体" w:cs="宋体" w:hint="eastAsia"/>
                <w:color w:val="000000"/>
                <w:sz w:val="24"/>
                <w:szCs w:val="24"/>
              </w:rPr>
              <w:t>2000</w:t>
            </w:r>
            <w:r>
              <w:rPr>
                <w:rFonts w:ascii="Times New Roman" w:eastAsia="宋体" w:hAnsi="宋体" w:cs="宋体" w:hint="eastAsia"/>
                <w:color w:val="000000"/>
                <w:sz w:val="24"/>
                <w:szCs w:val="24"/>
              </w:rPr>
              <w:t>套</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268" w:type="dxa"/>
            <w:vAlign w:val="center"/>
          </w:tcPr>
          <w:p w:rsidR="009D4AD7" w:rsidRPr="00275E26" w:rsidRDefault="00B30971" w:rsidP="009633C3">
            <w:pPr>
              <w:spacing w:after="0"/>
              <w:jc w:val="center"/>
              <w:rPr>
                <w:rFonts w:ascii="Times New Roman" w:eastAsia="宋体" w:hAnsi="Times New Roman" w:cs="Times New Roman"/>
                <w:color w:val="000000" w:themeColor="text1"/>
                <w:sz w:val="24"/>
                <w:szCs w:val="24"/>
              </w:rPr>
            </w:pPr>
            <w:r w:rsidRPr="00B30971">
              <w:rPr>
                <w:rFonts w:ascii="Times New Roman" w:eastAsia="宋体" w:hAnsi="宋体" w:cs="宋体" w:hint="eastAsia"/>
                <w:color w:val="000000" w:themeColor="text1"/>
                <w:sz w:val="24"/>
                <w:szCs w:val="24"/>
              </w:rPr>
              <w:t>20</w:t>
            </w:r>
            <w:r w:rsidR="009633C3">
              <w:rPr>
                <w:rFonts w:ascii="Times New Roman" w:eastAsia="宋体" w:hAnsi="宋体" w:cs="宋体" w:hint="eastAsia"/>
                <w:color w:val="000000" w:themeColor="text1"/>
                <w:sz w:val="24"/>
                <w:szCs w:val="24"/>
              </w:rPr>
              <w:t>20</w:t>
            </w:r>
            <w:r w:rsidRPr="00B30971">
              <w:rPr>
                <w:rFonts w:ascii="Times New Roman" w:eastAsia="宋体" w:hAnsi="宋体" w:cs="宋体" w:hint="eastAsia"/>
                <w:color w:val="000000" w:themeColor="text1"/>
                <w:sz w:val="24"/>
                <w:szCs w:val="24"/>
              </w:rPr>
              <w:t>年</w:t>
            </w:r>
            <w:r w:rsidR="009633C3">
              <w:rPr>
                <w:rFonts w:ascii="Times New Roman" w:eastAsia="宋体" w:hAnsi="宋体" w:cs="宋体" w:hint="eastAsia"/>
                <w:color w:val="000000" w:themeColor="text1"/>
                <w:sz w:val="24"/>
                <w:szCs w:val="24"/>
              </w:rPr>
              <w:t>8</w:t>
            </w:r>
            <w:r w:rsidRPr="00B30971">
              <w:rPr>
                <w:rFonts w:ascii="Times New Roman" w:eastAsia="宋体" w:hAnsi="宋体" w:cs="宋体" w:hint="eastAsia"/>
                <w:color w:val="000000" w:themeColor="text1"/>
                <w:sz w:val="24"/>
                <w:szCs w:val="24"/>
              </w:rPr>
              <w:t>月</w:t>
            </w:r>
            <w:r w:rsidR="009633C3">
              <w:rPr>
                <w:rFonts w:ascii="Times New Roman" w:eastAsia="宋体" w:hAnsi="宋体" w:cs="宋体" w:hint="eastAsia"/>
                <w:color w:val="000000" w:themeColor="text1"/>
                <w:sz w:val="24"/>
                <w:szCs w:val="24"/>
              </w:rPr>
              <w:t>27</w:t>
            </w:r>
            <w:r w:rsidRPr="00B30971">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19" w:type="dxa"/>
            <w:gridSpan w:val="3"/>
            <w:vAlign w:val="center"/>
          </w:tcPr>
          <w:p w:rsidR="009D4AD7" w:rsidRPr="00275E26" w:rsidRDefault="001D64C9" w:rsidP="009633C3">
            <w:pPr>
              <w:spacing w:after="0"/>
              <w:jc w:val="center"/>
              <w:rPr>
                <w:rFonts w:ascii="Times New Roman" w:eastAsia="宋体" w:hAnsi="宋体" w:cs="Times New Roman"/>
                <w:color w:val="000000" w:themeColor="text1"/>
                <w:sz w:val="24"/>
                <w:szCs w:val="24"/>
              </w:rPr>
            </w:pPr>
            <w:r w:rsidRPr="001D64C9">
              <w:rPr>
                <w:rFonts w:ascii="Times New Roman" w:eastAsia="宋体" w:hAnsi="Times New Roman" w:cs="Times New Roman" w:hint="eastAsia"/>
                <w:color w:val="000000" w:themeColor="text1"/>
                <w:sz w:val="24"/>
                <w:szCs w:val="24"/>
              </w:rPr>
              <w:t>20</w:t>
            </w:r>
            <w:r w:rsidR="009633C3">
              <w:rPr>
                <w:rFonts w:ascii="Times New Roman" w:eastAsia="宋体" w:hAnsi="Times New Roman" w:cs="Times New Roman" w:hint="eastAsia"/>
                <w:color w:val="000000" w:themeColor="text1"/>
                <w:sz w:val="24"/>
                <w:szCs w:val="24"/>
              </w:rPr>
              <w:t>20</w:t>
            </w:r>
            <w:r w:rsidRPr="001D64C9">
              <w:rPr>
                <w:rFonts w:ascii="Times New Roman" w:eastAsia="宋体" w:hAnsi="Times New Roman" w:cs="Times New Roman" w:hint="eastAsia"/>
                <w:color w:val="000000" w:themeColor="text1"/>
                <w:sz w:val="24"/>
                <w:szCs w:val="24"/>
              </w:rPr>
              <w:t>年</w:t>
            </w:r>
            <w:r w:rsidR="009633C3">
              <w:rPr>
                <w:rFonts w:ascii="Times New Roman" w:eastAsia="宋体" w:hAnsi="Times New Roman" w:cs="Times New Roman" w:hint="eastAsia"/>
                <w:color w:val="000000" w:themeColor="text1"/>
                <w:sz w:val="24"/>
                <w:szCs w:val="24"/>
              </w:rPr>
              <w:t>9</w:t>
            </w:r>
            <w:r w:rsidRPr="001D64C9">
              <w:rPr>
                <w:rFonts w:ascii="Times New Roman" w:eastAsia="宋体" w:hAnsi="Times New Roman" w:cs="Times New Roman" w:hint="eastAsia"/>
                <w:color w:val="000000" w:themeColor="text1"/>
                <w:sz w:val="24"/>
                <w:szCs w:val="24"/>
              </w:rPr>
              <w:t>月</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268" w:type="dxa"/>
            <w:vAlign w:val="center"/>
          </w:tcPr>
          <w:p w:rsidR="009D4AD7" w:rsidRPr="00275E26" w:rsidRDefault="00A12FFE" w:rsidP="009633C3">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9633C3">
              <w:rPr>
                <w:rFonts w:ascii="Times New Roman" w:eastAsia="宋体" w:hAnsi="Times New Roman" w:cs="Times New Roman" w:hint="eastAsia"/>
                <w:color w:val="000000" w:themeColor="text1"/>
                <w:sz w:val="24"/>
                <w:szCs w:val="24"/>
              </w:rPr>
              <w:t>20</w:t>
            </w:r>
            <w:r w:rsidRPr="00275E26">
              <w:rPr>
                <w:rFonts w:ascii="Times New Roman" w:eastAsia="宋体" w:hAnsi="Times New Roman" w:cs="Times New Roman" w:hint="eastAsia"/>
                <w:color w:val="000000" w:themeColor="text1"/>
                <w:sz w:val="24"/>
                <w:szCs w:val="24"/>
              </w:rPr>
              <w:t>年</w:t>
            </w:r>
            <w:r w:rsidR="00BD71D0">
              <w:rPr>
                <w:rFonts w:ascii="Times New Roman" w:eastAsia="宋体" w:hAnsi="Times New Roman" w:cs="Times New Roman" w:hint="eastAsia"/>
                <w:color w:val="000000" w:themeColor="text1"/>
                <w:sz w:val="24"/>
                <w:szCs w:val="24"/>
              </w:rPr>
              <w:t>1</w:t>
            </w:r>
            <w:r w:rsidR="009633C3">
              <w:rPr>
                <w:rFonts w:ascii="Times New Roman" w:eastAsia="宋体" w:hAnsi="Times New Roman" w:cs="Times New Roman" w:hint="eastAsia"/>
                <w:color w:val="000000" w:themeColor="text1"/>
                <w:sz w:val="24"/>
                <w:szCs w:val="24"/>
              </w:rPr>
              <w:t>2</w:t>
            </w:r>
            <w:r w:rsidRPr="00275E26">
              <w:rPr>
                <w:rFonts w:ascii="Times New Roman" w:eastAsia="宋体" w:hAnsi="Times New Roman" w:cs="Times New Roman" w:hint="eastAsia"/>
                <w:color w:val="000000" w:themeColor="text1"/>
                <w:sz w:val="24"/>
                <w:szCs w:val="24"/>
              </w:rPr>
              <w:t>月</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519" w:type="dxa"/>
            <w:gridSpan w:val="3"/>
            <w:vAlign w:val="center"/>
          </w:tcPr>
          <w:p w:rsidR="00000D60" w:rsidRDefault="009D4AD7" w:rsidP="00000D60">
            <w:pPr>
              <w:spacing w:after="0"/>
              <w:jc w:val="center"/>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202</w:t>
            </w:r>
            <w:r w:rsidR="00B30971">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年</w:t>
            </w:r>
            <w:r w:rsidR="009633C3">
              <w:rPr>
                <w:rFonts w:ascii="Times New Roman" w:eastAsia="宋体" w:hAnsi="宋体" w:cs="宋体" w:hint="eastAsia"/>
                <w:color w:val="000000" w:themeColor="text1"/>
                <w:sz w:val="24"/>
                <w:szCs w:val="24"/>
              </w:rPr>
              <w:t>8</w:t>
            </w:r>
            <w:r w:rsidRPr="001D64C9">
              <w:rPr>
                <w:rFonts w:ascii="Times New Roman" w:eastAsia="宋体" w:hAnsi="宋体" w:cs="宋体" w:hint="eastAsia"/>
                <w:color w:val="000000" w:themeColor="text1"/>
                <w:sz w:val="24"/>
                <w:szCs w:val="24"/>
              </w:rPr>
              <w:t>月</w:t>
            </w:r>
            <w:r w:rsidR="009633C3">
              <w:rPr>
                <w:rFonts w:ascii="Times New Roman" w:eastAsia="宋体" w:hAnsi="宋体" w:cs="宋体" w:hint="eastAsia"/>
                <w:color w:val="000000" w:themeColor="text1"/>
                <w:sz w:val="24"/>
                <w:szCs w:val="24"/>
              </w:rPr>
              <w:t>20</w:t>
            </w:r>
            <w:r w:rsidRPr="001D64C9">
              <w:rPr>
                <w:rFonts w:ascii="Times New Roman" w:eastAsia="宋体" w:hAnsi="宋体" w:cs="宋体" w:hint="eastAsia"/>
                <w:color w:val="000000" w:themeColor="text1"/>
                <w:sz w:val="24"/>
                <w:szCs w:val="24"/>
              </w:rPr>
              <w:t>日、</w:t>
            </w:r>
          </w:p>
          <w:p w:rsidR="009D4AD7" w:rsidRPr="00275E26" w:rsidRDefault="009D4AD7" w:rsidP="009633C3">
            <w:pPr>
              <w:spacing w:after="0"/>
              <w:jc w:val="center"/>
              <w:rPr>
                <w:rFonts w:ascii="Times New Roman" w:eastAsia="宋体" w:hAnsi="宋体" w:cs="Times New Roman"/>
                <w:color w:val="000000" w:themeColor="text1"/>
                <w:sz w:val="24"/>
                <w:szCs w:val="24"/>
              </w:rPr>
            </w:pPr>
            <w:r w:rsidRPr="001D64C9">
              <w:rPr>
                <w:rFonts w:ascii="Times New Roman" w:eastAsia="宋体" w:hAnsi="宋体" w:cs="宋体"/>
                <w:color w:val="000000" w:themeColor="text1"/>
                <w:sz w:val="24"/>
                <w:szCs w:val="24"/>
              </w:rPr>
              <w:t>202</w:t>
            </w:r>
            <w:r w:rsidR="00B30971">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年</w:t>
            </w:r>
            <w:r w:rsidR="009633C3">
              <w:rPr>
                <w:rFonts w:ascii="Times New Roman" w:eastAsia="宋体" w:hAnsi="宋体" w:cs="宋体" w:hint="eastAsia"/>
                <w:color w:val="000000" w:themeColor="text1"/>
                <w:sz w:val="24"/>
                <w:szCs w:val="24"/>
              </w:rPr>
              <w:t>8</w:t>
            </w:r>
            <w:r w:rsidRPr="001D64C9">
              <w:rPr>
                <w:rFonts w:ascii="Times New Roman" w:eastAsia="宋体" w:hAnsi="宋体" w:cs="宋体" w:hint="eastAsia"/>
                <w:color w:val="000000" w:themeColor="text1"/>
                <w:sz w:val="24"/>
                <w:szCs w:val="24"/>
              </w:rPr>
              <w:t>月</w:t>
            </w:r>
            <w:r w:rsidR="009633C3">
              <w:rPr>
                <w:rFonts w:ascii="Times New Roman" w:eastAsia="宋体" w:hAnsi="宋体" w:cs="宋体" w:hint="eastAsia"/>
                <w:color w:val="000000" w:themeColor="text1"/>
                <w:sz w:val="24"/>
                <w:szCs w:val="24"/>
              </w:rPr>
              <w:t>21</w:t>
            </w:r>
            <w:r w:rsidRPr="001D64C9">
              <w:rPr>
                <w:rFonts w:ascii="Times New Roman" w:eastAsia="宋体" w:hAnsi="宋体" w:cs="宋体" w:hint="eastAsia"/>
                <w:color w:val="000000" w:themeColor="text1"/>
                <w:sz w:val="24"/>
                <w:szCs w:val="24"/>
              </w:rPr>
              <w:t>日</w:t>
            </w:r>
          </w:p>
        </w:tc>
      </w:tr>
      <w:tr w:rsidR="009D4AD7" w:rsidRPr="00565F2E" w:rsidTr="00042BB4">
        <w:trPr>
          <w:trHeight w:val="794"/>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268" w:type="dxa"/>
            <w:vAlign w:val="center"/>
          </w:tcPr>
          <w:p w:rsidR="009D4AD7" w:rsidRPr="00275E26" w:rsidRDefault="009633C3"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无锡市行政审批局</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519" w:type="dxa"/>
            <w:gridSpan w:val="3"/>
            <w:vAlign w:val="center"/>
          </w:tcPr>
          <w:p w:rsidR="009D4AD7" w:rsidRPr="00275E26" w:rsidRDefault="009633C3"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无锡柯铭环保科技有限公司</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268"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19"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268" w:type="dxa"/>
            <w:vAlign w:val="center"/>
          </w:tcPr>
          <w:p w:rsidR="009D4AD7" w:rsidRPr="00565F2E" w:rsidRDefault="00062F19"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50</w:t>
            </w:r>
            <w:r w:rsidR="00D63CCA">
              <w:rPr>
                <w:rFonts w:ascii="Times New Roman" w:eastAsia="宋体" w:hAnsi="宋体" w:cs="Times New Roman" w:hint="eastAsia"/>
                <w:color w:val="000000"/>
                <w:sz w:val="24"/>
                <w:szCs w:val="24"/>
              </w:rPr>
              <w:t>0</w:t>
            </w:r>
            <w:r w:rsidR="009D4AD7"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0" w:type="dxa"/>
            <w:vAlign w:val="center"/>
          </w:tcPr>
          <w:p w:rsidR="009D4AD7" w:rsidRPr="00A12FFE" w:rsidRDefault="00062F19"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7</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062F19" w:rsidP="00B30971">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1.4</w:t>
            </w:r>
            <w:r w:rsidR="009D4AD7" w:rsidRPr="00A12FFE">
              <w:rPr>
                <w:rFonts w:ascii="Times New Roman" w:eastAsia="宋体" w:hAnsi="宋体" w:cs="Times New Roman"/>
                <w:color w:val="000000"/>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268" w:type="dxa"/>
            <w:vAlign w:val="center"/>
          </w:tcPr>
          <w:p w:rsidR="009D4AD7" w:rsidRPr="00565F2E" w:rsidRDefault="00062F19"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50</w:t>
            </w:r>
            <w:r w:rsidR="00D63CCA">
              <w:rPr>
                <w:rFonts w:ascii="Times New Roman" w:eastAsia="宋体" w:hAnsi="宋体" w:cs="Times New Roman" w:hint="eastAsia"/>
                <w:color w:val="000000"/>
                <w:sz w:val="24"/>
                <w:szCs w:val="24"/>
              </w:rPr>
              <w:t>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0" w:type="dxa"/>
            <w:vAlign w:val="center"/>
          </w:tcPr>
          <w:p w:rsidR="009D4AD7" w:rsidRPr="00A12FFE" w:rsidRDefault="00062F19"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7</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062F19"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1.4</w:t>
            </w:r>
            <w:r w:rsidR="00011EFA" w:rsidRPr="00A12FFE">
              <w:rPr>
                <w:rFonts w:ascii="Times New Roman" w:eastAsia="宋体" w:hAnsi="宋体" w:cs="Times New Roman"/>
                <w:color w:val="000000"/>
                <w:sz w:val="24"/>
                <w:szCs w:val="24"/>
              </w:rPr>
              <w:t>%</w:t>
            </w:r>
          </w:p>
        </w:tc>
      </w:tr>
      <w:tr w:rsidR="009D4AD7" w:rsidRPr="00565F2E" w:rsidTr="00042BB4">
        <w:trPr>
          <w:trHeight w:val="416"/>
          <w:jc w:val="center"/>
        </w:trPr>
        <w:tc>
          <w:tcPr>
            <w:tcW w:w="2152" w:type="dxa"/>
            <w:gridSpan w:val="2"/>
            <w:vAlign w:val="center"/>
          </w:tcPr>
          <w:p w:rsidR="009D4AD7" w:rsidRPr="00565F2E" w:rsidRDefault="005E540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772"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Year" w:val="2018"/>
                <w:attr w:name="Month" w:val="5"/>
                <w:attr w:name="Day" w:val="15"/>
                <w:attr w:name="IsLunarDate" w:val="False"/>
                <w:attr w:name="IsROCDate" w:val="False"/>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B30971" w:rsidRDefault="009D4AD7" w:rsidP="00AF4BB8">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B30971">
              <w:rPr>
                <w:rFonts w:ascii="Times New Roman" w:eastAsia="宋体" w:hAnsi="宋体" w:cs="宋体"/>
                <w:color w:val="000000"/>
                <w:sz w:val="24"/>
                <w:szCs w:val="24"/>
              </w:rPr>
              <w:t>[97]122</w:t>
            </w:r>
            <w:r w:rsidRPr="00565F2E">
              <w:rPr>
                <w:rFonts w:ascii="Times New Roman" w:eastAsia="宋体" w:hAnsi="宋体" w:cs="宋体" w:hint="eastAsia"/>
                <w:color w:val="000000"/>
                <w:sz w:val="24"/>
                <w:szCs w:val="24"/>
              </w:rPr>
              <w:t>号）；</w:t>
            </w:r>
          </w:p>
          <w:p w:rsidR="009D4AD7" w:rsidRPr="00B30971" w:rsidRDefault="009D4AD7" w:rsidP="00AF4BB8">
            <w:pPr>
              <w:spacing w:after="0"/>
              <w:rPr>
                <w:rFonts w:ascii="Times New Roman" w:eastAsia="宋体" w:hAnsi="宋体" w:cs="宋体"/>
                <w:color w:val="000000"/>
                <w:sz w:val="24"/>
                <w:szCs w:val="24"/>
              </w:rPr>
            </w:pPr>
            <w:r w:rsidRPr="00B30971">
              <w:rPr>
                <w:rFonts w:ascii="Times New Roman" w:eastAsia="宋体" w:hAnsi="宋体" w:cs="宋体"/>
                <w:color w:val="000000"/>
                <w:sz w:val="24"/>
                <w:szCs w:val="24"/>
              </w:rPr>
              <w:t>4</w:t>
            </w:r>
            <w:r w:rsidRPr="00565F2E">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《关于印发《污染影响类建设项目重大变动清单（试行）》的通知》（生态环境部办公厅，环办环评函〔</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688</w:t>
            </w:r>
            <w:r w:rsidR="00B30971" w:rsidRPr="00B30971">
              <w:rPr>
                <w:rFonts w:ascii="Times New Roman" w:eastAsia="宋体" w:hAnsi="宋体" w:cs="宋体" w:hint="eastAsia"/>
                <w:color w:val="000000"/>
                <w:sz w:val="24"/>
                <w:szCs w:val="24"/>
              </w:rPr>
              <w:t>号，</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年</w:t>
            </w:r>
            <w:r w:rsidR="00B30971" w:rsidRPr="00B30971">
              <w:rPr>
                <w:rFonts w:ascii="Times New Roman" w:eastAsia="宋体" w:hAnsi="宋体" w:cs="宋体" w:hint="eastAsia"/>
                <w:color w:val="000000"/>
                <w:sz w:val="24"/>
                <w:szCs w:val="24"/>
              </w:rPr>
              <w:t>12</w:t>
            </w:r>
            <w:r w:rsidR="00B30971" w:rsidRPr="00B30971">
              <w:rPr>
                <w:rFonts w:ascii="Times New Roman" w:eastAsia="宋体" w:hAnsi="宋体" w:cs="宋体" w:hint="eastAsia"/>
                <w:color w:val="000000"/>
                <w:sz w:val="24"/>
                <w:szCs w:val="24"/>
              </w:rPr>
              <w:t>月</w:t>
            </w:r>
            <w:r w:rsidR="00B30971" w:rsidRPr="00B30971">
              <w:rPr>
                <w:rFonts w:ascii="Times New Roman" w:eastAsia="宋体" w:hAnsi="宋体" w:cs="宋体" w:hint="eastAsia"/>
                <w:color w:val="000000"/>
                <w:sz w:val="24"/>
                <w:szCs w:val="24"/>
              </w:rPr>
              <w:t>13</w:t>
            </w:r>
            <w:r w:rsidR="00B30971" w:rsidRPr="00B30971">
              <w:rPr>
                <w:rFonts w:ascii="Times New Roman" w:eastAsia="宋体" w:hAnsi="宋体" w:cs="宋体" w:hint="eastAsia"/>
                <w:color w:val="000000"/>
                <w:sz w:val="24"/>
                <w:szCs w:val="24"/>
              </w:rPr>
              <w:t>日）</w:t>
            </w:r>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Year" w:val="2017"/>
                <w:attr w:name="Month" w:val="7"/>
                <w:attr w:name="Day" w:val="16"/>
                <w:attr w:name="IsLunarDate" w:val="False"/>
                <w:attr w:name="IsROCDate" w:val="False"/>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9633C3">
              <w:rPr>
                <w:rFonts w:ascii="Times New Roman" w:eastAsia="宋体" w:hAnsi="宋体" w:cs="宋体" w:hint="eastAsia"/>
                <w:color w:val="000000" w:themeColor="text1"/>
                <w:sz w:val="24"/>
                <w:szCs w:val="24"/>
              </w:rPr>
              <w:t>无锡柯铭环保科技有限公司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9633C3">
              <w:rPr>
                <w:rFonts w:ascii="Times New Roman" w:eastAsia="宋体" w:hAnsi="宋体" w:cs="宋体" w:hint="eastAsia"/>
                <w:color w:val="000000"/>
                <w:sz w:val="24"/>
                <w:szCs w:val="24"/>
              </w:rPr>
              <w:t>20</w:t>
            </w:r>
            <w:r w:rsidRPr="00565F2E">
              <w:rPr>
                <w:rFonts w:ascii="Times New Roman" w:eastAsia="宋体" w:hAnsi="宋体" w:cs="宋体" w:hint="eastAsia"/>
                <w:color w:val="000000"/>
                <w:sz w:val="24"/>
                <w:szCs w:val="24"/>
              </w:rPr>
              <w:t>年</w:t>
            </w:r>
            <w:r w:rsidR="009633C3">
              <w:rPr>
                <w:rFonts w:ascii="Times New Roman" w:eastAsia="宋体" w:hAnsi="宋体" w:cs="宋体" w:hint="eastAsia"/>
                <w:color w:val="000000"/>
                <w:sz w:val="24"/>
                <w:szCs w:val="24"/>
              </w:rPr>
              <w:t>7</w:t>
            </w:r>
            <w:r w:rsidRPr="00565F2E">
              <w:rPr>
                <w:rFonts w:ascii="Times New Roman" w:eastAsia="宋体" w:hAnsi="宋体" w:cs="宋体" w:hint="eastAsia"/>
                <w:color w:val="000000"/>
                <w:sz w:val="24"/>
                <w:szCs w:val="24"/>
              </w:rPr>
              <w:t>月编制的《</w:t>
            </w:r>
            <w:r w:rsidR="009633C3">
              <w:rPr>
                <w:rFonts w:ascii="Times New Roman" w:eastAsia="宋体" w:hAnsi="宋体" w:cs="宋体" w:hint="eastAsia"/>
                <w:color w:val="000000"/>
                <w:sz w:val="24"/>
                <w:szCs w:val="24"/>
              </w:rPr>
              <w:t>年产</w:t>
            </w:r>
            <w:r w:rsidR="009633C3">
              <w:rPr>
                <w:rFonts w:ascii="Times New Roman" w:eastAsia="宋体" w:hAnsi="宋体" w:cs="宋体" w:hint="eastAsia"/>
                <w:color w:val="000000"/>
                <w:sz w:val="24"/>
                <w:szCs w:val="24"/>
              </w:rPr>
              <w:t>500</w:t>
            </w:r>
            <w:r w:rsidR="009633C3">
              <w:rPr>
                <w:rFonts w:ascii="Times New Roman" w:eastAsia="宋体" w:hAnsi="宋体" w:cs="宋体" w:hint="eastAsia"/>
                <w:color w:val="000000"/>
                <w:sz w:val="24"/>
                <w:szCs w:val="24"/>
              </w:rPr>
              <w:t>台医疗器械设备、</w:t>
            </w:r>
            <w:r w:rsidR="009633C3">
              <w:rPr>
                <w:rFonts w:ascii="Times New Roman" w:eastAsia="宋体" w:hAnsi="宋体" w:cs="宋体" w:hint="eastAsia"/>
                <w:color w:val="000000"/>
                <w:sz w:val="24"/>
                <w:szCs w:val="24"/>
              </w:rPr>
              <w:t>2000</w:t>
            </w:r>
            <w:r w:rsidR="009633C3">
              <w:rPr>
                <w:rFonts w:ascii="Times New Roman" w:eastAsia="宋体" w:hAnsi="宋体" w:cs="宋体" w:hint="eastAsia"/>
                <w:color w:val="000000"/>
                <w:sz w:val="24"/>
                <w:szCs w:val="24"/>
              </w:rPr>
              <w:t>套医疗耗材建设项目</w:t>
            </w:r>
            <w:r w:rsidRPr="00565F2E">
              <w:rPr>
                <w:rFonts w:ascii="Times New Roman" w:eastAsia="宋体" w:hAnsi="宋体" w:cs="宋体" w:hint="eastAsia"/>
                <w:color w:val="000000"/>
                <w:sz w:val="24"/>
                <w:szCs w:val="24"/>
              </w:rPr>
              <w:t>》环境影响报告表；</w:t>
            </w:r>
          </w:p>
          <w:p w:rsidR="00BD71D0" w:rsidRDefault="009D4AD7" w:rsidP="00BD71D0">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9633C3">
              <w:rPr>
                <w:rFonts w:ascii="Times New Roman" w:eastAsia="宋体" w:hAnsi="宋体" w:cs="宋体" w:hint="eastAsia"/>
                <w:color w:val="000000" w:themeColor="text1"/>
                <w:sz w:val="24"/>
                <w:szCs w:val="24"/>
              </w:rPr>
              <w:t>无锡市行政审批局</w:t>
            </w:r>
            <w:r w:rsidRPr="00565F2E">
              <w:rPr>
                <w:rFonts w:ascii="Times New Roman" w:eastAsia="宋体" w:hAnsi="宋体" w:cs="宋体" w:hint="eastAsia"/>
                <w:color w:val="000000"/>
                <w:sz w:val="24"/>
                <w:szCs w:val="24"/>
              </w:rPr>
              <w:t>对《</w:t>
            </w:r>
            <w:r w:rsidR="009633C3">
              <w:rPr>
                <w:rFonts w:ascii="Times New Roman" w:eastAsia="宋体" w:hAnsi="宋体" w:cs="宋体" w:hint="eastAsia"/>
                <w:color w:val="000000"/>
                <w:sz w:val="24"/>
                <w:szCs w:val="24"/>
              </w:rPr>
              <w:t>无锡华纳医疗科技有限公司年产</w:t>
            </w:r>
            <w:r w:rsidR="009633C3">
              <w:rPr>
                <w:rFonts w:ascii="Times New Roman" w:eastAsia="宋体" w:hAnsi="宋体" w:cs="宋体" w:hint="eastAsia"/>
                <w:color w:val="000000"/>
                <w:sz w:val="24"/>
                <w:szCs w:val="24"/>
              </w:rPr>
              <w:t>500</w:t>
            </w:r>
            <w:r w:rsidR="009633C3">
              <w:rPr>
                <w:rFonts w:ascii="Times New Roman" w:eastAsia="宋体" w:hAnsi="宋体" w:cs="宋体" w:hint="eastAsia"/>
                <w:color w:val="000000"/>
                <w:sz w:val="24"/>
                <w:szCs w:val="24"/>
              </w:rPr>
              <w:t>台医疗器械设备、</w:t>
            </w:r>
            <w:r w:rsidR="009633C3">
              <w:rPr>
                <w:rFonts w:ascii="Times New Roman" w:eastAsia="宋体" w:hAnsi="宋体" w:cs="宋体" w:hint="eastAsia"/>
                <w:color w:val="000000"/>
                <w:sz w:val="24"/>
                <w:szCs w:val="24"/>
              </w:rPr>
              <w:t>2000</w:t>
            </w:r>
            <w:r w:rsidR="009633C3">
              <w:rPr>
                <w:rFonts w:ascii="Times New Roman" w:eastAsia="宋体" w:hAnsi="宋体" w:cs="宋体" w:hint="eastAsia"/>
                <w:color w:val="000000"/>
                <w:sz w:val="24"/>
                <w:szCs w:val="24"/>
              </w:rPr>
              <w:t>套医疗耗材建设项目</w:t>
            </w:r>
            <w:r w:rsidR="00BD71D0" w:rsidRPr="00275E26">
              <w:rPr>
                <w:rFonts w:ascii="Times New Roman" w:eastAsia="宋体" w:hAnsi="宋体" w:cs="宋体" w:hint="eastAsia"/>
                <w:color w:val="000000" w:themeColor="text1"/>
                <w:sz w:val="24"/>
                <w:szCs w:val="24"/>
              </w:rPr>
              <w:t>环境影响报告表》的批复，</w:t>
            </w:r>
            <w:r w:rsidR="00BD71D0" w:rsidRPr="00BD71D0">
              <w:rPr>
                <w:rFonts w:ascii="Times New Roman" w:eastAsia="宋体" w:hAnsi="宋体" w:cs="宋体" w:hint="eastAsia"/>
                <w:color w:val="000000" w:themeColor="text1"/>
                <w:sz w:val="24"/>
                <w:szCs w:val="24"/>
              </w:rPr>
              <w:t>20</w:t>
            </w:r>
            <w:r w:rsidR="00BC007E">
              <w:rPr>
                <w:rFonts w:ascii="Times New Roman" w:eastAsia="宋体" w:hAnsi="宋体" w:cs="宋体" w:hint="eastAsia"/>
                <w:color w:val="000000" w:themeColor="text1"/>
                <w:sz w:val="24"/>
                <w:szCs w:val="24"/>
              </w:rPr>
              <w:t>20</w:t>
            </w:r>
            <w:r w:rsidR="00BD71D0" w:rsidRPr="00BD71D0">
              <w:rPr>
                <w:rFonts w:ascii="Times New Roman" w:eastAsia="宋体" w:hAnsi="宋体" w:cs="宋体" w:hint="eastAsia"/>
                <w:color w:val="000000" w:themeColor="text1"/>
                <w:sz w:val="24"/>
                <w:szCs w:val="24"/>
              </w:rPr>
              <w:t>年</w:t>
            </w:r>
            <w:r w:rsidR="00BC007E">
              <w:rPr>
                <w:rFonts w:ascii="Times New Roman" w:eastAsia="宋体" w:hAnsi="宋体" w:cs="宋体" w:hint="eastAsia"/>
                <w:color w:val="000000" w:themeColor="text1"/>
                <w:sz w:val="24"/>
                <w:szCs w:val="24"/>
              </w:rPr>
              <w:t>8</w:t>
            </w:r>
            <w:r w:rsidR="00BD71D0" w:rsidRPr="00BD71D0">
              <w:rPr>
                <w:rFonts w:ascii="Times New Roman" w:eastAsia="宋体" w:hAnsi="宋体" w:cs="宋体" w:hint="eastAsia"/>
                <w:color w:val="000000" w:themeColor="text1"/>
                <w:sz w:val="24"/>
                <w:szCs w:val="24"/>
              </w:rPr>
              <w:t>月</w:t>
            </w:r>
            <w:r w:rsidR="00BC007E">
              <w:rPr>
                <w:rFonts w:ascii="Times New Roman" w:eastAsia="宋体" w:hAnsi="宋体" w:cs="宋体" w:hint="eastAsia"/>
                <w:color w:val="000000" w:themeColor="text1"/>
                <w:sz w:val="24"/>
                <w:szCs w:val="24"/>
              </w:rPr>
              <w:t>27</w:t>
            </w:r>
            <w:r w:rsidR="00BD71D0" w:rsidRPr="00BD71D0">
              <w:rPr>
                <w:rFonts w:ascii="Times New Roman" w:eastAsia="宋体" w:hAnsi="宋体" w:cs="宋体" w:hint="eastAsia"/>
                <w:color w:val="000000" w:themeColor="text1"/>
                <w:sz w:val="24"/>
                <w:szCs w:val="24"/>
              </w:rPr>
              <w:t>日</w:t>
            </w:r>
            <w:r w:rsidR="00BD71D0" w:rsidRPr="00275E26">
              <w:rPr>
                <w:rFonts w:ascii="Times New Roman" w:eastAsia="宋体" w:hAnsi="宋体" w:cs="宋体" w:hint="eastAsia"/>
                <w:color w:val="000000" w:themeColor="text1"/>
                <w:sz w:val="24"/>
                <w:szCs w:val="24"/>
              </w:rPr>
              <w:t>；</w:t>
            </w:r>
          </w:p>
          <w:p w:rsidR="00BD71D0" w:rsidRPr="00BD71D0" w:rsidRDefault="00BD71D0" w:rsidP="00BC007E">
            <w:pPr>
              <w:spacing w:after="0"/>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sidR="009633C3">
              <w:rPr>
                <w:rFonts w:ascii="Times New Roman" w:eastAsia="宋体" w:hAnsi="宋体" w:cs="宋体" w:hint="eastAsia"/>
                <w:color w:val="000000"/>
                <w:sz w:val="24"/>
                <w:szCs w:val="24"/>
              </w:rPr>
              <w:t>无锡华纳医疗科技有限公司</w:t>
            </w:r>
            <w:r w:rsidRPr="00275E26">
              <w:rPr>
                <w:rFonts w:ascii="Times New Roman" w:eastAsia="宋体" w:hAnsi="宋体" w:cs="宋体" w:hint="eastAsia"/>
                <w:color w:val="000000" w:themeColor="text1"/>
                <w:sz w:val="24"/>
                <w:szCs w:val="24"/>
              </w:rPr>
              <w:t>提供的其他资料。</w:t>
            </w:r>
          </w:p>
          <w:p w:rsidR="00BD71D0" w:rsidRPr="00BD71D0" w:rsidRDefault="00BD71D0" w:rsidP="00BD71D0">
            <w:pPr>
              <w:pStyle w:val="2"/>
              <w:ind w:left="440" w:firstLine="440"/>
            </w:pPr>
          </w:p>
        </w:tc>
      </w:tr>
      <w:tr w:rsidR="005E5407" w:rsidRPr="00565F2E" w:rsidTr="00804412">
        <w:trPr>
          <w:trHeight w:val="13031"/>
          <w:jc w:val="center"/>
        </w:trPr>
        <w:tc>
          <w:tcPr>
            <w:tcW w:w="1443" w:type="dxa"/>
            <w:vAlign w:val="center"/>
          </w:tcPr>
          <w:p w:rsidR="005E5407" w:rsidRPr="00565F2E" w:rsidRDefault="005E5407" w:rsidP="00C86157">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7481" w:type="dxa"/>
            <w:gridSpan w:val="6"/>
          </w:tcPr>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5E5407" w:rsidRPr="00870197" w:rsidRDefault="005E5407" w:rsidP="00C86157">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026"/>
              <w:gridCol w:w="1277"/>
              <w:gridCol w:w="2001"/>
              <w:gridCol w:w="2959"/>
            </w:tblGrid>
            <w:tr w:rsidR="005E5407" w:rsidRPr="00565F2E" w:rsidTr="00BC007E">
              <w:trPr>
                <w:trHeight w:hRule="exact" w:val="454"/>
              </w:trPr>
              <w:tc>
                <w:tcPr>
                  <w:tcW w:w="1026" w:type="dxa"/>
                  <w:tcBorders>
                    <w:top w:val="single" w:sz="12"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277"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2001"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959" w:type="dxa"/>
                  <w:tcBorders>
                    <w:top w:val="single" w:sz="12"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5E5407" w:rsidRPr="00565F2E" w:rsidTr="00BC007E">
              <w:trPr>
                <w:trHeight w:hRule="exact" w:val="454"/>
              </w:trPr>
              <w:tc>
                <w:tcPr>
                  <w:tcW w:w="1026" w:type="dxa"/>
                  <w:vMerge w:val="restart"/>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污水排放口</w:t>
                  </w: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959" w:type="dxa"/>
                  <w:vMerge w:val="restart"/>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5E5407" w:rsidRPr="00565F2E" w:rsidTr="00BC007E">
              <w:trPr>
                <w:trHeight w:hRule="exact" w:val="454"/>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宋体"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宋体" w:cs="Times New Roman"/>
                      <w:sz w:val="21"/>
                      <w:szCs w:val="21"/>
                    </w:rPr>
                  </w:pPr>
                </w:p>
              </w:tc>
            </w:tr>
            <w:tr w:rsidR="005E5407" w:rsidRPr="00565F2E" w:rsidTr="00BC007E">
              <w:trPr>
                <w:trHeight w:hRule="exact" w:val="454"/>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r w:rsidR="005E5407" w:rsidRPr="00565F2E" w:rsidTr="00BC007E">
              <w:trPr>
                <w:trHeight w:hRule="exact" w:val="454"/>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959" w:type="dxa"/>
                  <w:vMerge w:val="restart"/>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Pr>
                      <w:rFonts w:ascii="Times New Roman" w:eastAsia="宋体" w:hAnsi="宋体" w:cs="Times New Roman" w:hint="eastAsia"/>
                      <w:sz w:val="21"/>
                      <w:szCs w:val="21"/>
                    </w:rPr>
                    <w:t>B</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5E5407" w:rsidRPr="00565F2E" w:rsidTr="00BC007E">
              <w:trPr>
                <w:trHeight w:hRule="exact" w:val="454"/>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r w:rsidR="005E5407" w:rsidRPr="00565F2E" w:rsidTr="00BC007E">
              <w:trPr>
                <w:trHeight w:hRule="exact" w:val="454"/>
              </w:trPr>
              <w:tc>
                <w:tcPr>
                  <w:tcW w:w="1026" w:type="dxa"/>
                  <w:vMerge/>
                  <w:tcBorders>
                    <w:top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2001"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959" w:type="dxa"/>
                  <w:vMerge/>
                  <w:tcBorders>
                    <w:top w:val="single" w:sz="4" w:space="0" w:color="auto"/>
                    <w:left w:val="single" w:sz="4" w:space="0" w:color="auto"/>
                    <w:bottom w:val="single" w:sz="12"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bl>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5E5407" w:rsidRPr="00870197" w:rsidRDefault="005E5407" w:rsidP="00C86157">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7268" w:type="dxa"/>
              <w:tblBorders>
                <w:top w:val="single" w:sz="12" w:space="0" w:color="auto"/>
                <w:bottom w:val="single" w:sz="12" w:space="0" w:color="auto"/>
                <w:insideH w:val="single" w:sz="4" w:space="0" w:color="auto"/>
                <w:insideV w:val="single" w:sz="4" w:space="0" w:color="auto"/>
              </w:tblBorders>
              <w:tblLayout w:type="fixed"/>
              <w:tblLook w:val="00A0"/>
            </w:tblPr>
            <w:tblGrid>
              <w:gridCol w:w="885"/>
              <w:gridCol w:w="1095"/>
              <w:gridCol w:w="1303"/>
              <w:gridCol w:w="1020"/>
              <w:gridCol w:w="2965"/>
            </w:tblGrid>
            <w:tr w:rsidR="005E5407" w:rsidRPr="00565F2E" w:rsidTr="00BC007E">
              <w:trPr>
                <w:trHeight w:hRule="exact" w:val="454"/>
              </w:trPr>
              <w:tc>
                <w:tcPr>
                  <w:tcW w:w="885" w:type="dxa"/>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095" w:type="dxa"/>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303" w:type="dxa"/>
                  <w:vAlign w:val="center"/>
                </w:tcPr>
                <w:p w:rsidR="005E5407" w:rsidRPr="00565F2E" w:rsidRDefault="005E5407" w:rsidP="00C86157">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1020" w:type="dxa"/>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965" w:type="dxa"/>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BC007E" w:rsidRPr="00565F2E" w:rsidTr="00BC007E">
              <w:trPr>
                <w:trHeight w:hRule="exact" w:val="454"/>
              </w:trPr>
              <w:tc>
                <w:tcPr>
                  <w:tcW w:w="885" w:type="dxa"/>
                  <w:vMerge w:val="restart"/>
                  <w:vAlign w:val="center"/>
                </w:tcPr>
                <w:p w:rsidR="00BC007E" w:rsidRPr="00BD71D0" w:rsidRDefault="00BC007E" w:rsidP="00EF2E94">
                  <w:pPr>
                    <w:tabs>
                      <w:tab w:val="left" w:pos="5142"/>
                    </w:tabs>
                    <w:spacing w:after="0"/>
                    <w:ind w:leftChars="-26" w:left="-57" w:rightChars="-35" w:right="-77"/>
                    <w:jc w:val="center"/>
                    <w:rPr>
                      <w:rFonts w:ascii="Times New Roman" w:eastAsia="宋体" w:hAnsi="宋体" w:cs="Times New Roman"/>
                      <w:sz w:val="21"/>
                      <w:szCs w:val="21"/>
                    </w:rPr>
                  </w:pPr>
                  <w:r w:rsidRPr="00BC007E">
                    <w:rPr>
                      <w:rFonts w:ascii="Times New Roman" w:eastAsia="宋体" w:hAnsi="宋体" w:cs="Times New Roman" w:hint="eastAsia"/>
                      <w:sz w:val="21"/>
                      <w:szCs w:val="21"/>
                    </w:rPr>
                    <w:t>FQ01</w:t>
                  </w:r>
                  <w:r>
                    <w:rPr>
                      <w:rFonts w:ascii="Times New Roman" w:eastAsia="宋体" w:hAnsi="宋体" w:cs="Times New Roman" w:hint="eastAsia"/>
                      <w:sz w:val="21"/>
                      <w:szCs w:val="21"/>
                    </w:rPr>
                    <w:t>废气排放口</w:t>
                  </w:r>
                </w:p>
              </w:tc>
              <w:tc>
                <w:tcPr>
                  <w:tcW w:w="1095" w:type="dxa"/>
                  <w:vAlign w:val="center"/>
                </w:tcPr>
                <w:p w:rsidR="00BC007E" w:rsidRPr="00BD71D0" w:rsidRDefault="00BC007E" w:rsidP="00BC007E">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硫酸雾</w:t>
                  </w:r>
                </w:p>
              </w:tc>
              <w:tc>
                <w:tcPr>
                  <w:tcW w:w="1303" w:type="dxa"/>
                  <w:vAlign w:val="center"/>
                </w:tcPr>
                <w:p w:rsidR="00BC007E" w:rsidRPr="00BD71D0" w:rsidRDefault="00BC007E" w:rsidP="00BD71D0">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45</w:t>
                  </w:r>
                </w:p>
              </w:tc>
              <w:tc>
                <w:tcPr>
                  <w:tcW w:w="1020" w:type="dxa"/>
                  <w:vAlign w:val="center"/>
                </w:tcPr>
                <w:p w:rsidR="00BC007E" w:rsidRPr="00BD71D0" w:rsidRDefault="00D639CB" w:rsidP="00BD71D0">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1.3</w:t>
                  </w:r>
                </w:p>
              </w:tc>
              <w:tc>
                <w:tcPr>
                  <w:tcW w:w="2965" w:type="dxa"/>
                  <w:vMerge w:val="restart"/>
                  <w:vAlign w:val="center"/>
                </w:tcPr>
                <w:p w:rsidR="00BC007E" w:rsidRPr="00BD71D0" w:rsidRDefault="00BC007E" w:rsidP="00BD71D0">
                  <w:pPr>
                    <w:tabs>
                      <w:tab w:val="left" w:pos="5142"/>
                    </w:tabs>
                    <w:spacing w:after="0"/>
                    <w:jc w:val="center"/>
                    <w:rPr>
                      <w:rFonts w:ascii="Times New Roman" w:eastAsia="宋体" w:hAnsi="宋体" w:cs="Times New Roman"/>
                      <w:sz w:val="21"/>
                      <w:szCs w:val="21"/>
                    </w:rPr>
                  </w:pPr>
                  <w:r w:rsidRPr="00804412">
                    <w:rPr>
                      <w:rFonts w:ascii="Times New Roman" w:eastAsia="宋体" w:hAnsi="宋体" w:cs="Times New Roman" w:hint="eastAsia"/>
                      <w:sz w:val="21"/>
                      <w:szCs w:val="21"/>
                    </w:rPr>
                    <w:t>《大气污染物综合排放标准》（</w:t>
                  </w:r>
                  <w:r w:rsidRPr="00804412">
                    <w:rPr>
                      <w:rFonts w:ascii="Times New Roman" w:eastAsia="宋体" w:hAnsi="宋体" w:cs="Times New Roman" w:hint="eastAsia"/>
                      <w:sz w:val="21"/>
                      <w:szCs w:val="21"/>
                    </w:rPr>
                    <w:t>GB 16297-1996</w:t>
                  </w:r>
                  <w:r w:rsidRPr="00804412">
                    <w:rPr>
                      <w:rFonts w:ascii="Times New Roman" w:eastAsia="宋体" w:hAnsi="宋体" w:cs="Times New Roman" w:hint="eastAsia"/>
                      <w:sz w:val="21"/>
                      <w:szCs w:val="21"/>
                    </w:rPr>
                    <w:t>）表</w:t>
                  </w:r>
                  <w:r w:rsidRPr="00804412">
                    <w:rPr>
                      <w:rFonts w:ascii="Times New Roman" w:eastAsia="宋体" w:hAnsi="宋体" w:cs="Times New Roman" w:hint="eastAsia"/>
                      <w:sz w:val="21"/>
                      <w:szCs w:val="21"/>
                    </w:rPr>
                    <w:t>2</w:t>
                  </w:r>
                  <w:r>
                    <w:rPr>
                      <w:rFonts w:ascii="Times New Roman" w:eastAsia="宋体" w:hAnsi="宋体" w:cs="Times New Roman" w:hint="eastAsia"/>
                      <w:sz w:val="21"/>
                      <w:szCs w:val="21"/>
                    </w:rPr>
                    <w:t>二级标准</w:t>
                  </w:r>
                </w:p>
              </w:tc>
            </w:tr>
            <w:tr w:rsidR="00BC007E" w:rsidRPr="00565F2E" w:rsidTr="00BC007E">
              <w:trPr>
                <w:trHeight w:hRule="exact" w:val="454"/>
              </w:trPr>
              <w:tc>
                <w:tcPr>
                  <w:tcW w:w="885" w:type="dxa"/>
                  <w:vMerge/>
                  <w:vAlign w:val="center"/>
                </w:tcPr>
                <w:p w:rsidR="00BC007E" w:rsidRPr="00BC007E" w:rsidRDefault="00BC007E" w:rsidP="00EF2E94">
                  <w:pPr>
                    <w:tabs>
                      <w:tab w:val="left" w:pos="5142"/>
                    </w:tabs>
                    <w:spacing w:after="0"/>
                    <w:ind w:leftChars="-26" w:left="-57" w:rightChars="-35" w:right="-77"/>
                    <w:jc w:val="center"/>
                    <w:rPr>
                      <w:rFonts w:ascii="Times New Roman" w:eastAsia="宋体" w:hAnsi="宋体" w:cs="Times New Roman"/>
                      <w:sz w:val="21"/>
                      <w:szCs w:val="21"/>
                    </w:rPr>
                  </w:pPr>
                </w:p>
              </w:tc>
              <w:tc>
                <w:tcPr>
                  <w:tcW w:w="1095" w:type="dxa"/>
                  <w:vAlign w:val="center"/>
                </w:tcPr>
                <w:p w:rsidR="00BC007E" w:rsidRDefault="00BC007E" w:rsidP="00BC007E">
                  <w:pPr>
                    <w:tabs>
                      <w:tab w:val="left" w:pos="5142"/>
                    </w:tabs>
                    <w:spacing w:after="0"/>
                    <w:ind w:leftChars="-26" w:left="-57" w:rightChars="-35" w:right="-77"/>
                    <w:jc w:val="center"/>
                    <w:rPr>
                      <w:rFonts w:ascii="Times New Roman" w:eastAsia="宋体" w:hAnsi="宋体" w:cs="Times New Roman"/>
                      <w:sz w:val="21"/>
                      <w:szCs w:val="21"/>
                    </w:rPr>
                  </w:pPr>
                  <w:r w:rsidRPr="00EA003F">
                    <w:rPr>
                      <w:rFonts w:ascii="Times New Roman" w:eastAsia="宋体" w:hAnsi="Times New Roman"/>
                      <w:sz w:val="21"/>
                      <w:szCs w:val="21"/>
                    </w:rPr>
                    <w:t>氯化氢</w:t>
                  </w:r>
                </w:p>
              </w:tc>
              <w:tc>
                <w:tcPr>
                  <w:tcW w:w="1303" w:type="dxa"/>
                  <w:vAlign w:val="center"/>
                </w:tcPr>
                <w:p w:rsidR="00BC007E" w:rsidRDefault="00BC007E" w:rsidP="00BD71D0">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100</w:t>
                  </w:r>
                </w:p>
              </w:tc>
              <w:tc>
                <w:tcPr>
                  <w:tcW w:w="1020" w:type="dxa"/>
                  <w:vAlign w:val="center"/>
                </w:tcPr>
                <w:p w:rsidR="00BC007E" w:rsidRDefault="00D639CB" w:rsidP="00BD71D0">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0.215</w:t>
                  </w:r>
                </w:p>
              </w:tc>
              <w:tc>
                <w:tcPr>
                  <w:tcW w:w="2965" w:type="dxa"/>
                  <w:vMerge/>
                  <w:vAlign w:val="center"/>
                </w:tcPr>
                <w:p w:rsidR="00BC007E" w:rsidRPr="00804412" w:rsidRDefault="00BC007E" w:rsidP="00BD71D0">
                  <w:pPr>
                    <w:tabs>
                      <w:tab w:val="left" w:pos="5142"/>
                    </w:tabs>
                    <w:spacing w:after="0"/>
                    <w:jc w:val="center"/>
                    <w:rPr>
                      <w:rFonts w:ascii="Times New Roman" w:eastAsia="宋体" w:hAnsi="宋体" w:cs="Times New Roman"/>
                      <w:sz w:val="21"/>
                      <w:szCs w:val="21"/>
                    </w:rPr>
                  </w:pPr>
                </w:p>
              </w:tc>
            </w:tr>
            <w:tr w:rsidR="00BC007E" w:rsidRPr="00565F2E" w:rsidTr="00BC007E">
              <w:trPr>
                <w:trHeight w:hRule="exact" w:val="454"/>
              </w:trPr>
              <w:tc>
                <w:tcPr>
                  <w:tcW w:w="885" w:type="dxa"/>
                  <w:vMerge/>
                  <w:vAlign w:val="center"/>
                </w:tcPr>
                <w:p w:rsidR="00BC007E" w:rsidRDefault="00BC007E" w:rsidP="00BD71D0">
                  <w:pPr>
                    <w:tabs>
                      <w:tab w:val="left" w:pos="5142"/>
                    </w:tabs>
                    <w:spacing w:after="0"/>
                    <w:jc w:val="center"/>
                    <w:rPr>
                      <w:rFonts w:ascii="Times New Roman" w:eastAsia="宋体" w:hAnsi="宋体" w:cs="Times New Roman"/>
                      <w:sz w:val="21"/>
                      <w:szCs w:val="21"/>
                    </w:rPr>
                  </w:pPr>
                </w:p>
              </w:tc>
              <w:tc>
                <w:tcPr>
                  <w:tcW w:w="1095" w:type="dxa"/>
                  <w:vAlign w:val="center"/>
                </w:tcPr>
                <w:p w:rsidR="00BC007E" w:rsidRDefault="00BC007E" w:rsidP="00BD71D0">
                  <w:pPr>
                    <w:tabs>
                      <w:tab w:val="left" w:pos="5142"/>
                    </w:tabs>
                    <w:spacing w:after="0"/>
                    <w:jc w:val="center"/>
                    <w:rPr>
                      <w:rFonts w:ascii="Times New Roman" w:eastAsia="宋体" w:hAnsi="宋体" w:cs="Times New Roman"/>
                      <w:sz w:val="21"/>
                      <w:szCs w:val="21"/>
                    </w:rPr>
                  </w:pPr>
                  <w:r w:rsidRPr="00EA003F">
                    <w:rPr>
                      <w:rFonts w:ascii="Times New Roman" w:eastAsia="宋体" w:hAnsi="Times New Roman"/>
                      <w:sz w:val="21"/>
                      <w:szCs w:val="21"/>
                    </w:rPr>
                    <w:t>氮氧化物</w:t>
                  </w:r>
                </w:p>
              </w:tc>
              <w:tc>
                <w:tcPr>
                  <w:tcW w:w="1303" w:type="dxa"/>
                  <w:vAlign w:val="center"/>
                </w:tcPr>
                <w:p w:rsidR="00BC007E" w:rsidRDefault="00BC007E" w:rsidP="00BC007E">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240</w:t>
                  </w:r>
                </w:p>
              </w:tc>
              <w:tc>
                <w:tcPr>
                  <w:tcW w:w="1020" w:type="dxa"/>
                  <w:vAlign w:val="center"/>
                </w:tcPr>
                <w:p w:rsidR="00BC007E" w:rsidRDefault="00D639CB" w:rsidP="00BD71D0">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0.65</w:t>
                  </w:r>
                </w:p>
              </w:tc>
              <w:tc>
                <w:tcPr>
                  <w:tcW w:w="2965" w:type="dxa"/>
                  <w:vMerge/>
                  <w:vAlign w:val="center"/>
                </w:tcPr>
                <w:p w:rsidR="00BC007E" w:rsidRPr="00804412" w:rsidRDefault="00BC007E" w:rsidP="00BC007E">
                  <w:pPr>
                    <w:tabs>
                      <w:tab w:val="left" w:pos="5142"/>
                    </w:tabs>
                    <w:spacing w:after="0"/>
                    <w:jc w:val="center"/>
                    <w:rPr>
                      <w:rFonts w:ascii="Times New Roman" w:eastAsia="宋体" w:hAnsi="宋体" w:cs="Times New Roman"/>
                      <w:sz w:val="21"/>
                      <w:szCs w:val="21"/>
                    </w:rPr>
                  </w:pPr>
                </w:p>
              </w:tc>
            </w:tr>
            <w:tr w:rsidR="00BC007E" w:rsidRPr="00565F2E" w:rsidTr="00BC007E">
              <w:trPr>
                <w:trHeight w:hRule="exact" w:val="1210"/>
              </w:trPr>
              <w:tc>
                <w:tcPr>
                  <w:tcW w:w="885" w:type="dxa"/>
                  <w:vMerge/>
                  <w:vAlign w:val="center"/>
                </w:tcPr>
                <w:p w:rsidR="00BC007E" w:rsidRDefault="00BC007E" w:rsidP="00BD71D0">
                  <w:pPr>
                    <w:tabs>
                      <w:tab w:val="left" w:pos="5142"/>
                    </w:tabs>
                    <w:spacing w:after="0"/>
                    <w:jc w:val="center"/>
                    <w:rPr>
                      <w:rFonts w:ascii="Times New Roman" w:eastAsia="宋体" w:hAnsi="宋体" w:cs="Times New Roman"/>
                      <w:sz w:val="21"/>
                      <w:szCs w:val="21"/>
                    </w:rPr>
                  </w:pPr>
                </w:p>
              </w:tc>
              <w:tc>
                <w:tcPr>
                  <w:tcW w:w="1095" w:type="dxa"/>
                  <w:vAlign w:val="center"/>
                </w:tcPr>
                <w:p w:rsidR="00BC007E" w:rsidRPr="00EA003F" w:rsidRDefault="00BC007E" w:rsidP="00BD71D0">
                  <w:pPr>
                    <w:tabs>
                      <w:tab w:val="left" w:pos="5142"/>
                    </w:tabs>
                    <w:spacing w:after="0"/>
                    <w:jc w:val="center"/>
                    <w:rPr>
                      <w:rFonts w:ascii="Times New Roman" w:eastAsia="宋体" w:hAnsi="Times New Roman"/>
                      <w:sz w:val="21"/>
                      <w:szCs w:val="21"/>
                    </w:rPr>
                  </w:pPr>
                  <w:r>
                    <w:rPr>
                      <w:rFonts w:ascii="Times New Roman" w:eastAsia="宋体" w:hAnsi="Times New Roman"/>
                      <w:sz w:val="21"/>
                      <w:szCs w:val="21"/>
                    </w:rPr>
                    <w:t>挥发性有机物</w:t>
                  </w:r>
                </w:p>
              </w:tc>
              <w:tc>
                <w:tcPr>
                  <w:tcW w:w="1303" w:type="dxa"/>
                  <w:vAlign w:val="center"/>
                </w:tcPr>
                <w:p w:rsidR="00BC007E" w:rsidRDefault="00BC007E" w:rsidP="00BC007E">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80</w:t>
                  </w:r>
                </w:p>
              </w:tc>
              <w:tc>
                <w:tcPr>
                  <w:tcW w:w="1020" w:type="dxa"/>
                  <w:vAlign w:val="center"/>
                </w:tcPr>
                <w:p w:rsidR="00BC007E" w:rsidRDefault="00D639CB" w:rsidP="00BD71D0">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1.9</w:t>
                  </w:r>
                </w:p>
              </w:tc>
              <w:tc>
                <w:tcPr>
                  <w:tcW w:w="2965" w:type="dxa"/>
                  <w:vAlign w:val="center"/>
                </w:tcPr>
                <w:p w:rsidR="00BC007E" w:rsidRPr="00804412" w:rsidRDefault="00BC007E" w:rsidP="00BC007E">
                  <w:pPr>
                    <w:tabs>
                      <w:tab w:val="left" w:pos="5142"/>
                    </w:tabs>
                    <w:spacing w:after="0"/>
                    <w:jc w:val="center"/>
                    <w:rPr>
                      <w:rFonts w:ascii="Times New Roman" w:eastAsia="宋体" w:hAnsi="宋体" w:cs="Times New Roman"/>
                      <w:sz w:val="21"/>
                      <w:szCs w:val="21"/>
                    </w:rPr>
                  </w:pPr>
                  <w:r w:rsidRPr="00BC007E">
                    <w:rPr>
                      <w:rFonts w:ascii="Times New Roman" w:eastAsia="宋体" w:hAnsi="宋体" w:cs="Times New Roman" w:hint="eastAsia"/>
                      <w:sz w:val="21"/>
                      <w:szCs w:val="21"/>
                    </w:rPr>
                    <w:t>天津市《工业企业挥发性有机物排放控制标准》</w:t>
                  </w:r>
                  <w:r>
                    <w:rPr>
                      <w:rFonts w:ascii="Times New Roman" w:eastAsia="宋体" w:hAnsi="宋体" w:cs="Times New Roman" w:hint="eastAsia"/>
                      <w:sz w:val="21"/>
                      <w:szCs w:val="21"/>
                    </w:rPr>
                    <w:t>（</w:t>
                  </w:r>
                  <w:r w:rsidRPr="00BC007E">
                    <w:rPr>
                      <w:rFonts w:ascii="Times New Roman" w:eastAsia="宋体" w:hAnsi="宋体" w:cs="Times New Roman" w:hint="eastAsia"/>
                      <w:sz w:val="21"/>
                      <w:szCs w:val="21"/>
                    </w:rPr>
                    <w:t>DB12/524-2014</w:t>
                  </w:r>
                  <w:r>
                    <w:rPr>
                      <w:rFonts w:ascii="Times New Roman" w:eastAsia="宋体" w:hAnsi="宋体" w:cs="Times New Roman" w:hint="eastAsia"/>
                      <w:sz w:val="21"/>
                      <w:szCs w:val="21"/>
                    </w:rPr>
                    <w:t>）</w:t>
                  </w:r>
                  <w:r w:rsidRPr="00BC007E">
                    <w:rPr>
                      <w:rFonts w:ascii="Times New Roman" w:eastAsia="宋体" w:hAnsi="宋体" w:cs="Times New Roman" w:hint="eastAsia"/>
                      <w:sz w:val="21"/>
                      <w:szCs w:val="21"/>
                    </w:rPr>
                    <w:t>中表</w:t>
                  </w:r>
                  <w:r w:rsidRPr="00BC007E">
                    <w:rPr>
                      <w:rFonts w:ascii="Times New Roman" w:eastAsia="宋体" w:hAnsi="宋体" w:cs="Times New Roman" w:hint="eastAsia"/>
                      <w:sz w:val="21"/>
                      <w:szCs w:val="21"/>
                    </w:rPr>
                    <w:t>2</w:t>
                  </w:r>
                  <w:r w:rsidRPr="00BC007E">
                    <w:rPr>
                      <w:rFonts w:ascii="Times New Roman" w:eastAsia="宋体" w:hAnsi="宋体" w:cs="Times New Roman" w:hint="eastAsia"/>
                      <w:sz w:val="21"/>
                      <w:szCs w:val="21"/>
                    </w:rPr>
                    <w:t>其他行业</w:t>
                  </w:r>
                  <w:r>
                    <w:rPr>
                      <w:rFonts w:ascii="Times New Roman" w:eastAsia="宋体" w:hAnsi="宋体" w:cs="Times New Roman" w:hint="eastAsia"/>
                      <w:sz w:val="21"/>
                      <w:szCs w:val="21"/>
                    </w:rPr>
                    <w:t>标准</w:t>
                  </w:r>
                </w:p>
              </w:tc>
            </w:tr>
          </w:tbl>
          <w:p w:rsidR="00D639CB" w:rsidRPr="00D639CB" w:rsidRDefault="00D639CB" w:rsidP="00D639CB">
            <w:pPr>
              <w:tabs>
                <w:tab w:val="left" w:pos="5142"/>
              </w:tabs>
              <w:spacing w:after="0"/>
              <w:jc w:val="center"/>
              <w:rPr>
                <w:rFonts w:ascii="Times New Roman" w:eastAsia="宋体" w:hAnsi="宋体" w:cs="Times New Roman"/>
                <w:sz w:val="21"/>
                <w:szCs w:val="21"/>
              </w:rPr>
            </w:pPr>
            <w:r w:rsidRPr="00D639CB">
              <w:rPr>
                <w:rFonts w:ascii="Times New Roman" w:eastAsia="宋体" w:hAnsi="宋体" w:cs="Times New Roman" w:hint="eastAsia"/>
                <w:sz w:val="21"/>
                <w:szCs w:val="21"/>
              </w:rPr>
              <w:t>注：排气筒未高出周围</w:t>
            </w:r>
            <w:r w:rsidRPr="00D639CB">
              <w:rPr>
                <w:rFonts w:ascii="Times New Roman" w:eastAsia="宋体" w:hAnsi="宋体" w:cs="Times New Roman" w:hint="eastAsia"/>
                <w:sz w:val="21"/>
                <w:szCs w:val="21"/>
              </w:rPr>
              <w:t>200</w:t>
            </w:r>
            <w:r w:rsidRPr="00D639CB">
              <w:rPr>
                <w:rFonts w:ascii="Times New Roman" w:eastAsia="宋体" w:hAnsi="宋体" w:cs="Times New Roman" w:hint="eastAsia"/>
                <w:sz w:val="21"/>
                <w:szCs w:val="21"/>
              </w:rPr>
              <w:t>米半径范围的建筑</w:t>
            </w:r>
            <w:r w:rsidRPr="00D639CB">
              <w:rPr>
                <w:rFonts w:ascii="Times New Roman" w:eastAsia="宋体" w:hAnsi="宋体" w:cs="Times New Roman" w:hint="eastAsia"/>
                <w:sz w:val="21"/>
                <w:szCs w:val="21"/>
              </w:rPr>
              <w:t>5</w:t>
            </w:r>
            <w:r w:rsidRPr="00D639CB">
              <w:rPr>
                <w:rFonts w:ascii="Times New Roman" w:eastAsia="宋体" w:hAnsi="宋体" w:cs="Times New Roman" w:hint="eastAsia"/>
                <w:sz w:val="21"/>
                <w:szCs w:val="21"/>
              </w:rPr>
              <w:t>米以上，故排放速率严格</w:t>
            </w:r>
            <w:r w:rsidRPr="00D639CB">
              <w:rPr>
                <w:rFonts w:ascii="Times New Roman" w:eastAsia="宋体" w:hAnsi="宋体" w:cs="Times New Roman" w:hint="eastAsia"/>
                <w:sz w:val="21"/>
                <w:szCs w:val="21"/>
              </w:rPr>
              <w:t>50%</w:t>
            </w:r>
            <w:r>
              <w:rPr>
                <w:rFonts w:ascii="Times New Roman" w:eastAsia="宋体" w:hAnsi="宋体" w:cs="Times New Roman" w:hint="eastAsia"/>
                <w:sz w:val="21"/>
                <w:szCs w:val="21"/>
              </w:rPr>
              <w:t>。</w:t>
            </w:r>
          </w:p>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5E5407" w:rsidRPr="00870197" w:rsidRDefault="005E5407" w:rsidP="00C86157">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431"/>
              <w:gridCol w:w="1540"/>
              <w:gridCol w:w="1540"/>
              <w:gridCol w:w="2752"/>
            </w:tblGrid>
            <w:tr w:rsidR="005E5407" w:rsidRPr="00565F2E" w:rsidTr="00BC007E">
              <w:trPr>
                <w:trHeight w:val="454"/>
              </w:trPr>
              <w:tc>
                <w:tcPr>
                  <w:tcW w:w="1431" w:type="dxa"/>
                  <w:tcBorders>
                    <w:top w:val="single" w:sz="12"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540"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540"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752" w:type="dxa"/>
                  <w:tcBorders>
                    <w:top w:val="single" w:sz="12"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5E5407" w:rsidRPr="00565F2E" w:rsidTr="00BC007E">
              <w:trPr>
                <w:trHeight w:val="454"/>
              </w:trPr>
              <w:tc>
                <w:tcPr>
                  <w:tcW w:w="1431" w:type="dxa"/>
                  <w:tcBorders>
                    <w:top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540"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752" w:type="dxa"/>
                  <w:tcBorders>
                    <w:top w:val="single" w:sz="4" w:space="0" w:color="auto"/>
                    <w:left w:val="single" w:sz="4" w:space="0" w:color="auto"/>
                    <w:bottom w:val="single" w:sz="12"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bl>
          <w:p w:rsidR="005E5407" w:rsidRPr="00575705" w:rsidRDefault="005E5407" w:rsidP="00C86157">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5E5407" w:rsidRDefault="005E5407" w:rsidP="00C86157">
            <w:pPr>
              <w:spacing w:after="0" w:line="360" w:lineRule="auto"/>
              <w:ind w:firstLineChars="200" w:firstLine="480"/>
              <w:rPr>
                <w:rFonts w:ascii="Times New Roman" w:eastAsia="宋体" w:hAnsi="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号），危险废物的暂存场所执行《危险废物贮存污染控制标准》（</w:t>
            </w:r>
            <w:r w:rsidRPr="003657D6">
              <w:rPr>
                <w:rFonts w:ascii="Times New Roman" w:eastAsia="宋体" w:hAnsi="Times New Roman"/>
                <w:color w:val="000000"/>
                <w:sz w:val="24"/>
                <w:szCs w:val="24"/>
              </w:rPr>
              <w:t>GB18597-2001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p w:rsidR="00804412" w:rsidRPr="00804412" w:rsidRDefault="00804412" w:rsidP="00804412">
            <w:pPr>
              <w:pStyle w:val="2"/>
              <w:ind w:left="440" w:firstLine="440"/>
            </w:pP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EF2E94">
        <w:trPr>
          <w:trHeight w:val="1115"/>
        </w:trPr>
        <w:tc>
          <w:tcPr>
            <w:tcW w:w="8897" w:type="dxa"/>
            <w:tcBorders>
              <w:top w:val="single" w:sz="8" w:space="0" w:color="auto"/>
            </w:tcBorders>
          </w:tcPr>
          <w:p w:rsidR="009D4AD7" w:rsidRPr="00565F2E" w:rsidRDefault="009D4AD7" w:rsidP="00AB2D08">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225096" w:rsidRDefault="009633C3" w:rsidP="00F0383E">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无锡华纳医疗科技有限公司</w:t>
            </w:r>
            <w:r w:rsidR="005B79F5" w:rsidRPr="005B79F5">
              <w:rPr>
                <w:rFonts w:ascii="Times New Roman" w:eastAsia="宋体" w:hAnsi="宋体" w:cs="宋体" w:hint="eastAsia"/>
                <w:color w:val="000000" w:themeColor="text1"/>
                <w:sz w:val="24"/>
                <w:szCs w:val="24"/>
              </w:rPr>
              <w:t>成立于</w:t>
            </w:r>
            <w:r w:rsidR="005B79F5" w:rsidRPr="005B79F5">
              <w:rPr>
                <w:rFonts w:ascii="Times New Roman" w:eastAsia="宋体" w:hAnsi="宋体" w:cs="宋体" w:hint="eastAsia"/>
                <w:color w:val="000000" w:themeColor="text1"/>
                <w:sz w:val="24"/>
                <w:szCs w:val="24"/>
              </w:rPr>
              <w:t>20</w:t>
            </w:r>
            <w:r w:rsidR="00BC007E">
              <w:rPr>
                <w:rFonts w:ascii="Times New Roman" w:eastAsia="宋体" w:hAnsi="宋体" w:cs="宋体" w:hint="eastAsia"/>
                <w:color w:val="000000" w:themeColor="text1"/>
                <w:sz w:val="24"/>
                <w:szCs w:val="24"/>
              </w:rPr>
              <w:t>07</w:t>
            </w:r>
            <w:r w:rsidR="005B79F5" w:rsidRPr="005B79F5">
              <w:rPr>
                <w:rFonts w:ascii="Times New Roman" w:eastAsia="宋体" w:hAnsi="宋体" w:cs="宋体" w:hint="eastAsia"/>
                <w:color w:val="000000" w:themeColor="text1"/>
                <w:sz w:val="24"/>
                <w:szCs w:val="24"/>
              </w:rPr>
              <w:t>年</w:t>
            </w:r>
            <w:r w:rsidR="00BC007E" w:rsidRPr="00225096">
              <w:rPr>
                <w:rFonts w:ascii="Times New Roman" w:eastAsia="宋体" w:hAnsi="宋体" w:cs="宋体" w:hint="eastAsia"/>
                <w:color w:val="000000"/>
                <w:sz w:val="24"/>
                <w:szCs w:val="24"/>
              </w:rPr>
              <w:t>2</w:t>
            </w:r>
            <w:r w:rsidR="005B79F5" w:rsidRPr="00225096">
              <w:rPr>
                <w:rFonts w:ascii="Times New Roman" w:eastAsia="宋体" w:hAnsi="宋体" w:cs="宋体" w:hint="eastAsia"/>
                <w:color w:val="000000"/>
                <w:sz w:val="24"/>
                <w:szCs w:val="24"/>
              </w:rPr>
              <w:t>月，</w:t>
            </w:r>
            <w:r w:rsidR="00225096" w:rsidRPr="00225096">
              <w:rPr>
                <w:rFonts w:ascii="Times New Roman" w:eastAsia="宋体" w:hAnsi="宋体" w:cs="宋体" w:hint="eastAsia"/>
                <w:color w:val="000000"/>
                <w:sz w:val="24"/>
                <w:szCs w:val="24"/>
              </w:rPr>
              <w:t>原</w:t>
            </w:r>
            <w:r w:rsidR="00225096" w:rsidRPr="00225096">
              <w:rPr>
                <w:rFonts w:ascii="Times New Roman" w:eastAsia="宋体" w:hAnsi="宋体" w:cs="宋体"/>
                <w:color w:val="000000"/>
                <w:sz w:val="24"/>
                <w:szCs w:val="24"/>
              </w:rPr>
              <w:t>位于无锡蠡园开发区标准厂房</w:t>
            </w:r>
            <w:r w:rsidR="00225096" w:rsidRPr="00225096">
              <w:rPr>
                <w:rFonts w:ascii="Times New Roman" w:eastAsia="宋体" w:hAnsi="宋体" w:cs="宋体"/>
                <w:color w:val="000000"/>
                <w:sz w:val="24"/>
                <w:szCs w:val="24"/>
              </w:rPr>
              <w:t>A</w:t>
            </w:r>
            <w:r w:rsidR="00225096" w:rsidRPr="00225096">
              <w:rPr>
                <w:rFonts w:ascii="Times New Roman" w:eastAsia="宋体" w:hAnsi="宋体" w:cs="宋体" w:hint="eastAsia"/>
                <w:color w:val="000000"/>
                <w:sz w:val="24"/>
                <w:szCs w:val="24"/>
              </w:rPr>
              <w:t>3</w:t>
            </w:r>
            <w:r w:rsidR="00225096" w:rsidRPr="00225096">
              <w:rPr>
                <w:rFonts w:ascii="Times New Roman" w:eastAsia="宋体" w:hAnsi="宋体" w:cs="宋体"/>
                <w:color w:val="000000"/>
                <w:sz w:val="24"/>
                <w:szCs w:val="24"/>
              </w:rPr>
              <w:t>第</w:t>
            </w:r>
            <w:r w:rsidR="00225096" w:rsidRPr="00225096">
              <w:rPr>
                <w:rFonts w:ascii="Times New Roman" w:eastAsia="宋体" w:hAnsi="宋体" w:cs="宋体" w:hint="eastAsia"/>
                <w:color w:val="000000"/>
                <w:sz w:val="24"/>
                <w:szCs w:val="24"/>
              </w:rPr>
              <w:t>三</w:t>
            </w:r>
            <w:r w:rsidR="00225096" w:rsidRPr="00225096">
              <w:rPr>
                <w:rFonts w:ascii="Times New Roman" w:eastAsia="宋体" w:hAnsi="宋体" w:cs="宋体"/>
                <w:color w:val="000000"/>
                <w:sz w:val="24"/>
                <w:szCs w:val="24"/>
              </w:rPr>
              <w:t>层</w:t>
            </w:r>
            <w:r w:rsidR="00225096" w:rsidRPr="00225096">
              <w:rPr>
                <w:rFonts w:ascii="Times New Roman" w:eastAsia="宋体" w:hAnsi="宋体" w:cs="宋体" w:hint="eastAsia"/>
                <w:color w:val="000000"/>
                <w:sz w:val="24"/>
                <w:szCs w:val="24"/>
              </w:rPr>
              <w:t>。</w:t>
            </w:r>
            <w:r w:rsidR="00225096">
              <w:rPr>
                <w:rFonts w:ascii="Times New Roman" w:eastAsia="宋体" w:hAnsi="宋体" w:cs="宋体" w:hint="eastAsia"/>
                <w:color w:val="000000"/>
                <w:sz w:val="24"/>
                <w:szCs w:val="24"/>
              </w:rPr>
              <w:t>原有项目：“</w:t>
            </w:r>
            <w:r w:rsidR="00225096" w:rsidRPr="00225096">
              <w:rPr>
                <w:rFonts w:ascii="Times New Roman" w:eastAsia="宋体" w:hAnsi="宋体" w:cs="宋体" w:hint="eastAsia"/>
                <w:color w:val="000000"/>
                <w:sz w:val="24"/>
                <w:szCs w:val="24"/>
              </w:rPr>
              <w:t>医疗、外科医用器械设计、开发、生产项目</w:t>
            </w:r>
            <w:r w:rsidR="00225096">
              <w:rPr>
                <w:rFonts w:ascii="Times New Roman" w:eastAsia="宋体" w:hAnsi="宋体" w:cs="宋体" w:hint="eastAsia"/>
                <w:color w:val="000000"/>
                <w:sz w:val="24"/>
                <w:szCs w:val="24"/>
              </w:rPr>
              <w:t>”</w:t>
            </w:r>
            <w:r w:rsidR="00225096" w:rsidRPr="00225096">
              <w:rPr>
                <w:rFonts w:ascii="Times New Roman" w:eastAsia="宋体" w:hAnsi="宋体" w:cs="宋体" w:hint="eastAsia"/>
                <w:color w:val="000000"/>
                <w:sz w:val="24"/>
                <w:szCs w:val="24"/>
              </w:rPr>
              <w:t>，于</w:t>
            </w:r>
            <w:r w:rsidR="00225096" w:rsidRPr="00225096">
              <w:rPr>
                <w:rFonts w:ascii="Times New Roman" w:eastAsia="宋体" w:hAnsi="宋体" w:cs="宋体" w:hint="eastAsia"/>
                <w:color w:val="000000"/>
                <w:sz w:val="24"/>
                <w:szCs w:val="24"/>
              </w:rPr>
              <w:t>2006</w:t>
            </w:r>
            <w:r w:rsidR="00225096" w:rsidRPr="00225096">
              <w:rPr>
                <w:rFonts w:ascii="Times New Roman" w:eastAsia="宋体" w:hAnsi="宋体" w:cs="宋体" w:hint="eastAsia"/>
                <w:color w:val="000000"/>
                <w:sz w:val="24"/>
                <w:szCs w:val="24"/>
              </w:rPr>
              <w:t>年</w:t>
            </w:r>
            <w:r w:rsidR="00225096" w:rsidRPr="00225096">
              <w:rPr>
                <w:rFonts w:ascii="Times New Roman" w:eastAsia="宋体" w:hAnsi="宋体" w:cs="宋体" w:hint="eastAsia"/>
                <w:color w:val="000000"/>
                <w:sz w:val="24"/>
                <w:szCs w:val="24"/>
              </w:rPr>
              <w:t>11</w:t>
            </w:r>
            <w:r w:rsidR="00225096" w:rsidRPr="00225096">
              <w:rPr>
                <w:rFonts w:ascii="Times New Roman" w:eastAsia="宋体" w:hAnsi="宋体" w:cs="宋体" w:hint="eastAsia"/>
                <w:color w:val="000000"/>
                <w:sz w:val="24"/>
                <w:szCs w:val="24"/>
              </w:rPr>
              <w:t>月</w:t>
            </w:r>
            <w:r w:rsidR="00225096" w:rsidRPr="00225096">
              <w:rPr>
                <w:rFonts w:ascii="Times New Roman" w:eastAsia="宋体" w:hAnsi="宋体" w:cs="宋体" w:hint="eastAsia"/>
                <w:color w:val="000000"/>
                <w:sz w:val="24"/>
                <w:szCs w:val="24"/>
              </w:rPr>
              <w:t>29</w:t>
            </w:r>
            <w:r w:rsidR="00225096" w:rsidRPr="00225096">
              <w:rPr>
                <w:rFonts w:ascii="Times New Roman" w:eastAsia="宋体" w:hAnsi="宋体" w:cs="宋体" w:hint="eastAsia"/>
                <w:color w:val="000000"/>
                <w:sz w:val="24"/>
                <w:szCs w:val="24"/>
              </w:rPr>
              <w:t>日通过了无锡市滨湖区环保局审批。</w:t>
            </w:r>
          </w:p>
          <w:p w:rsidR="00225096" w:rsidRDefault="00225096" w:rsidP="00225096">
            <w:pPr>
              <w:autoSpaceDE w:val="0"/>
              <w:autoSpaceDN w:val="0"/>
              <w:spacing w:after="0" w:line="360" w:lineRule="auto"/>
              <w:ind w:firstLineChars="200" w:firstLine="480"/>
              <w:rPr>
                <w:rFonts w:ascii="Times New Roman" w:eastAsia="宋体" w:hAnsi="宋体" w:cs="宋体"/>
                <w:color w:val="000000" w:themeColor="text1"/>
                <w:sz w:val="24"/>
                <w:szCs w:val="24"/>
              </w:rPr>
            </w:pPr>
            <w:r w:rsidRPr="00225096">
              <w:rPr>
                <w:rFonts w:ascii="Times New Roman" w:eastAsia="宋体" w:hAnsi="宋体" w:cs="宋体" w:hint="eastAsia"/>
                <w:color w:val="000000" w:themeColor="text1"/>
                <w:sz w:val="24"/>
                <w:szCs w:val="24"/>
              </w:rPr>
              <w:t>公司为了发展需要，将</w:t>
            </w:r>
            <w:r>
              <w:rPr>
                <w:rFonts w:ascii="Times New Roman" w:eastAsia="宋体" w:hAnsi="宋体" w:cs="宋体" w:hint="eastAsia"/>
                <w:color w:val="000000"/>
                <w:sz w:val="24"/>
                <w:szCs w:val="24"/>
              </w:rPr>
              <w:t>原有</w:t>
            </w:r>
            <w:r w:rsidRPr="00225096">
              <w:rPr>
                <w:rFonts w:ascii="Times New Roman" w:eastAsia="宋体" w:hAnsi="宋体" w:cs="宋体" w:hint="eastAsia"/>
                <w:color w:val="000000" w:themeColor="text1"/>
                <w:sz w:val="24"/>
                <w:szCs w:val="24"/>
              </w:rPr>
              <w:t>项目整体搬迁并扩建，租用江苏省</w:t>
            </w:r>
            <w:r w:rsidRPr="00225096">
              <w:rPr>
                <w:rFonts w:ascii="Times New Roman" w:eastAsia="宋体" w:hAnsi="宋体" w:cs="宋体"/>
                <w:color w:val="000000" w:themeColor="text1"/>
                <w:sz w:val="24"/>
                <w:szCs w:val="24"/>
              </w:rPr>
              <w:t>无锡蠡园经济开发区发展总公司</w:t>
            </w:r>
            <w:r w:rsidRPr="00225096">
              <w:rPr>
                <w:rFonts w:ascii="Times New Roman" w:eastAsia="宋体" w:hAnsi="宋体" w:cs="宋体" w:hint="eastAsia"/>
                <w:color w:val="000000" w:themeColor="text1"/>
                <w:sz w:val="24"/>
                <w:szCs w:val="24"/>
              </w:rPr>
              <w:t>的空置厂房设立本项目，公司现有厂址为</w:t>
            </w:r>
            <w:r>
              <w:rPr>
                <w:rFonts w:ascii="Times New Roman" w:eastAsia="宋体" w:hAnsi="宋体" w:cs="宋体" w:hint="eastAsia"/>
                <w:color w:val="000000" w:themeColor="text1"/>
                <w:sz w:val="24"/>
                <w:szCs w:val="24"/>
              </w:rPr>
              <w:t>无锡蠡园开发区标准厂房</w:t>
            </w:r>
            <w:r>
              <w:rPr>
                <w:rFonts w:ascii="Times New Roman" w:eastAsia="宋体" w:hAnsi="宋体" w:cs="宋体" w:hint="eastAsia"/>
                <w:color w:val="000000" w:themeColor="text1"/>
                <w:sz w:val="24"/>
                <w:szCs w:val="24"/>
              </w:rPr>
              <w:t>A1</w:t>
            </w:r>
            <w:r>
              <w:rPr>
                <w:rFonts w:ascii="Times New Roman" w:eastAsia="宋体" w:hAnsi="宋体" w:cs="宋体" w:hint="eastAsia"/>
                <w:color w:val="000000" w:themeColor="text1"/>
                <w:sz w:val="24"/>
                <w:szCs w:val="24"/>
              </w:rPr>
              <w:t>第五层</w:t>
            </w:r>
            <w:r w:rsidRPr="00225096">
              <w:rPr>
                <w:rFonts w:ascii="Times New Roman" w:eastAsia="宋体" w:hAnsi="宋体" w:cs="宋体" w:hint="eastAsia"/>
                <w:color w:val="000000" w:themeColor="text1"/>
                <w:sz w:val="24"/>
                <w:szCs w:val="24"/>
              </w:rPr>
              <w:t>，本项目建成后全厂产品及规模为：</w:t>
            </w:r>
            <w:r w:rsidRPr="00225096">
              <w:rPr>
                <w:rFonts w:ascii="Times New Roman" w:eastAsia="宋体" w:hAnsi="宋体" w:cs="宋体"/>
                <w:color w:val="000000" w:themeColor="text1"/>
                <w:sz w:val="24"/>
                <w:szCs w:val="24"/>
              </w:rPr>
              <w:t>年产</w:t>
            </w:r>
            <w:r w:rsidRPr="00225096">
              <w:rPr>
                <w:rFonts w:ascii="Times New Roman" w:eastAsia="宋体" w:hAnsi="宋体" w:cs="宋体" w:hint="eastAsia"/>
                <w:color w:val="000000" w:themeColor="text1"/>
                <w:sz w:val="24"/>
                <w:szCs w:val="24"/>
              </w:rPr>
              <w:t>医疗器械设备</w:t>
            </w:r>
            <w:r w:rsidRPr="00225096">
              <w:rPr>
                <w:rFonts w:ascii="Times New Roman" w:eastAsia="宋体" w:hAnsi="宋体" w:cs="宋体" w:hint="eastAsia"/>
                <w:color w:val="000000" w:themeColor="text1"/>
                <w:sz w:val="24"/>
                <w:szCs w:val="24"/>
              </w:rPr>
              <w:t>500</w:t>
            </w:r>
            <w:r w:rsidRPr="00225096">
              <w:rPr>
                <w:rFonts w:ascii="Times New Roman" w:eastAsia="宋体" w:hAnsi="宋体" w:cs="宋体" w:hint="eastAsia"/>
                <w:color w:val="000000" w:themeColor="text1"/>
                <w:sz w:val="24"/>
                <w:szCs w:val="24"/>
              </w:rPr>
              <w:t>台、医疗耗材</w:t>
            </w:r>
            <w:r w:rsidRPr="00225096">
              <w:rPr>
                <w:rFonts w:ascii="Times New Roman" w:eastAsia="宋体" w:hAnsi="宋体" w:cs="宋体" w:hint="eastAsia"/>
                <w:color w:val="000000" w:themeColor="text1"/>
                <w:sz w:val="24"/>
                <w:szCs w:val="24"/>
              </w:rPr>
              <w:t>2000</w:t>
            </w:r>
            <w:r w:rsidRPr="00225096">
              <w:rPr>
                <w:rFonts w:ascii="Times New Roman" w:eastAsia="宋体" w:hAnsi="宋体" w:cs="宋体" w:hint="eastAsia"/>
                <w:color w:val="000000" w:themeColor="text1"/>
                <w:sz w:val="24"/>
                <w:szCs w:val="24"/>
              </w:rPr>
              <w:t>套。</w:t>
            </w:r>
          </w:p>
          <w:p w:rsidR="00027DD2" w:rsidRDefault="009633C3"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无锡华纳医疗科技有限公司</w:t>
            </w:r>
            <w:r w:rsidR="009D4AD7" w:rsidRPr="00275E26">
              <w:rPr>
                <w:rFonts w:ascii="Times New Roman" w:eastAsia="宋体" w:hAnsi="宋体" w:cs="宋体" w:hint="eastAsia"/>
                <w:color w:val="000000" w:themeColor="text1"/>
                <w:sz w:val="24"/>
                <w:szCs w:val="24"/>
              </w:rPr>
              <w:t>于</w:t>
            </w:r>
            <w:r w:rsidR="009D4AD7" w:rsidRPr="00275E26">
              <w:rPr>
                <w:rFonts w:ascii="Times New Roman" w:eastAsia="宋体" w:hAnsi="宋体" w:cs="宋体"/>
                <w:color w:val="000000" w:themeColor="text1"/>
                <w:sz w:val="24"/>
                <w:szCs w:val="24"/>
              </w:rPr>
              <w:t>20</w:t>
            </w:r>
            <w:r w:rsidR="00225096">
              <w:rPr>
                <w:rFonts w:ascii="Times New Roman" w:eastAsia="宋体" w:hAnsi="宋体" w:cs="宋体" w:hint="eastAsia"/>
                <w:color w:val="000000" w:themeColor="text1"/>
                <w:sz w:val="24"/>
                <w:szCs w:val="24"/>
              </w:rPr>
              <w:t>20</w:t>
            </w:r>
            <w:r w:rsidR="009D4AD7" w:rsidRPr="00275E26">
              <w:rPr>
                <w:rFonts w:ascii="Times New Roman" w:eastAsia="宋体" w:hAnsi="宋体" w:cs="宋体" w:hint="eastAsia"/>
                <w:color w:val="000000" w:themeColor="text1"/>
                <w:sz w:val="24"/>
                <w:szCs w:val="24"/>
              </w:rPr>
              <w:t>年</w:t>
            </w:r>
            <w:r w:rsidR="00225096">
              <w:rPr>
                <w:rFonts w:ascii="Times New Roman" w:eastAsia="宋体" w:hAnsi="宋体" w:cs="宋体" w:hint="eastAsia"/>
                <w:color w:val="000000" w:themeColor="text1"/>
                <w:sz w:val="24"/>
                <w:szCs w:val="24"/>
              </w:rPr>
              <w:t>7</w:t>
            </w:r>
            <w:r w:rsidR="009D4AD7" w:rsidRPr="00275E26">
              <w:rPr>
                <w:rFonts w:ascii="Times New Roman" w:eastAsia="宋体" w:hAnsi="宋体" w:cs="宋体" w:hint="eastAsia"/>
                <w:color w:val="000000" w:themeColor="text1"/>
                <w:sz w:val="24"/>
                <w:szCs w:val="24"/>
              </w:rPr>
              <w:t>月委托</w:t>
            </w:r>
            <w:r>
              <w:rPr>
                <w:rFonts w:ascii="Times New Roman" w:eastAsia="宋体" w:hAnsi="宋体" w:cs="宋体" w:hint="eastAsia"/>
                <w:color w:val="000000" w:themeColor="text1"/>
                <w:sz w:val="24"/>
                <w:szCs w:val="24"/>
              </w:rPr>
              <w:t>无锡柯铭环保科技有限公司</w:t>
            </w:r>
            <w:r w:rsidR="009D4AD7" w:rsidRPr="00275E26">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年产</w:t>
            </w:r>
            <w:r>
              <w:rPr>
                <w:rFonts w:ascii="Times New Roman" w:eastAsia="宋体" w:hAnsi="宋体" w:cs="宋体" w:hint="eastAsia"/>
                <w:color w:val="000000" w:themeColor="text1"/>
                <w:sz w:val="24"/>
                <w:szCs w:val="24"/>
              </w:rPr>
              <w:t>500</w:t>
            </w:r>
            <w:r>
              <w:rPr>
                <w:rFonts w:ascii="Times New Roman" w:eastAsia="宋体" w:hAnsi="宋体" w:cs="宋体" w:hint="eastAsia"/>
                <w:color w:val="000000" w:themeColor="text1"/>
                <w:sz w:val="24"/>
                <w:szCs w:val="24"/>
              </w:rPr>
              <w:t>台医疗器械设备、</w:t>
            </w:r>
            <w:r>
              <w:rPr>
                <w:rFonts w:ascii="Times New Roman" w:eastAsia="宋体" w:hAnsi="宋体" w:cs="宋体" w:hint="eastAsia"/>
                <w:color w:val="000000" w:themeColor="text1"/>
                <w:sz w:val="24"/>
                <w:szCs w:val="24"/>
              </w:rPr>
              <w:t>2000</w:t>
            </w:r>
            <w:r>
              <w:rPr>
                <w:rFonts w:ascii="Times New Roman" w:eastAsia="宋体" w:hAnsi="宋体" w:cs="宋体" w:hint="eastAsia"/>
                <w:color w:val="000000" w:themeColor="text1"/>
                <w:sz w:val="24"/>
                <w:szCs w:val="24"/>
              </w:rPr>
              <w:t>套医疗耗材建设项目</w:t>
            </w:r>
            <w:r w:rsidR="009D4AD7" w:rsidRPr="00275E26">
              <w:rPr>
                <w:rFonts w:ascii="Times New Roman" w:eastAsia="宋体" w:hAnsi="宋体" w:cs="宋体" w:hint="eastAsia"/>
                <w:color w:val="000000" w:themeColor="text1"/>
                <w:sz w:val="24"/>
                <w:szCs w:val="24"/>
              </w:rPr>
              <w:t>环境影响报告表》，该报告表于</w:t>
            </w:r>
            <w:r w:rsidR="00FC4BDE" w:rsidRPr="00FC4BDE">
              <w:rPr>
                <w:rFonts w:ascii="Times New Roman" w:eastAsia="宋体" w:hAnsi="宋体" w:cs="宋体" w:hint="eastAsia"/>
                <w:color w:val="000000" w:themeColor="text1"/>
                <w:sz w:val="24"/>
                <w:szCs w:val="24"/>
              </w:rPr>
              <w:t>20</w:t>
            </w:r>
            <w:r w:rsidR="00225096">
              <w:rPr>
                <w:rFonts w:ascii="Times New Roman" w:eastAsia="宋体" w:hAnsi="宋体" w:cs="宋体" w:hint="eastAsia"/>
                <w:color w:val="000000" w:themeColor="text1"/>
                <w:sz w:val="24"/>
                <w:szCs w:val="24"/>
              </w:rPr>
              <w:t>20</w:t>
            </w:r>
            <w:r w:rsidR="00FC4BDE" w:rsidRPr="00FC4BDE">
              <w:rPr>
                <w:rFonts w:ascii="Times New Roman" w:eastAsia="宋体" w:hAnsi="宋体" w:cs="宋体" w:hint="eastAsia"/>
                <w:color w:val="000000" w:themeColor="text1"/>
                <w:sz w:val="24"/>
                <w:szCs w:val="24"/>
              </w:rPr>
              <w:t>年</w:t>
            </w:r>
            <w:r w:rsidR="00225096">
              <w:rPr>
                <w:rFonts w:ascii="Times New Roman" w:eastAsia="宋体" w:hAnsi="宋体" w:cs="宋体" w:hint="eastAsia"/>
                <w:color w:val="000000" w:themeColor="text1"/>
                <w:sz w:val="24"/>
                <w:szCs w:val="24"/>
              </w:rPr>
              <w:t>8</w:t>
            </w:r>
            <w:r w:rsidR="00FC4BDE" w:rsidRPr="00FC4BDE">
              <w:rPr>
                <w:rFonts w:ascii="Times New Roman" w:eastAsia="宋体" w:hAnsi="宋体" w:cs="宋体" w:hint="eastAsia"/>
                <w:color w:val="000000" w:themeColor="text1"/>
                <w:sz w:val="24"/>
                <w:szCs w:val="24"/>
              </w:rPr>
              <w:t>月</w:t>
            </w:r>
            <w:r w:rsidR="00225096">
              <w:rPr>
                <w:rFonts w:ascii="Times New Roman" w:eastAsia="宋体" w:hAnsi="宋体" w:cs="宋体" w:hint="eastAsia"/>
                <w:color w:val="000000" w:themeColor="text1"/>
                <w:sz w:val="24"/>
                <w:szCs w:val="24"/>
              </w:rPr>
              <w:t>27</w:t>
            </w:r>
            <w:r w:rsidR="00FC4BDE" w:rsidRPr="00FC4BDE">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Pr>
                <w:rFonts w:ascii="Times New Roman" w:eastAsia="宋体" w:hAnsi="宋体" w:cs="宋体" w:hint="eastAsia"/>
                <w:color w:val="000000" w:themeColor="text1"/>
                <w:sz w:val="24"/>
                <w:szCs w:val="24"/>
              </w:rPr>
              <w:t>无锡市行政审批局</w:t>
            </w:r>
            <w:r w:rsidR="00804412">
              <w:rPr>
                <w:rFonts w:ascii="Times New Roman" w:eastAsia="宋体" w:hAnsi="宋体" w:cs="宋体" w:hint="eastAsia"/>
                <w:color w:val="000000" w:themeColor="text1"/>
                <w:sz w:val="24"/>
                <w:szCs w:val="24"/>
              </w:rPr>
              <w:t>的审批</w:t>
            </w:r>
            <w:r w:rsidR="00225096">
              <w:rPr>
                <w:rFonts w:ascii="Times New Roman" w:eastAsia="宋体" w:hAnsi="宋体" w:cs="宋体" w:hint="eastAsia"/>
                <w:color w:val="000000" w:themeColor="text1"/>
                <w:sz w:val="24"/>
                <w:szCs w:val="24"/>
              </w:rPr>
              <w:t>（</w:t>
            </w:r>
            <w:r w:rsidR="00225096" w:rsidRPr="00225096">
              <w:rPr>
                <w:rFonts w:ascii="Times New Roman" w:eastAsia="宋体" w:hAnsi="宋体" w:cs="宋体" w:hint="eastAsia"/>
                <w:color w:val="000000" w:themeColor="text1"/>
                <w:sz w:val="24"/>
                <w:szCs w:val="24"/>
              </w:rPr>
              <w:t>锡行审环许</w:t>
            </w:r>
            <w:r w:rsidR="00225096" w:rsidRPr="00225096">
              <w:rPr>
                <w:rFonts w:ascii="Times New Roman" w:eastAsia="宋体" w:hAnsi="宋体" w:cs="宋体" w:hint="eastAsia"/>
                <w:color w:val="000000" w:themeColor="text1"/>
                <w:sz w:val="24"/>
                <w:szCs w:val="24"/>
              </w:rPr>
              <w:t>[2020]6141</w:t>
            </w:r>
            <w:r w:rsidR="00225096" w:rsidRPr="00225096">
              <w:rPr>
                <w:rFonts w:ascii="Times New Roman" w:eastAsia="宋体" w:hAnsi="宋体" w:cs="宋体" w:hint="eastAsia"/>
                <w:color w:val="000000" w:themeColor="text1"/>
                <w:sz w:val="24"/>
                <w:szCs w:val="24"/>
              </w:rPr>
              <w:t>号</w:t>
            </w:r>
            <w:r w:rsidR="00225096">
              <w:rPr>
                <w:rFonts w:ascii="Times New Roman" w:eastAsia="宋体" w:hAnsi="宋体" w:cs="宋体" w:hint="eastAsia"/>
                <w:color w:val="000000" w:themeColor="text1"/>
                <w:sz w:val="24"/>
                <w:szCs w:val="24"/>
              </w:rPr>
              <w:t>）</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sidR="00225096">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225096">
              <w:rPr>
                <w:rFonts w:ascii="Times New Roman" w:eastAsia="宋体" w:hAnsi="宋体" w:cs="宋体" w:hint="eastAsia"/>
                <w:color w:val="000000" w:themeColor="text1"/>
                <w:sz w:val="24"/>
                <w:szCs w:val="24"/>
              </w:rPr>
              <w:t>9</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225096">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804412">
              <w:rPr>
                <w:rFonts w:ascii="Times New Roman" w:eastAsia="宋体" w:hAnsi="宋体" w:cs="宋体" w:hint="eastAsia"/>
                <w:color w:val="000000" w:themeColor="text1"/>
                <w:sz w:val="24"/>
                <w:szCs w:val="24"/>
              </w:rPr>
              <w:t>1</w:t>
            </w:r>
            <w:r w:rsidR="008F3C48">
              <w:rPr>
                <w:rFonts w:ascii="Times New Roman" w:eastAsia="宋体" w:hAnsi="宋体" w:cs="宋体" w:hint="eastAsia"/>
                <w:color w:val="000000" w:themeColor="text1"/>
                <w:sz w:val="24"/>
                <w:szCs w:val="24"/>
              </w:rPr>
              <w:t>2</w:t>
            </w:r>
            <w:r w:rsidR="009D4AD7" w:rsidRPr="000051ED">
              <w:rPr>
                <w:rFonts w:ascii="Times New Roman" w:eastAsia="宋体" w:hAnsi="宋体" w:cs="宋体" w:hint="eastAsia"/>
                <w:color w:val="000000" w:themeColor="text1"/>
                <w:sz w:val="24"/>
                <w:szCs w:val="24"/>
              </w:rPr>
              <w:t>月竣工。验收项目总投资</w:t>
            </w:r>
            <w:r w:rsidR="00225096">
              <w:rPr>
                <w:rFonts w:ascii="Times New Roman" w:eastAsia="宋体" w:hAnsi="宋体" w:cs="宋体" w:hint="eastAsia"/>
                <w:color w:val="000000" w:themeColor="text1"/>
                <w:sz w:val="24"/>
                <w:szCs w:val="24"/>
              </w:rPr>
              <w:t>50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sidR="00225096">
              <w:rPr>
                <w:rFonts w:ascii="Times New Roman" w:eastAsia="宋体" w:hAnsi="宋体" w:cs="宋体" w:hint="eastAsia"/>
                <w:color w:val="000000" w:themeColor="text1"/>
                <w:sz w:val="24"/>
                <w:szCs w:val="24"/>
              </w:rPr>
              <w:t>7</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9633C3">
              <w:rPr>
                <w:rFonts w:ascii="Times New Roman" w:eastAsia="宋体" w:hAnsi="宋体" w:cs="宋体" w:hint="eastAsia"/>
                <w:color w:val="000000" w:themeColor="text1"/>
                <w:sz w:val="24"/>
                <w:szCs w:val="24"/>
              </w:rPr>
              <w:t>无锡华纳医疗科技有限公司</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w:t>
            </w:r>
            <w:r w:rsidR="008F3C48">
              <w:rPr>
                <w:rFonts w:ascii="Times New Roman" w:eastAsia="宋体" w:hAnsi="宋体" w:cs="宋体" w:hint="eastAsia"/>
                <w:sz w:val="24"/>
                <w:szCs w:val="24"/>
              </w:rPr>
              <w:t>1</w:t>
            </w:r>
            <w:r w:rsidRPr="00870197">
              <w:rPr>
                <w:rFonts w:ascii="Times New Roman" w:eastAsia="宋体" w:hAnsi="宋体" w:cs="宋体" w:hint="eastAsia"/>
                <w:sz w:val="24"/>
                <w:szCs w:val="24"/>
              </w:rPr>
              <w:t>年</w:t>
            </w:r>
            <w:r w:rsidR="00225096">
              <w:rPr>
                <w:rFonts w:ascii="Times New Roman" w:eastAsia="宋体" w:hAnsi="宋体" w:cs="宋体" w:hint="eastAsia"/>
                <w:sz w:val="24"/>
                <w:szCs w:val="24"/>
              </w:rPr>
              <w:t>8</w:t>
            </w:r>
            <w:r w:rsidRPr="00870197">
              <w:rPr>
                <w:rFonts w:ascii="Times New Roman" w:eastAsia="宋体" w:hAnsi="宋体" w:cs="宋体" w:hint="eastAsia"/>
                <w:sz w:val="24"/>
                <w:szCs w:val="24"/>
              </w:rPr>
              <w:t>月对</w:t>
            </w:r>
            <w:r w:rsidR="009633C3">
              <w:rPr>
                <w:rFonts w:ascii="Times New Roman" w:eastAsia="宋体" w:hAnsi="宋体" w:cs="宋体" w:hint="eastAsia"/>
                <w:color w:val="000000" w:themeColor="text1"/>
                <w:sz w:val="24"/>
                <w:szCs w:val="24"/>
              </w:rPr>
              <w:t>无锡华纳医疗科技有限公司</w:t>
            </w:r>
            <w:r w:rsidR="00027DD2">
              <w:rPr>
                <w:rFonts w:ascii="Times New Roman" w:eastAsia="宋体" w:hAnsi="宋体" w:cs="宋体" w:hint="eastAsia"/>
                <w:sz w:val="24"/>
                <w:szCs w:val="24"/>
              </w:rPr>
              <w:t>“</w:t>
            </w:r>
            <w:r w:rsidR="009633C3">
              <w:rPr>
                <w:rFonts w:ascii="Times New Roman" w:eastAsia="宋体" w:hAnsi="宋体" w:cs="宋体" w:hint="eastAsia"/>
                <w:color w:val="000000" w:themeColor="text1"/>
                <w:sz w:val="24"/>
                <w:szCs w:val="24"/>
              </w:rPr>
              <w:t>年产</w:t>
            </w:r>
            <w:r w:rsidR="009633C3">
              <w:rPr>
                <w:rFonts w:ascii="Times New Roman" w:eastAsia="宋体" w:hAnsi="宋体" w:cs="宋体" w:hint="eastAsia"/>
                <w:color w:val="000000" w:themeColor="text1"/>
                <w:sz w:val="24"/>
                <w:szCs w:val="24"/>
              </w:rPr>
              <w:t>500</w:t>
            </w:r>
            <w:r w:rsidR="009633C3">
              <w:rPr>
                <w:rFonts w:ascii="Times New Roman" w:eastAsia="宋体" w:hAnsi="宋体" w:cs="宋体" w:hint="eastAsia"/>
                <w:color w:val="000000" w:themeColor="text1"/>
                <w:sz w:val="24"/>
                <w:szCs w:val="24"/>
              </w:rPr>
              <w:t>台医疗器械设备、</w:t>
            </w:r>
            <w:r w:rsidR="009633C3">
              <w:rPr>
                <w:rFonts w:ascii="Times New Roman" w:eastAsia="宋体" w:hAnsi="宋体" w:cs="宋体" w:hint="eastAsia"/>
                <w:color w:val="000000" w:themeColor="text1"/>
                <w:sz w:val="24"/>
                <w:szCs w:val="24"/>
              </w:rPr>
              <w:t>2000</w:t>
            </w:r>
            <w:r w:rsidR="009633C3">
              <w:rPr>
                <w:rFonts w:ascii="Times New Roman" w:eastAsia="宋体" w:hAnsi="宋体" w:cs="宋体" w:hint="eastAsia"/>
                <w:color w:val="000000" w:themeColor="text1"/>
                <w:sz w:val="24"/>
                <w:szCs w:val="24"/>
              </w:rPr>
              <w:t>套医疗耗材建设项目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项目建设情况</w:t>
            </w:r>
          </w:p>
          <w:p w:rsidR="009D4AD7" w:rsidRPr="00870197" w:rsidRDefault="00CE0F12">
            <w:pPr>
              <w:pStyle w:val="a7"/>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009D4AD7" w:rsidRPr="00870197">
              <w:rPr>
                <w:rFonts w:ascii="Times New Roman" w:eastAsia="宋体" w:hAnsi="Times New Roman" w:hint="eastAsia"/>
                <w:color w:val="000000"/>
                <w:sz w:val="24"/>
                <w:szCs w:val="24"/>
              </w:rPr>
              <w:t>项目建设情况见表</w:t>
            </w:r>
            <w:r w:rsidR="009D4AD7" w:rsidRPr="00870197">
              <w:rPr>
                <w:rFonts w:ascii="Times New Roman" w:eastAsia="宋体" w:hAnsi="Times New Roman"/>
                <w:color w:val="000000"/>
                <w:sz w:val="24"/>
                <w:szCs w:val="24"/>
              </w:rPr>
              <w:t>2-1</w:t>
            </w:r>
            <w:r w:rsidR="00C6590E">
              <w:rPr>
                <w:rFonts w:ascii="Times New Roman" w:eastAsia="宋体" w:hAnsi="Times New Roman"/>
                <w:color w:val="000000"/>
                <w:sz w:val="24"/>
                <w:szCs w:val="24"/>
              </w:rPr>
              <w:t>。</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576"/>
              <w:gridCol w:w="2126"/>
              <w:gridCol w:w="2873"/>
            </w:tblGrid>
            <w:tr w:rsidR="009D4AD7" w:rsidRPr="00565F2E" w:rsidTr="008F3C48">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576"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126"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225096" w:rsidRPr="00565F2E" w:rsidTr="008F3C48">
              <w:trPr>
                <w:trHeight w:val="510"/>
              </w:trPr>
              <w:tc>
                <w:tcPr>
                  <w:tcW w:w="968" w:type="dxa"/>
                  <w:tcBorders>
                    <w:top w:val="single" w:sz="4" w:space="0" w:color="auto"/>
                    <w:bottom w:val="single" w:sz="4" w:space="0" w:color="auto"/>
                    <w:right w:val="single" w:sz="4" w:space="0" w:color="auto"/>
                  </w:tcBorders>
                  <w:vAlign w:val="center"/>
                </w:tcPr>
                <w:p w:rsidR="00225096" w:rsidRPr="00B91FAF" w:rsidRDefault="00225096" w:rsidP="00804412">
                  <w:pPr>
                    <w:framePr w:hSpace="180" w:wrap="around" w:vAnchor="text" w:hAnchor="text" w:xAlign="center" w:y="1"/>
                    <w:spacing w:after="0"/>
                    <w:suppressOverlap/>
                    <w:jc w:val="center"/>
                    <w:rPr>
                      <w:rFonts w:ascii="Times New Roman" w:eastAsia="宋体" w:hAnsi="Times New Roman" w:cs="宋体"/>
                      <w:color w:val="000000"/>
                      <w:sz w:val="21"/>
                      <w:szCs w:val="21"/>
                    </w:rPr>
                  </w:pPr>
                  <w:r w:rsidRPr="00B91FAF">
                    <w:rPr>
                      <w:rFonts w:ascii="Times New Roman" w:eastAsia="宋体" w:hAnsi="Times New Roman" w:cs="宋体" w:hint="eastAsia"/>
                      <w:color w:val="000000"/>
                      <w:sz w:val="21"/>
                      <w:szCs w:val="21"/>
                    </w:rPr>
                    <w:t>1</w:t>
                  </w:r>
                </w:p>
              </w:tc>
              <w:tc>
                <w:tcPr>
                  <w:tcW w:w="2576" w:type="dxa"/>
                  <w:tcBorders>
                    <w:top w:val="single" w:sz="4" w:space="0" w:color="auto"/>
                    <w:left w:val="single" w:sz="4" w:space="0" w:color="auto"/>
                    <w:bottom w:val="single" w:sz="4" w:space="0" w:color="auto"/>
                    <w:right w:val="single" w:sz="4" w:space="0" w:color="auto"/>
                  </w:tcBorders>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宋体" w:cs="宋体"/>
                      <w:color w:val="000000"/>
                      <w:sz w:val="21"/>
                      <w:szCs w:val="21"/>
                    </w:rPr>
                  </w:pPr>
                  <w:r w:rsidRPr="00225096">
                    <w:rPr>
                      <w:rFonts w:ascii="Times New Roman" w:eastAsia="宋体" w:hAnsi="宋体" w:cs="宋体"/>
                      <w:color w:val="000000"/>
                      <w:sz w:val="21"/>
                      <w:szCs w:val="21"/>
                    </w:rPr>
                    <w:t>医疗器械设备（包括消毒机、麻醉机、排痰机、膀胱治疗仪等）</w:t>
                  </w:r>
                </w:p>
              </w:tc>
              <w:tc>
                <w:tcPr>
                  <w:tcW w:w="2126" w:type="dxa"/>
                  <w:tcBorders>
                    <w:top w:val="single" w:sz="4" w:space="0" w:color="auto"/>
                    <w:left w:val="single" w:sz="4" w:space="0" w:color="auto"/>
                    <w:bottom w:val="single" w:sz="4" w:space="0" w:color="auto"/>
                    <w:right w:val="single" w:sz="4" w:space="0" w:color="auto"/>
                  </w:tcBorders>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宋体" w:cs="宋体"/>
                      <w:color w:val="000000"/>
                      <w:sz w:val="21"/>
                      <w:szCs w:val="21"/>
                    </w:rPr>
                  </w:pPr>
                  <w:r w:rsidRPr="00225096">
                    <w:rPr>
                      <w:rFonts w:ascii="Times New Roman" w:eastAsia="宋体" w:hAnsi="宋体" w:cs="宋体"/>
                      <w:color w:val="000000"/>
                      <w:sz w:val="21"/>
                      <w:szCs w:val="21"/>
                    </w:rPr>
                    <w:t>500</w:t>
                  </w:r>
                  <w:r w:rsidRPr="00225096">
                    <w:rPr>
                      <w:rFonts w:ascii="Times New Roman" w:eastAsia="宋体" w:hAnsi="宋体" w:cs="宋体"/>
                      <w:color w:val="000000"/>
                      <w:sz w:val="21"/>
                      <w:szCs w:val="21"/>
                    </w:rPr>
                    <w:t>台</w:t>
                  </w:r>
                </w:p>
              </w:tc>
              <w:tc>
                <w:tcPr>
                  <w:tcW w:w="2873" w:type="dxa"/>
                  <w:tcBorders>
                    <w:top w:val="single" w:sz="4" w:space="0" w:color="auto"/>
                    <w:left w:val="single" w:sz="4" w:space="0" w:color="auto"/>
                    <w:bottom w:val="single" w:sz="4" w:space="0" w:color="auto"/>
                  </w:tcBorders>
                  <w:vAlign w:val="center"/>
                </w:tcPr>
                <w:p w:rsidR="00225096" w:rsidRPr="00225096" w:rsidRDefault="00225096" w:rsidP="00EF2E94">
                  <w:pPr>
                    <w:framePr w:hSpace="180" w:wrap="around" w:vAnchor="text" w:hAnchor="text" w:xAlign="center" w:y="1"/>
                    <w:spacing w:after="0"/>
                    <w:suppressOverlap/>
                    <w:jc w:val="center"/>
                    <w:rPr>
                      <w:rFonts w:ascii="Times New Roman" w:eastAsia="宋体" w:hAnsi="宋体" w:cs="宋体"/>
                      <w:color w:val="000000"/>
                      <w:sz w:val="21"/>
                      <w:szCs w:val="21"/>
                    </w:rPr>
                  </w:pPr>
                  <w:r w:rsidRPr="00225096">
                    <w:rPr>
                      <w:rFonts w:ascii="Times New Roman" w:eastAsia="宋体" w:hAnsi="宋体" w:cs="宋体"/>
                      <w:color w:val="000000"/>
                      <w:sz w:val="21"/>
                      <w:szCs w:val="21"/>
                    </w:rPr>
                    <w:t>500</w:t>
                  </w:r>
                  <w:r w:rsidRPr="00225096">
                    <w:rPr>
                      <w:rFonts w:ascii="Times New Roman" w:eastAsia="宋体" w:hAnsi="宋体" w:cs="宋体"/>
                      <w:color w:val="000000"/>
                      <w:sz w:val="21"/>
                      <w:szCs w:val="21"/>
                    </w:rPr>
                    <w:t>台</w:t>
                  </w:r>
                </w:p>
              </w:tc>
            </w:tr>
            <w:tr w:rsidR="00225096" w:rsidRPr="00565F2E" w:rsidTr="008F3C48">
              <w:trPr>
                <w:trHeight w:val="510"/>
              </w:trPr>
              <w:tc>
                <w:tcPr>
                  <w:tcW w:w="968" w:type="dxa"/>
                  <w:tcBorders>
                    <w:top w:val="single" w:sz="4" w:space="0" w:color="auto"/>
                    <w:bottom w:val="single" w:sz="12" w:space="0" w:color="auto"/>
                    <w:right w:val="single" w:sz="4" w:space="0" w:color="auto"/>
                  </w:tcBorders>
                  <w:vAlign w:val="center"/>
                </w:tcPr>
                <w:p w:rsidR="00225096" w:rsidRDefault="00225096" w:rsidP="00804412">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w:t>
                  </w:r>
                </w:p>
              </w:tc>
              <w:tc>
                <w:tcPr>
                  <w:tcW w:w="2576" w:type="dxa"/>
                  <w:tcBorders>
                    <w:top w:val="single" w:sz="4" w:space="0" w:color="auto"/>
                    <w:left w:val="single" w:sz="4" w:space="0" w:color="auto"/>
                    <w:bottom w:val="single" w:sz="12" w:space="0" w:color="auto"/>
                    <w:right w:val="single" w:sz="4" w:space="0" w:color="auto"/>
                  </w:tcBorders>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宋体" w:cs="宋体"/>
                      <w:color w:val="000000"/>
                      <w:sz w:val="21"/>
                      <w:szCs w:val="21"/>
                    </w:rPr>
                  </w:pPr>
                  <w:r w:rsidRPr="00225096">
                    <w:rPr>
                      <w:rFonts w:ascii="Times New Roman" w:eastAsia="宋体" w:hAnsi="宋体" w:cs="宋体"/>
                      <w:color w:val="000000"/>
                      <w:sz w:val="21"/>
                      <w:szCs w:val="21"/>
                    </w:rPr>
                    <w:t>医疗耗材（包括标本取物袋、筋膜闭合器、冲洗吸引导管、气腹针等）</w:t>
                  </w:r>
                </w:p>
              </w:tc>
              <w:tc>
                <w:tcPr>
                  <w:tcW w:w="2126" w:type="dxa"/>
                  <w:tcBorders>
                    <w:top w:val="single" w:sz="4" w:space="0" w:color="auto"/>
                    <w:left w:val="single" w:sz="4" w:space="0" w:color="auto"/>
                    <w:bottom w:val="single" w:sz="12" w:space="0" w:color="auto"/>
                    <w:right w:val="single" w:sz="4" w:space="0" w:color="auto"/>
                  </w:tcBorders>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宋体" w:cs="宋体"/>
                      <w:color w:val="000000"/>
                      <w:sz w:val="21"/>
                      <w:szCs w:val="21"/>
                    </w:rPr>
                  </w:pPr>
                  <w:r w:rsidRPr="00225096">
                    <w:rPr>
                      <w:rFonts w:ascii="Times New Roman" w:eastAsia="宋体" w:hAnsi="宋体" w:cs="宋体"/>
                      <w:color w:val="000000"/>
                      <w:sz w:val="21"/>
                      <w:szCs w:val="21"/>
                    </w:rPr>
                    <w:t>2000</w:t>
                  </w:r>
                  <w:r w:rsidRPr="00225096">
                    <w:rPr>
                      <w:rFonts w:ascii="Times New Roman" w:eastAsia="宋体" w:hAnsi="宋体" w:cs="宋体"/>
                      <w:color w:val="000000"/>
                      <w:sz w:val="21"/>
                      <w:szCs w:val="21"/>
                    </w:rPr>
                    <w:t>套</w:t>
                  </w:r>
                </w:p>
              </w:tc>
              <w:tc>
                <w:tcPr>
                  <w:tcW w:w="2873" w:type="dxa"/>
                  <w:tcBorders>
                    <w:top w:val="single" w:sz="4" w:space="0" w:color="auto"/>
                    <w:left w:val="single" w:sz="4" w:space="0" w:color="auto"/>
                    <w:bottom w:val="single" w:sz="12" w:space="0" w:color="auto"/>
                  </w:tcBorders>
                  <w:vAlign w:val="center"/>
                </w:tcPr>
                <w:p w:rsidR="00225096" w:rsidRPr="00225096" w:rsidRDefault="00225096" w:rsidP="00EF2E94">
                  <w:pPr>
                    <w:framePr w:hSpace="180" w:wrap="around" w:vAnchor="text" w:hAnchor="text" w:xAlign="center" w:y="1"/>
                    <w:spacing w:after="0"/>
                    <w:suppressOverlap/>
                    <w:jc w:val="center"/>
                    <w:rPr>
                      <w:rFonts w:ascii="Times New Roman" w:eastAsia="宋体" w:hAnsi="宋体" w:cs="宋体"/>
                      <w:color w:val="000000"/>
                      <w:sz w:val="21"/>
                      <w:szCs w:val="21"/>
                    </w:rPr>
                  </w:pPr>
                  <w:r w:rsidRPr="00225096">
                    <w:rPr>
                      <w:rFonts w:ascii="Times New Roman" w:eastAsia="宋体" w:hAnsi="宋体" w:cs="宋体"/>
                      <w:color w:val="000000"/>
                      <w:sz w:val="21"/>
                      <w:szCs w:val="21"/>
                    </w:rPr>
                    <w:t>2000</w:t>
                  </w:r>
                  <w:r w:rsidRPr="00225096">
                    <w:rPr>
                      <w:rFonts w:ascii="Times New Roman" w:eastAsia="宋体" w:hAnsi="宋体" w:cs="宋体"/>
                      <w:color w:val="000000"/>
                      <w:sz w:val="21"/>
                      <w:szCs w:val="21"/>
                    </w:rPr>
                    <w:t>套</w:t>
                  </w:r>
                </w:p>
              </w:tc>
            </w:tr>
          </w:tbl>
          <w:p w:rsidR="009D4AD7" w:rsidRPr="00870197" w:rsidRDefault="009D4AD7" w:rsidP="00AB2D08">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本项目主要设备见表</w:t>
            </w:r>
            <w:r w:rsidRPr="00870197">
              <w:rPr>
                <w:rFonts w:ascii="Times New Roman" w:eastAsia="宋体" w:hAnsi="Times New Roman"/>
                <w:color w:val="000000"/>
                <w:sz w:val="24"/>
                <w:szCs w:val="24"/>
              </w:rPr>
              <w:t>2-2</w:t>
            </w:r>
            <w:r w:rsidR="00C6590E">
              <w:rPr>
                <w:rFonts w:ascii="Times New Roman" w:eastAsia="宋体" w:hAnsi="Times New Roman"/>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lastRenderedPageBreak/>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598"/>
              <w:gridCol w:w="1786"/>
              <w:gridCol w:w="1843"/>
              <w:gridCol w:w="1559"/>
              <w:gridCol w:w="1559"/>
              <w:gridCol w:w="1284"/>
            </w:tblGrid>
            <w:tr w:rsidR="009D4AD7" w:rsidRPr="00225096" w:rsidTr="00225096">
              <w:trPr>
                <w:trHeight w:val="510"/>
                <w:jc w:val="center"/>
              </w:trPr>
              <w:tc>
                <w:tcPr>
                  <w:tcW w:w="598" w:type="dxa"/>
                  <w:vAlign w:val="center"/>
                </w:tcPr>
                <w:p w:rsidR="009D4AD7" w:rsidRPr="00225096" w:rsidRDefault="009D4AD7" w:rsidP="00225096">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Cs/>
                      <w:color w:val="000000"/>
                      <w:sz w:val="21"/>
                      <w:szCs w:val="21"/>
                    </w:rPr>
                  </w:pPr>
                  <w:r w:rsidRPr="00225096">
                    <w:rPr>
                      <w:rFonts w:ascii="Times New Roman" w:eastAsiaTheme="minorEastAsia" w:hAnsiTheme="minorEastAsia" w:cs="Times New Roman"/>
                      <w:bCs/>
                      <w:color w:val="000000"/>
                      <w:sz w:val="21"/>
                      <w:szCs w:val="21"/>
                    </w:rPr>
                    <w:t>序号</w:t>
                  </w:r>
                </w:p>
              </w:tc>
              <w:tc>
                <w:tcPr>
                  <w:tcW w:w="1786" w:type="dxa"/>
                  <w:vAlign w:val="center"/>
                </w:tcPr>
                <w:p w:rsidR="009D4AD7" w:rsidRPr="00225096" w:rsidRDefault="009D4AD7" w:rsidP="00225096">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Cs/>
                      <w:color w:val="000000"/>
                      <w:sz w:val="21"/>
                      <w:szCs w:val="21"/>
                    </w:rPr>
                  </w:pPr>
                  <w:r w:rsidRPr="00225096">
                    <w:rPr>
                      <w:rFonts w:ascii="Times New Roman" w:eastAsiaTheme="minorEastAsia" w:hAnsiTheme="minorEastAsia" w:cs="Times New Roman"/>
                      <w:bCs/>
                      <w:color w:val="000000"/>
                      <w:sz w:val="21"/>
                      <w:szCs w:val="21"/>
                    </w:rPr>
                    <w:t>设备名称</w:t>
                  </w:r>
                </w:p>
              </w:tc>
              <w:tc>
                <w:tcPr>
                  <w:tcW w:w="1843" w:type="dxa"/>
                  <w:vAlign w:val="center"/>
                </w:tcPr>
                <w:p w:rsidR="009D4AD7" w:rsidRPr="00225096" w:rsidRDefault="009D4AD7" w:rsidP="00225096">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Cs/>
                      <w:color w:val="000000"/>
                      <w:sz w:val="21"/>
                      <w:szCs w:val="21"/>
                    </w:rPr>
                  </w:pPr>
                  <w:r w:rsidRPr="00225096">
                    <w:rPr>
                      <w:rFonts w:ascii="Times New Roman" w:eastAsiaTheme="minorEastAsia" w:hAnsiTheme="minorEastAsia" w:cs="Times New Roman"/>
                      <w:bCs/>
                      <w:color w:val="000000"/>
                      <w:sz w:val="21"/>
                      <w:szCs w:val="21"/>
                    </w:rPr>
                    <w:t>规模型号</w:t>
                  </w:r>
                </w:p>
              </w:tc>
              <w:tc>
                <w:tcPr>
                  <w:tcW w:w="1559" w:type="dxa"/>
                  <w:vAlign w:val="center"/>
                </w:tcPr>
                <w:p w:rsidR="009D4AD7" w:rsidRPr="00225096" w:rsidRDefault="009D4AD7" w:rsidP="00225096">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Cs/>
                      <w:color w:val="000000"/>
                      <w:sz w:val="21"/>
                      <w:szCs w:val="21"/>
                    </w:rPr>
                  </w:pPr>
                  <w:r w:rsidRPr="00225096">
                    <w:rPr>
                      <w:rFonts w:ascii="Times New Roman" w:eastAsiaTheme="minorEastAsia" w:hAnsiTheme="minorEastAsia" w:cs="Times New Roman"/>
                      <w:bCs/>
                      <w:color w:val="000000"/>
                      <w:sz w:val="21"/>
                      <w:szCs w:val="21"/>
                    </w:rPr>
                    <w:t>环评设计数量（</w:t>
                  </w:r>
                  <w:r w:rsidRPr="00225096">
                    <w:rPr>
                      <w:rFonts w:ascii="Times New Roman" w:eastAsiaTheme="minorEastAsia" w:hAnsiTheme="minorEastAsia" w:cs="Times New Roman"/>
                      <w:color w:val="000000"/>
                      <w:sz w:val="21"/>
                      <w:szCs w:val="21"/>
                    </w:rPr>
                    <w:t>台</w:t>
                  </w:r>
                  <w:r w:rsidRPr="00225096">
                    <w:rPr>
                      <w:rFonts w:ascii="Times New Roman" w:eastAsiaTheme="minorEastAsia" w:hAnsiTheme="minorEastAsia" w:cs="Times New Roman"/>
                      <w:bCs/>
                      <w:color w:val="000000"/>
                      <w:sz w:val="21"/>
                      <w:szCs w:val="21"/>
                    </w:rPr>
                    <w:t>）</w:t>
                  </w:r>
                </w:p>
              </w:tc>
              <w:tc>
                <w:tcPr>
                  <w:tcW w:w="1559" w:type="dxa"/>
                  <w:vAlign w:val="center"/>
                </w:tcPr>
                <w:p w:rsidR="009D4AD7" w:rsidRPr="00225096" w:rsidRDefault="009D4AD7" w:rsidP="00225096">
                  <w:pPr>
                    <w:framePr w:hSpace="180" w:wrap="around" w:vAnchor="text" w:hAnchor="text" w:xAlign="center" w:y="1"/>
                    <w:spacing w:after="0"/>
                    <w:suppressOverlap/>
                    <w:jc w:val="center"/>
                    <w:textAlignment w:val="center"/>
                    <w:rPr>
                      <w:rFonts w:ascii="Times New Roman" w:eastAsiaTheme="minorEastAsia" w:hAnsi="Times New Roman" w:cs="Times New Roman"/>
                      <w:bCs/>
                      <w:sz w:val="21"/>
                      <w:szCs w:val="21"/>
                    </w:rPr>
                  </w:pPr>
                  <w:r w:rsidRPr="00225096">
                    <w:rPr>
                      <w:rFonts w:ascii="Times New Roman" w:eastAsiaTheme="minorEastAsia" w:hAnsiTheme="minorEastAsia" w:cs="Times New Roman"/>
                      <w:bCs/>
                      <w:sz w:val="21"/>
                      <w:szCs w:val="21"/>
                    </w:rPr>
                    <w:t>实际建设数量</w:t>
                  </w:r>
                  <w:r w:rsidRPr="00225096">
                    <w:rPr>
                      <w:rFonts w:ascii="Times New Roman" w:eastAsiaTheme="minorEastAsia" w:hAnsiTheme="minorEastAsia" w:cs="Times New Roman"/>
                      <w:bCs/>
                      <w:color w:val="000000"/>
                      <w:sz w:val="21"/>
                      <w:szCs w:val="21"/>
                    </w:rPr>
                    <w:t>（</w:t>
                  </w:r>
                  <w:r w:rsidRPr="00225096">
                    <w:rPr>
                      <w:rFonts w:ascii="Times New Roman" w:eastAsiaTheme="minorEastAsia" w:hAnsiTheme="minorEastAsia" w:cs="Times New Roman"/>
                      <w:color w:val="000000"/>
                      <w:sz w:val="21"/>
                      <w:szCs w:val="21"/>
                    </w:rPr>
                    <w:t>台</w:t>
                  </w:r>
                  <w:r w:rsidRPr="00225096">
                    <w:rPr>
                      <w:rFonts w:ascii="Times New Roman" w:eastAsiaTheme="minorEastAsia" w:hAnsiTheme="minorEastAsia" w:cs="Times New Roman"/>
                      <w:bCs/>
                      <w:color w:val="000000"/>
                      <w:sz w:val="21"/>
                      <w:szCs w:val="21"/>
                    </w:rPr>
                    <w:t>）</w:t>
                  </w:r>
                </w:p>
              </w:tc>
              <w:tc>
                <w:tcPr>
                  <w:tcW w:w="1284" w:type="dxa"/>
                  <w:vAlign w:val="center"/>
                </w:tcPr>
                <w:p w:rsidR="009D4AD7" w:rsidRPr="00225096" w:rsidRDefault="009D4AD7" w:rsidP="00225096">
                  <w:pPr>
                    <w:framePr w:hSpace="180" w:wrap="around" w:vAnchor="text" w:hAnchor="text" w:xAlign="center" w:y="1"/>
                    <w:spacing w:after="0"/>
                    <w:suppressOverlap/>
                    <w:jc w:val="center"/>
                    <w:textAlignment w:val="center"/>
                    <w:rPr>
                      <w:rFonts w:ascii="Times New Roman" w:eastAsiaTheme="minorEastAsia" w:hAnsi="Times New Roman" w:cs="Times New Roman"/>
                      <w:bCs/>
                      <w:sz w:val="21"/>
                      <w:szCs w:val="21"/>
                    </w:rPr>
                  </w:pPr>
                  <w:r w:rsidRPr="00225096">
                    <w:rPr>
                      <w:rFonts w:ascii="Times New Roman" w:eastAsiaTheme="minorEastAsia" w:hAnsiTheme="minorEastAsia" w:cs="Times New Roman"/>
                      <w:bCs/>
                      <w:sz w:val="21"/>
                      <w:szCs w:val="21"/>
                    </w:rPr>
                    <w:t>备注</w:t>
                  </w: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1</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台式砂轮机</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大友</w:t>
                  </w:r>
                  <w:r w:rsidRPr="00225096">
                    <w:rPr>
                      <w:rFonts w:ascii="Times New Roman" w:eastAsiaTheme="minorEastAsia" w:hAnsi="Times New Roman" w:cs="Times New Roman"/>
                      <w:sz w:val="21"/>
                      <w:szCs w:val="21"/>
                    </w:rPr>
                    <w:t xml:space="preserve"> MQD 3220C</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2</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台式钻铣床</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ZX7032</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3</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空压机</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DCW-180L</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4</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移印机</w:t>
                  </w:r>
                </w:p>
              </w:tc>
              <w:tc>
                <w:tcPr>
                  <w:tcW w:w="1843" w:type="dxa"/>
                  <w:vAlign w:val="center"/>
                </w:tcPr>
                <w:p w:rsidR="00225096" w:rsidRPr="00225096" w:rsidRDefault="00225096" w:rsidP="00225096">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HD-FB18-CH</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5</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喷码机</w:t>
                  </w:r>
                </w:p>
              </w:tc>
              <w:tc>
                <w:tcPr>
                  <w:tcW w:w="1843" w:type="dxa"/>
                  <w:vAlign w:val="center"/>
                </w:tcPr>
                <w:p w:rsidR="00225096" w:rsidRPr="00225096" w:rsidRDefault="00225096" w:rsidP="00225096">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HP400</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6</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包装机</w:t>
                  </w:r>
                </w:p>
              </w:tc>
              <w:tc>
                <w:tcPr>
                  <w:tcW w:w="1843" w:type="dxa"/>
                  <w:vAlign w:val="center"/>
                </w:tcPr>
                <w:p w:rsidR="00225096" w:rsidRPr="00225096" w:rsidRDefault="00225096" w:rsidP="00225096">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450/WP-600</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2</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2</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8</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超声波焊接机</w:t>
                  </w:r>
                </w:p>
              </w:tc>
              <w:tc>
                <w:tcPr>
                  <w:tcW w:w="1843" w:type="dxa"/>
                  <w:vAlign w:val="center"/>
                </w:tcPr>
                <w:p w:rsidR="00225096" w:rsidRPr="00225096" w:rsidRDefault="00225096" w:rsidP="00225096">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WP-T1526</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9</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电子显微镜</w:t>
                  </w:r>
                </w:p>
              </w:tc>
              <w:tc>
                <w:tcPr>
                  <w:tcW w:w="1843" w:type="dxa"/>
                  <w:vAlign w:val="center"/>
                </w:tcPr>
                <w:p w:rsidR="00225096" w:rsidRPr="00225096" w:rsidRDefault="00225096" w:rsidP="00225096">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JT-3000B</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10</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便携式电导率仪</w:t>
                  </w:r>
                </w:p>
              </w:tc>
              <w:tc>
                <w:tcPr>
                  <w:tcW w:w="1843" w:type="dxa"/>
                  <w:vAlign w:val="center"/>
                </w:tcPr>
                <w:p w:rsidR="00225096" w:rsidRPr="00225096" w:rsidRDefault="00225096" w:rsidP="00225096">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DDB-303A</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11</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ZS-PWS</w:t>
                  </w:r>
                  <w:r w:rsidRPr="00225096">
                    <w:rPr>
                      <w:rFonts w:ascii="Times New Roman" w:eastAsiaTheme="minorEastAsia" w:hAnsiTheme="minorEastAsia" w:cs="Times New Roman"/>
                      <w:sz w:val="21"/>
                      <w:szCs w:val="21"/>
                    </w:rPr>
                    <w:t>系列纯化水系统</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ZS-PWS-R2-0.25T</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12</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十万级净化车间空调系统</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TAC0610CHW</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13</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一万级阳性对照空调系统</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TSA150JR/TSR30NRD</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14</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一万级无菌空调系统</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TSA150JR/TSR30NRD</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15</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热风循环风箱</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XT881-2</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16</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封口机</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EF100-E</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17</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超声波清洗机</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WP-CCL28</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18</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麻醉气体检测仪</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Dia4800</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19</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风速仪</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DT-617</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20</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手持式温度记录仪</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GM1362</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21</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霉菌培养箱</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MJX-160B-Z</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22</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生化培养箱</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SPX-150B-Z</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23</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电热鼓风干燥箱</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GZX-9240MBE</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24</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恒温恒湿箱</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BSC-250</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25</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紫外可见分光光度计</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752N</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lastRenderedPageBreak/>
                    <w:t>26</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水浴振荡器</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SHZ-C</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27</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集菌仪</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HTY-601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28</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便携式电导率仪</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DDB-303A</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29</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pH</w:t>
                  </w:r>
                  <w:r w:rsidRPr="00225096">
                    <w:rPr>
                      <w:rFonts w:ascii="Times New Roman" w:eastAsiaTheme="minorEastAsia" w:hAnsiTheme="minorEastAsia" w:cs="Times New Roman"/>
                      <w:sz w:val="21"/>
                      <w:szCs w:val="21"/>
                    </w:rPr>
                    <w:t>计</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PHS-3C</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30</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薄膜过滤器</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WDG-6</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31</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浮游空气尘菌采样器</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FKC-1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32</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尘埃粒子计数器</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CLJ-E</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33</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风量仪</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FLY-1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34</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立式压力蒸汽灭菌器</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LS-150LJ</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35</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手提式高温蒸汽灭菌器</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YX-18LD</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36</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生物安全柜</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BHC-1300II A2</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37</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电子剥离试验机</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BLD-200N</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38</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精密电子天平</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FA1204B</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39</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普通电子天平</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YP502N</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40</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恒温水浴锅</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HHS-21-6</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41</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百级超净工作台</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SW-CJ-1FD</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42</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百级超净工作台</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SW-CJ-1FD</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43</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冰箱</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美的</w:t>
                  </w:r>
                  <w:r w:rsidRPr="00225096">
                    <w:rPr>
                      <w:rFonts w:ascii="Times New Roman" w:eastAsiaTheme="minorEastAsia" w:hAnsi="Times New Roman" w:cs="Times New Roman"/>
                      <w:sz w:val="21"/>
                      <w:szCs w:val="21"/>
                    </w:rPr>
                    <w:t>BCD-190CM</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44</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电热鼓风干燥箱</w:t>
                  </w:r>
                </w:p>
              </w:tc>
              <w:tc>
                <w:tcPr>
                  <w:tcW w:w="1843" w:type="dxa"/>
                  <w:vAlign w:val="center"/>
                </w:tcPr>
                <w:p w:rsidR="00225096" w:rsidRPr="00225096" w:rsidRDefault="00225096" w:rsidP="00225096">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GZX-9070MBE</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45</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无油真空泵</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SHZ-C</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46</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电脑式拉压力试验机</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LC-202F</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47</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模拟汽车运输振动台</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BYes-5024</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48</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恒温恒湿箱</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LHS-500HC-Ⅰ/Ⅱ</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49</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电动吸引器</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7A-23D</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r w:rsidR="00225096" w:rsidRPr="00225096" w:rsidTr="00225096">
              <w:trPr>
                <w:trHeight w:val="510"/>
                <w:jc w:val="center"/>
              </w:trPr>
              <w:tc>
                <w:tcPr>
                  <w:tcW w:w="598"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宋体" w:hAnsi="Times New Roman"/>
                      <w:sz w:val="21"/>
                      <w:szCs w:val="21"/>
                    </w:rPr>
                  </w:pPr>
                  <w:r w:rsidRPr="00225096">
                    <w:rPr>
                      <w:rFonts w:ascii="Times New Roman" w:eastAsia="宋体" w:hAnsi="Times New Roman"/>
                      <w:sz w:val="21"/>
                      <w:szCs w:val="21"/>
                    </w:rPr>
                    <w:t>50</w:t>
                  </w:r>
                </w:p>
              </w:tc>
              <w:tc>
                <w:tcPr>
                  <w:tcW w:w="1786"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heme="minorEastAsia" w:cs="Times New Roman"/>
                      <w:sz w:val="21"/>
                      <w:szCs w:val="21"/>
                    </w:rPr>
                    <w:t>韧性测试仪</w:t>
                  </w:r>
                </w:p>
              </w:tc>
              <w:tc>
                <w:tcPr>
                  <w:tcW w:w="1843"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RX9626-C</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559" w:type="dxa"/>
                  <w:vAlign w:val="center"/>
                </w:tcPr>
                <w:p w:rsidR="00225096" w:rsidRPr="00225096" w:rsidRDefault="00225096" w:rsidP="0022509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25096">
                    <w:rPr>
                      <w:rFonts w:ascii="Times New Roman" w:eastAsiaTheme="minorEastAsia" w:hAnsi="Times New Roman" w:cs="Times New Roman"/>
                      <w:sz w:val="21"/>
                      <w:szCs w:val="21"/>
                    </w:rPr>
                    <w:t>1</w:t>
                  </w:r>
                </w:p>
              </w:tc>
              <w:tc>
                <w:tcPr>
                  <w:tcW w:w="1284" w:type="dxa"/>
                  <w:vAlign w:val="center"/>
                </w:tcPr>
                <w:p w:rsidR="00225096" w:rsidRPr="00225096" w:rsidRDefault="00225096" w:rsidP="0022509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r>
          </w:tbl>
          <w:p w:rsidR="009D4AD7" w:rsidRPr="00870197" w:rsidRDefault="009D4AD7" w:rsidP="00AB2D08">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lastRenderedPageBreak/>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3"/>
              <w:gridCol w:w="1714"/>
              <w:gridCol w:w="3119"/>
              <w:gridCol w:w="2896"/>
            </w:tblGrid>
            <w:tr w:rsidR="009D4AD7" w:rsidRPr="00565F2E" w:rsidTr="00EF2E94">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1014"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1845"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1713" w:type="pct"/>
                  <w:tcBorders>
                    <w:top w:val="single" w:sz="12" w:space="0" w:color="auto"/>
                    <w:left w:val="single" w:sz="4" w:space="0" w:color="auto"/>
                    <w:bottom w:val="single" w:sz="6"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D45203" w:rsidRPr="00565F2E" w:rsidTr="00EF2E94">
              <w:trPr>
                <w:trHeight w:val="459"/>
                <w:jc w:val="center"/>
              </w:trPr>
              <w:tc>
                <w:tcPr>
                  <w:tcW w:w="428" w:type="pct"/>
                  <w:vMerge w:val="restart"/>
                  <w:tcBorders>
                    <w:top w:val="single" w:sz="4" w:space="0" w:color="auto"/>
                    <w:right w:val="single" w:sz="4" w:space="0" w:color="auto"/>
                  </w:tcBorders>
                  <w:vAlign w:val="center"/>
                </w:tcPr>
                <w:p w:rsidR="00D45203" w:rsidRDefault="00D45203" w:rsidP="00D4520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贮运工程</w:t>
                  </w:r>
                </w:p>
              </w:tc>
              <w:tc>
                <w:tcPr>
                  <w:tcW w:w="1014" w:type="pct"/>
                  <w:tcBorders>
                    <w:top w:val="single" w:sz="4" w:space="0" w:color="auto"/>
                    <w:left w:val="single" w:sz="4" w:space="0" w:color="auto"/>
                    <w:bottom w:val="single" w:sz="4" w:space="0" w:color="auto"/>
                    <w:right w:val="single" w:sz="4" w:space="0" w:color="auto"/>
                  </w:tcBorders>
                  <w:vAlign w:val="center"/>
                </w:tcPr>
                <w:p w:rsidR="00D45203" w:rsidRPr="007A25DA" w:rsidRDefault="00D45203" w:rsidP="00D4520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原料仓库</w:t>
                  </w:r>
                </w:p>
              </w:tc>
              <w:tc>
                <w:tcPr>
                  <w:tcW w:w="1845" w:type="pct"/>
                  <w:tcBorders>
                    <w:top w:val="single" w:sz="4" w:space="0" w:color="auto"/>
                    <w:left w:val="single" w:sz="4" w:space="0" w:color="auto"/>
                    <w:bottom w:val="single" w:sz="4" w:space="0" w:color="auto"/>
                    <w:right w:val="single" w:sz="4" w:space="0" w:color="auto"/>
                  </w:tcBorders>
                  <w:vAlign w:val="center"/>
                </w:tcPr>
                <w:p w:rsidR="00D45203" w:rsidRPr="007A25DA" w:rsidRDefault="00225096" w:rsidP="00D4520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10</w:t>
                  </w:r>
                  <w:r w:rsidR="00D45203" w:rsidRPr="007A25DA">
                    <w:rPr>
                      <w:rFonts w:ascii="Times New Roman" w:eastAsiaTheme="minorEastAsia" w:hAnsi="Times New Roman" w:cs="Times New Roman"/>
                      <w:sz w:val="21"/>
                      <w:szCs w:val="21"/>
                    </w:rPr>
                    <w:t>0m</w:t>
                  </w:r>
                  <w:r w:rsidR="00D45203" w:rsidRPr="007A25DA">
                    <w:rPr>
                      <w:rFonts w:ascii="Times New Roman" w:eastAsiaTheme="minorEastAsia" w:hAnsi="Times New Roman" w:cs="Times New Roman"/>
                      <w:sz w:val="21"/>
                      <w:szCs w:val="21"/>
                      <w:vertAlign w:val="superscript"/>
                    </w:rPr>
                    <w:t>2</w:t>
                  </w:r>
                </w:p>
              </w:tc>
              <w:tc>
                <w:tcPr>
                  <w:tcW w:w="1713" w:type="pct"/>
                  <w:tcBorders>
                    <w:top w:val="single" w:sz="4" w:space="0" w:color="auto"/>
                    <w:left w:val="single" w:sz="4" w:space="0" w:color="auto"/>
                    <w:bottom w:val="single" w:sz="4" w:space="0" w:color="auto"/>
                  </w:tcBorders>
                  <w:vAlign w:val="center"/>
                </w:tcPr>
                <w:p w:rsidR="00D45203" w:rsidRPr="007A25DA" w:rsidRDefault="00D45203" w:rsidP="00D4520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35</w:t>
                  </w:r>
                  <w:r w:rsidRPr="007A25DA">
                    <w:rPr>
                      <w:rFonts w:ascii="Times New Roman" w:eastAsiaTheme="minorEastAsia" w:hAnsi="Times New Roman" w:cs="Times New Roman"/>
                      <w:sz w:val="21"/>
                      <w:szCs w:val="21"/>
                    </w:rPr>
                    <w:t>0m</w:t>
                  </w:r>
                  <w:r w:rsidRPr="007A25DA">
                    <w:rPr>
                      <w:rFonts w:ascii="Times New Roman" w:eastAsiaTheme="minorEastAsia" w:hAnsi="Times New Roman" w:cs="Times New Roman"/>
                      <w:sz w:val="21"/>
                      <w:szCs w:val="21"/>
                      <w:vertAlign w:val="superscript"/>
                    </w:rPr>
                    <w:t>2</w:t>
                  </w:r>
                </w:p>
              </w:tc>
            </w:tr>
            <w:tr w:rsidR="00D45203" w:rsidRPr="00565F2E" w:rsidTr="00EF2E94">
              <w:trPr>
                <w:trHeight w:val="459"/>
                <w:jc w:val="center"/>
              </w:trPr>
              <w:tc>
                <w:tcPr>
                  <w:tcW w:w="428" w:type="pct"/>
                  <w:vMerge/>
                  <w:tcBorders>
                    <w:top w:val="single" w:sz="4" w:space="0" w:color="auto"/>
                    <w:right w:val="single" w:sz="4" w:space="0" w:color="auto"/>
                  </w:tcBorders>
                  <w:vAlign w:val="center"/>
                </w:tcPr>
                <w:p w:rsidR="00D45203" w:rsidRDefault="00D45203" w:rsidP="00D45203">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D45203" w:rsidRPr="007A25DA" w:rsidRDefault="00D45203" w:rsidP="00D4520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成品仓库</w:t>
                  </w:r>
                </w:p>
              </w:tc>
              <w:tc>
                <w:tcPr>
                  <w:tcW w:w="1845" w:type="pct"/>
                  <w:tcBorders>
                    <w:top w:val="single" w:sz="4" w:space="0" w:color="auto"/>
                    <w:left w:val="single" w:sz="4" w:space="0" w:color="auto"/>
                    <w:bottom w:val="single" w:sz="4" w:space="0" w:color="auto"/>
                    <w:right w:val="single" w:sz="4" w:space="0" w:color="auto"/>
                  </w:tcBorders>
                  <w:vAlign w:val="center"/>
                </w:tcPr>
                <w:p w:rsidR="00D45203" w:rsidRPr="007A25DA" w:rsidRDefault="00225096" w:rsidP="00D4520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10</w:t>
                  </w:r>
                  <w:r w:rsidR="00D45203" w:rsidRPr="007A25DA">
                    <w:rPr>
                      <w:rFonts w:ascii="Times New Roman" w:eastAsiaTheme="minorEastAsia" w:hAnsi="Times New Roman" w:cs="Times New Roman"/>
                      <w:sz w:val="21"/>
                      <w:szCs w:val="21"/>
                    </w:rPr>
                    <w:t>0m</w:t>
                  </w:r>
                  <w:r w:rsidR="00D45203" w:rsidRPr="007A25DA">
                    <w:rPr>
                      <w:rFonts w:ascii="Times New Roman" w:eastAsiaTheme="minorEastAsia" w:hAnsi="Times New Roman" w:cs="Times New Roman"/>
                      <w:sz w:val="21"/>
                      <w:szCs w:val="21"/>
                      <w:vertAlign w:val="superscript"/>
                    </w:rPr>
                    <w:t>2</w:t>
                  </w:r>
                </w:p>
              </w:tc>
              <w:tc>
                <w:tcPr>
                  <w:tcW w:w="1713" w:type="pct"/>
                  <w:tcBorders>
                    <w:top w:val="single" w:sz="4" w:space="0" w:color="auto"/>
                    <w:left w:val="single" w:sz="4" w:space="0" w:color="auto"/>
                    <w:bottom w:val="single" w:sz="4" w:space="0" w:color="auto"/>
                  </w:tcBorders>
                  <w:vAlign w:val="center"/>
                </w:tcPr>
                <w:p w:rsidR="00D45203" w:rsidRPr="007A25DA" w:rsidRDefault="00D45203" w:rsidP="00D4520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40</w:t>
                  </w:r>
                  <w:r w:rsidRPr="007A25DA">
                    <w:rPr>
                      <w:rFonts w:ascii="Times New Roman" w:eastAsiaTheme="minorEastAsia" w:hAnsi="Times New Roman" w:cs="Times New Roman"/>
                      <w:sz w:val="21"/>
                      <w:szCs w:val="21"/>
                    </w:rPr>
                    <w:t>0m</w:t>
                  </w:r>
                  <w:r w:rsidRPr="007A25DA">
                    <w:rPr>
                      <w:rFonts w:ascii="Times New Roman" w:eastAsiaTheme="minorEastAsia" w:hAnsi="Times New Roman" w:cs="Times New Roman"/>
                      <w:sz w:val="21"/>
                      <w:szCs w:val="21"/>
                      <w:vertAlign w:val="superscript"/>
                    </w:rPr>
                    <w:t>2</w:t>
                  </w:r>
                </w:p>
              </w:tc>
            </w:tr>
            <w:tr w:rsidR="00EF2E94" w:rsidRPr="00565F2E" w:rsidTr="00EF2E94">
              <w:trPr>
                <w:trHeight w:val="459"/>
                <w:jc w:val="center"/>
              </w:trPr>
              <w:tc>
                <w:tcPr>
                  <w:tcW w:w="428" w:type="pct"/>
                  <w:vMerge w:val="restart"/>
                  <w:tcBorders>
                    <w:top w:val="single" w:sz="4" w:space="0" w:color="auto"/>
                    <w:right w:val="single" w:sz="4" w:space="0" w:color="auto"/>
                  </w:tcBorders>
                  <w:vAlign w:val="center"/>
                </w:tcPr>
                <w:p w:rsidR="00EF2E94" w:rsidRPr="00565F2E" w:rsidRDefault="00EF2E94" w:rsidP="00EF2E94">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公用工程</w:t>
                  </w:r>
                </w:p>
              </w:tc>
              <w:tc>
                <w:tcPr>
                  <w:tcW w:w="1014" w:type="pct"/>
                  <w:tcBorders>
                    <w:top w:val="single" w:sz="4" w:space="0" w:color="auto"/>
                    <w:left w:val="single" w:sz="4" w:space="0" w:color="auto"/>
                    <w:bottom w:val="single" w:sz="4" w:space="0" w:color="auto"/>
                    <w:right w:val="single" w:sz="4" w:space="0" w:color="auto"/>
                  </w:tcBorders>
                  <w:vAlign w:val="center"/>
                </w:tcPr>
                <w:p w:rsidR="00EF2E94" w:rsidRPr="007A25DA" w:rsidRDefault="00EF2E94" w:rsidP="00EF2E9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给水</w:t>
                  </w:r>
                </w:p>
              </w:tc>
              <w:tc>
                <w:tcPr>
                  <w:tcW w:w="1845" w:type="pct"/>
                  <w:tcBorders>
                    <w:top w:val="single" w:sz="4" w:space="0" w:color="auto"/>
                    <w:left w:val="single" w:sz="4" w:space="0" w:color="auto"/>
                    <w:bottom w:val="single" w:sz="4" w:space="0" w:color="auto"/>
                    <w:right w:val="single" w:sz="4" w:space="0" w:color="auto"/>
                  </w:tcBorders>
                  <w:vAlign w:val="center"/>
                </w:tcPr>
                <w:p w:rsidR="00EF2E94" w:rsidRPr="00EF2E94" w:rsidRDefault="00EF2E94"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hint="eastAsia"/>
                      <w:sz w:val="21"/>
                      <w:szCs w:val="21"/>
                    </w:rPr>
                    <w:t>860 t/h</w:t>
                  </w:r>
                </w:p>
              </w:tc>
              <w:tc>
                <w:tcPr>
                  <w:tcW w:w="1713" w:type="pct"/>
                  <w:tcBorders>
                    <w:top w:val="single" w:sz="4" w:space="0" w:color="auto"/>
                    <w:left w:val="single" w:sz="4" w:space="0" w:color="auto"/>
                    <w:bottom w:val="single" w:sz="4" w:space="0" w:color="auto"/>
                  </w:tcBorders>
                  <w:vAlign w:val="center"/>
                </w:tcPr>
                <w:p w:rsidR="00EF2E94" w:rsidRPr="00EF2E94" w:rsidRDefault="00EF2E94"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hint="eastAsia"/>
                      <w:sz w:val="21"/>
                      <w:szCs w:val="21"/>
                    </w:rPr>
                    <w:t>860 t/h</w:t>
                  </w:r>
                </w:p>
              </w:tc>
            </w:tr>
            <w:tr w:rsidR="00EF2E94" w:rsidRPr="00565F2E" w:rsidTr="00EF2E94">
              <w:trPr>
                <w:trHeight w:val="459"/>
                <w:jc w:val="center"/>
              </w:trPr>
              <w:tc>
                <w:tcPr>
                  <w:tcW w:w="428" w:type="pct"/>
                  <w:vMerge/>
                  <w:tcBorders>
                    <w:right w:val="single" w:sz="4" w:space="0" w:color="auto"/>
                  </w:tcBorders>
                  <w:vAlign w:val="center"/>
                </w:tcPr>
                <w:p w:rsidR="00EF2E94" w:rsidRPr="00565F2E" w:rsidRDefault="00EF2E94" w:rsidP="00EF2E94">
                  <w:pPr>
                    <w:framePr w:hSpace="180" w:wrap="around" w:vAnchor="text" w:hAnchor="text" w:xAlign="center" w:y="1"/>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right w:val="single" w:sz="4" w:space="0" w:color="auto"/>
                  </w:tcBorders>
                  <w:vAlign w:val="center"/>
                </w:tcPr>
                <w:p w:rsidR="00EF2E94" w:rsidRPr="00D02563" w:rsidRDefault="00EF2E94"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color w:val="000000"/>
                      <w:sz w:val="21"/>
                      <w:szCs w:val="21"/>
                    </w:rPr>
                    <w:t>排水</w:t>
                  </w:r>
                </w:p>
              </w:tc>
              <w:tc>
                <w:tcPr>
                  <w:tcW w:w="1845" w:type="pct"/>
                  <w:tcBorders>
                    <w:top w:val="single" w:sz="4" w:space="0" w:color="auto"/>
                    <w:left w:val="single" w:sz="4" w:space="0" w:color="auto"/>
                    <w:right w:val="single" w:sz="4" w:space="0" w:color="auto"/>
                  </w:tcBorders>
                  <w:vAlign w:val="center"/>
                </w:tcPr>
                <w:p w:rsidR="00EF2E94" w:rsidRPr="007A25DA" w:rsidRDefault="00EF2E94"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775t/a</w:t>
                  </w:r>
                  <w:r>
                    <w:rPr>
                      <w:rFonts w:ascii="Times New Roman" w:eastAsiaTheme="minorEastAsia" w:hAnsi="Times New Roman" w:cs="Times New Roman" w:hint="eastAsia"/>
                      <w:sz w:val="21"/>
                      <w:szCs w:val="21"/>
                    </w:rPr>
                    <w:t>，接管</w:t>
                  </w:r>
                  <w:r w:rsidRPr="00EF2E94">
                    <w:rPr>
                      <w:rFonts w:ascii="Times New Roman" w:eastAsiaTheme="minorEastAsia" w:hAnsi="Times New Roman" w:cs="Times New Roman" w:hint="eastAsia"/>
                      <w:sz w:val="21"/>
                      <w:szCs w:val="21"/>
                    </w:rPr>
                    <w:t>芦村污水处理厂</w:t>
                  </w:r>
                  <w:r>
                    <w:rPr>
                      <w:rFonts w:ascii="Times New Roman" w:eastAsiaTheme="minorEastAsia" w:hAnsi="Times New Roman" w:cs="Times New Roman" w:hint="eastAsia"/>
                      <w:sz w:val="21"/>
                      <w:szCs w:val="21"/>
                    </w:rPr>
                    <w:t>集中处理</w:t>
                  </w:r>
                </w:p>
              </w:tc>
              <w:tc>
                <w:tcPr>
                  <w:tcW w:w="1713" w:type="pct"/>
                  <w:tcBorders>
                    <w:top w:val="single" w:sz="4" w:space="0" w:color="auto"/>
                    <w:left w:val="single" w:sz="4" w:space="0" w:color="auto"/>
                  </w:tcBorders>
                  <w:vAlign w:val="center"/>
                </w:tcPr>
                <w:p w:rsidR="00EF2E94" w:rsidRPr="007A25DA" w:rsidRDefault="00EF2E94"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775t/a</w:t>
                  </w:r>
                  <w:r>
                    <w:rPr>
                      <w:rFonts w:ascii="Times New Roman" w:eastAsiaTheme="minorEastAsia" w:hAnsi="Times New Roman" w:cs="Times New Roman" w:hint="eastAsia"/>
                      <w:sz w:val="21"/>
                      <w:szCs w:val="21"/>
                    </w:rPr>
                    <w:t>，接管</w:t>
                  </w:r>
                  <w:r w:rsidRPr="00EF2E94">
                    <w:rPr>
                      <w:rFonts w:ascii="Times New Roman" w:eastAsiaTheme="minorEastAsia" w:hAnsi="Times New Roman" w:cs="Times New Roman" w:hint="eastAsia"/>
                      <w:sz w:val="21"/>
                      <w:szCs w:val="21"/>
                    </w:rPr>
                    <w:t>芦村污水处理厂</w:t>
                  </w:r>
                  <w:r>
                    <w:rPr>
                      <w:rFonts w:ascii="Times New Roman" w:eastAsiaTheme="minorEastAsia" w:hAnsi="Times New Roman" w:cs="Times New Roman" w:hint="eastAsia"/>
                      <w:sz w:val="21"/>
                      <w:szCs w:val="21"/>
                    </w:rPr>
                    <w:t>集中处理</w:t>
                  </w:r>
                </w:p>
              </w:tc>
            </w:tr>
            <w:tr w:rsidR="00EF2E94" w:rsidRPr="00565F2E" w:rsidTr="00EF2E94">
              <w:trPr>
                <w:trHeight w:val="459"/>
                <w:jc w:val="center"/>
              </w:trPr>
              <w:tc>
                <w:tcPr>
                  <w:tcW w:w="428" w:type="pct"/>
                  <w:vMerge/>
                  <w:tcBorders>
                    <w:right w:val="single" w:sz="4" w:space="0" w:color="auto"/>
                  </w:tcBorders>
                  <w:vAlign w:val="center"/>
                </w:tcPr>
                <w:p w:rsidR="00EF2E94" w:rsidRPr="00565F2E" w:rsidRDefault="00EF2E94" w:rsidP="00EF2E9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EF2E94" w:rsidRPr="007A25DA" w:rsidRDefault="00EF2E94" w:rsidP="00EF2E9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供电</w:t>
                  </w:r>
                </w:p>
              </w:tc>
              <w:tc>
                <w:tcPr>
                  <w:tcW w:w="1845" w:type="pct"/>
                  <w:tcBorders>
                    <w:top w:val="single" w:sz="4" w:space="0" w:color="auto"/>
                    <w:left w:val="single" w:sz="4" w:space="0" w:color="auto"/>
                    <w:bottom w:val="single" w:sz="4" w:space="0" w:color="auto"/>
                    <w:right w:val="single" w:sz="4" w:space="0" w:color="auto"/>
                  </w:tcBorders>
                  <w:vAlign w:val="center"/>
                </w:tcPr>
                <w:p w:rsidR="00EF2E94" w:rsidRPr="00AE70D1" w:rsidRDefault="00EF2E94" w:rsidP="00EF2E9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15</w:t>
                  </w:r>
                  <w:r>
                    <w:rPr>
                      <w:rFonts w:ascii="Times New Roman" w:eastAsiaTheme="minorEastAsia" w:hAnsi="Times New Roman" w:cs="Times New Roman" w:hint="eastAsia"/>
                      <w:color w:val="000000" w:themeColor="text1"/>
                      <w:sz w:val="21"/>
                      <w:szCs w:val="21"/>
                    </w:rPr>
                    <w:t>万</w:t>
                  </w:r>
                  <w:r>
                    <w:rPr>
                      <w:rFonts w:ascii="Times New Roman" w:eastAsiaTheme="minorEastAsia" w:hAnsi="Times New Roman" w:cs="Times New Roman" w:hint="eastAsia"/>
                      <w:color w:val="000000" w:themeColor="text1"/>
                      <w:sz w:val="21"/>
                      <w:szCs w:val="21"/>
                    </w:rPr>
                    <w:t>kWh/a</w:t>
                  </w:r>
                </w:p>
              </w:tc>
              <w:tc>
                <w:tcPr>
                  <w:tcW w:w="1713" w:type="pct"/>
                  <w:tcBorders>
                    <w:top w:val="single" w:sz="4" w:space="0" w:color="auto"/>
                    <w:left w:val="single" w:sz="4" w:space="0" w:color="auto"/>
                    <w:bottom w:val="single" w:sz="4" w:space="0" w:color="auto"/>
                  </w:tcBorders>
                  <w:vAlign w:val="center"/>
                </w:tcPr>
                <w:p w:rsidR="00EF2E94" w:rsidRPr="00AE70D1" w:rsidRDefault="00EF2E94" w:rsidP="00EF2E9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15</w:t>
                  </w:r>
                  <w:r>
                    <w:rPr>
                      <w:rFonts w:ascii="Times New Roman" w:eastAsiaTheme="minorEastAsia" w:hAnsi="Times New Roman" w:cs="Times New Roman" w:hint="eastAsia"/>
                      <w:color w:val="000000" w:themeColor="text1"/>
                      <w:sz w:val="21"/>
                      <w:szCs w:val="21"/>
                    </w:rPr>
                    <w:t>万</w:t>
                  </w:r>
                  <w:r>
                    <w:rPr>
                      <w:rFonts w:ascii="Times New Roman" w:eastAsiaTheme="minorEastAsia" w:hAnsi="Times New Roman" w:cs="Times New Roman" w:hint="eastAsia"/>
                      <w:color w:val="000000" w:themeColor="text1"/>
                      <w:sz w:val="21"/>
                      <w:szCs w:val="21"/>
                    </w:rPr>
                    <w:t>kWh/a</w:t>
                  </w:r>
                </w:p>
              </w:tc>
            </w:tr>
            <w:tr w:rsidR="00EF2E94" w:rsidRPr="00565F2E" w:rsidTr="00EF2E94">
              <w:trPr>
                <w:trHeight w:val="459"/>
                <w:jc w:val="center"/>
              </w:trPr>
              <w:tc>
                <w:tcPr>
                  <w:tcW w:w="428" w:type="pct"/>
                  <w:vMerge w:val="restart"/>
                  <w:tcBorders>
                    <w:top w:val="single" w:sz="4" w:space="0" w:color="auto"/>
                    <w:bottom w:val="single" w:sz="4" w:space="0" w:color="auto"/>
                    <w:right w:val="single" w:sz="4" w:space="0" w:color="auto"/>
                  </w:tcBorders>
                  <w:vAlign w:val="center"/>
                </w:tcPr>
                <w:p w:rsidR="00EF2E94" w:rsidRPr="00565F2E" w:rsidRDefault="00EF2E94" w:rsidP="00EF2E94">
                  <w:pPr>
                    <w:framePr w:hSpace="180" w:wrap="around" w:vAnchor="text" w:hAnchor="text" w:xAlign="center" w:y="1"/>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1014" w:type="pct"/>
                  <w:tcBorders>
                    <w:top w:val="single" w:sz="4" w:space="0" w:color="auto"/>
                    <w:left w:val="single" w:sz="4" w:space="0" w:color="auto"/>
                    <w:right w:val="single" w:sz="4" w:space="0" w:color="auto"/>
                  </w:tcBorders>
                  <w:vAlign w:val="center"/>
                </w:tcPr>
                <w:p w:rsidR="00EF2E94" w:rsidRPr="007A25DA" w:rsidRDefault="00EF2E94" w:rsidP="00EF2E9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废气</w:t>
                  </w:r>
                </w:p>
              </w:tc>
              <w:tc>
                <w:tcPr>
                  <w:tcW w:w="1845" w:type="pct"/>
                  <w:tcBorders>
                    <w:top w:val="single" w:sz="4" w:space="0" w:color="auto"/>
                    <w:left w:val="single" w:sz="4" w:space="0" w:color="auto"/>
                    <w:bottom w:val="single" w:sz="4" w:space="0" w:color="auto"/>
                    <w:right w:val="single" w:sz="4" w:space="0" w:color="auto"/>
                  </w:tcBorders>
                  <w:vAlign w:val="center"/>
                </w:tcPr>
                <w:p w:rsidR="00EF2E94" w:rsidRPr="00EF2E94" w:rsidRDefault="00EF2E94" w:rsidP="00EF2E9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EF2E94">
                    <w:rPr>
                      <w:rFonts w:ascii="Times New Roman" w:eastAsiaTheme="minorEastAsia" w:hAnsi="Times New Roman" w:cs="Times New Roman"/>
                      <w:color w:val="000000" w:themeColor="text1"/>
                      <w:sz w:val="21"/>
                      <w:szCs w:val="21"/>
                    </w:rPr>
                    <w:t>独立密闭隔间负压收集</w:t>
                  </w:r>
                  <w:r w:rsidRPr="00EF2E94">
                    <w:rPr>
                      <w:rFonts w:ascii="Times New Roman" w:eastAsiaTheme="minorEastAsia" w:hAnsi="Times New Roman" w:cs="Times New Roman" w:hint="eastAsia"/>
                      <w:color w:val="000000" w:themeColor="text1"/>
                      <w:sz w:val="21"/>
                      <w:szCs w:val="21"/>
                    </w:rPr>
                    <w:t>、</w:t>
                  </w:r>
                  <w:r w:rsidRPr="00EF2E94">
                    <w:rPr>
                      <w:rFonts w:ascii="Times New Roman" w:eastAsiaTheme="minorEastAsia" w:hAnsi="Times New Roman" w:cs="Times New Roman"/>
                      <w:color w:val="000000" w:themeColor="text1"/>
                      <w:sz w:val="21"/>
                      <w:szCs w:val="21"/>
                    </w:rPr>
                    <w:t>活性炭吸附装置</w:t>
                  </w:r>
                  <w:r w:rsidRPr="00EF2E94">
                    <w:rPr>
                      <w:rFonts w:ascii="Times New Roman" w:eastAsiaTheme="minorEastAsia" w:hAnsi="Times New Roman" w:cs="Times New Roman" w:hint="eastAsia"/>
                      <w:color w:val="000000" w:themeColor="text1"/>
                      <w:sz w:val="21"/>
                      <w:szCs w:val="21"/>
                    </w:rPr>
                    <w:t>、</w:t>
                  </w:r>
                  <w:r w:rsidRPr="00EF2E94">
                    <w:rPr>
                      <w:rFonts w:ascii="Times New Roman" w:eastAsiaTheme="minorEastAsia" w:hAnsi="Times New Roman" w:cs="Times New Roman"/>
                      <w:color w:val="000000" w:themeColor="text1"/>
                      <w:sz w:val="21"/>
                      <w:szCs w:val="21"/>
                    </w:rPr>
                    <w:t>20</w:t>
                  </w:r>
                  <w:r w:rsidRPr="00EF2E94">
                    <w:rPr>
                      <w:rFonts w:ascii="Times New Roman" w:eastAsiaTheme="minorEastAsia" w:hAnsi="Times New Roman" w:cs="Times New Roman"/>
                      <w:color w:val="000000" w:themeColor="text1"/>
                      <w:sz w:val="21"/>
                      <w:szCs w:val="21"/>
                    </w:rPr>
                    <w:t>米高排气筒</w:t>
                  </w:r>
                </w:p>
              </w:tc>
              <w:tc>
                <w:tcPr>
                  <w:tcW w:w="1713" w:type="pct"/>
                  <w:tcBorders>
                    <w:top w:val="single" w:sz="4" w:space="0" w:color="auto"/>
                    <w:left w:val="single" w:sz="4" w:space="0" w:color="auto"/>
                    <w:bottom w:val="single" w:sz="4" w:space="0" w:color="auto"/>
                  </w:tcBorders>
                  <w:vAlign w:val="center"/>
                </w:tcPr>
                <w:p w:rsidR="00EF2E94" w:rsidRPr="00EF2E94" w:rsidRDefault="00EF2E94" w:rsidP="00EF2E9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EF2E94">
                    <w:rPr>
                      <w:rFonts w:ascii="Times New Roman" w:eastAsiaTheme="minorEastAsia" w:hAnsi="Times New Roman" w:cs="Times New Roman"/>
                      <w:color w:val="000000" w:themeColor="text1"/>
                      <w:sz w:val="21"/>
                      <w:szCs w:val="21"/>
                    </w:rPr>
                    <w:t>独立密闭隔间负压收集</w:t>
                  </w:r>
                  <w:r w:rsidRPr="00EF2E94">
                    <w:rPr>
                      <w:rFonts w:ascii="Times New Roman" w:eastAsiaTheme="minorEastAsia" w:hAnsi="Times New Roman" w:cs="Times New Roman" w:hint="eastAsia"/>
                      <w:color w:val="000000" w:themeColor="text1"/>
                      <w:sz w:val="21"/>
                      <w:szCs w:val="21"/>
                    </w:rPr>
                    <w:t>、</w:t>
                  </w:r>
                  <w:r w:rsidRPr="00EF2E94">
                    <w:rPr>
                      <w:rFonts w:ascii="Times New Roman" w:eastAsiaTheme="minorEastAsia" w:hAnsi="Times New Roman" w:cs="Times New Roman"/>
                      <w:color w:val="000000" w:themeColor="text1"/>
                      <w:sz w:val="21"/>
                      <w:szCs w:val="21"/>
                    </w:rPr>
                    <w:t>活性炭吸附装置</w:t>
                  </w:r>
                  <w:r w:rsidRPr="00EF2E94">
                    <w:rPr>
                      <w:rFonts w:ascii="Times New Roman" w:eastAsiaTheme="minorEastAsia" w:hAnsi="Times New Roman" w:cs="Times New Roman" w:hint="eastAsia"/>
                      <w:color w:val="000000" w:themeColor="text1"/>
                      <w:sz w:val="21"/>
                      <w:szCs w:val="21"/>
                    </w:rPr>
                    <w:t>、</w:t>
                  </w:r>
                  <w:r w:rsidRPr="00EF2E94">
                    <w:rPr>
                      <w:rFonts w:ascii="Times New Roman" w:eastAsiaTheme="minorEastAsia" w:hAnsi="Times New Roman" w:cs="Times New Roman"/>
                      <w:color w:val="000000" w:themeColor="text1"/>
                      <w:sz w:val="21"/>
                      <w:szCs w:val="21"/>
                    </w:rPr>
                    <w:t>20</w:t>
                  </w:r>
                  <w:r w:rsidRPr="00EF2E94">
                    <w:rPr>
                      <w:rFonts w:ascii="Times New Roman" w:eastAsiaTheme="minorEastAsia" w:hAnsi="Times New Roman" w:cs="Times New Roman"/>
                      <w:color w:val="000000" w:themeColor="text1"/>
                      <w:sz w:val="21"/>
                      <w:szCs w:val="21"/>
                    </w:rPr>
                    <w:t>米高排气筒</w:t>
                  </w:r>
                </w:p>
              </w:tc>
            </w:tr>
            <w:tr w:rsidR="00EF2E94" w:rsidRPr="00565F2E" w:rsidTr="00EF2E94">
              <w:trPr>
                <w:trHeight w:val="459"/>
                <w:jc w:val="center"/>
              </w:trPr>
              <w:tc>
                <w:tcPr>
                  <w:tcW w:w="428" w:type="pct"/>
                  <w:vMerge/>
                  <w:tcBorders>
                    <w:top w:val="single" w:sz="4" w:space="0" w:color="auto"/>
                    <w:bottom w:val="single" w:sz="4" w:space="0" w:color="auto"/>
                    <w:right w:val="single" w:sz="4" w:space="0" w:color="auto"/>
                  </w:tcBorders>
                  <w:vAlign w:val="center"/>
                </w:tcPr>
                <w:p w:rsidR="00EF2E94" w:rsidRPr="00565F2E" w:rsidRDefault="00EF2E94" w:rsidP="00EF2E94">
                  <w:pPr>
                    <w:framePr w:hSpace="180" w:wrap="around" w:vAnchor="text" w:hAnchor="text" w:xAlign="center" w:y="1"/>
                    <w:suppressOverlap/>
                    <w:jc w:val="center"/>
                    <w:rPr>
                      <w:rFonts w:ascii="Times New Roman" w:hAnsi="Times New Roman"/>
                      <w:sz w:val="21"/>
                      <w:szCs w:val="21"/>
                    </w:rPr>
                  </w:pPr>
                </w:p>
              </w:tc>
              <w:tc>
                <w:tcPr>
                  <w:tcW w:w="1014" w:type="pct"/>
                  <w:vMerge w:val="restart"/>
                  <w:tcBorders>
                    <w:top w:val="single" w:sz="4" w:space="0" w:color="auto"/>
                    <w:left w:val="single" w:sz="4" w:space="0" w:color="auto"/>
                    <w:right w:val="single" w:sz="4" w:space="0" w:color="auto"/>
                  </w:tcBorders>
                  <w:vAlign w:val="center"/>
                </w:tcPr>
                <w:p w:rsidR="00EF2E94" w:rsidRPr="007A25DA" w:rsidRDefault="00EF2E94" w:rsidP="00EF2E9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废水</w:t>
                  </w:r>
                </w:p>
              </w:tc>
              <w:tc>
                <w:tcPr>
                  <w:tcW w:w="1845" w:type="pct"/>
                  <w:tcBorders>
                    <w:top w:val="single" w:sz="4" w:space="0" w:color="auto"/>
                    <w:left w:val="single" w:sz="4" w:space="0" w:color="auto"/>
                    <w:bottom w:val="single" w:sz="4" w:space="0" w:color="auto"/>
                    <w:right w:val="single" w:sz="4" w:space="0" w:color="auto"/>
                  </w:tcBorders>
                  <w:vAlign w:val="center"/>
                </w:tcPr>
                <w:p w:rsidR="00EF2E94" w:rsidRPr="00EF2E94" w:rsidRDefault="00EF2E94" w:rsidP="00EF2E9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EF2E94">
                    <w:rPr>
                      <w:rFonts w:ascii="Times New Roman" w:eastAsiaTheme="minorEastAsia" w:hAnsi="Times New Roman" w:cs="Times New Roman" w:hint="eastAsia"/>
                      <w:color w:val="000000" w:themeColor="text1"/>
                      <w:sz w:val="21"/>
                      <w:szCs w:val="21"/>
                    </w:rPr>
                    <w:t>生产废水</w:t>
                  </w:r>
                  <w:r w:rsidRPr="00EF2E94">
                    <w:rPr>
                      <w:rFonts w:ascii="Times New Roman" w:eastAsiaTheme="minorEastAsia" w:hAnsi="Times New Roman" w:cs="Times New Roman" w:hint="eastAsia"/>
                      <w:color w:val="000000" w:themeColor="text1"/>
                      <w:sz w:val="21"/>
                      <w:szCs w:val="21"/>
                    </w:rPr>
                    <w:t>45t/a</w:t>
                  </w:r>
                  <w:r w:rsidRPr="00EF2E94">
                    <w:rPr>
                      <w:rFonts w:ascii="Times New Roman" w:eastAsiaTheme="minorEastAsia" w:hAnsi="Times New Roman" w:cs="Times New Roman" w:hint="eastAsia"/>
                      <w:color w:val="000000" w:themeColor="text1"/>
                      <w:sz w:val="21"/>
                      <w:szCs w:val="21"/>
                    </w:rPr>
                    <w:t>接管芦村污水处理厂处理</w:t>
                  </w:r>
                </w:p>
              </w:tc>
              <w:tc>
                <w:tcPr>
                  <w:tcW w:w="1713" w:type="pct"/>
                  <w:tcBorders>
                    <w:top w:val="single" w:sz="4" w:space="0" w:color="auto"/>
                    <w:left w:val="single" w:sz="4" w:space="0" w:color="auto"/>
                    <w:bottom w:val="single" w:sz="4" w:space="0" w:color="auto"/>
                  </w:tcBorders>
                  <w:vAlign w:val="center"/>
                </w:tcPr>
                <w:p w:rsidR="00EF2E94" w:rsidRPr="00EF2E94" w:rsidRDefault="00EF2E94" w:rsidP="00EF2E9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EF2E94">
                    <w:rPr>
                      <w:rFonts w:ascii="Times New Roman" w:eastAsiaTheme="minorEastAsia" w:hAnsi="Times New Roman" w:cs="Times New Roman" w:hint="eastAsia"/>
                      <w:color w:val="000000" w:themeColor="text1"/>
                      <w:sz w:val="21"/>
                      <w:szCs w:val="21"/>
                    </w:rPr>
                    <w:t>生产废水</w:t>
                  </w:r>
                  <w:r w:rsidRPr="00EF2E94">
                    <w:rPr>
                      <w:rFonts w:ascii="Times New Roman" w:eastAsiaTheme="minorEastAsia" w:hAnsi="Times New Roman" w:cs="Times New Roman" w:hint="eastAsia"/>
                      <w:color w:val="000000" w:themeColor="text1"/>
                      <w:sz w:val="21"/>
                      <w:szCs w:val="21"/>
                    </w:rPr>
                    <w:t>45t/a</w:t>
                  </w:r>
                  <w:r w:rsidRPr="00EF2E94">
                    <w:rPr>
                      <w:rFonts w:ascii="Times New Roman" w:eastAsiaTheme="minorEastAsia" w:hAnsi="Times New Roman" w:cs="Times New Roman" w:hint="eastAsia"/>
                      <w:color w:val="000000" w:themeColor="text1"/>
                      <w:sz w:val="21"/>
                      <w:szCs w:val="21"/>
                    </w:rPr>
                    <w:t>接管芦村污水处理厂处理</w:t>
                  </w:r>
                </w:p>
              </w:tc>
            </w:tr>
            <w:tr w:rsidR="00EF2E94" w:rsidRPr="00565F2E" w:rsidTr="00EF2E94">
              <w:trPr>
                <w:trHeight w:val="459"/>
                <w:jc w:val="center"/>
              </w:trPr>
              <w:tc>
                <w:tcPr>
                  <w:tcW w:w="428" w:type="pct"/>
                  <w:vMerge/>
                  <w:tcBorders>
                    <w:top w:val="single" w:sz="4" w:space="0" w:color="auto"/>
                    <w:bottom w:val="single" w:sz="4" w:space="0" w:color="auto"/>
                    <w:right w:val="single" w:sz="4" w:space="0" w:color="auto"/>
                  </w:tcBorders>
                  <w:vAlign w:val="center"/>
                </w:tcPr>
                <w:p w:rsidR="00EF2E94" w:rsidRPr="00565F2E" w:rsidRDefault="00EF2E94" w:rsidP="00EF2E94">
                  <w:pPr>
                    <w:framePr w:hSpace="180" w:wrap="around" w:vAnchor="text" w:hAnchor="text" w:xAlign="center" w:y="1"/>
                    <w:suppressOverlap/>
                    <w:jc w:val="center"/>
                    <w:rPr>
                      <w:rFonts w:ascii="Times New Roman" w:hAnsi="Times New Roman"/>
                      <w:sz w:val="21"/>
                      <w:szCs w:val="21"/>
                    </w:rPr>
                  </w:pPr>
                </w:p>
              </w:tc>
              <w:tc>
                <w:tcPr>
                  <w:tcW w:w="1014" w:type="pct"/>
                  <w:vMerge/>
                  <w:tcBorders>
                    <w:left w:val="single" w:sz="4" w:space="0" w:color="auto"/>
                    <w:right w:val="single" w:sz="4" w:space="0" w:color="auto"/>
                  </w:tcBorders>
                  <w:vAlign w:val="center"/>
                </w:tcPr>
                <w:p w:rsidR="00EF2E94" w:rsidRPr="007A25DA" w:rsidRDefault="00EF2E94" w:rsidP="00EF2E94">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color w:val="000000"/>
                      <w:szCs w:val="21"/>
                    </w:rPr>
                  </w:pPr>
                </w:p>
              </w:tc>
              <w:tc>
                <w:tcPr>
                  <w:tcW w:w="1845" w:type="pct"/>
                  <w:tcBorders>
                    <w:top w:val="single" w:sz="4" w:space="0" w:color="auto"/>
                    <w:left w:val="single" w:sz="4" w:space="0" w:color="auto"/>
                    <w:bottom w:val="single" w:sz="4" w:space="0" w:color="auto"/>
                    <w:right w:val="single" w:sz="4" w:space="0" w:color="auto"/>
                  </w:tcBorders>
                  <w:vAlign w:val="center"/>
                </w:tcPr>
                <w:p w:rsidR="00EF2E94" w:rsidRPr="00EF2E94" w:rsidRDefault="00EF2E94" w:rsidP="00EF2E9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EF2E94">
                    <w:rPr>
                      <w:rFonts w:ascii="Times New Roman" w:eastAsiaTheme="minorEastAsia" w:hAnsi="Times New Roman" w:cs="Times New Roman"/>
                      <w:color w:val="000000" w:themeColor="text1"/>
                      <w:sz w:val="21"/>
                      <w:szCs w:val="21"/>
                    </w:rPr>
                    <w:t>生活污水</w:t>
                  </w:r>
                  <w:r w:rsidRPr="00EF2E94">
                    <w:rPr>
                      <w:rFonts w:ascii="Times New Roman" w:eastAsiaTheme="minorEastAsia" w:hAnsi="Times New Roman" w:cs="Times New Roman" w:hint="eastAsia"/>
                      <w:color w:val="000000" w:themeColor="text1"/>
                      <w:sz w:val="21"/>
                      <w:szCs w:val="21"/>
                    </w:rPr>
                    <w:t>730</w:t>
                  </w:r>
                  <w:r w:rsidRPr="00EF2E94">
                    <w:rPr>
                      <w:rFonts w:ascii="Times New Roman" w:eastAsiaTheme="minorEastAsia" w:hAnsi="Times New Roman" w:cs="Times New Roman"/>
                      <w:color w:val="000000" w:themeColor="text1"/>
                      <w:sz w:val="21"/>
                      <w:szCs w:val="21"/>
                    </w:rPr>
                    <w:t>t/a</w:t>
                  </w:r>
                  <w:r w:rsidRPr="00EF2E94">
                    <w:rPr>
                      <w:rFonts w:ascii="Times New Roman" w:eastAsiaTheme="minorEastAsia" w:hAnsi="Times New Roman" w:cs="Times New Roman"/>
                      <w:color w:val="000000" w:themeColor="text1"/>
                      <w:sz w:val="21"/>
                      <w:szCs w:val="21"/>
                    </w:rPr>
                    <w:t>化粪池预处理后</w:t>
                  </w:r>
                  <w:r w:rsidRPr="00EF2E94">
                    <w:rPr>
                      <w:rFonts w:ascii="Times New Roman" w:eastAsiaTheme="minorEastAsia" w:hAnsi="Times New Roman" w:cs="Times New Roman" w:hint="eastAsia"/>
                      <w:color w:val="000000" w:themeColor="text1"/>
                      <w:sz w:val="21"/>
                      <w:szCs w:val="21"/>
                    </w:rPr>
                    <w:t>接管芦村污水处理厂处理</w:t>
                  </w:r>
                </w:p>
              </w:tc>
              <w:tc>
                <w:tcPr>
                  <w:tcW w:w="1713" w:type="pct"/>
                  <w:tcBorders>
                    <w:top w:val="single" w:sz="4" w:space="0" w:color="auto"/>
                    <w:left w:val="single" w:sz="4" w:space="0" w:color="auto"/>
                    <w:bottom w:val="single" w:sz="4" w:space="0" w:color="auto"/>
                  </w:tcBorders>
                  <w:vAlign w:val="center"/>
                </w:tcPr>
                <w:p w:rsidR="00EF2E94" w:rsidRPr="00EF2E94" w:rsidRDefault="00EF2E94" w:rsidP="00EF2E9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EF2E94">
                    <w:rPr>
                      <w:rFonts w:ascii="Times New Roman" w:eastAsiaTheme="minorEastAsia" w:hAnsi="Times New Roman" w:cs="Times New Roman"/>
                      <w:color w:val="000000" w:themeColor="text1"/>
                      <w:sz w:val="21"/>
                      <w:szCs w:val="21"/>
                    </w:rPr>
                    <w:t>生活污水</w:t>
                  </w:r>
                  <w:r w:rsidRPr="00EF2E94">
                    <w:rPr>
                      <w:rFonts w:ascii="Times New Roman" w:eastAsiaTheme="minorEastAsia" w:hAnsi="Times New Roman" w:cs="Times New Roman" w:hint="eastAsia"/>
                      <w:color w:val="000000" w:themeColor="text1"/>
                      <w:sz w:val="21"/>
                      <w:szCs w:val="21"/>
                    </w:rPr>
                    <w:t>730</w:t>
                  </w:r>
                  <w:r w:rsidRPr="00EF2E94">
                    <w:rPr>
                      <w:rFonts w:ascii="Times New Roman" w:eastAsiaTheme="minorEastAsia" w:hAnsi="Times New Roman" w:cs="Times New Roman"/>
                      <w:color w:val="000000" w:themeColor="text1"/>
                      <w:sz w:val="21"/>
                      <w:szCs w:val="21"/>
                    </w:rPr>
                    <w:t>t/a</w:t>
                  </w:r>
                  <w:r w:rsidRPr="00EF2E94">
                    <w:rPr>
                      <w:rFonts w:ascii="Times New Roman" w:eastAsiaTheme="minorEastAsia" w:hAnsi="Times New Roman" w:cs="Times New Roman"/>
                      <w:color w:val="000000" w:themeColor="text1"/>
                      <w:sz w:val="21"/>
                      <w:szCs w:val="21"/>
                    </w:rPr>
                    <w:t>化粪池预处理后</w:t>
                  </w:r>
                  <w:r w:rsidRPr="00EF2E94">
                    <w:rPr>
                      <w:rFonts w:ascii="Times New Roman" w:eastAsiaTheme="minorEastAsia" w:hAnsi="Times New Roman" w:cs="Times New Roman" w:hint="eastAsia"/>
                      <w:color w:val="000000" w:themeColor="text1"/>
                      <w:sz w:val="21"/>
                      <w:szCs w:val="21"/>
                    </w:rPr>
                    <w:t>接管芦村污水处理厂处理</w:t>
                  </w:r>
                </w:p>
              </w:tc>
            </w:tr>
            <w:tr w:rsidR="00EF2E94" w:rsidRPr="00565F2E" w:rsidTr="00EF2E94">
              <w:trPr>
                <w:trHeight w:val="459"/>
                <w:jc w:val="center"/>
              </w:trPr>
              <w:tc>
                <w:tcPr>
                  <w:tcW w:w="428" w:type="pct"/>
                  <w:vMerge/>
                  <w:tcBorders>
                    <w:top w:val="single" w:sz="4" w:space="0" w:color="auto"/>
                    <w:bottom w:val="single" w:sz="4" w:space="0" w:color="auto"/>
                    <w:right w:val="single" w:sz="4" w:space="0" w:color="auto"/>
                  </w:tcBorders>
                  <w:vAlign w:val="center"/>
                </w:tcPr>
                <w:p w:rsidR="00EF2E94" w:rsidRPr="00565F2E" w:rsidRDefault="00EF2E94" w:rsidP="00EF2E94">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right w:val="single" w:sz="4" w:space="0" w:color="auto"/>
                  </w:tcBorders>
                  <w:vAlign w:val="center"/>
                </w:tcPr>
                <w:p w:rsidR="00EF2E94" w:rsidRPr="007A25DA" w:rsidRDefault="00EF2E94" w:rsidP="00EF2E9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固废</w:t>
                  </w:r>
                </w:p>
              </w:tc>
              <w:tc>
                <w:tcPr>
                  <w:tcW w:w="1845" w:type="pct"/>
                  <w:tcBorders>
                    <w:top w:val="single" w:sz="4" w:space="0" w:color="auto"/>
                    <w:left w:val="single" w:sz="4" w:space="0" w:color="auto"/>
                    <w:bottom w:val="single" w:sz="4" w:space="0" w:color="auto"/>
                    <w:right w:val="single" w:sz="4" w:space="0" w:color="auto"/>
                  </w:tcBorders>
                  <w:vAlign w:val="center"/>
                </w:tcPr>
                <w:p w:rsidR="00EF2E94" w:rsidRPr="00EF2E94" w:rsidRDefault="00EF2E94" w:rsidP="00EF2E9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EF2E94">
                    <w:rPr>
                      <w:rFonts w:ascii="Times New Roman" w:eastAsiaTheme="minorEastAsia" w:hAnsi="Times New Roman" w:cs="Times New Roman"/>
                      <w:color w:val="000000" w:themeColor="text1"/>
                      <w:sz w:val="21"/>
                      <w:szCs w:val="21"/>
                    </w:rPr>
                    <w:t>一般固废</w:t>
                  </w:r>
                  <w:r>
                    <w:rPr>
                      <w:rFonts w:ascii="Times New Roman" w:eastAsiaTheme="minorEastAsia" w:hAnsi="Times New Roman" w:cs="Times New Roman" w:hint="eastAsia"/>
                      <w:color w:val="000000" w:themeColor="text1"/>
                      <w:sz w:val="21"/>
                      <w:szCs w:val="21"/>
                    </w:rPr>
                    <w:t>贮存</w:t>
                  </w:r>
                  <w:r>
                    <w:rPr>
                      <w:rFonts w:ascii="Times New Roman" w:eastAsiaTheme="minorEastAsia" w:hAnsi="Times New Roman" w:cs="Times New Roman"/>
                      <w:color w:val="000000" w:themeColor="text1"/>
                      <w:sz w:val="21"/>
                      <w:szCs w:val="21"/>
                    </w:rPr>
                    <w:t>场所</w:t>
                  </w:r>
                  <w:r w:rsidRPr="00EF2E94">
                    <w:rPr>
                      <w:rFonts w:ascii="Times New Roman" w:eastAsiaTheme="minorEastAsia" w:hAnsi="Times New Roman" w:cs="Times New Roman" w:hint="eastAsia"/>
                      <w:color w:val="000000" w:themeColor="text1"/>
                      <w:sz w:val="21"/>
                      <w:szCs w:val="21"/>
                    </w:rPr>
                    <w:t>30</w:t>
                  </w:r>
                  <w:r w:rsidRPr="00EF2E94">
                    <w:rPr>
                      <w:rFonts w:ascii="Times New Roman" w:eastAsiaTheme="minorEastAsia" w:hAnsi="Times New Roman" w:cs="Times New Roman"/>
                      <w:color w:val="000000" w:themeColor="text1"/>
                      <w:sz w:val="21"/>
                      <w:szCs w:val="21"/>
                    </w:rPr>
                    <w:t>m</w:t>
                  </w:r>
                  <w:r w:rsidRPr="00EF2E94">
                    <w:rPr>
                      <w:rFonts w:ascii="Times New Roman" w:eastAsiaTheme="minorEastAsia" w:hAnsi="Times New Roman" w:cs="Times New Roman"/>
                      <w:color w:val="000000" w:themeColor="text1"/>
                      <w:sz w:val="21"/>
                      <w:szCs w:val="21"/>
                      <w:vertAlign w:val="superscript"/>
                    </w:rPr>
                    <w:t>2</w:t>
                  </w:r>
                  <w:r>
                    <w:rPr>
                      <w:rFonts w:ascii="Times New Roman" w:eastAsiaTheme="minorEastAsia" w:hAnsi="Times New Roman" w:cs="Times New Roman"/>
                      <w:color w:val="000000" w:themeColor="text1"/>
                      <w:sz w:val="21"/>
                      <w:szCs w:val="21"/>
                    </w:rPr>
                    <w:t>、</w:t>
                  </w:r>
                  <w:r w:rsidRPr="00EF2E94">
                    <w:rPr>
                      <w:rFonts w:ascii="Times New Roman" w:eastAsiaTheme="minorEastAsia" w:hAnsi="Times New Roman" w:cs="Times New Roman" w:hint="eastAsia"/>
                      <w:color w:val="000000" w:themeColor="text1"/>
                      <w:sz w:val="21"/>
                      <w:szCs w:val="21"/>
                    </w:rPr>
                    <w:t>危废</w:t>
                  </w:r>
                  <w:r>
                    <w:rPr>
                      <w:rFonts w:ascii="Times New Roman" w:eastAsiaTheme="minorEastAsia" w:hAnsi="Times New Roman" w:cs="Times New Roman" w:hint="eastAsia"/>
                      <w:color w:val="000000" w:themeColor="text1"/>
                      <w:sz w:val="21"/>
                      <w:szCs w:val="21"/>
                    </w:rPr>
                    <w:t>贮存</w:t>
                  </w:r>
                  <w:r>
                    <w:rPr>
                      <w:rFonts w:ascii="Times New Roman" w:eastAsiaTheme="minorEastAsia" w:hAnsi="Times New Roman" w:cs="Times New Roman"/>
                      <w:color w:val="000000" w:themeColor="text1"/>
                      <w:sz w:val="21"/>
                      <w:szCs w:val="21"/>
                    </w:rPr>
                    <w:t>场所</w:t>
                  </w:r>
                  <w:r w:rsidRPr="00EF2E94">
                    <w:rPr>
                      <w:rFonts w:ascii="Times New Roman" w:eastAsiaTheme="minorEastAsia" w:hAnsi="Times New Roman" w:cs="Times New Roman" w:hint="eastAsia"/>
                      <w:color w:val="000000" w:themeColor="text1"/>
                      <w:sz w:val="21"/>
                      <w:szCs w:val="21"/>
                    </w:rPr>
                    <w:t>5</w:t>
                  </w:r>
                  <w:r w:rsidRPr="00EF2E94">
                    <w:rPr>
                      <w:rFonts w:ascii="Times New Roman" w:eastAsiaTheme="minorEastAsia" w:hAnsi="Times New Roman" w:cs="Times New Roman"/>
                      <w:color w:val="000000" w:themeColor="text1"/>
                      <w:sz w:val="21"/>
                      <w:szCs w:val="21"/>
                    </w:rPr>
                    <w:t>m</w:t>
                  </w:r>
                  <w:r w:rsidRPr="00EF2E94">
                    <w:rPr>
                      <w:rFonts w:ascii="Times New Roman" w:eastAsiaTheme="minorEastAsia" w:hAnsi="Times New Roman" w:cs="Times New Roman"/>
                      <w:color w:val="000000" w:themeColor="text1"/>
                      <w:sz w:val="21"/>
                      <w:szCs w:val="21"/>
                      <w:vertAlign w:val="superscript"/>
                    </w:rPr>
                    <w:t>2</w:t>
                  </w:r>
                  <w:r>
                    <w:rPr>
                      <w:rFonts w:ascii="Times New Roman" w:eastAsiaTheme="minorEastAsia" w:hAnsi="Times New Roman" w:cs="Times New Roman"/>
                      <w:color w:val="000000" w:themeColor="text1"/>
                      <w:sz w:val="21"/>
                      <w:szCs w:val="21"/>
                    </w:rPr>
                    <w:t>、</w:t>
                  </w:r>
                  <w:r w:rsidRPr="00EF2E94">
                    <w:rPr>
                      <w:rFonts w:ascii="Times New Roman" w:eastAsiaTheme="minorEastAsia" w:hAnsi="Times New Roman" w:cs="Times New Roman"/>
                      <w:color w:val="000000" w:themeColor="text1"/>
                      <w:sz w:val="21"/>
                      <w:szCs w:val="21"/>
                    </w:rPr>
                    <w:t>生活垃圾带盖、不泄露的收集桶</w:t>
                  </w:r>
                </w:p>
              </w:tc>
              <w:tc>
                <w:tcPr>
                  <w:tcW w:w="1713" w:type="pct"/>
                  <w:tcBorders>
                    <w:top w:val="single" w:sz="4" w:space="0" w:color="auto"/>
                    <w:left w:val="single" w:sz="4" w:space="0" w:color="auto"/>
                    <w:bottom w:val="single" w:sz="4" w:space="0" w:color="auto"/>
                  </w:tcBorders>
                  <w:vAlign w:val="center"/>
                </w:tcPr>
                <w:p w:rsidR="00EF2E94" w:rsidRPr="00EF2E94" w:rsidRDefault="00EF2E94" w:rsidP="00EF2E9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EF2E94">
                    <w:rPr>
                      <w:rFonts w:ascii="Times New Roman" w:eastAsiaTheme="minorEastAsia" w:hAnsi="Times New Roman" w:cs="Times New Roman"/>
                      <w:color w:val="000000" w:themeColor="text1"/>
                      <w:sz w:val="21"/>
                      <w:szCs w:val="21"/>
                    </w:rPr>
                    <w:t>一般固废</w:t>
                  </w:r>
                  <w:r>
                    <w:rPr>
                      <w:rFonts w:ascii="Times New Roman" w:eastAsiaTheme="minorEastAsia" w:hAnsi="Times New Roman" w:cs="Times New Roman" w:hint="eastAsia"/>
                      <w:color w:val="000000" w:themeColor="text1"/>
                      <w:sz w:val="21"/>
                      <w:szCs w:val="21"/>
                    </w:rPr>
                    <w:t>贮存</w:t>
                  </w:r>
                  <w:r>
                    <w:rPr>
                      <w:rFonts w:ascii="Times New Roman" w:eastAsiaTheme="minorEastAsia" w:hAnsi="Times New Roman" w:cs="Times New Roman"/>
                      <w:color w:val="000000" w:themeColor="text1"/>
                      <w:sz w:val="21"/>
                      <w:szCs w:val="21"/>
                    </w:rPr>
                    <w:t>场所</w:t>
                  </w:r>
                  <w:r w:rsidRPr="00EF2E94">
                    <w:rPr>
                      <w:rFonts w:ascii="Times New Roman" w:eastAsiaTheme="minorEastAsia" w:hAnsi="Times New Roman" w:cs="Times New Roman" w:hint="eastAsia"/>
                      <w:color w:val="000000" w:themeColor="text1"/>
                      <w:sz w:val="21"/>
                      <w:szCs w:val="21"/>
                    </w:rPr>
                    <w:t>30</w:t>
                  </w:r>
                  <w:r w:rsidRPr="00EF2E94">
                    <w:rPr>
                      <w:rFonts w:ascii="Times New Roman" w:eastAsiaTheme="minorEastAsia" w:hAnsi="Times New Roman" w:cs="Times New Roman"/>
                      <w:color w:val="000000" w:themeColor="text1"/>
                      <w:sz w:val="21"/>
                      <w:szCs w:val="21"/>
                    </w:rPr>
                    <w:t>m</w:t>
                  </w:r>
                  <w:r w:rsidRPr="00EF2E94">
                    <w:rPr>
                      <w:rFonts w:ascii="Times New Roman" w:eastAsiaTheme="minorEastAsia" w:hAnsi="Times New Roman" w:cs="Times New Roman"/>
                      <w:color w:val="000000" w:themeColor="text1"/>
                      <w:sz w:val="21"/>
                      <w:szCs w:val="21"/>
                      <w:vertAlign w:val="superscript"/>
                    </w:rPr>
                    <w:t>2</w:t>
                  </w:r>
                  <w:r>
                    <w:rPr>
                      <w:rFonts w:ascii="Times New Roman" w:eastAsiaTheme="minorEastAsia" w:hAnsi="Times New Roman" w:cs="Times New Roman"/>
                      <w:color w:val="000000" w:themeColor="text1"/>
                      <w:sz w:val="21"/>
                      <w:szCs w:val="21"/>
                    </w:rPr>
                    <w:t>、</w:t>
                  </w:r>
                  <w:r w:rsidRPr="00EF2E94">
                    <w:rPr>
                      <w:rFonts w:ascii="Times New Roman" w:eastAsiaTheme="minorEastAsia" w:hAnsi="Times New Roman" w:cs="Times New Roman" w:hint="eastAsia"/>
                      <w:color w:val="000000" w:themeColor="text1"/>
                      <w:sz w:val="21"/>
                      <w:szCs w:val="21"/>
                    </w:rPr>
                    <w:t>危废</w:t>
                  </w:r>
                  <w:r>
                    <w:rPr>
                      <w:rFonts w:ascii="Times New Roman" w:eastAsiaTheme="minorEastAsia" w:hAnsi="Times New Roman" w:cs="Times New Roman" w:hint="eastAsia"/>
                      <w:color w:val="000000" w:themeColor="text1"/>
                      <w:sz w:val="21"/>
                      <w:szCs w:val="21"/>
                    </w:rPr>
                    <w:t>贮存</w:t>
                  </w:r>
                  <w:r>
                    <w:rPr>
                      <w:rFonts w:ascii="Times New Roman" w:eastAsiaTheme="minorEastAsia" w:hAnsi="Times New Roman" w:cs="Times New Roman"/>
                      <w:color w:val="000000" w:themeColor="text1"/>
                      <w:sz w:val="21"/>
                      <w:szCs w:val="21"/>
                    </w:rPr>
                    <w:t>场所</w:t>
                  </w:r>
                  <w:r w:rsidRPr="00EF2E94">
                    <w:rPr>
                      <w:rFonts w:ascii="Times New Roman" w:eastAsiaTheme="minorEastAsia" w:hAnsi="Times New Roman" w:cs="Times New Roman" w:hint="eastAsia"/>
                      <w:color w:val="000000" w:themeColor="text1"/>
                      <w:sz w:val="21"/>
                      <w:szCs w:val="21"/>
                    </w:rPr>
                    <w:t>5</w:t>
                  </w:r>
                  <w:r w:rsidRPr="00EF2E94">
                    <w:rPr>
                      <w:rFonts w:ascii="Times New Roman" w:eastAsiaTheme="minorEastAsia" w:hAnsi="Times New Roman" w:cs="Times New Roman"/>
                      <w:color w:val="000000" w:themeColor="text1"/>
                      <w:sz w:val="21"/>
                      <w:szCs w:val="21"/>
                    </w:rPr>
                    <w:t>m</w:t>
                  </w:r>
                  <w:r w:rsidRPr="00EF2E94">
                    <w:rPr>
                      <w:rFonts w:ascii="Times New Roman" w:eastAsiaTheme="minorEastAsia" w:hAnsi="Times New Roman" w:cs="Times New Roman"/>
                      <w:color w:val="000000" w:themeColor="text1"/>
                      <w:sz w:val="21"/>
                      <w:szCs w:val="21"/>
                      <w:vertAlign w:val="superscript"/>
                    </w:rPr>
                    <w:t>2</w:t>
                  </w:r>
                  <w:r>
                    <w:rPr>
                      <w:rFonts w:ascii="Times New Roman" w:eastAsiaTheme="minorEastAsia" w:hAnsi="Times New Roman" w:cs="Times New Roman"/>
                      <w:color w:val="000000" w:themeColor="text1"/>
                      <w:sz w:val="21"/>
                      <w:szCs w:val="21"/>
                    </w:rPr>
                    <w:t>、</w:t>
                  </w:r>
                  <w:r w:rsidRPr="00EF2E94">
                    <w:rPr>
                      <w:rFonts w:ascii="Times New Roman" w:eastAsiaTheme="minorEastAsia" w:hAnsi="Times New Roman" w:cs="Times New Roman"/>
                      <w:color w:val="000000" w:themeColor="text1"/>
                      <w:sz w:val="21"/>
                      <w:szCs w:val="21"/>
                    </w:rPr>
                    <w:t>生活垃圾带盖、不泄露的收集桶</w:t>
                  </w:r>
                </w:p>
              </w:tc>
            </w:tr>
            <w:tr w:rsidR="00EF2E94" w:rsidRPr="00565F2E" w:rsidTr="00EF2E94">
              <w:trPr>
                <w:trHeight w:val="459"/>
                <w:jc w:val="center"/>
              </w:trPr>
              <w:tc>
                <w:tcPr>
                  <w:tcW w:w="428" w:type="pct"/>
                  <w:vMerge/>
                  <w:tcBorders>
                    <w:top w:val="single" w:sz="4" w:space="0" w:color="auto"/>
                    <w:bottom w:val="single" w:sz="12" w:space="0" w:color="auto"/>
                    <w:right w:val="single" w:sz="4" w:space="0" w:color="auto"/>
                  </w:tcBorders>
                  <w:vAlign w:val="center"/>
                </w:tcPr>
                <w:p w:rsidR="00EF2E94" w:rsidRPr="00565F2E" w:rsidRDefault="00EF2E94" w:rsidP="00EF2E94">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bottom w:val="single" w:sz="12" w:space="0" w:color="auto"/>
                    <w:right w:val="single" w:sz="4" w:space="0" w:color="auto"/>
                  </w:tcBorders>
                  <w:vAlign w:val="center"/>
                </w:tcPr>
                <w:p w:rsidR="00EF2E94" w:rsidRPr="007635E3" w:rsidRDefault="00EF2E94" w:rsidP="00EF2E9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噪声</w:t>
                  </w:r>
                </w:p>
              </w:tc>
              <w:tc>
                <w:tcPr>
                  <w:tcW w:w="1845" w:type="pct"/>
                  <w:tcBorders>
                    <w:top w:val="single" w:sz="4" w:space="0" w:color="auto"/>
                    <w:left w:val="single" w:sz="4" w:space="0" w:color="auto"/>
                    <w:bottom w:val="single" w:sz="12" w:space="0" w:color="auto"/>
                    <w:right w:val="single" w:sz="4" w:space="0" w:color="auto"/>
                  </w:tcBorders>
                  <w:vAlign w:val="center"/>
                </w:tcPr>
                <w:p w:rsidR="00EF2E94" w:rsidRPr="007635E3" w:rsidRDefault="00EF2E94" w:rsidP="00EF2E9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车间</w:t>
                  </w:r>
                  <w:r>
                    <w:rPr>
                      <w:rFonts w:ascii="Times New Roman" w:cs="宋体"/>
                      <w:color w:val="000000"/>
                      <w:szCs w:val="21"/>
                    </w:rPr>
                    <w:t>墙体隔声</w:t>
                  </w:r>
                </w:p>
              </w:tc>
              <w:tc>
                <w:tcPr>
                  <w:tcW w:w="1713" w:type="pct"/>
                  <w:tcBorders>
                    <w:top w:val="single" w:sz="4" w:space="0" w:color="auto"/>
                    <w:left w:val="single" w:sz="4" w:space="0" w:color="auto"/>
                    <w:bottom w:val="single" w:sz="12" w:space="0" w:color="auto"/>
                  </w:tcBorders>
                  <w:vAlign w:val="center"/>
                </w:tcPr>
                <w:p w:rsidR="00EF2E94" w:rsidRPr="007635E3" w:rsidRDefault="00EF2E94" w:rsidP="00EF2E9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车间</w:t>
                  </w:r>
                  <w:r>
                    <w:rPr>
                      <w:rFonts w:ascii="Times New Roman" w:cs="宋体"/>
                      <w:color w:val="000000"/>
                      <w:szCs w:val="21"/>
                    </w:rPr>
                    <w:t>墙体隔声</w:t>
                  </w:r>
                </w:p>
              </w:tc>
            </w:tr>
          </w:tbl>
          <w:p w:rsidR="009D4AD7" w:rsidRPr="00870197" w:rsidRDefault="009D4AD7" w:rsidP="00AB2D08">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EF2E94">
              <w:rPr>
                <w:rFonts w:ascii="Times New Roman" w:eastAsia="宋体" w:hAnsi="宋体" w:cs="宋体" w:hint="eastAsia"/>
                <w:color w:val="000000"/>
                <w:sz w:val="24"/>
                <w:szCs w:val="24"/>
              </w:rPr>
              <w:t>7</w:t>
            </w:r>
            <w:r w:rsidRPr="00870197">
              <w:rPr>
                <w:rFonts w:ascii="Times New Roman" w:eastAsia="宋体" w:hAnsi="宋体" w:cs="宋体" w:hint="eastAsia"/>
                <w:color w:val="000000"/>
                <w:sz w:val="24"/>
                <w:szCs w:val="24"/>
              </w:rPr>
              <w:t>万元，占总投资的</w:t>
            </w:r>
            <w:r w:rsidR="00F0383E">
              <w:rPr>
                <w:rFonts w:ascii="Times New Roman" w:eastAsia="宋体" w:hAnsi="宋体" w:cs="宋体" w:hint="eastAsia"/>
                <w:color w:val="000000"/>
                <w:sz w:val="24"/>
                <w:szCs w:val="24"/>
              </w:rPr>
              <w:t>1</w:t>
            </w:r>
            <w:r w:rsidR="00EF2E94">
              <w:rPr>
                <w:rFonts w:ascii="Times New Roman" w:eastAsia="宋体" w:hAnsi="宋体" w:cs="宋体" w:hint="eastAsia"/>
                <w:color w:val="000000"/>
                <w:sz w:val="24"/>
                <w:szCs w:val="24"/>
              </w:rPr>
              <w:t>.4</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r w:rsidR="00C6590E">
              <w:rPr>
                <w:rFonts w:ascii="Times New Roman" w:eastAsia="宋体" w:hAnsi="Times New Roman"/>
                <w:color w:val="000000"/>
                <w:sz w:val="24"/>
                <w:szCs w:val="24"/>
              </w:rPr>
              <w:t>。</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793"/>
              <w:gridCol w:w="2743"/>
              <w:gridCol w:w="1985"/>
              <w:gridCol w:w="2100"/>
            </w:tblGrid>
            <w:tr w:rsidR="009D4AD7" w:rsidRPr="00565F2E" w:rsidTr="00D45203">
              <w:trPr>
                <w:trHeight w:val="616"/>
              </w:trPr>
              <w:tc>
                <w:tcPr>
                  <w:tcW w:w="1793"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2743"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985"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100" w:type="dxa"/>
                  <w:tcBorders>
                    <w:top w:val="single" w:sz="12" w:space="0" w:color="auto"/>
                    <w:left w:val="single" w:sz="4" w:space="0" w:color="auto"/>
                    <w:bottom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EF2E94" w:rsidRPr="00565F2E" w:rsidTr="00EF2E94">
              <w:trPr>
                <w:trHeight w:val="504"/>
              </w:trPr>
              <w:tc>
                <w:tcPr>
                  <w:tcW w:w="1793" w:type="dxa"/>
                  <w:vMerge w:val="restart"/>
                  <w:tcBorders>
                    <w:top w:val="single" w:sz="4" w:space="0" w:color="auto"/>
                    <w:right w:val="single" w:sz="4" w:space="0" w:color="auto"/>
                  </w:tcBorders>
                  <w:tcMar>
                    <w:left w:w="0" w:type="dxa"/>
                    <w:right w:w="0" w:type="dxa"/>
                  </w:tcMar>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E94" w:rsidRPr="00EF2E94"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EF2E94">
                    <w:rPr>
                      <w:rFonts w:ascii="Times New Roman" w:eastAsia="宋体" w:hAnsi="宋体" w:cs="Times New Roman"/>
                      <w:color w:val="000000"/>
                      <w:sz w:val="21"/>
                      <w:szCs w:val="21"/>
                    </w:rPr>
                    <w:t>化粪池</w:t>
                  </w:r>
                </w:p>
              </w:tc>
              <w:tc>
                <w:tcPr>
                  <w:tcW w:w="1985" w:type="dxa"/>
                  <w:tcBorders>
                    <w:top w:val="single" w:sz="4" w:space="0" w:color="auto"/>
                    <w:left w:val="single" w:sz="4" w:space="0" w:color="auto"/>
                    <w:bottom w:val="single" w:sz="4" w:space="0" w:color="auto"/>
                    <w:right w:val="single" w:sz="4" w:space="0" w:color="auto"/>
                  </w:tcBorders>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100" w:type="dxa"/>
                  <w:tcBorders>
                    <w:top w:val="single" w:sz="4" w:space="0" w:color="auto"/>
                    <w:left w:val="single" w:sz="4" w:space="0" w:color="auto"/>
                    <w:bottom w:val="single" w:sz="4" w:space="0" w:color="auto"/>
                  </w:tcBorders>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EF2E94" w:rsidRPr="00565F2E" w:rsidTr="00EF2E94">
              <w:trPr>
                <w:trHeight w:val="504"/>
              </w:trPr>
              <w:tc>
                <w:tcPr>
                  <w:tcW w:w="1793" w:type="dxa"/>
                  <w:vMerge/>
                  <w:tcBorders>
                    <w:bottom w:val="single" w:sz="4" w:space="0" w:color="auto"/>
                    <w:right w:val="single" w:sz="4" w:space="0" w:color="auto"/>
                  </w:tcBorders>
                  <w:tcMar>
                    <w:left w:w="0" w:type="dxa"/>
                    <w:right w:w="0" w:type="dxa"/>
                  </w:tcMar>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宋体"/>
                      <w:color w:val="000000"/>
                      <w:sz w:val="21"/>
                      <w:szCs w:val="21"/>
                    </w:rPr>
                  </w:pP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E94" w:rsidRPr="00EF2E94"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EF2E94">
                    <w:rPr>
                      <w:rFonts w:ascii="Times New Roman" w:eastAsia="宋体" w:hAnsi="宋体" w:cs="Times New Roman"/>
                      <w:color w:val="000000"/>
                      <w:sz w:val="21"/>
                      <w:szCs w:val="21"/>
                    </w:rPr>
                    <w:t>清洗废水</w:t>
                  </w:r>
                  <w:r w:rsidRPr="00EF2E94">
                    <w:rPr>
                      <w:rFonts w:ascii="Times New Roman" w:eastAsia="宋体" w:hAnsi="宋体" w:cs="Times New Roman" w:hint="eastAsia"/>
                      <w:color w:val="000000"/>
                      <w:sz w:val="21"/>
                      <w:szCs w:val="21"/>
                    </w:rPr>
                    <w:t>、</w:t>
                  </w:r>
                  <w:r w:rsidRPr="00EF2E94">
                    <w:rPr>
                      <w:rFonts w:ascii="Times New Roman" w:eastAsia="宋体" w:hAnsi="宋体" w:cs="Times New Roman"/>
                      <w:color w:val="000000"/>
                      <w:sz w:val="21"/>
                      <w:szCs w:val="21"/>
                    </w:rPr>
                    <w:t>制纯废水</w:t>
                  </w:r>
                  <w:r w:rsidRPr="00EF2E94">
                    <w:rPr>
                      <w:rFonts w:ascii="Times New Roman" w:eastAsia="宋体" w:hAnsi="宋体" w:cs="Times New Roman" w:hint="eastAsia"/>
                      <w:color w:val="000000"/>
                      <w:sz w:val="21"/>
                      <w:szCs w:val="21"/>
                    </w:rPr>
                    <w:t>接管处理</w:t>
                  </w:r>
                </w:p>
              </w:tc>
              <w:tc>
                <w:tcPr>
                  <w:tcW w:w="1985" w:type="dxa"/>
                  <w:tcBorders>
                    <w:top w:val="single" w:sz="4" w:space="0" w:color="auto"/>
                    <w:left w:val="single" w:sz="4" w:space="0" w:color="auto"/>
                    <w:bottom w:val="single" w:sz="4" w:space="0" w:color="auto"/>
                    <w:right w:val="single" w:sz="4" w:space="0" w:color="auto"/>
                  </w:tcBorders>
                  <w:vAlign w:val="center"/>
                </w:tcPr>
                <w:p w:rsidR="00EF2E94"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100" w:type="dxa"/>
                  <w:tcBorders>
                    <w:top w:val="single" w:sz="4" w:space="0" w:color="auto"/>
                    <w:left w:val="single" w:sz="4" w:space="0" w:color="auto"/>
                    <w:bottom w:val="single" w:sz="4" w:space="0" w:color="auto"/>
                  </w:tcBorders>
                  <w:vAlign w:val="center"/>
                </w:tcPr>
                <w:p w:rsidR="00EF2E94"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EF2E94" w:rsidRPr="00565F2E" w:rsidTr="00D45203">
              <w:trPr>
                <w:trHeight w:val="504"/>
              </w:trPr>
              <w:tc>
                <w:tcPr>
                  <w:tcW w:w="1793" w:type="dxa"/>
                  <w:tcBorders>
                    <w:top w:val="single" w:sz="4" w:space="0" w:color="auto"/>
                    <w:right w:val="single" w:sz="4" w:space="0" w:color="auto"/>
                  </w:tcBorders>
                  <w:tcMar>
                    <w:left w:w="0" w:type="dxa"/>
                    <w:right w:w="0" w:type="dxa"/>
                  </w:tcMar>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EF2E94">
                    <w:rPr>
                      <w:rFonts w:ascii="Times New Roman" w:eastAsia="宋体" w:hAnsi="宋体" w:cs="Times New Roman" w:hint="eastAsia"/>
                      <w:color w:val="000000"/>
                      <w:sz w:val="21"/>
                      <w:szCs w:val="21"/>
                    </w:rPr>
                    <w:t>车间</w:t>
                  </w:r>
                  <w:r w:rsidRPr="00EF2E94">
                    <w:rPr>
                      <w:rFonts w:ascii="Times New Roman" w:eastAsia="宋体" w:hAnsi="宋体" w:cs="Times New Roman"/>
                      <w:color w:val="000000"/>
                      <w:sz w:val="21"/>
                      <w:szCs w:val="21"/>
                    </w:rPr>
                    <w:t>墙体隔声</w:t>
                  </w:r>
                </w:p>
              </w:tc>
              <w:tc>
                <w:tcPr>
                  <w:tcW w:w="1985" w:type="dxa"/>
                  <w:tcBorders>
                    <w:top w:val="single" w:sz="4" w:space="0" w:color="auto"/>
                    <w:left w:val="single" w:sz="4" w:space="0" w:color="auto"/>
                    <w:bottom w:val="single" w:sz="4" w:space="0" w:color="auto"/>
                    <w:right w:val="single" w:sz="4" w:space="0" w:color="auto"/>
                  </w:tcBorders>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100" w:type="dxa"/>
                  <w:tcBorders>
                    <w:top w:val="single" w:sz="4" w:space="0" w:color="auto"/>
                    <w:left w:val="single" w:sz="4" w:space="0" w:color="auto"/>
                    <w:bottom w:val="single" w:sz="4" w:space="0" w:color="auto"/>
                  </w:tcBorders>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EF2E94" w:rsidRPr="00565F2E" w:rsidTr="00EF2E94">
              <w:trPr>
                <w:trHeight w:val="504"/>
              </w:trPr>
              <w:tc>
                <w:tcPr>
                  <w:tcW w:w="1793" w:type="dxa"/>
                  <w:tcBorders>
                    <w:top w:val="single" w:sz="4" w:space="0" w:color="auto"/>
                    <w:right w:val="single" w:sz="4" w:space="0" w:color="auto"/>
                  </w:tcBorders>
                  <w:tcMar>
                    <w:left w:w="0" w:type="dxa"/>
                    <w:right w:w="0" w:type="dxa"/>
                  </w:tcMar>
                  <w:vAlign w:val="center"/>
                </w:tcPr>
                <w:p w:rsidR="00EF2E94" w:rsidRPr="008F0683"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2743" w:type="dxa"/>
                  <w:tcBorders>
                    <w:top w:val="single" w:sz="4" w:space="0" w:color="auto"/>
                    <w:left w:val="single" w:sz="4" w:space="0" w:color="auto"/>
                    <w:right w:val="single" w:sz="4" w:space="0" w:color="auto"/>
                  </w:tcBorders>
                  <w:tcMar>
                    <w:left w:w="0" w:type="dxa"/>
                    <w:right w:w="0" w:type="dxa"/>
                  </w:tcMar>
                  <w:vAlign w:val="center"/>
                </w:tcPr>
                <w:p w:rsidR="00EF2E94" w:rsidRPr="00EF2E94"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EF2E94">
                    <w:rPr>
                      <w:rFonts w:ascii="Times New Roman" w:eastAsia="宋体" w:hAnsi="宋体" w:cs="Times New Roman"/>
                      <w:color w:val="000000"/>
                      <w:sz w:val="21"/>
                      <w:szCs w:val="21"/>
                    </w:rPr>
                    <w:t>一般固废</w:t>
                  </w:r>
                  <w:r w:rsidRPr="00EF2E94">
                    <w:rPr>
                      <w:rFonts w:ascii="Times New Roman" w:eastAsia="宋体" w:hAnsi="宋体" w:cs="Times New Roman" w:hint="eastAsia"/>
                      <w:color w:val="000000"/>
                      <w:sz w:val="21"/>
                      <w:szCs w:val="21"/>
                    </w:rPr>
                    <w:t>贮存</w:t>
                  </w:r>
                  <w:r w:rsidRPr="00EF2E94">
                    <w:rPr>
                      <w:rFonts w:ascii="Times New Roman" w:eastAsia="宋体" w:hAnsi="宋体" w:cs="Times New Roman"/>
                      <w:color w:val="000000"/>
                      <w:sz w:val="21"/>
                      <w:szCs w:val="21"/>
                    </w:rPr>
                    <w:t>场所、</w:t>
                  </w:r>
                  <w:r w:rsidRPr="00EF2E94">
                    <w:rPr>
                      <w:rFonts w:ascii="Times New Roman" w:eastAsia="宋体" w:hAnsi="宋体" w:cs="Times New Roman" w:hint="eastAsia"/>
                      <w:color w:val="000000"/>
                      <w:sz w:val="21"/>
                      <w:szCs w:val="21"/>
                    </w:rPr>
                    <w:t>危废贮存</w:t>
                  </w:r>
                  <w:r w:rsidRPr="00EF2E94">
                    <w:rPr>
                      <w:rFonts w:ascii="Times New Roman" w:eastAsia="宋体" w:hAnsi="宋体" w:cs="Times New Roman"/>
                      <w:color w:val="000000"/>
                      <w:sz w:val="21"/>
                      <w:szCs w:val="21"/>
                    </w:rPr>
                    <w:t>场所、生活垃圾收集桶</w:t>
                  </w:r>
                </w:p>
              </w:tc>
              <w:tc>
                <w:tcPr>
                  <w:tcW w:w="1985" w:type="dxa"/>
                  <w:tcBorders>
                    <w:top w:val="single" w:sz="4" w:space="0" w:color="auto"/>
                    <w:left w:val="single" w:sz="4" w:space="0" w:color="auto"/>
                    <w:bottom w:val="single" w:sz="4" w:space="0" w:color="auto"/>
                    <w:right w:val="single" w:sz="4" w:space="0" w:color="auto"/>
                  </w:tcBorders>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c>
                <w:tcPr>
                  <w:tcW w:w="2100" w:type="dxa"/>
                  <w:tcBorders>
                    <w:top w:val="single" w:sz="4" w:space="0" w:color="auto"/>
                    <w:left w:val="single" w:sz="4" w:space="0" w:color="auto"/>
                    <w:bottom w:val="single" w:sz="4" w:space="0" w:color="auto"/>
                  </w:tcBorders>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r>
            <w:tr w:rsidR="00EF2E94" w:rsidRPr="00565F2E" w:rsidTr="00D45203">
              <w:trPr>
                <w:trHeight w:val="418"/>
              </w:trPr>
              <w:tc>
                <w:tcPr>
                  <w:tcW w:w="1793" w:type="dxa"/>
                  <w:tcBorders>
                    <w:top w:val="single" w:sz="4" w:space="0" w:color="auto"/>
                    <w:right w:val="single" w:sz="4" w:space="0" w:color="auto"/>
                  </w:tcBorders>
                  <w:tcMar>
                    <w:left w:w="0" w:type="dxa"/>
                    <w:right w:w="0" w:type="dxa"/>
                  </w:tcMar>
                  <w:vAlign w:val="center"/>
                </w:tcPr>
                <w:p w:rsidR="00EF2E94"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E94" w:rsidRPr="00EF2E94"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EF2E94">
                    <w:rPr>
                      <w:rFonts w:ascii="Times New Roman" w:eastAsia="宋体" w:hAnsi="宋体" w:cs="Times New Roman"/>
                      <w:color w:val="000000"/>
                      <w:sz w:val="21"/>
                      <w:szCs w:val="21"/>
                    </w:rPr>
                    <w:t>独立密闭隔间负压收集</w:t>
                  </w:r>
                  <w:r w:rsidRPr="00EF2E94">
                    <w:rPr>
                      <w:rFonts w:ascii="Times New Roman" w:eastAsia="宋体" w:hAnsi="宋体" w:cs="Times New Roman" w:hint="eastAsia"/>
                      <w:color w:val="000000"/>
                      <w:sz w:val="21"/>
                      <w:szCs w:val="21"/>
                    </w:rPr>
                    <w:t>、</w:t>
                  </w:r>
                  <w:r w:rsidRPr="00EF2E94">
                    <w:rPr>
                      <w:rFonts w:ascii="Times New Roman" w:eastAsia="宋体" w:hAnsi="宋体" w:cs="Times New Roman"/>
                      <w:color w:val="000000"/>
                      <w:sz w:val="21"/>
                      <w:szCs w:val="21"/>
                    </w:rPr>
                    <w:t>活性炭吸附装置</w:t>
                  </w:r>
                  <w:r w:rsidRPr="00EF2E94">
                    <w:rPr>
                      <w:rFonts w:ascii="Times New Roman" w:eastAsia="宋体" w:hAnsi="宋体" w:cs="Times New Roman" w:hint="eastAsia"/>
                      <w:color w:val="000000"/>
                      <w:sz w:val="21"/>
                      <w:szCs w:val="21"/>
                    </w:rPr>
                    <w:t>、</w:t>
                  </w:r>
                  <w:r w:rsidRPr="00EF2E94">
                    <w:rPr>
                      <w:rFonts w:ascii="Times New Roman" w:eastAsia="宋体" w:hAnsi="宋体" w:cs="Times New Roman"/>
                      <w:color w:val="000000"/>
                      <w:sz w:val="21"/>
                      <w:szCs w:val="21"/>
                    </w:rPr>
                    <w:t>20</w:t>
                  </w:r>
                  <w:r w:rsidRPr="00EF2E94">
                    <w:rPr>
                      <w:rFonts w:ascii="Times New Roman" w:eastAsia="宋体" w:hAnsi="宋体" w:cs="Times New Roman"/>
                      <w:color w:val="000000"/>
                      <w:sz w:val="21"/>
                      <w:szCs w:val="21"/>
                    </w:rPr>
                    <w:t>米高排气筒</w:t>
                  </w:r>
                </w:p>
              </w:tc>
              <w:tc>
                <w:tcPr>
                  <w:tcW w:w="1985" w:type="dxa"/>
                  <w:tcBorders>
                    <w:top w:val="single" w:sz="4" w:space="0" w:color="auto"/>
                    <w:left w:val="single" w:sz="4" w:space="0" w:color="auto"/>
                    <w:right w:val="single" w:sz="4" w:space="0" w:color="auto"/>
                  </w:tcBorders>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5</w:t>
                  </w:r>
                </w:p>
              </w:tc>
              <w:tc>
                <w:tcPr>
                  <w:tcW w:w="2100" w:type="dxa"/>
                  <w:tcBorders>
                    <w:top w:val="single" w:sz="4" w:space="0" w:color="auto"/>
                    <w:left w:val="single" w:sz="4" w:space="0" w:color="auto"/>
                  </w:tcBorders>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5</w:t>
                  </w:r>
                </w:p>
              </w:tc>
            </w:tr>
            <w:tr w:rsidR="00EF2E94" w:rsidRPr="00565F2E" w:rsidTr="00D45203">
              <w:trPr>
                <w:trHeight w:val="418"/>
              </w:trPr>
              <w:tc>
                <w:tcPr>
                  <w:tcW w:w="1793" w:type="dxa"/>
                  <w:tcBorders>
                    <w:top w:val="single" w:sz="4" w:space="0" w:color="auto"/>
                    <w:right w:val="single" w:sz="4" w:space="0" w:color="auto"/>
                  </w:tcBorders>
                  <w:tcMar>
                    <w:left w:w="0" w:type="dxa"/>
                    <w:right w:w="0" w:type="dxa"/>
                  </w:tcMar>
                  <w:vAlign w:val="center"/>
                </w:tcPr>
                <w:p w:rsidR="00EF2E94"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其他</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E94" w:rsidRPr="00EF2E94"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EF2E94">
                    <w:rPr>
                      <w:rFonts w:ascii="Times New Roman" w:eastAsia="宋体" w:hAnsi="宋体" w:cs="Times New Roman"/>
                      <w:color w:val="000000"/>
                      <w:sz w:val="21"/>
                      <w:szCs w:val="21"/>
                    </w:rPr>
                    <w:t>雨污分流管网建设、排污口规范化设置</w:t>
                  </w:r>
                </w:p>
              </w:tc>
              <w:tc>
                <w:tcPr>
                  <w:tcW w:w="1985" w:type="dxa"/>
                  <w:tcBorders>
                    <w:top w:val="single" w:sz="4" w:space="0" w:color="auto"/>
                    <w:left w:val="single" w:sz="4" w:space="0" w:color="auto"/>
                    <w:right w:val="single" w:sz="4" w:space="0" w:color="auto"/>
                  </w:tcBorders>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100" w:type="dxa"/>
                  <w:tcBorders>
                    <w:top w:val="single" w:sz="4" w:space="0" w:color="auto"/>
                    <w:left w:val="single" w:sz="4" w:space="0" w:color="auto"/>
                  </w:tcBorders>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EF2E94" w:rsidRPr="00565F2E" w:rsidTr="00D45203">
              <w:trPr>
                <w:trHeight w:val="544"/>
              </w:trPr>
              <w:tc>
                <w:tcPr>
                  <w:tcW w:w="4536" w:type="dxa"/>
                  <w:gridSpan w:val="2"/>
                  <w:tcBorders>
                    <w:top w:val="single" w:sz="4" w:space="0" w:color="auto"/>
                    <w:bottom w:val="single" w:sz="12" w:space="0" w:color="auto"/>
                    <w:right w:val="single" w:sz="4" w:space="0" w:color="auto"/>
                  </w:tcBorders>
                  <w:tcMar>
                    <w:left w:w="0" w:type="dxa"/>
                    <w:right w:w="0" w:type="dxa"/>
                  </w:tcMar>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1985" w:type="dxa"/>
                  <w:tcBorders>
                    <w:top w:val="single" w:sz="4" w:space="0" w:color="auto"/>
                    <w:left w:val="single" w:sz="4" w:space="0" w:color="auto"/>
                    <w:bottom w:val="single" w:sz="12" w:space="0" w:color="auto"/>
                    <w:right w:val="single" w:sz="4" w:space="0" w:color="auto"/>
                  </w:tcBorders>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7</w:t>
                  </w:r>
                </w:p>
              </w:tc>
              <w:tc>
                <w:tcPr>
                  <w:tcW w:w="2100" w:type="dxa"/>
                  <w:tcBorders>
                    <w:top w:val="single" w:sz="4" w:space="0" w:color="auto"/>
                    <w:left w:val="single" w:sz="4" w:space="0" w:color="auto"/>
                    <w:bottom w:val="single" w:sz="12" w:space="0" w:color="auto"/>
                  </w:tcBorders>
                  <w:vAlign w:val="center"/>
                </w:tcPr>
                <w:p w:rsidR="00EF2E94" w:rsidRPr="00565F2E" w:rsidRDefault="00EF2E94" w:rsidP="00EF2E9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7</w:t>
                  </w:r>
                </w:p>
              </w:tc>
            </w:tr>
          </w:tbl>
          <w:p w:rsidR="009D4AD7" w:rsidRPr="00074BDF" w:rsidRDefault="009D4AD7" w:rsidP="00AB2D08">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lastRenderedPageBreak/>
              <w:t>劳动定员</w:t>
            </w:r>
            <w:r w:rsidRPr="00074BDF">
              <w:rPr>
                <w:rFonts w:ascii="Times New Roman" w:eastAsia="宋体" w:hAnsi="Times New Roman" w:hint="eastAsia"/>
                <w:color w:val="000000"/>
                <w:sz w:val="24"/>
                <w:szCs w:val="24"/>
              </w:rPr>
              <w:t>及工作制</w:t>
            </w:r>
          </w:p>
          <w:p w:rsidR="00CE0F12" w:rsidRPr="00074BDF" w:rsidRDefault="004C53E6" w:rsidP="00CE0F12">
            <w:pPr>
              <w:pStyle w:val="a7"/>
              <w:spacing w:after="0" w:line="360" w:lineRule="auto"/>
              <w:ind w:firstLineChars="200" w:firstLine="480"/>
              <w:jc w:val="both"/>
              <w:rPr>
                <w:rFonts w:ascii="Times New Roman" w:eastAsia="宋体" w:hAnsi="Times New Roman"/>
                <w:color w:val="000000"/>
                <w:sz w:val="24"/>
                <w:szCs w:val="24"/>
              </w:rPr>
            </w:pPr>
            <w:r>
              <w:rPr>
                <w:rFonts w:ascii="Times New Roman" w:eastAsia="宋体" w:hAnsi="宋体" w:hint="eastAsia"/>
                <w:color w:val="000000"/>
                <w:sz w:val="24"/>
                <w:szCs w:val="24"/>
              </w:rPr>
              <w:t>全厂</w:t>
            </w:r>
            <w:r w:rsidR="009D4AD7" w:rsidRPr="00074BDF">
              <w:rPr>
                <w:rFonts w:ascii="Times New Roman" w:eastAsia="宋体" w:hAnsi="宋体" w:hint="eastAsia"/>
                <w:color w:val="000000"/>
                <w:sz w:val="24"/>
                <w:szCs w:val="24"/>
              </w:rPr>
              <w:t>共计</w:t>
            </w:r>
            <w:r w:rsidR="00EF2E94">
              <w:rPr>
                <w:rFonts w:ascii="Times New Roman" w:eastAsia="宋体" w:hAnsi="Times New Roman" w:hint="eastAsia"/>
                <w:color w:val="000000"/>
                <w:sz w:val="24"/>
                <w:szCs w:val="24"/>
              </w:rPr>
              <w:t>45</w:t>
            </w:r>
            <w:r w:rsidR="009751F4">
              <w:rPr>
                <w:rFonts w:ascii="Times New Roman" w:eastAsia="宋体" w:hAnsi="宋体" w:hint="eastAsia"/>
                <w:color w:val="000000"/>
                <w:sz w:val="24"/>
                <w:szCs w:val="24"/>
              </w:rPr>
              <w:t>人</w:t>
            </w:r>
            <w:r w:rsidR="009751F4">
              <w:rPr>
                <w:rFonts w:ascii="宋体" w:eastAsia="宋体" w:hAnsi="Times New Roman" w:cs="宋体" w:hint="eastAsia"/>
                <w:sz w:val="24"/>
                <w:szCs w:val="24"/>
              </w:rPr>
              <w:t>，</w:t>
            </w:r>
            <w:r w:rsidR="00CE0F12" w:rsidRPr="005B79F5">
              <w:rPr>
                <w:rFonts w:ascii="Times New Roman" w:eastAsia="宋体" w:hAnsi="宋体" w:cs="宋体" w:hint="eastAsia"/>
                <w:color w:val="000000" w:themeColor="text1"/>
                <w:sz w:val="24"/>
                <w:szCs w:val="24"/>
              </w:rPr>
              <w:t>单班制，每班</w:t>
            </w:r>
            <w:r w:rsidR="00CE0F12" w:rsidRPr="005B79F5">
              <w:rPr>
                <w:rFonts w:ascii="Times New Roman" w:eastAsia="宋体" w:hAnsi="宋体" w:cs="宋体" w:hint="eastAsia"/>
                <w:color w:val="000000" w:themeColor="text1"/>
                <w:sz w:val="24"/>
                <w:szCs w:val="24"/>
              </w:rPr>
              <w:t>8</w:t>
            </w:r>
            <w:r w:rsidR="00CE0F12" w:rsidRPr="005B79F5">
              <w:rPr>
                <w:rFonts w:ascii="Times New Roman" w:eastAsia="宋体" w:hAnsi="宋体" w:cs="宋体" w:hint="eastAsia"/>
                <w:color w:val="000000" w:themeColor="text1"/>
                <w:sz w:val="24"/>
                <w:szCs w:val="24"/>
              </w:rPr>
              <w:t>小时生产，年工作</w:t>
            </w:r>
            <w:r w:rsidR="00EF2E94">
              <w:rPr>
                <w:rFonts w:ascii="Times New Roman" w:eastAsia="宋体" w:hAnsi="宋体" w:cs="宋体" w:hint="eastAsia"/>
                <w:color w:val="000000" w:themeColor="text1"/>
                <w:sz w:val="24"/>
                <w:szCs w:val="24"/>
              </w:rPr>
              <w:t>30</w:t>
            </w:r>
            <w:r w:rsidR="00CE0F12" w:rsidRPr="005B79F5">
              <w:rPr>
                <w:rFonts w:ascii="Times New Roman" w:eastAsia="宋体" w:hAnsi="宋体" w:cs="宋体" w:hint="eastAsia"/>
                <w:color w:val="000000" w:themeColor="text1"/>
                <w:sz w:val="24"/>
                <w:szCs w:val="24"/>
              </w:rPr>
              <w:t>0</w:t>
            </w:r>
            <w:r w:rsidR="00CE0F12" w:rsidRPr="005B79F5">
              <w:rPr>
                <w:rFonts w:ascii="Times New Roman" w:eastAsia="宋体" w:hAnsi="宋体" w:cs="宋体" w:hint="eastAsia"/>
                <w:color w:val="000000" w:themeColor="text1"/>
                <w:sz w:val="24"/>
                <w:szCs w:val="24"/>
              </w:rPr>
              <w:t>天</w:t>
            </w:r>
            <w:r w:rsidR="009D4AD7" w:rsidRPr="00074BDF">
              <w:rPr>
                <w:rFonts w:ascii="Times New Roman" w:eastAsia="宋体" w:hAnsi="宋体" w:hint="eastAsia"/>
                <w:color w:val="000000"/>
                <w:sz w:val="24"/>
                <w:szCs w:val="24"/>
              </w:rPr>
              <w:t>。</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7A25DA" w:rsidRPr="00870197" w:rsidRDefault="00F23EB0" w:rsidP="00CE1796">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9751F4">
        <w:trPr>
          <w:trHeight w:val="11335"/>
        </w:trPr>
        <w:tc>
          <w:tcPr>
            <w:tcW w:w="8897" w:type="dxa"/>
          </w:tcPr>
          <w:p w:rsidR="009D4AD7" w:rsidRPr="00565F2E" w:rsidRDefault="009D4AD7" w:rsidP="00AB2D08">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hint="eastAsia"/>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3103"/>
              <w:gridCol w:w="1701"/>
              <w:gridCol w:w="1843"/>
              <w:gridCol w:w="1426"/>
            </w:tblGrid>
            <w:tr w:rsidR="009D4AD7" w:rsidRPr="00EF2E94" w:rsidTr="00EF2E94">
              <w:trPr>
                <w:trHeight w:val="502"/>
                <w:jc w:val="center"/>
              </w:trPr>
              <w:tc>
                <w:tcPr>
                  <w:tcW w:w="558" w:type="dxa"/>
                  <w:vAlign w:val="center"/>
                </w:tcPr>
                <w:p w:rsidR="009D4AD7" w:rsidRPr="00EF2E94" w:rsidRDefault="009D4AD7" w:rsidP="00EF2E94">
                  <w:pPr>
                    <w:framePr w:hSpace="180" w:wrap="around" w:vAnchor="text" w:hAnchor="text" w:xAlign="center" w:y="1"/>
                    <w:spacing w:after="0"/>
                    <w:suppressOverlap/>
                    <w:jc w:val="center"/>
                    <w:rPr>
                      <w:rFonts w:ascii="Times New Roman" w:eastAsiaTheme="minorEastAsia" w:hAnsi="Times New Roman" w:cs="Times New Roman"/>
                      <w:bCs/>
                      <w:color w:val="000000"/>
                      <w:sz w:val="21"/>
                      <w:szCs w:val="21"/>
                    </w:rPr>
                  </w:pPr>
                  <w:bookmarkStart w:id="6" w:name="_Hlk523864045"/>
                  <w:r w:rsidRPr="00EF2E94">
                    <w:rPr>
                      <w:rFonts w:ascii="Times New Roman" w:eastAsiaTheme="minorEastAsia" w:hAnsiTheme="minorEastAsia" w:cs="Times New Roman"/>
                      <w:bCs/>
                      <w:color w:val="000000"/>
                      <w:sz w:val="21"/>
                      <w:szCs w:val="21"/>
                    </w:rPr>
                    <w:t>序号</w:t>
                  </w:r>
                </w:p>
              </w:tc>
              <w:tc>
                <w:tcPr>
                  <w:tcW w:w="3103" w:type="dxa"/>
                  <w:vAlign w:val="center"/>
                </w:tcPr>
                <w:p w:rsidR="009D4AD7" w:rsidRPr="00EF2E94" w:rsidRDefault="009D4AD7" w:rsidP="00EF2E94">
                  <w:pPr>
                    <w:framePr w:hSpace="180" w:wrap="around" w:vAnchor="text" w:hAnchor="text" w:xAlign="center" w:y="1"/>
                    <w:spacing w:after="0"/>
                    <w:suppressOverlap/>
                    <w:jc w:val="center"/>
                    <w:rPr>
                      <w:rFonts w:ascii="Times New Roman" w:eastAsiaTheme="minorEastAsia" w:hAnsi="Times New Roman" w:cs="Times New Roman"/>
                      <w:bCs/>
                      <w:color w:val="000000"/>
                      <w:sz w:val="21"/>
                      <w:szCs w:val="21"/>
                    </w:rPr>
                  </w:pPr>
                  <w:r w:rsidRPr="00EF2E94">
                    <w:rPr>
                      <w:rFonts w:ascii="Times New Roman" w:eastAsiaTheme="minorEastAsia" w:hAnsiTheme="minorEastAsia" w:cs="Times New Roman"/>
                      <w:bCs/>
                      <w:color w:val="000000"/>
                      <w:sz w:val="21"/>
                      <w:szCs w:val="21"/>
                    </w:rPr>
                    <w:t>名称</w:t>
                  </w:r>
                </w:p>
              </w:tc>
              <w:tc>
                <w:tcPr>
                  <w:tcW w:w="1701" w:type="dxa"/>
                  <w:vAlign w:val="center"/>
                </w:tcPr>
                <w:p w:rsidR="009D4AD7" w:rsidRPr="00EF2E94" w:rsidRDefault="009D4AD7" w:rsidP="00EF2E94">
                  <w:pPr>
                    <w:framePr w:hSpace="180" w:wrap="around" w:vAnchor="text" w:hAnchor="text" w:xAlign="center" w:y="1"/>
                    <w:spacing w:after="0"/>
                    <w:suppressOverlap/>
                    <w:jc w:val="center"/>
                    <w:rPr>
                      <w:rFonts w:ascii="Times New Roman" w:eastAsiaTheme="minorEastAsia" w:hAnsi="Times New Roman" w:cs="Times New Roman"/>
                      <w:bCs/>
                      <w:color w:val="000000"/>
                      <w:sz w:val="21"/>
                      <w:szCs w:val="21"/>
                    </w:rPr>
                  </w:pPr>
                  <w:r w:rsidRPr="00EF2E94">
                    <w:rPr>
                      <w:rFonts w:ascii="Times New Roman" w:eastAsiaTheme="minorEastAsia" w:hAnsiTheme="minorEastAsia" w:cs="Times New Roman"/>
                      <w:bCs/>
                      <w:color w:val="000000"/>
                      <w:sz w:val="21"/>
                      <w:szCs w:val="21"/>
                    </w:rPr>
                    <w:t>数量（</w:t>
                  </w:r>
                  <w:r w:rsidRPr="00EF2E94">
                    <w:rPr>
                      <w:rFonts w:ascii="Times New Roman" w:eastAsiaTheme="minorEastAsia" w:hAnsi="Times New Roman" w:cs="Times New Roman"/>
                      <w:bCs/>
                      <w:color w:val="000000"/>
                      <w:sz w:val="21"/>
                      <w:szCs w:val="21"/>
                    </w:rPr>
                    <w:t>t/a</w:t>
                  </w:r>
                  <w:r w:rsidRPr="00EF2E94">
                    <w:rPr>
                      <w:rFonts w:ascii="Times New Roman" w:eastAsiaTheme="minorEastAsia" w:hAnsiTheme="minorEastAsia" w:cs="Times New Roman"/>
                      <w:bCs/>
                      <w:color w:val="000000"/>
                      <w:sz w:val="21"/>
                      <w:szCs w:val="21"/>
                    </w:rPr>
                    <w:t>）</w:t>
                  </w:r>
                </w:p>
              </w:tc>
              <w:tc>
                <w:tcPr>
                  <w:tcW w:w="1843" w:type="dxa"/>
                  <w:vAlign w:val="center"/>
                </w:tcPr>
                <w:p w:rsidR="009D4AD7" w:rsidRPr="00EF2E94" w:rsidRDefault="009D4AD7" w:rsidP="00EF2E94">
                  <w:pPr>
                    <w:framePr w:hSpace="180" w:wrap="around" w:vAnchor="text" w:hAnchor="text" w:xAlign="center" w:y="1"/>
                    <w:spacing w:after="0"/>
                    <w:suppressOverlap/>
                    <w:jc w:val="center"/>
                    <w:rPr>
                      <w:rFonts w:ascii="Times New Roman" w:eastAsiaTheme="minorEastAsia" w:hAnsi="Times New Roman" w:cs="Times New Roman"/>
                      <w:bCs/>
                      <w:color w:val="FF0000"/>
                      <w:sz w:val="21"/>
                      <w:szCs w:val="21"/>
                    </w:rPr>
                  </w:pPr>
                  <w:r w:rsidRPr="00EF2E94">
                    <w:rPr>
                      <w:rFonts w:ascii="Times New Roman" w:eastAsiaTheme="minorEastAsia" w:hAnsiTheme="minorEastAsia" w:cs="Times New Roman"/>
                      <w:bCs/>
                      <w:sz w:val="21"/>
                      <w:szCs w:val="21"/>
                    </w:rPr>
                    <w:t>验收期间消耗量（</w:t>
                  </w:r>
                  <w:r w:rsidRPr="00EF2E94">
                    <w:rPr>
                      <w:rFonts w:ascii="Times New Roman" w:eastAsiaTheme="minorEastAsia" w:hAnsi="Times New Roman" w:cs="Times New Roman"/>
                      <w:bCs/>
                      <w:sz w:val="21"/>
                      <w:szCs w:val="21"/>
                    </w:rPr>
                    <w:t>t/d</w:t>
                  </w:r>
                  <w:r w:rsidRPr="00EF2E94">
                    <w:rPr>
                      <w:rFonts w:ascii="Times New Roman" w:eastAsiaTheme="minorEastAsia" w:hAnsiTheme="minorEastAsia" w:cs="Times New Roman"/>
                      <w:bCs/>
                      <w:sz w:val="21"/>
                      <w:szCs w:val="21"/>
                    </w:rPr>
                    <w:t>）</w:t>
                  </w:r>
                </w:p>
              </w:tc>
              <w:tc>
                <w:tcPr>
                  <w:tcW w:w="1426" w:type="dxa"/>
                  <w:vAlign w:val="center"/>
                </w:tcPr>
                <w:p w:rsidR="009D4AD7" w:rsidRPr="00EF2E94" w:rsidRDefault="009D4AD7" w:rsidP="00EF2E94">
                  <w:pPr>
                    <w:framePr w:hSpace="180" w:wrap="around" w:vAnchor="text" w:hAnchor="text" w:xAlign="center" w:y="1"/>
                    <w:spacing w:after="0"/>
                    <w:suppressOverlap/>
                    <w:jc w:val="center"/>
                    <w:rPr>
                      <w:rFonts w:ascii="Times New Roman" w:eastAsiaTheme="minorEastAsia" w:hAnsi="Times New Roman" w:cs="Times New Roman"/>
                      <w:bCs/>
                      <w:color w:val="FF0000"/>
                      <w:sz w:val="21"/>
                      <w:szCs w:val="21"/>
                    </w:rPr>
                  </w:pPr>
                  <w:r w:rsidRPr="00EF2E94">
                    <w:rPr>
                      <w:rFonts w:ascii="Times New Roman" w:eastAsiaTheme="minorEastAsia" w:hAnsiTheme="minorEastAsia" w:cs="Times New Roman"/>
                      <w:bCs/>
                      <w:color w:val="000000"/>
                      <w:sz w:val="21"/>
                      <w:szCs w:val="21"/>
                    </w:rPr>
                    <w:t>变化情况</w:t>
                  </w: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各类外协件（包括机架组件、气源进气阀组件、风箱组件、吸入阀部件、控制线路板组件等）</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500</w:t>
                  </w:r>
                  <w:r w:rsidRPr="00EF2E94">
                    <w:rPr>
                      <w:rFonts w:ascii="Times New Roman" w:eastAsiaTheme="minorEastAsia" w:hAnsiTheme="minorEastAsia" w:cs="Times New Roman"/>
                      <w:sz w:val="21"/>
                      <w:szCs w:val="21"/>
                    </w:rPr>
                    <w:t>套</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1.5</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r w:rsidRPr="00EF2E94">
                    <w:rPr>
                      <w:rFonts w:eastAsiaTheme="minorEastAsia" w:hAnsiTheme="minorEastAsia"/>
                      <w:color w:val="000000"/>
                      <w:szCs w:val="21"/>
                    </w:rPr>
                    <w:t>无</w:t>
                  </w: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各类外购件（流量计、快速供氧阀、麻醉罐、开关电源、电磁阀、脚轮、蓄电池、臭氧发生器等）</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500</w:t>
                  </w:r>
                  <w:r w:rsidRPr="00EF2E94">
                    <w:rPr>
                      <w:rFonts w:ascii="Times New Roman" w:eastAsiaTheme="minorEastAsia" w:hAnsiTheme="minorEastAsia" w:cs="Times New Roman"/>
                      <w:sz w:val="21"/>
                      <w:szCs w:val="21"/>
                    </w:rPr>
                    <w:t>套</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1.5</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3</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移印膜</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10kg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0.030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4</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惠普喷码机碳粉</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5kg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0.015</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5</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纳物袋、内外套管、手柄、张开装置、包装材料等外购件</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2000</w:t>
                  </w:r>
                  <w:r w:rsidRPr="00EF2E94">
                    <w:rPr>
                      <w:rFonts w:ascii="Times New Roman" w:eastAsiaTheme="minorEastAsia" w:hAnsiTheme="minorEastAsia" w:cs="Times New Roman"/>
                      <w:sz w:val="21"/>
                      <w:szCs w:val="21"/>
                    </w:rPr>
                    <w:t>套</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6.0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6</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体外壳、推块、手柄、弹簧、穿刺针组件、三角垫片等</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2000</w:t>
                  </w:r>
                  <w:r w:rsidRPr="00EF2E94">
                    <w:rPr>
                      <w:rFonts w:ascii="Times New Roman" w:eastAsiaTheme="minorEastAsia" w:hAnsiTheme="minorEastAsia" w:cs="Times New Roman"/>
                      <w:sz w:val="21"/>
                      <w:szCs w:val="21"/>
                    </w:rPr>
                    <w:t>套</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6.0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7</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冲吸一体管组件、阀座、阀体、弹簧、垫片等</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2000</w:t>
                  </w:r>
                  <w:r w:rsidRPr="00EF2E94">
                    <w:rPr>
                      <w:rFonts w:ascii="Times New Roman" w:eastAsiaTheme="minorEastAsia" w:hAnsiTheme="minorEastAsia" w:cs="Times New Roman"/>
                      <w:sz w:val="21"/>
                      <w:szCs w:val="21"/>
                    </w:rPr>
                    <w:t>套</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6.0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8</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通气芯、穿刺针、弹簧、手柄等</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2000</w:t>
                  </w:r>
                  <w:r w:rsidRPr="00EF2E94">
                    <w:rPr>
                      <w:rFonts w:ascii="Times New Roman" w:eastAsiaTheme="minorEastAsia" w:hAnsiTheme="minorEastAsia" w:cs="Times New Roman"/>
                      <w:sz w:val="21"/>
                      <w:szCs w:val="21"/>
                    </w:rPr>
                    <w:t>套</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6.0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9</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乙酸铵</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100g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0.30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10</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氯化铵</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0.0030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11</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硝酸钾</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0.0060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12</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氯化钾</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43g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0.13</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13</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氢氧化钠</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20g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0.060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14</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硫代硫酸钠</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5g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0.015</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15</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无水亚硫酸钠</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40g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0.12</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16</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亚硝酸钠</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0.0060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lastRenderedPageBreak/>
                    <w:t>17</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磺胺</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0.0060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18</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萘乙二胺二盐酸盐</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0.0030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19</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硫代乙酰胺</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13g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0.039</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20</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二苯胺</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0.5g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0.0015</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21</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基准草酸钠</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15g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0.045</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22</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硫化钠</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33g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0.099</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23</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高锰酸钾</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15g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0.045</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24</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高碘酸</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0.0060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24</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溴百里香酚蓝</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0.5g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0.0015</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25</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碱性品红</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0.0030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26</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甲苯胺蓝</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0.0030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27</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吐温</w:t>
                  </w:r>
                  <w:r w:rsidRPr="00EF2E94">
                    <w:rPr>
                      <w:rFonts w:ascii="Times New Roman" w:eastAsiaTheme="minorEastAsia" w:hAnsi="Times New Roman" w:cs="Times New Roman"/>
                      <w:sz w:val="21"/>
                      <w:szCs w:val="21"/>
                    </w:rPr>
                    <w:t>-80</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10ml</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0.0030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28</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乙二醇</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5L</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0.030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29</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曲拉通</w:t>
                  </w:r>
                  <w:r w:rsidRPr="00EF2E94">
                    <w:rPr>
                      <w:rFonts w:ascii="Times New Roman" w:eastAsiaTheme="minorEastAsia" w:hAnsi="Times New Roman" w:cs="Times New Roman"/>
                      <w:sz w:val="21"/>
                      <w:szCs w:val="21"/>
                    </w:rPr>
                    <w:t>X-100</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20ml</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0.015</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30</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硝酸</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2L</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0.060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31</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75%</w:t>
                  </w:r>
                  <w:r w:rsidRPr="00EF2E94">
                    <w:rPr>
                      <w:rFonts w:ascii="Times New Roman" w:eastAsiaTheme="minorEastAsia" w:hAnsiTheme="minorEastAsia" w:cs="Times New Roman"/>
                      <w:sz w:val="21"/>
                      <w:szCs w:val="21"/>
                    </w:rPr>
                    <w:t>乙醇</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9L</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0.0060</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32</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苯扎溴铵</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1800ml</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0.027</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33</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硫酸</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15L</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5.4</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34</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盐酸</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4L</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0.045</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r w:rsidR="007E423D" w:rsidRPr="00EF2E94" w:rsidTr="00EF2E94">
              <w:trPr>
                <w:trHeight w:val="502"/>
                <w:jc w:val="center"/>
              </w:trPr>
              <w:tc>
                <w:tcPr>
                  <w:tcW w:w="558"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35</w:t>
                  </w:r>
                </w:p>
              </w:tc>
              <w:tc>
                <w:tcPr>
                  <w:tcW w:w="3103"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heme="minorEastAsia" w:cs="Times New Roman"/>
                      <w:sz w:val="21"/>
                      <w:szCs w:val="21"/>
                    </w:rPr>
                    <w:t>活性炭</w:t>
                  </w:r>
                </w:p>
              </w:tc>
              <w:tc>
                <w:tcPr>
                  <w:tcW w:w="1701" w:type="dxa"/>
                  <w:vAlign w:val="center"/>
                </w:tcPr>
                <w:p w:rsidR="007E423D" w:rsidRPr="00EF2E94" w:rsidRDefault="007E423D" w:rsidP="00EF2E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EF2E94">
                    <w:rPr>
                      <w:rFonts w:ascii="Times New Roman" w:eastAsiaTheme="minorEastAsia" w:hAnsi="Times New Roman" w:cs="Times New Roman"/>
                      <w:sz w:val="21"/>
                      <w:szCs w:val="21"/>
                    </w:rPr>
                    <w:t>20kg</w:t>
                  </w:r>
                </w:p>
              </w:tc>
              <w:tc>
                <w:tcPr>
                  <w:tcW w:w="1843" w:type="dxa"/>
                  <w:vAlign w:val="center"/>
                </w:tcPr>
                <w:p w:rsidR="007E423D" w:rsidRPr="007E423D" w:rsidRDefault="007E423D" w:rsidP="007E423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E423D">
                    <w:rPr>
                      <w:rFonts w:ascii="Times New Roman" w:eastAsiaTheme="minorEastAsia" w:hAnsi="Times New Roman" w:cs="Times New Roman"/>
                      <w:color w:val="000000"/>
                      <w:sz w:val="21"/>
                      <w:szCs w:val="21"/>
                    </w:rPr>
                    <w:t>0.012</w:t>
                  </w:r>
                </w:p>
              </w:tc>
              <w:tc>
                <w:tcPr>
                  <w:tcW w:w="1426" w:type="dxa"/>
                  <w:vAlign w:val="center"/>
                </w:tcPr>
                <w:p w:rsidR="007E423D" w:rsidRPr="00EF2E94" w:rsidRDefault="007E423D" w:rsidP="00EF2E94">
                  <w:pPr>
                    <w:pStyle w:val="afb"/>
                    <w:framePr w:hSpace="180" w:wrap="around" w:vAnchor="text" w:hAnchor="text" w:xAlign="center" w:y="1"/>
                    <w:spacing w:line="240" w:lineRule="auto"/>
                    <w:suppressOverlap/>
                    <w:rPr>
                      <w:rFonts w:eastAsiaTheme="minorEastAsia"/>
                      <w:color w:val="000000"/>
                      <w:szCs w:val="21"/>
                    </w:rPr>
                  </w:pPr>
                </w:p>
              </w:tc>
            </w:tr>
          </w:tbl>
          <w:bookmarkEnd w:id="6"/>
          <w:p w:rsidR="009D4AD7" w:rsidRPr="005D4F9A" w:rsidRDefault="009D4AD7" w:rsidP="00AB2D08">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C245E5" w:rsidRDefault="00C245E5" w:rsidP="00EF2E94">
            <w:pPr>
              <w:pStyle w:val="a7"/>
              <w:spacing w:line="360" w:lineRule="auto"/>
              <w:ind w:firstLineChars="200" w:firstLine="480"/>
              <w:jc w:val="both"/>
              <w:rPr>
                <w:rFonts w:ascii="Times New Roman" w:eastAsia="宋体" w:hAnsi="宋体"/>
                <w:b/>
                <w:bCs/>
                <w:sz w:val="24"/>
                <w:szCs w:val="24"/>
              </w:rPr>
            </w:pPr>
            <w:r>
              <w:rPr>
                <w:rFonts w:ascii="Times New Roman" w:eastAsia="宋体" w:hAnsi="Times New Roman"/>
                <w:color w:val="000000"/>
                <w:sz w:val="24"/>
                <w:szCs w:val="24"/>
              </w:rPr>
              <w:t>全厂</w:t>
            </w:r>
            <w:r w:rsidR="009D4AD7" w:rsidRPr="005D4F9A">
              <w:rPr>
                <w:rFonts w:ascii="Times New Roman" w:eastAsia="宋体" w:hAnsi="Times New Roman"/>
                <w:color w:val="000000"/>
                <w:sz w:val="24"/>
                <w:szCs w:val="24"/>
              </w:rPr>
              <w:t>用排水平衡图见下图</w:t>
            </w:r>
            <w:r w:rsidR="009D4AD7" w:rsidRPr="005D4F9A">
              <w:rPr>
                <w:rFonts w:ascii="Times New Roman" w:eastAsia="宋体" w:hAnsi="Times New Roman"/>
                <w:color w:val="000000"/>
                <w:sz w:val="24"/>
                <w:szCs w:val="24"/>
              </w:rPr>
              <w:t>2-1</w:t>
            </w:r>
            <w:r w:rsidR="009D4AD7" w:rsidRPr="005D4F9A">
              <w:rPr>
                <w:rFonts w:ascii="Times New Roman" w:eastAsia="宋体" w:hAnsi="Times New Roman"/>
                <w:color w:val="000000"/>
                <w:sz w:val="24"/>
                <w:szCs w:val="24"/>
              </w:rPr>
              <w:t>。</w:t>
            </w:r>
          </w:p>
          <w:p w:rsidR="001F0E0B" w:rsidRDefault="00AB2D08" w:rsidP="00C245E5">
            <w:pPr>
              <w:pStyle w:val="a7"/>
              <w:spacing w:line="360" w:lineRule="auto"/>
              <w:ind w:firstLineChars="200" w:firstLine="482"/>
              <w:jc w:val="center"/>
              <w:rPr>
                <w:rFonts w:ascii="Times New Roman" w:eastAsia="宋体" w:hAnsi="宋体"/>
                <w:b/>
                <w:bCs/>
                <w:sz w:val="24"/>
                <w:szCs w:val="24"/>
              </w:rPr>
            </w:pPr>
            <w:r w:rsidRPr="006A2D61">
              <w:rPr>
                <w:rFonts w:ascii="Times New Roman" w:eastAsia="宋体" w:hAnsi="宋体"/>
                <w:b/>
                <w:bCs/>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341.5pt">
                  <v:imagedata r:id="rId10" o:title=""/>
                </v:shape>
              </w:pict>
            </w:r>
          </w:p>
          <w:p w:rsidR="009D4AD7" w:rsidRPr="00F23EB0" w:rsidRDefault="00C245E5" w:rsidP="00C245E5">
            <w:pPr>
              <w:pStyle w:val="a7"/>
              <w:spacing w:line="360" w:lineRule="auto"/>
              <w:ind w:firstLineChars="200" w:firstLine="482"/>
              <w:jc w:val="center"/>
              <w:rPr>
                <w:rFonts w:ascii="Times New Roman" w:eastAsia="宋体" w:hAnsi="Times New Roman"/>
                <w:color w:val="000000"/>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AB2D08">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Default="00EF2E94" w:rsidP="00FE1410">
            <w:pPr>
              <w:pStyle w:val="4"/>
              <w:tabs>
                <w:tab w:val="left" w:pos="661"/>
              </w:tabs>
              <w:spacing w:after="0" w:line="360" w:lineRule="auto"/>
              <w:ind w:right="96" w:firstLineChars="200" w:firstLine="480"/>
              <w:rPr>
                <w:rFonts w:ascii="Times New Roman" w:hAnsi="宋体"/>
                <w:b w:val="0"/>
                <w:bCs w:val="0"/>
                <w:sz w:val="24"/>
                <w:szCs w:val="24"/>
              </w:rPr>
            </w:pPr>
            <w:r w:rsidRPr="00EF2E94">
              <w:rPr>
                <w:rFonts w:ascii="Times New Roman" w:hAnsi="宋体" w:hint="eastAsia"/>
                <w:b w:val="0"/>
                <w:bCs w:val="0"/>
                <w:sz w:val="24"/>
                <w:szCs w:val="24"/>
              </w:rPr>
              <w:t>本项目生产医疗器械，主要包括两大类：</w:t>
            </w:r>
            <w:r w:rsidRPr="00EF2E94">
              <w:rPr>
                <w:rFonts w:ascii="Times New Roman" w:hAnsi="宋体"/>
                <w:b w:val="0"/>
                <w:bCs w:val="0"/>
                <w:sz w:val="24"/>
                <w:szCs w:val="24"/>
              </w:rPr>
              <w:t>医疗器械设备和医疗耗材</w:t>
            </w:r>
            <w:r w:rsidR="00FE1410">
              <w:rPr>
                <w:rFonts w:ascii="Times New Roman" w:hAnsi="宋体" w:hint="eastAsia"/>
                <w:b w:val="0"/>
                <w:bCs w:val="0"/>
                <w:sz w:val="24"/>
                <w:szCs w:val="24"/>
              </w:rPr>
              <w:t>，</w:t>
            </w:r>
            <w:r w:rsidR="00B614F8">
              <w:rPr>
                <w:rFonts w:ascii="Times New Roman" w:hAnsi="宋体" w:hint="eastAsia"/>
                <w:b w:val="0"/>
                <w:bCs w:val="0"/>
                <w:sz w:val="24"/>
                <w:szCs w:val="24"/>
              </w:rPr>
              <w:t>具体</w:t>
            </w:r>
            <w:r w:rsidR="004F2D90" w:rsidRPr="00F23EB0">
              <w:rPr>
                <w:rFonts w:ascii="Times New Roman" w:hAnsi="宋体"/>
                <w:b w:val="0"/>
                <w:bCs w:val="0"/>
                <w:sz w:val="24"/>
                <w:szCs w:val="24"/>
              </w:rPr>
              <w:t>工艺流程见图</w:t>
            </w:r>
            <w:r w:rsidR="004F2D90" w:rsidRPr="00F23EB0">
              <w:rPr>
                <w:rFonts w:ascii="Times New Roman" w:hAnsi="Times New Roman"/>
                <w:b w:val="0"/>
                <w:bCs w:val="0"/>
                <w:sz w:val="24"/>
                <w:szCs w:val="24"/>
              </w:rPr>
              <w:t>2-2</w:t>
            </w:r>
            <w:r w:rsidR="00772E11">
              <w:rPr>
                <w:rFonts w:ascii="Times New Roman" w:hAnsi="Times New Roman"/>
                <w:b w:val="0"/>
                <w:bCs w:val="0"/>
                <w:sz w:val="24"/>
                <w:szCs w:val="24"/>
              </w:rPr>
              <w:t>、</w:t>
            </w:r>
            <w:r w:rsidR="00772E11">
              <w:rPr>
                <w:rFonts w:ascii="Times New Roman" w:hAnsi="Times New Roman"/>
                <w:b w:val="0"/>
                <w:bCs w:val="0"/>
                <w:sz w:val="24"/>
                <w:szCs w:val="24"/>
              </w:rPr>
              <w:t>2</w:t>
            </w:r>
            <w:r w:rsidR="00772E11">
              <w:rPr>
                <w:rFonts w:ascii="Times New Roman" w:hAnsi="Times New Roman" w:hint="eastAsia"/>
                <w:b w:val="0"/>
                <w:bCs w:val="0"/>
                <w:sz w:val="24"/>
                <w:szCs w:val="24"/>
              </w:rPr>
              <w:t>-3</w:t>
            </w:r>
            <w:r w:rsidR="004F2D90" w:rsidRPr="00F23EB0">
              <w:rPr>
                <w:rFonts w:ascii="Times New Roman" w:hAnsi="宋体"/>
                <w:b w:val="0"/>
                <w:bCs w:val="0"/>
                <w:sz w:val="24"/>
                <w:szCs w:val="24"/>
              </w:rPr>
              <w:t>（其中</w:t>
            </w:r>
            <w:r w:rsidR="00772E11">
              <w:rPr>
                <w:rFonts w:ascii="Times New Roman" w:hAnsi="Times New Roman" w:hint="eastAsia"/>
                <w:b w:val="0"/>
                <w:bCs w:val="0"/>
                <w:sz w:val="24"/>
                <w:szCs w:val="24"/>
              </w:rPr>
              <w:t>W</w:t>
            </w:r>
            <w:r w:rsidR="000051ED" w:rsidRPr="00F23EB0">
              <w:rPr>
                <w:rFonts w:ascii="Times New Roman" w:hAnsi="Times New Roman"/>
                <w:b w:val="0"/>
                <w:bCs w:val="0"/>
                <w:sz w:val="24"/>
                <w:szCs w:val="24"/>
              </w:rPr>
              <w:t>-</w:t>
            </w:r>
            <w:r w:rsidR="000051ED" w:rsidRPr="00F23EB0">
              <w:rPr>
                <w:rFonts w:ascii="Times New Roman" w:hAnsi="宋体"/>
                <w:b w:val="0"/>
                <w:bCs w:val="0"/>
                <w:sz w:val="24"/>
                <w:szCs w:val="24"/>
              </w:rPr>
              <w:t>废</w:t>
            </w:r>
            <w:r w:rsidR="00772E11">
              <w:rPr>
                <w:rFonts w:ascii="Times New Roman" w:hAnsi="宋体" w:hint="eastAsia"/>
                <w:b w:val="0"/>
                <w:bCs w:val="0"/>
                <w:sz w:val="24"/>
                <w:szCs w:val="24"/>
              </w:rPr>
              <w:t>水</w:t>
            </w:r>
            <w:r w:rsidR="000051ED" w:rsidRPr="00F23EB0">
              <w:rPr>
                <w:rFonts w:ascii="Times New Roman" w:hAnsi="宋体"/>
                <w:b w:val="0"/>
                <w:bCs w:val="0"/>
                <w:sz w:val="24"/>
                <w:szCs w:val="24"/>
              </w:rPr>
              <w:t>、</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sidR="001F340B">
              <w:rPr>
                <w:rFonts w:ascii="Times New Roman" w:hAnsi="宋体"/>
                <w:b w:val="0"/>
                <w:bCs w:val="0"/>
                <w:sz w:val="24"/>
                <w:szCs w:val="24"/>
              </w:rPr>
              <w:t>固体废物）</w:t>
            </w:r>
            <w:r w:rsidR="000051ED" w:rsidRPr="00F23EB0">
              <w:rPr>
                <w:rFonts w:ascii="Times New Roman" w:hAnsi="宋体"/>
                <w:b w:val="0"/>
                <w:bCs w:val="0"/>
                <w:sz w:val="24"/>
                <w:szCs w:val="24"/>
              </w:rPr>
              <w:t>。</w:t>
            </w:r>
          </w:p>
          <w:p w:rsidR="00EF2E94" w:rsidRPr="00EF2E94" w:rsidRDefault="00EF2E94" w:rsidP="00EF2E94">
            <w:pPr>
              <w:pStyle w:val="4"/>
              <w:tabs>
                <w:tab w:val="left" w:pos="661"/>
              </w:tabs>
              <w:spacing w:after="0" w:line="360" w:lineRule="auto"/>
              <w:ind w:right="96" w:firstLineChars="200" w:firstLine="480"/>
              <w:rPr>
                <w:rFonts w:ascii="Times New Roman" w:hAnsi="宋体"/>
                <w:b w:val="0"/>
                <w:bCs w:val="0"/>
                <w:sz w:val="24"/>
                <w:szCs w:val="24"/>
              </w:rPr>
            </w:pPr>
            <w:r w:rsidRPr="00EF2E94">
              <w:rPr>
                <w:rFonts w:ascii="Times New Roman" w:hAnsi="宋体" w:hint="eastAsia"/>
                <w:b w:val="0"/>
                <w:bCs w:val="0"/>
                <w:sz w:val="24"/>
                <w:szCs w:val="24"/>
              </w:rPr>
              <w:t>1</w:t>
            </w:r>
            <w:r w:rsidRPr="00EF2E94">
              <w:rPr>
                <w:rFonts w:ascii="Times New Roman" w:hAnsi="宋体" w:hint="eastAsia"/>
                <w:b w:val="0"/>
                <w:bCs w:val="0"/>
                <w:sz w:val="24"/>
                <w:szCs w:val="24"/>
              </w:rPr>
              <w:t>、医疗器械设备</w:t>
            </w:r>
          </w:p>
          <w:p w:rsidR="009D4AD7" w:rsidRDefault="00EF2E94" w:rsidP="00EF2E94">
            <w:pPr>
              <w:pStyle w:val="4"/>
              <w:tabs>
                <w:tab w:val="left" w:pos="661"/>
              </w:tabs>
              <w:spacing w:after="0" w:line="360" w:lineRule="auto"/>
              <w:ind w:right="96" w:firstLineChars="200" w:firstLine="480"/>
              <w:rPr>
                <w:rFonts w:ascii="Times New Roman" w:hAnsi="宋体"/>
                <w:b w:val="0"/>
                <w:bCs w:val="0"/>
                <w:sz w:val="24"/>
                <w:szCs w:val="24"/>
              </w:rPr>
            </w:pPr>
            <w:r w:rsidRPr="00EF2E94">
              <w:rPr>
                <w:rFonts w:ascii="Times New Roman" w:hAnsi="宋体" w:hint="eastAsia"/>
                <w:b w:val="0"/>
                <w:bCs w:val="0"/>
                <w:sz w:val="24"/>
                <w:szCs w:val="24"/>
              </w:rPr>
              <w:t>本项目生产的医疗器械设备主要包括</w:t>
            </w:r>
            <w:r w:rsidRPr="00EF2E94">
              <w:rPr>
                <w:rFonts w:ascii="Times New Roman" w:hAnsi="宋体"/>
                <w:b w:val="0"/>
                <w:bCs w:val="0"/>
                <w:sz w:val="24"/>
                <w:szCs w:val="24"/>
              </w:rPr>
              <w:t>消毒机、麻醉机、排痰机、膀胱治疗仪等</w:t>
            </w:r>
            <w:r w:rsidRPr="00EF2E94">
              <w:rPr>
                <w:rFonts w:ascii="Times New Roman" w:hAnsi="宋体" w:hint="eastAsia"/>
                <w:b w:val="0"/>
                <w:bCs w:val="0"/>
                <w:sz w:val="24"/>
                <w:szCs w:val="24"/>
              </w:rPr>
              <w:t>，</w:t>
            </w:r>
            <w:r w:rsidRPr="00EF2E94">
              <w:rPr>
                <w:rFonts w:ascii="Times New Roman" w:hAnsi="宋体"/>
                <w:b w:val="0"/>
                <w:bCs w:val="0"/>
                <w:sz w:val="24"/>
                <w:szCs w:val="24"/>
              </w:rPr>
              <w:t>生产工艺流程一致</w:t>
            </w:r>
            <w:r w:rsidRPr="00EF2E94">
              <w:rPr>
                <w:rFonts w:ascii="Times New Roman" w:hAnsi="宋体" w:hint="eastAsia"/>
                <w:b w:val="0"/>
                <w:bCs w:val="0"/>
                <w:sz w:val="24"/>
                <w:szCs w:val="24"/>
              </w:rPr>
              <w:t>，</w:t>
            </w:r>
            <w:r w:rsidRPr="00EF2E94">
              <w:rPr>
                <w:rFonts w:ascii="Times New Roman" w:hAnsi="宋体"/>
                <w:b w:val="0"/>
                <w:bCs w:val="0"/>
                <w:sz w:val="24"/>
                <w:szCs w:val="24"/>
              </w:rPr>
              <w:t>仅使用的部件</w:t>
            </w:r>
            <w:r w:rsidRPr="00EF2E94">
              <w:rPr>
                <w:rFonts w:ascii="Times New Roman" w:hAnsi="宋体" w:hint="eastAsia"/>
                <w:b w:val="0"/>
                <w:bCs w:val="0"/>
                <w:sz w:val="24"/>
                <w:szCs w:val="24"/>
              </w:rPr>
              <w:t>及</w:t>
            </w:r>
            <w:r w:rsidRPr="00EF2E94">
              <w:rPr>
                <w:rFonts w:ascii="Times New Roman" w:hAnsi="宋体"/>
                <w:b w:val="0"/>
                <w:bCs w:val="0"/>
                <w:sz w:val="24"/>
                <w:szCs w:val="24"/>
              </w:rPr>
              <w:t>结构</w:t>
            </w:r>
            <w:r w:rsidRPr="00EF2E94">
              <w:rPr>
                <w:rFonts w:ascii="Times New Roman" w:hAnsi="宋体" w:hint="eastAsia"/>
                <w:b w:val="0"/>
                <w:bCs w:val="0"/>
                <w:sz w:val="24"/>
                <w:szCs w:val="24"/>
              </w:rPr>
              <w:t>、</w:t>
            </w:r>
            <w:r w:rsidRPr="00EF2E94">
              <w:rPr>
                <w:rFonts w:ascii="Times New Roman" w:hAnsi="宋体"/>
                <w:b w:val="0"/>
                <w:bCs w:val="0"/>
                <w:sz w:val="24"/>
                <w:szCs w:val="24"/>
              </w:rPr>
              <w:t>形状不同</w:t>
            </w:r>
            <w:r w:rsidRPr="00EF2E94">
              <w:rPr>
                <w:rFonts w:ascii="Times New Roman" w:hAnsi="宋体" w:hint="eastAsia"/>
                <w:b w:val="0"/>
                <w:bCs w:val="0"/>
                <w:sz w:val="24"/>
                <w:szCs w:val="24"/>
              </w:rPr>
              <w:t>，</w:t>
            </w:r>
            <w:r w:rsidRPr="00EF2E94">
              <w:rPr>
                <w:rFonts w:ascii="Times New Roman" w:hAnsi="宋体"/>
                <w:b w:val="0"/>
                <w:bCs w:val="0"/>
                <w:sz w:val="24"/>
                <w:szCs w:val="24"/>
              </w:rPr>
              <w:t>生产工艺流程如下</w:t>
            </w:r>
            <w:r w:rsidRPr="00EF2E94">
              <w:rPr>
                <w:rFonts w:ascii="Times New Roman" w:hAnsi="宋体" w:hint="eastAsia"/>
                <w:b w:val="0"/>
                <w:bCs w:val="0"/>
                <w:sz w:val="24"/>
                <w:szCs w:val="24"/>
              </w:rPr>
              <w:t>：</w:t>
            </w:r>
          </w:p>
          <w:p w:rsidR="00772E11" w:rsidRPr="00772E11" w:rsidRDefault="00AB2D08" w:rsidP="00772E11">
            <w:pPr>
              <w:jc w:val="center"/>
            </w:pPr>
            <w:r>
              <w:pict>
                <v:shape id="_x0000_i1026" type="#_x0000_t75" style="width:395pt;height:390.5pt">
                  <v:imagedata r:id="rId11" o:title=""/>
                </v:shape>
              </w:pict>
            </w:r>
          </w:p>
          <w:p w:rsidR="009D4AD7" w:rsidRPr="00870197" w:rsidRDefault="009D4AD7">
            <w:pPr>
              <w:pStyle w:val="4"/>
              <w:tabs>
                <w:tab w:val="left" w:pos="661"/>
              </w:tabs>
              <w:spacing w:before="161"/>
              <w:ind w:right="98"/>
              <w:jc w:val="center"/>
              <w:rPr>
                <w:rFonts w:ascii="宋体" w:cs="宋体" w:hint="eastAsia"/>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 xml:space="preserve">2-2 </w:t>
            </w:r>
            <w:r w:rsidRPr="00772E11">
              <w:rPr>
                <w:rFonts w:ascii="Times New Roman" w:hAnsi="宋体"/>
                <w:bCs w:val="0"/>
                <w:sz w:val="24"/>
                <w:szCs w:val="24"/>
              </w:rPr>
              <w:tab/>
            </w:r>
            <w:r w:rsidR="00772E11" w:rsidRPr="00772E11">
              <w:rPr>
                <w:rFonts w:ascii="Times New Roman" w:hAnsi="宋体" w:hint="eastAsia"/>
                <w:bCs w:val="0"/>
                <w:sz w:val="24"/>
                <w:szCs w:val="24"/>
              </w:rPr>
              <w:t>医疗器械设备</w:t>
            </w:r>
            <w:r w:rsidR="00B614F8" w:rsidRPr="00772E11">
              <w:rPr>
                <w:rFonts w:ascii="Times New Roman" w:hAnsi="宋体"/>
                <w:bCs w:val="0"/>
                <w:sz w:val="24"/>
                <w:szCs w:val="24"/>
              </w:rPr>
              <w:t>生产</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sidR="001F340B">
              <w:rPr>
                <w:rFonts w:ascii="宋体" w:hAnsi="宋体" w:cs="宋体" w:hint="eastAsia"/>
                <w:bCs w:val="0"/>
                <w:sz w:val="24"/>
                <w:szCs w:val="24"/>
              </w:rPr>
              <w:t>图</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772E11" w:rsidRPr="00772E11" w:rsidRDefault="00772E11" w:rsidP="00772E11">
            <w:pPr>
              <w:pStyle w:val="4"/>
              <w:tabs>
                <w:tab w:val="left" w:pos="661"/>
              </w:tabs>
              <w:spacing w:after="0" w:line="360" w:lineRule="auto"/>
              <w:ind w:right="96" w:firstLineChars="200" w:firstLine="480"/>
              <w:rPr>
                <w:rFonts w:ascii="Times New Roman" w:hAnsi="宋体"/>
                <w:b w:val="0"/>
                <w:bCs w:val="0"/>
                <w:sz w:val="24"/>
                <w:szCs w:val="24"/>
              </w:rPr>
            </w:pPr>
            <w:r w:rsidRPr="00772E11">
              <w:rPr>
                <w:rFonts w:ascii="Times New Roman" w:hAnsi="宋体"/>
                <w:b w:val="0"/>
                <w:bCs w:val="0"/>
                <w:sz w:val="24"/>
                <w:szCs w:val="24"/>
              </w:rPr>
              <w:t>本项目医疗器械设备生产工艺流程较简单，使用的原料包括各类外协件和各类外购件，其中外协件是厂方和供应商定制加工，材料供应商根据厂方的尺寸要求进行加工，进厂后经检验合格后直接参与组装。</w:t>
            </w:r>
          </w:p>
          <w:p w:rsidR="00772E11" w:rsidRPr="00772E11" w:rsidRDefault="00772E11" w:rsidP="00772E11">
            <w:pPr>
              <w:pStyle w:val="4"/>
              <w:tabs>
                <w:tab w:val="left" w:pos="661"/>
              </w:tabs>
              <w:spacing w:after="0" w:line="360" w:lineRule="auto"/>
              <w:ind w:right="96" w:firstLineChars="200" w:firstLine="480"/>
              <w:rPr>
                <w:rFonts w:ascii="Times New Roman" w:hAnsi="宋体"/>
                <w:b w:val="0"/>
                <w:bCs w:val="0"/>
                <w:sz w:val="24"/>
                <w:szCs w:val="24"/>
              </w:rPr>
            </w:pPr>
            <w:r w:rsidRPr="00772E11">
              <w:rPr>
                <w:rFonts w:ascii="Times New Roman" w:hAnsi="宋体"/>
                <w:b w:val="0"/>
                <w:bCs w:val="0"/>
                <w:sz w:val="24"/>
                <w:szCs w:val="24"/>
              </w:rPr>
              <w:lastRenderedPageBreak/>
              <w:t>检验：各类外协件和各类外购件进厂后进行检验，该工序产生少量的废品。</w:t>
            </w:r>
          </w:p>
          <w:p w:rsidR="00772E11" w:rsidRPr="00772E11" w:rsidRDefault="00772E11" w:rsidP="00772E11">
            <w:pPr>
              <w:pStyle w:val="4"/>
              <w:tabs>
                <w:tab w:val="left" w:pos="661"/>
              </w:tabs>
              <w:spacing w:after="0" w:line="360" w:lineRule="auto"/>
              <w:ind w:right="96" w:firstLineChars="200" w:firstLine="480"/>
              <w:rPr>
                <w:rFonts w:ascii="Times New Roman" w:hAnsi="宋体"/>
                <w:b w:val="0"/>
                <w:bCs w:val="0"/>
                <w:sz w:val="24"/>
                <w:szCs w:val="24"/>
              </w:rPr>
            </w:pPr>
            <w:r w:rsidRPr="00772E11">
              <w:rPr>
                <w:rFonts w:ascii="Times New Roman" w:hAnsi="宋体"/>
                <w:b w:val="0"/>
                <w:bCs w:val="0"/>
                <w:sz w:val="24"/>
                <w:szCs w:val="24"/>
              </w:rPr>
              <w:t>组装：包括初装、电装和总装，首先将机架组件、气源进气阀组件、风箱组件、吸入阀部件、控制线路板组件等进行初装，然后将流量计、快速供氧阀、麻醉罐、开关电源、电磁阀、脚轮、蓄电池、臭氧发生器等进行电装，外购件上有导线插头，进行插件组装，无需锡焊，最后与通气管道及其他组件等进行总装。组装过程中，少量尺寸有误差的外协件</w:t>
            </w:r>
            <w:r w:rsidRPr="00772E11">
              <w:rPr>
                <w:rFonts w:ascii="Times New Roman" w:hAnsi="宋体" w:hint="eastAsia"/>
                <w:b w:val="0"/>
                <w:bCs w:val="0"/>
                <w:sz w:val="24"/>
                <w:szCs w:val="24"/>
              </w:rPr>
              <w:t>需要</w:t>
            </w:r>
            <w:r w:rsidRPr="00772E11">
              <w:rPr>
                <w:rFonts w:ascii="Times New Roman" w:hAnsi="宋体"/>
                <w:b w:val="0"/>
                <w:bCs w:val="0"/>
                <w:sz w:val="24"/>
                <w:szCs w:val="24"/>
              </w:rPr>
              <w:t>进行少量的钻铣床加工或者砂轮机进行打磨</w:t>
            </w:r>
            <w:r w:rsidRPr="00772E11">
              <w:rPr>
                <w:rFonts w:ascii="Times New Roman" w:hAnsi="宋体" w:hint="eastAsia"/>
                <w:b w:val="0"/>
                <w:bCs w:val="0"/>
                <w:sz w:val="24"/>
                <w:szCs w:val="24"/>
              </w:rPr>
              <w:t>、</w:t>
            </w:r>
            <w:r w:rsidRPr="00772E11">
              <w:rPr>
                <w:rFonts w:ascii="Times New Roman" w:hAnsi="宋体"/>
                <w:b w:val="0"/>
                <w:bCs w:val="0"/>
                <w:sz w:val="24"/>
                <w:szCs w:val="24"/>
              </w:rPr>
              <w:t>钻孔，加工出管螺纹或精确的尺寸，为组装做准备。本项目各类外协件材质为</w:t>
            </w:r>
            <w:r w:rsidRPr="00772E11">
              <w:rPr>
                <w:rFonts w:ascii="Times New Roman" w:hAnsi="宋体"/>
                <w:b w:val="0"/>
                <w:bCs w:val="0"/>
                <w:sz w:val="24"/>
                <w:szCs w:val="24"/>
              </w:rPr>
              <w:t>ABS</w:t>
            </w:r>
            <w:r w:rsidRPr="00772E11">
              <w:rPr>
                <w:rFonts w:ascii="Times New Roman" w:hAnsi="宋体"/>
                <w:b w:val="0"/>
                <w:bCs w:val="0"/>
                <w:sz w:val="24"/>
                <w:szCs w:val="24"/>
              </w:rPr>
              <w:t>塑料，少量塑料件需要用超声波焊接组装，焊接原理为超声波作用于热塑性的塑料接触面时，会产生每秒几万次的高频振动，把超声能量传送到焊区，产生局部高温，致使两个塑料的接触面迅速熔化，加上一定压力后，使其融合成一体，焊接强度能接近于原材料强度。本项目各类外协件</w:t>
            </w:r>
            <w:r w:rsidRPr="00772E11">
              <w:rPr>
                <w:rFonts w:ascii="Times New Roman" w:hAnsi="宋体"/>
                <w:b w:val="0"/>
                <w:bCs w:val="0"/>
                <w:sz w:val="24"/>
                <w:szCs w:val="24"/>
              </w:rPr>
              <w:t>ABS</w:t>
            </w:r>
            <w:r w:rsidRPr="00772E11">
              <w:rPr>
                <w:rFonts w:ascii="Times New Roman" w:hAnsi="宋体"/>
                <w:b w:val="0"/>
                <w:bCs w:val="0"/>
                <w:sz w:val="24"/>
                <w:szCs w:val="24"/>
              </w:rPr>
              <w:t>塑料年用量较少，仅为</w:t>
            </w:r>
            <w:r w:rsidRPr="00772E11">
              <w:rPr>
                <w:rFonts w:ascii="Times New Roman" w:hAnsi="宋体"/>
                <w:b w:val="0"/>
                <w:bCs w:val="0"/>
                <w:sz w:val="24"/>
                <w:szCs w:val="24"/>
              </w:rPr>
              <w:t>10t/a</w:t>
            </w:r>
            <w:r w:rsidRPr="00772E11">
              <w:rPr>
                <w:rFonts w:ascii="Times New Roman" w:hAnsi="宋体"/>
                <w:b w:val="0"/>
                <w:bCs w:val="0"/>
                <w:sz w:val="24"/>
                <w:szCs w:val="24"/>
              </w:rPr>
              <w:t>，仅有少部分需要砂轮机打磨</w:t>
            </w:r>
            <w:r w:rsidRPr="00772E11">
              <w:rPr>
                <w:rFonts w:ascii="Times New Roman" w:hAnsi="宋体" w:hint="eastAsia"/>
                <w:b w:val="0"/>
                <w:bCs w:val="0"/>
                <w:sz w:val="24"/>
                <w:szCs w:val="24"/>
              </w:rPr>
              <w:t>（砂轮机使用频次仅为</w:t>
            </w:r>
            <w:r w:rsidRPr="00772E11">
              <w:rPr>
                <w:rFonts w:ascii="Times New Roman" w:hAnsi="宋体" w:hint="eastAsia"/>
                <w:b w:val="0"/>
                <w:bCs w:val="0"/>
                <w:sz w:val="24"/>
                <w:szCs w:val="24"/>
              </w:rPr>
              <w:t>1-2</w:t>
            </w:r>
            <w:r w:rsidRPr="00772E11">
              <w:rPr>
                <w:rFonts w:ascii="Times New Roman" w:hAnsi="宋体" w:hint="eastAsia"/>
                <w:b w:val="0"/>
                <w:bCs w:val="0"/>
                <w:sz w:val="24"/>
                <w:szCs w:val="24"/>
              </w:rPr>
              <w:t>次</w:t>
            </w:r>
            <w:r w:rsidRPr="00772E11">
              <w:rPr>
                <w:rFonts w:ascii="Times New Roman" w:hAnsi="宋体" w:hint="eastAsia"/>
                <w:b w:val="0"/>
                <w:bCs w:val="0"/>
                <w:sz w:val="24"/>
                <w:szCs w:val="24"/>
              </w:rPr>
              <w:t>/</w:t>
            </w:r>
            <w:r w:rsidRPr="00772E11">
              <w:rPr>
                <w:rFonts w:ascii="Times New Roman" w:hAnsi="宋体" w:hint="eastAsia"/>
                <w:b w:val="0"/>
                <w:bCs w:val="0"/>
                <w:sz w:val="24"/>
                <w:szCs w:val="24"/>
              </w:rPr>
              <w:t>月）</w:t>
            </w:r>
            <w:r w:rsidRPr="00772E11">
              <w:rPr>
                <w:rFonts w:ascii="Times New Roman" w:hAnsi="宋体"/>
                <w:b w:val="0"/>
                <w:bCs w:val="0"/>
                <w:sz w:val="24"/>
                <w:szCs w:val="24"/>
              </w:rPr>
              <w:t>，粉尘排放量极少，本报告忽略不计；超声波焊接温度不会超过塑料的分解温度，且需要焊接的区域极小，超声波焊接机使用频率低，有机废气排放量极少，本报告忽略不计。该工序产生少量的塑料废料。</w:t>
            </w:r>
          </w:p>
          <w:p w:rsidR="00772E11" w:rsidRPr="00772E11" w:rsidRDefault="00772E11" w:rsidP="00772E11">
            <w:pPr>
              <w:pStyle w:val="4"/>
              <w:tabs>
                <w:tab w:val="left" w:pos="661"/>
              </w:tabs>
              <w:spacing w:after="0" w:line="360" w:lineRule="auto"/>
              <w:ind w:right="96" w:firstLineChars="200" w:firstLine="480"/>
              <w:rPr>
                <w:rFonts w:ascii="Times New Roman" w:hAnsi="宋体"/>
                <w:b w:val="0"/>
                <w:bCs w:val="0"/>
                <w:sz w:val="24"/>
                <w:szCs w:val="24"/>
              </w:rPr>
            </w:pPr>
            <w:r w:rsidRPr="00772E11">
              <w:rPr>
                <w:rFonts w:ascii="Times New Roman" w:hAnsi="宋体"/>
                <w:b w:val="0"/>
                <w:bCs w:val="0"/>
                <w:sz w:val="24"/>
                <w:szCs w:val="24"/>
              </w:rPr>
              <w:t>调试：接通电源，进行常温运行试验，检查参数是否符合规定，不合格品的重新组装返修直至合格。</w:t>
            </w:r>
          </w:p>
          <w:p w:rsidR="00772E11" w:rsidRPr="00772E11" w:rsidRDefault="00772E11" w:rsidP="00772E11">
            <w:pPr>
              <w:pStyle w:val="4"/>
              <w:tabs>
                <w:tab w:val="left" w:pos="661"/>
              </w:tabs>
              <w:spacing w:after="0" w:line="360" w:lineRule="auto"/>
              <w:ind w:right="96" w:firstLineChars="200" w:firstLine="480"/>
              <w:rPr>
                <w:rFonts w:ascii="Times New Roman" w:hAnsi="宋体"/>
                <w:b w:val="0"/>
                <w:bCs w:val="0"/>
                <w:sz w:val="24"/>
                <w:szCs w:val="24"/>
              </w:rPr>
            </w:pPr>
            <w:r w:rsidRPr="00772E11">
              <w:rPr>
                <w:rFonts w:ascii="Times New Roman" w:hAnsi="宋体"/>
                <w:b w:val="0"/>
                <w:bCs w:val="0"/>
                <w:sz w:val="24"/>
                <w:szCs w:val="24"/>
              </w:rPr>
              <w:t>移印</w:t>
            </w:r>
            <w:r w:rsidRPr="00772E11">
              <w:rPr>
                <w:rFonts w:ascii="Times New Roman" w:hAnsi="宋体" w:hint="eastAsia"/>
                <w:b w:val="0"/>
                <w:bCs w:val="0"/>
                <w:sz w:val="24"/>
                <w:szCs w:val="24"/>
              </w:rPr>
              <w:t>、</w:t>
            </w:r>
            <w:r w:rsidRPr="00772E11">
              <w:rPr>
                <w:rFonts w:ascii="Times New Roman" w:hAnsi="宋体"/>
                <w:b w:val="0"/>
                <w:bCs w:val="0"/>
                <w:sz w:val="24"/>
                <w:szCs w:val="24"/>
              </w:rPr>
              <w:t>喷码</w:t>
            </w:r>
            <w:r w:rsidRPr="00772E11">
              <w:rPr>
                <w:rFonts w:ascii="Times New Roman" w:hAnsi="宋体" w:hint="eastAsia"/>
                <w:b w:val="0"/>
                <w:bCs w:val="0"/>
                <w:sz w:val="24"/>
                <w:szCs w:val="24"/>
              </w:rPr>
              <w:t>：</w:t>
            </w:r>
            <w:r w:rsidRPr="00772E11">
              <w:rPr>
                <w:rFonts w:ascii="Times New Roman" w:hAnsi="宋体"/>
                <w:b w:val="0"/>
                <w:bCs w:val="0"/>
                <w:sz w:val="24"/>
                <w:szCs w:val="24"/>
              </w:rPr>
              <w:t>移印是将</w:t>
            </w:r>
            <w:r w:rsidRPr="00772E11">
              <w:rPr>
                <w:rFonts w:ascii="Times New Roman" w:hAnsi="宋体" w:hint="eastAsia"/>
                <w:b w:val="0"/>
                <w:bCs w:val="0"/>
                <w:sz w:val="24"/>
                <w:szCs w:val="24"/>
              </w:rPr>
              <w:t>厂方定制的</w:t>
            </w:r>
            <w:r w:rsidRPr="00772E11">
              <w:rPr>
                <w:rFonts w:ascii="Times New Roman" w:hAnsi="宋体"/>
                <w:b w:val="0"/>
                <w:bCs w:val="0"/>
                <w:sz w:val="24"/>
                <w:szCs w:val="24"/>
              </w:rPr>
              <w:t>移印膜通过移印机加热到</w:t>
            </w:r>
            <w:r w:rsidRPr="00772E11">
              <w:rPr>
                <w:rFonts w:ascii="Times New Roman" w:hAnsi="宋体"/>
                <w:b w:val="0"/>
                <w:bCs w:val="0"/>
                <w:sz w:val="24"/>
                <w:szCs w:val="24"/>
              </w:rPr>
              <w:t>100~150</w:t>
            </w:r>
            <w:r w:rsidRPr="00772E11">
              <w:rPr>
                <w:rFonts w:ascii="Times New Roman" w:hAnsi="宋体"/>
                <w:b w:val="0"/>
                <w:bCs w:val="0"/>
                <w:sz w:val="24"/>
                <w:szCs w:val="24"/>
              </w:rPr>
              <w:t>℃，将装饰图案</w:t>
            </w:r>
            <w:r w:rsidRPr="00772E11">
              <w:rPr>
                <w:rFonts w:ascii="Times New Roman" w:hAnsi="宋体" w:hint="eastAsia"/>
                <w:b w:val="0"/>
                <w:bCs w:val="0"/>
                <w:sz w:val="24"/>
                <w:szCs w:val="24"/>
              </w:rPr>
              <w:t>（</w:t>
            </w:r>
            <w:r w:rsidRPr="00772E11">
              <w:rPr>
                <w:rFonts w:ascii="Times New Roman" w:hAnsi="宋体" w:hint="eastAsia"/>
                <w:b w:val="0"/>
                <w:bCs w:val="0"/>
                <w:sz w:val="24"/>
                <w:szCs w:val="24"/>
              </w:rPr>
              <w:t>LOGO</w:t>
            </w:r>
            <w:r w:rsidRPr="00772E11">
              <w:rPr>
                <w:rFonts w:ascii="Times New Roman" w:hAnsi="宋体" w:hint="eastAsia"/>
                <w:b w:val="0"/>
                <w:bCs w:val="0"/>
                <w:sz w:val="24"/>
                <w:szCs w:val="24"/>
              </w:rPr>
              <w:t>）</w:t>
            </w:r>
            <w:r w:rsidRPr="00772E11">
              <w:rPr>
                <w:rFonts w:ascii="Times New Roman" w:hAnsi="宋体"/>
                <w:b w:val="0"/>
                <w:bCs w:val="0"/>
                <w:sz w:val="24"/>
                <w:szCs w:val="24"/>
              </w:rPr>
              <w:t>转印于</w:t>
            </w:r>
            <w:r w:rsidRPr="00772E11">
              <w:rPr>
                <w:rFonts w:ascii="Times New Roman" w:hAnsi="宋体" w:hint="eastAsia"/>
                <w:b w:val="0"/>
                <w:bCs w:val="0"/>
                <w:sz w:val="24"/>
                <w:szCs w:val="24"/>
              </w:rPr>
              <w:t>产品</w:t>
            </w:r>
            <w:r w:rsidRPr="00772E11">
              <w:rPr>
                <w:rFonts w:ascii="Times New Roman" w:hAnsi="宋体"/>
                <w:b w:val="0"/>
                <w:bCs w:val="0"/>
                <w:sz w:val="24"/>
                <w:szCs w:val="24"/>
              </w:rPr>
              <w:t>表面上</w:t>
            </w:r>
            <w:r w:rsidRPr="00772E11">
              <w:rPr>
                <w:rFonts w:ascii="Times New Roman" w:hAnsi="宋体" w:hint="eastAsia"/>
                <w:b w:val="0"/>
                <w:bCs w:val="0"/>
                <w:sz w:val="24"/>
                <w:szCs w:val="24"/>
              </w:rPr>
              <w:t>，</w:t>
            </w:r>
            <w:r w:rsidRPr="00772E11">
              <w:rPr>
                <w:rFonts w:ascii="Times New Roman" w:hAnsi="宋体"/>
                <w:b w:val="0"/>
                <w:bCs w:val="0"/>
                <w:sz w:val="24"/>
                <w:szCs w:val="24"/>
              </w:rPr>
              <w:t>喷码是利用惠普喷码机将</w:t>
            </w:r>
            <w:r w:rsidRPr="00772E11">
              <w:rPr>
                <w:rFonts w:ascii="Times New Roman" w:hAnsi="宋体" w:hint="eastAsia"/>
                <w:b w:val="0"/>
                <w:bCs w:val="0"/>
                <w:sz w:val="24"/>
                <w:szCs w:val="24"/>
              </w:rPr>
              <w:t>生产</w:t>
            </w:r>
            <w:r w:rsidRPr="00772E11">
              <w:rPr>
                <w:rFonts w:ascii="Times New Roman" w:hAnsi="宋体"/>
                <w:b w:val="0"/>
                <w:bCs w:val="0"/>
                <w:sz w:val="24"/>
                <w:szCs w:val="24"/>
              </w:rPr>
              <w:t>批次</w:t>
            </w:r>
            <w:r w:rsidRPr="00772E11">
              <w:rPr>
                <w:rFonts w:ascii="Times New Roman" w:hAnsi="宋体" w:hint="eastAsia"/>
                <w:b w:val="0"/>
                <w:bCs w:val="0"/>
                <w:sz w:val="24"/>
                <w:szCs w:val="24"/>
              </w:rPr>
              <w:t>、</w:t>
            </w:r>
            <w:r w:rsidRPr="00772E11">
              <w:rPr>
                <w:rFonts w:ascii="Times New Roman" w:hAnsi="宋体"/>
                <w:b w:val="0"/>
                <w:bCs w:val="0"/>
                <w:sz w:val="24"/>
                <w:szCs w:val="24"/>
              </w:rPr>
              <w:t>日期等喷在外包装表面。移印使用较少移印膜</w:t>
            </w:r>
            <w:r w:rsidRPr="00772E11">
              <w:rPr>
                <w:rFonts w:ascii="Times New Roman" w:hAnsi="宋体" w:hint="eastAsia"/>
                <w:b w:val="0"/>
                <w:bCs w:val="0"/>
                <w:sz w:val="24"/>
                <w:szCs w:val="24"/>
              </w:rPr>
              <w:t>（</w:t>
            </w:r>
            <w:r w:rsidRPr="00772E11">
              <w:rPr>
                <w:rFonts w:ascii="Times New Roman" w:hAnsi="宋体" w:hint="eastAsia"/>
                <w:b w:val="0"/>
                <w:bCs w:val="0"/>
                <w:sz w:val="24"/>
                <w:szCs w:val="24"/>
              </w:rPr>
              <w:t>10kg/a</w:t>
            </w:r>
            <w:r w:rsidRPr="00772E11">
              <w:rPr>
                <w:rFonts w:ascii="Times New Roman" w:hAnsi="宋体" w:hint="eastAsia"/>
                <w:b w:val="0"/>
                <w:bCs w:val="0"/>
                <w:sz w:val="24"/>
                <w:szCs w:val="24"/>
              </w:rPr>
              <w:t>）</w:t>
            </w:r>
            <w:r w:rsidRPr="00772E11">
              <w:rPr>
                <w:rFonts w:ascii="Times New Roman" w:hAnsi="宋体"/>
                <w:b w:val="0"/>
                <w:bCs w:val="0"/>
                <w:sz w:val="24"/>
                <w:szCs w:val="24"/>
              </w:rPr>
              <w:t>，产生的废气量较少，本报告忽略不计</w:t>
            </w:r>
            <w:r w:rsidRPr="00772E11">
              <w:rPr>
                <w:rFonts w:ascii="Times New Roman" w:hAnsi="宋体" w:hint="eastAsia"/>
                <w:b w:val="0"/>
                <w:bCs w:val="0"/>
                <w:sz w:val="24"/>
                <w:szCs w:val="24"/>
              </w:rPr>
              <w:t>；</w:t>
            </w:r>
            <w:r w:rsidRPr="00772E11">
              <w:rPr>
                <w:rFonts w:ascii="Times New Roman" w:hAnsi="宋体"/>
                <w:b w:val="0"/>
                <w:bCs w:val="0"/>
                <w:sz w:val="24"/>
                <w:szCs w:val="24"/>
              </w:rPr>
              <w:t>喷码使用碳粉</w:t>
            </w:r>
            <w:r w:rsidRPr="00772E11">
              <w:rPr>
                <w:rFonts w:ascii="Times New Roman" w:hAnsi="宋体" w:hint="eastAsia"/>
                <w:b w:val="0"/>
                <w:bCs w:val="0"/>
                <w:sz w:val="24"/>
                <w:szCs w:val="24"/>
              </w:rPr>
              <w:t>，</w:t>
            </w:r>
            <w:r w:rsidRPr="00772E11">
              <w:rPr>
                <w:rFonts w:ascii="Times New Roman" w:hAnsi="宋体"/>
                <w:b w:val="0"/>
                <w:bCs w:val="0"/>
                <w:sz w:val="24"/>
                <w:szCs w:val="24"/>
              </w:rPr>
              <w:t>不使用油墨</w:t>
            </w:r>
            <w:r w:rsidRPr="00772E11">
              <w:rPr>
                <w:rFonts w:ascii="Times New Roman" w:hAnsi="宋体" w:hint="eastAsia"/>
                <w:b w:val="0"/>
                <w:bCs w:val="0"/>
                <w:sz w:val="24"/>
                <w:szCs w:val="24"/>
              </w:rPr>
              <w:t>，</w:t>
            </w:r>
            <w:r w:rsidRPr="00772E11">
              <w:rPr>
                <w:rFonts w:ascii="Times New Roman" w:hAnsi="宋体"/>
                <w:b w:val="0"/>
                <w:bCs w:val="0"/>
                <w:sz w:val="24"/>
                <w:szCs w:val="24"/>
              </w:rPr>
              <w:t>因此不考虑废气的产生</w:t>
            </w:r>
            <w:r w:rsidRPr="00772E11">
              <w:rPr>
                <w:rFonts w:ascii="Times New Roman" w:hAnsi="宋体" w:hint="eastAsia"/>
                <w:b w:val="0"/>
                <w:bCs w:val="0"/>
                <w:sz w:val="24"/>
                <w:szCs w:val="24"/>
              </w:rPr>
              <w:t>。</w:t>
            </w:r>
            <w:r w:rsidRPr="00772E11">
              <w:rPr>
                <w:rFonts w:ascii="Times New Roman" w:hAnsi="宋体"/>
                <w:b w:val="0"/>
                <w:bCs w:val="0"/>
                <w:sz w:val="24"/>
                <w:szCs w:val="24"/>
              </w:rPr>
              <w:t>该工序产生噪声</w:t>
            </w:r>
            <w:r w:rsidRPr="00772E11">
              <w:rPr>
                <w:rFonts w:ascii="Times New Roman" w:hAnsi="宋体" w:hint="eastAsia"/>
                <w:b w:val="0"/>
                <w:bCs w:val="0"/>
                <w:sz w:val="24"/>
                <w:szCs w:val="24"/>
              </w:rPr>
              <w:t>，</w:t>
            </w:r>
            <w:r w:rsidRPr="00772E11">
              <w:rPr>
                <w:rFonts w:ascii="Times New Roman" w:hAnsi="宋体"/>
                <w:b w:val="0"/>
                <w:bCs w:val="0"/>
                <w:sz w:val="24"/>
                <w:szCs w:val="24"/>
              </w:rPr>
              <w:t>其中移印产生少量的废塑料膜</w:t>
            </w:r>
            <w:r w:rsidRPr="00772E11">
              <w:rPr>
                <w:rFonts w:ascii="Times New Roman" w:hAnsi="宋体" w:hint="eastAsia"/>
                <w:b w:val="0"/>
                <w:bCs w:val="0"/>
                <w:sz w:val="24"/>
                <w:szCs w:val="24"/>
              </w:rPr>
              <w:t>。</w:t>
            </w:r>
          </w:p>
          <w:p w:rsidR="00772E11" w:rsidRDefault="00772E11" w:rsidP="00772E11">
            <w:pPr>
              <w:pStyle w:val="4"/>
              <w:tabs>
                <w:tab w:val="left" w:pos="661"/>
              </w:tabs>
              <w:spacing w:after="0" w:line="360" w:lineRule="auto"/>
              <w:ind w:right="96" w:firstLineChars="200" w:firstLine="480"/>
              <w:rPr>
                <w:rFonts w:ascii="Times New Roman" w:hAnsi="宋体"/>
                <w:b w:val="0"/>
                <w:bCs w:val="0"/>
                <w:sz w:val="24"/>
                <w:szCs w:val="24"/>
              </w:rPr>
            </w:pPr>
            <w:r w:rsidRPr="00772E11">
              <w:rPr>
                <w:rFonts w:ascii="Times New Roman" w:hAnsi="宋体" w:hint="eastAsia"/>
                <w:b w:val="0"/>
                <w:bCs w:val="0"/>
                <w:sz w:val="24"/>
                <w:szCs w:val="24"/>
              </w:rPr>
              <w:t>包装：产品进行包装后入库，包装机产生噪声。</w:t>
            </w:r>
          </w:p>
          <w:p w:rsidR="00772E11" w:rsidRPr="00772E11" w:rsidRDefault="00772E11" w:rsidP="00772E11"/>
          <w:p w:rsidR="00772E11" w:rsidRPr="00772E11" w:rsidRDefault="00772E11" w:rsidP="00772E11">
            <w:pPr>
              <w:pStyle w:val="4"/>
              <w:tabs>
                <w:tab w:val="left" w:pos="661"/>
              </w:tabs>
              <w:spacing w:after="0" w:line="360" w:lineRule="auto"/>
              <w:ind w:right="96" w:firstLineChars="200" w:firstLine="480"/>
              <w:rPr>
                <w:rFonts w:ascii="Times New Roman" w:hAnsi="宋体"/>
                <w:b w:val="0"/>
                <w:bCs w:val="0"/>
                <w:sz w:val="24"/>
                <w:szCs w:val="24"/>
              </w:rPr>
            </w:pPr>
            <w:r>
              <w:rPr>
                <w:rFonts w:ascii="Times New Roman" w:hAnsi="宋体" w:hint="eastAsia"/>
                <w:b w:val="0"/>
                <w:bCs w:val="0"/>
                <w:sz w:val="24"/>
                <w:szCs w:val="24"/>
              </w:rPr>
              <w:t>2</w:t>
            </w:r>
            <w:r>
              <w:rPr>
                <w:rFonts w:ascii="Times New Roman" w:hAnsi="宋体" w:hint="eastAsia"/>
                <w:b w:val="0"/>
                <w:bCs w:val="0"/>
                <w:sz w:val="24"/>
                <w:szCs w:val="24"/>
              </w:rPr>
              <w:t>、</w:t>
            </w:r>
            <w:r w:rsidRPr="00772E11">
              <w:rPr>
                <w:rFonts w:ascii="Times New Roman" w:hAnsi="宋体"/>
                <w:b w:val="0"/>
                <w:bCs w:val="0"/>
                <w:sz w:val="24"/>
                <w:szCs w:val="24"/>
              </w:rPr>
              <w:t>医疗耗材生产工艺流程</w:t>
            </w:r>
          </w:p>
          <w:p w:rsidR="00772E11" w:rsidRDefault="006A2D61" w:rsidP="00772E11">
            <w:pPr>
              <w:pStyle w:val="4"/>
              <w:tabs>
                <w:tab w:val="left" w:pos="661"/>
              </w:tabs>
              <w:spacing w:after="0" w:line="360" w:lineRule="auto"/>
              <w:ind w:right="96" w:firstLineChars="200" w:firstLine="480"/>
              <w:rPr>
                <w:rFonts w:ascii="Times New Roman" w:hAnsi="宋体"/>
                <w:b w:val="0"/>
                <w:bCs w:val="0"/>
                <w:sz w:val="24"/>
                <w:szCs w:val="24"/>
              </w:rPr>
            </w:pPr>
            <w:r>
              <w:rPr>
                <w:rFonts w:ascii="Times New Roman" w:hAnsi="宋体"/>
                <w:b w:val="0"/>
                <w:bCs w:val="0"/>
                <w:sz w:val="24"/>
                <w:szCs w:val="24"/>
              </w:rPr>
              <w:pict>
                <v:rect id="_x0000_s1171" style="position:absolute;left:0;text-align:left;margin-left:167pt;margin-top:343.85pt;width:59.75pt;height:25.3pt;z-index:14">
                  <v:textbox style="mso-next-textbox:#_x0000_s1171">
                    <w:txbxContent>
                      <w:p w:rsidR="00740380" w:rsidRPr="0077692D" w:rsidRDefault="00740380" w:rsidP="00772E11">
                        <w:pPr>
                          <w:jc w:val="center"/>
                          <w:rPr>
                            <w:rFonts w:ascii="宋体" w:eastAsia="宋体"/>
                            <w:b/>
                            <w:sz w:val="21"/>
                            <w:szCs w:val="21"/>
                          </w:rPr>
                        </w:pPr>
                        <w:r>
                          <w:rPr>
                            <w:rFonts w:ascii="宋体" w:eastAsia="宋体" w:hint="eastAsia"/>
                            <w:b/>
                            <w:sz w:val="21"/>
                            <w:szCs w:val="21"/>
                          </w:rPr>
                          <w:t>烘  干</w:t>
                        </w:r>
                      </w:p>
                    </w:txbxContent>
                  </v:textbox>
                </v:rect>
              </w:pict>
            </w:r>
            <w:r>
              <w:rPr>
                <w:rFonts w:ascii="Times New Roman" w:hAnsi="宋体"/>
                <w:b w:val="0"/>
                <w:bCs w:val="0"/>
                <w:sz w:val="24"/>
                <w:szCs w:val="24"/>
              </w:rPr>
              <w:pict>
                <v:shapetype id="_x0000_t32" coordsize="21600,21600" o:spt="32" o:oned="t" path="m,l21600,21600e" filled="f">
                  <v:path arrowok="t" fillok="f" o:connecttype="none"/>
                  <o:lock v:ext="edit" shapetype="t"/>
                </v:shapetype>
                <v:shape id="_x0000_s1178" type="#_x0000_t32" style="position:absolute;left:0;text-align:left;margin-left:194.7pt;margin-top:369.15pt;width:0;height:17.6pt;z-index:21" o:connectortype="straight">
                  <v:stroke endarrow="block"/>
                </v:shape>
              </w:pict>
            </w:r>
            <w:r>
              <w:rPr>
                <w:rFonts w:ascii="Times New Roman" w:hAnsi="宋体"/>
                <w:b w:val="0"/>
                <w:bCs w:val="0"/>
                <w:sz w:val="24"/>
                <w:szCs w:val="24"/>
              </w:rPr>
              <w:pict>
                <v:rect id="_x0000_s1172" style="position:absolute;left:0;text-align:left;margin-left:167pt;margin-top:385.45pt;width:59.75pt;height:25.3pt;z-index:15">
                  <v:textbox style="mso-next-textbox:#_x0000_s1172">
                    <w:txbxContent>
                      <w:p w:rsidR="00740380" w:rsidRPr="0077692D" w:rsidRDefault="00740380" w:rsidP="00772E11">
                        <w:pPr>
                          <w:jc w:val="center"/>
                          <w:rPr>
                            <w:rFonts w:ascii="宋体" w:eastAsia="宋体"/>
                            <w:b/>
                            <w:sz w:val="21"/>
                            <w:szCs w:val="21"/>
                          </w:rPr>
                        </w:pPr>
                        <w:r>
                          <w:rPr>
                            <w:rFonts w:ascii="宋体" w:eastAsia="宋体" w:hint="eastAsia"/>
                            <w:b/>
                            <w:sz w:val="21"/>
                            <w:szCs w:val="21"/>
                          </w:rPr>
                          <w:t>组装检验</w:t>
                        </w:r>
                      </w:p>
                    </w:txbxContent>
                  </v:textbox>
                </v:rect>
              </w:pict>
            </w:r>
            <w:r>
              <w:rPr>
                <w:rFonts w:ascii="Times New Roman" w:hAnsi="宋体"/>
                <w:b w:val="0"/>
                <w:bCs w:val="0"/>
                <w:sz w:val="24"/>
                <w:szCs w:val="24"/>
              </w:rPr>
              <w:pict>
                <v:shape id="_x0000_s1179" type="#_x0000_t32" style="position:absolute;left:0;text-align:left;margin-left:194.7pt;margin-top:410.75pt;width:0;height:17.6pt;z-index:22" o:connectortype="straight">
                  <v:stroke endarrow="block"/>
                </v:shape>
              </w:pict>
            </w:r>
            <w:r>
              <w:rPr>
                <w:rFonts w:ascii="Times New Roman" w:hAnsi="宋体"/>
                <w:b w:val="0"/>
                <w:bCs w:val="0"/>
                <w:sz w:val="24"/>
                <w:szCs w:val="24"/>
              </w:rPr>
              <w:pict>
                <v:rect id="_x0000_s1173" style="position:absolute;left:0;text-align:left;margin-left:167pt;margin-top:426.8pt;width:59.75pt;height:25.3pt;z-index:16">
                  <v:textbox style="mso-next-textbox:#_x0000_s1173">
                    <w:txbxContent>
                      <w:p w:rsidR="00740380" w:rsidRPr="0077692D" w:rsidRDefault="00740380" w:rsidP="00772E11">
                        <w:pPr>
                          <w:jc w:val="center"/>
                          <w:rPr>
                            <w:rFonts w:ascii="宋体" w:eastAsia="宋体"/>
                            <w:b/>
                            <w:sz w:val="21"/>
                            <w:szCs w:val="21"/>
                          </w:rPr>
                        </w:pPr>
                        <w:r>
                          <w:rPr>
                            <w:rFonts w:ascii="宋体" w:eastAsia="宋体" w:hint="eastAsia"/>
                            <w:b/>
                            <w:sz w:val="21"/>
                            <w:szCs w:val="21"/>
                          </w:rPr>
                          <w:t>包装</w:t>
                        </w:r>
                      </w:p>
                    </w:txbxContent>
                  </v:textbox>
                </v:rect>
              </w:pict>
            </w:r>
            <w:r>
              <w:rPr>
                <w:rFonts w:ascii="Times New Roman" w:hAnsi="宋体"/>
                <w:b w:val="0"/>
                <w:bCs w:val="0"/>
                <w:sz w:val="24"/>
                <w:szCs w:val="24"/>
              </w:rPr>
              <w:pict>
                <v:shape id="_x0000_s1180" type="#_x0000_t32" style="position:absolute;left:0;text-align:left;margin-left:194.7pt;margin-top:452.1pt;width:0;height:17.6pt;z-index:23" o:connectortype="straight">
                  <v:stroke endarrow="block"/>
                </v:shape>
              </w:pict>
            </w:r>
            <w:r>
              <w:rPr>
                <w:rFonts w:ascii="Times New Roman" w:hAnsi="宋体"/>
                <w:b w:val="0"/>
                <w:bCs w:val="0"/>
                <w:sz w:val="24"/>
                <w:szCs w:val="24"/>
              </w:rPr>
              <w:pict>
                <v:rect id="_x0000_s1174" style="position:absolute;left:0;text-align:left;margin-left:167pt;margin-top:469.05pt;width:59.75pt;height:25.3pt;z-index:17">
                  <v:stroke dashstyle="dash"/>
                  <v:textbox style="mso-next-textbox:#_x0000_s1174">
                    <w:txbxContent>
                      <w:p w:rsidR="00740380" w:rsidRPr="0077692D" w:rsidRDefault="00740380" w:rsidP="00772E11">
                        <w:pPr>
                          <w:jc w:val="center"/>
                          <w:rPr>
                            <w:rFonts w:ascii="宋体" w:eastAsia="宋体"/>
                            <w:b/>
                            <w:sz w:val="21"/>
                            <w:szCs w:val="21"/>
                          </w:rPr>
                        </w:pPr>
                        <w:r>
                          <w:rPr>
                            <w:rFonts w:ascii="宋体" w:eastAsia="宋体" w:hint="eastAsia"/>
                            <w:b/>
                            <w:sz w:val="21"/>
                            <w:szCs w:val="21"/>
                          </w:rPr>
                          <w:t>委外灭菌</w:t>
                        </w:r>
                      </w:p>
                    </w:txbxContent>
                  </v:textbox>
                </v:rect>
              </w:pict>
            </w:r>
            <w:r>
              <w:rPr>
                <w:rFonts w:ascii="Times New Roman" w:hAnsi="宋体"/>
                <w:b w:val="0"/>
                <w:bCs w:val="0"/>
                <w:sz w:val="24"/>
                <w:szCs w:val="24"/>
              </w:rPr>
              <w:pict>
                <v:shape id="_x0000_s1181" type="#_x0000_t32" style="position:absolute;left:0;text-align:left;margin-left:194.7pt;margin-top:494.35pt;width:0;height:17.6pt;z-index:24" o:connectortype="straight">
                  <v:stroke endarrow="block"/>
                </v:shape>
              </w:pict>
            </w:r>
            <w:r>
              <w:rPr>
                <w:rFonts w:ascii="Times New Roman" w:hAnsi="宋体"/>
                <w:b w:val="0"/>
                <w:bCs w:val="0"/>
                <w:sz w:val="24"/>
                <w:szCs w:val="24"/>
              </w:rPr>
              <w:pict>
                <v:shape id="_x0000_s1176" type="#_x0000_t32" style="position:absolute;left:0;text-align:left;margin-left:195.35pt;margin-top:284.7pt;width:0;height:17.6pt;z-index:19" o:connectortype="straight">
                  <v:stroke endarrow="block"/>
                </v:shape>
              </w:pict>
            </w:r>
            <w:r>
              <w:rPr>
                <w:rFonts w:ascii="Times New Roman" w:hAnsi="宋体"/>
                <w:b w:val="0"/>
                <w:bCs w:val="0"/>
                <w:sz w:val="24"/>
                <w:szCs w:val="24"/>
              </w:rPr>
              <w:pict>
                <v:shape id="_x0000_s1167" type="#_x0000_t32" style="position:absolute;left:0;text-align:left;margin-left:227.4pt;margin-top:230.7pt;width:25.4pt;height:0;z-index:10" o:connectortype="straight">
                  <v:stroke dashstyle="dash" endarrow="block"/>
                </v:shape>
              </w:pict>
            </w:r>
            <w:r>
              <w:rPr>
                <w:rFonts w:ascii="Times New Roman" w:hAnsi="宋体"/>
                <w:b w:val="0"/>
                <w:bCs w:val="0"/>
                <w:sz w:val="24"/>
                <w:szCs w:val="24"/>
              </w:rPr>
              <w:pict>
                <v:shape id="_x0000_s1177" type="#_x0000_t32" style="position:absolute;left:0;text-align:left;margin-left:195.35pt;margin-top:326.05pt;width:0;height:17.6pt;z-index:20" o:connectortype="straight">
                  <v:stroke endarrow="block"/>
                </v:shape>
              </w:pict>
            </w:r>
            <w:r>
              <w:rPr>
                <w:rFonts w:ascii="Times New Roman" w:hAnsi="宋体"/>
                <w:b w:val="0"/>
                <w:bCs w:val="0"/>
                <w:sz w:val="24"/>
                <w:szCs w:val="24"/>
              </w:rPr>
              <w:pict>
                <v:rect id="_x0000_s1166" style="position:absolute;left:0;text-align:left;margin-left:167.65pt;margin-top:217.5pt;width:59.75pt;height:25.3pt;z-index:9">
                  <v:textbox style="mso-next-textbox:#_x0000_s1166">
                    <w:txbxContent>
                      <w:p w:rsidR="00740380" w:rsidRPr="0077692D" w:rsidRDefault="00740380" w:rsidP="00772E11">
                        <w:pPr>
                          <w:jc w:val="center"/>
                          <w:rPr>
                            <w:rFonts w:ascii="宋体" w:eastAsia="宋体"/>
                            <w:b/>
                            <w:sz w:val="21"/>
                            <w:szCs w:val="21"/>
                          </w:rPr>
                        </w:pPr>
                        <w:r w:rsidRPr="0077692D">
                          <w:rPr>
                            <w:rFonts w:ascii="宋体" w:eastAsia="宋体"/>
                            <w:b/>
                            <w:sz w:val="21"/>
                            <w:szCs w:val="21"/>
                          </w:rPr>
                          <w:t>检</w:t>
                        </w:r>
                        <w:r w:rsidRPr="0077692D">
                          <w:rPr>
                            <w:rFonts w:ascii="宋体" w:eastAsia="宋体" w:hint="eastAsia"/>
                            <w:b/>
                            <w:sz w:val="21"/>
                            <w:szCs w:val="21"/>
                          </w:rPr>
                          <w:t xml:space="preserve">  </w:t>
                        </w:r>
                        <w:r w:rsidRPr="0077692D">
                          <w:rPr>
                            <w:rFonts w:ascii="宋体" w:eastAsia="宋体"/>
                            <w:b/>
                            <w:sz w:val="21"/>
                            <w:szCs w:val="21"/>
                          </w:rPr>
                          <w:t>验</w:t>
                        </w:r>
                      </w:p>
                    </w:txbxContent>
                  </v:textbox>
                </v:rect>
              </w:pict>
            </w:r>
            <w:r>
              <w:rPr>
                <w:rFonts w:ascii="Times New Roman" w:hAnsi="宋体"/>
                <w:b w:val="0"/>
                <w:bCs w:val="0"/>
                <w:sz w:val="24"/>
                <w:szCs w:val="24"/>
              </w:rPr>
              <w:pict>
                <v:rect id="_x0000_s1168" style="position:absolute;left:0;text-align:left;margin-left:240.85pt;margin-top:217.5pt;width:61.4pt;height:25.9pt;z-index:11" filled="f" stroked="f">
                  <v:textbox style="mso-next-textbox:#_x0000_s1168">
                    <w:txbxContent>
                      <w:p w:rsidR="00740380" w:rsidRDefault="00740380" w:rsidP="00772E11">
                        <w:pPr>
                          <w:jc w:val="center"/>
                        </w:pPr>
                        <w:r>
                          <w:rPr>
                            <w:rFonts w:ascii="Times New Roman" w:eastAsia="宋体" w:hAnsi="Times New Roman" w:hint="eastAsia"/>
                            <w:b/>
                            <w:sz w:val="21"/>
                            <w:szCs w:val="21"/>
                          </w:rPr>
                          <w:t>废品</w:t>
                        </w:r>
                        <w:r>
                          <w:rPr>
                            <w:rFonts w:ascii="Times New Roman" w:eastAsia="宋体" w:hAnsi="Times New Roman" w:hint="eastAsia"/>
                            <w:b/>
                            <w:sz w:val="21"/>
                            <w:szCs w:val="21"/>
                          </w:rPr>
                          <w:t>S4</w:t>
                        </w:r>
                      </w:p>
                    </w:txbxContent>
                  </v:textbox>
                </v:rect>
              </w:pict>
            </w:r>
            <w:r>
              <w:rPr>
                <w:rFonts w:ascii="Times New Roman" w:hAnsi="宋体"/>
                <w:b w:val="0"/>
                <w:bCs w:val="0"/>
                <w:sz w:val="24"/>
                <w:szCs w:val="24"/>
              </w:rPr>
              <w:pict>
                <v:rect id="_x0000_s1183" style="position:absolute;left:0;text-align:left;margin-left:247.1pt;margin-top:260.4pt;width:61.4pt;height:25.9pt;z-index:26" filled="f" stroked="f">
                  <v:textbox style="mso-next-textbox:#_x0000_s1183">
                    <w:txbxContent>
                      <w:p w:rsidR="00740380" w:rsidRDefault="00740380" w:rsidP="00772E11">
                        <w:pPr>
                          <w:jc w:val="center"/>
                        </w:pPr>
                        <w:r>
                          <w:rPr>
                            <w:rFonts w:ascii="Times New Roman" w:eastAsia="宋体" w:hAnsi="Times New Roman" w:hint="eastAsia"/>
                            <w:b/>
                            <w:sz w:val="21"/>
                            <w:szCs w:val="21"/>
                          </w:rPr>
                          <w:t>废塑料</w:t>
                        </w:r>
                        <w:r>
                          <w:rPr>
                            <w:rFonts w:ascii="Times New Roman" w:eastAsia="宋体" w:hAnsi="Times New Roman" w:hint="eastAsia"/>
                            <w:b/>
                            <w:sz w:val="21"/>
                            <w:szCs w:val="21"/>
                          </w:rPr>
                          <w:t>S5</w:t>
                        </w:r>
                      </w:p>
                    </w:txbxContent>
                  </v:textbox>
                </v:rect>
              </w:pict>
            </w:r>
            <w:r>
              <w:rPr>
                <w:rFonts w:ascii="Times New Roman" w:hAnsi="宋体"/>
                <w:b w:val="0"/>
                <w:bCs w:val="0"/>
                <w:sz w:val="24"/>
                <w:szCs w:val="24"/>
              </w:rPr>
              <w:pict>
                <v:shape id="_x0000_s1182" type="#_x0000_t32" style="position:absolute;left:0;text-align:left;margin-left:227.4pt;margin-top:273.6pt;width:25.4pt;height:0;z-index:25" o:connectortype="straight">
                  <v:stroke dashstyle="dash" endarrow="block"/>
                </v:shape>
              </w:pict>
            </w:r>
            <w:r>
              <w:rPr>
                <w:rFonts w:ascii="Times New Roman" w:hAnsi="宋体"/>
                <w:b w:val="0"/>
                <w:bCs w:val="0"/>
                <w:sz w:val="24"/>
                <w:szCs w:val="24"/>
              </w:rPr>
              <w:pict>
                <v:rect id="_x0000_s1185" style="position:absolute;left:0;text-align:left;margin-left:94.85pt;margin-top:291.7pt;width:78.7pt;height:26.3pt;z-index:28" filled="f" stroked="f">
                  <v:textbox style="mso-next-textbox:#_x0000_s1185">
                    <w:txbxContent>
                      <w:p w:rsidR="00740380" w:rsidRDefault="00740380" w:rsidP="00772E11">
                        <w:pPr>
                          <w:jc w:val="center"/>
                        </w:pPr>
                        <w:r>
                          <w:rPr>
                            <w:rFonts w:ascii="Times New Roman" w:eastAsia="宋体" w:hAnsi="Times New Roman" w:hint="eastAsia"/>
                            <w:b/>
                            <w:sz w:val="21"/>
                            <w:szCs w:val="21"/>
                          </w:rPr>
                          <w:t>纯水（自制）</w:t>
                        </w:r>
                      </w:p>
                    </w:txbxContent>
                  </v:textbox>
                </v:rect>
              </w:pict>
            </w:r>
            <w:r>
              <w:rPr>
                <w:rFonts w:ascii="Times New Roman" w:hAnsi="宋体"/>
                <w:b w:val="0"/>
                <w:bCs w:val="0"/>
                <w:sz w:val="24"/>
                <w:szCs w:val="24"/>
              </w:rPr>
              <w:pict>
                <v:shape id="_x0000_s1187" type="#_x0000_t32" style="position:absolute;left:0;text-align:left;margin-left:227.4pt;margin-top:315.5pt;width:25.4pt;height:0;z-index:30" o:connectortype="straight">
                  <v:stroke dashstyle="dash" endarrow="block"/>
                </v:shape>
              </w:pict>
            </w:r>
            <w:r>
              <w:rPr>
                <w:rFonts w:ascii="Times New Roman" w:hAnsi="宋体"/>
                <w:b w:val="0"/>
                <w:bCs w:val="0"/>
                <w:sz w:val="24"/>
                <w:szCs w:val="24"/>
              </w:rPr>
              <w:pict>
                <v:shape id="_x0000_s1184" type="#_x0000_t32" style="position:absolute;left:0;text-align:left;margin-left:129.45pt;margin-top:313.6pt;width:38.2pt;height:0;z-index:27" o:connectortype="straight">
                  <v:stroke endarrow="block"/>
                </v:shape>
              </w:pict>
            </w:r>
            <w:r>
              <w:rPr>
                <w:rFonts w:ascii="Times New Roman" w:hAnsi="宋体"/>
                <w:b w:val="0"/>
                <w:bCs w:val="0"/>
                <w:sz w:val="24"/>
                <w:szCs w:val="24"/>
              </w:rPr>
              <w:pict>
                <v:shape id="_x0000_s1175" type="#_x0000_t32" style="position:absolute;left:0;text-align:left;margin-left:195.35pt;margin-top:242.8pt;width:0;height:17.6pt;z-index:18" o:connectortype="straight">
                  <v:stroke endarrow="block"/>
                </v:shape>
              </w:pict>
            </w:r>
            <w:r>
              <w:rPr>
                <w:rFonts w:ascii="Times New Roman" w:hAnsi="宋体"/>
                <w:b w:val="0"/>
                <w:bCs w:val="0"/>
                <w:sz w:val="24"/>
                <w:szCs w:val="24"/>
              </w:rPr>
              <w:pict>
                <v:rect id="_x0000_s1170" style="position:absolute;left:0;text-align:left;margin-left:167.65pt;margin-top:300.75pt;width:59.75pt;height:25.3pt;z-index:13">
                  <v:textbox style="mso-next-textbox:#_x0000_s1170">
                    <w:txbxContent>
                      <w:p w:rsidR="00740380" w:rsidRPr="0077692D" w:rsidRDefault="00740380" w:rsidP="00772E11">
                        <w:pPr>
                          <w:jc w:val="center"/>
                          <w:rPr>
                            <w:rFonts w:ascii="宋体" w:eastAsia="宋体"/>
                            <w:b/>
                            <w:sz w:val="21"/>
                            <w:szCs w:val="21"/>
                          </w:rPr>
                        </w:pPr>
                        <w:r>
                          <w:rPr>
                            <w:rFonts w:ascii="宋体" w:eastAsia="宋体" w:hint="eastAsia"/>
                            <w:b/>
                            <w:sz w:val="21"/>
                            <w:szCs w:val="21"/>
                          </w:rPr>
                          <w:t>二道清洗</w:t>
                        </w:r>
                      </w:p>
                    </w:txbxContent>
                  </v:textbox>
                </v:rect>
              </w:pict>
            </w:r>
            <w:r>
              <w:rPr>
                <w:rFonts w:ascii="Times New Roman" w:hAnsi="宋体"/>
                <w:b w:val="0"/>
                <w:bCs w:val="0"/>
                <w:sz w:val="24"/>
                <w:szCs w:val="24"/>
              </w:rPr>
              <w:pict>
                <v:rect id="_x0000_s1169" style="position:absolute;left:0;text-align:left;margin-left:167.65pt;margin-top:259.4pt;width:59.75pt;height:25.3pt;z-index:12">
                  <v:textbox style="mso-next-textbox:#_x0000_s1169">
                    <w:txbxContent>
                      <w:p w:rsidR="00740380" w:rsidRPr="0077692D" w:rsidRDefault="00740380" w:rsidP="00772E11">
                        <w:pPr>
                          <w:jc w:val="center"/>
                          <w:rPr>
                            <w:rFonts w:ascii="宋体" w:eastAsia="宋体"/>
                            <w:b/>
                            <w:sz w:val="21"/>
                            <w:szCs w:val="21"/>
                          </w:rPr>
                        </w:pPr>
                        <w:r>
                          <w:rPr>
                            <w:rFonts w:ascii="宋体" w:eastAsia="宋体" w:hint="eastAsia"/>
                            <w:b/>
                            <w:sz w:val="21"/>
                            <w:szCs w:val="21"/>
                          </w:rPr>
                          <w:t>脱  包</w:t>
                        </w:r>
                      </w:p>
                    </w:txbxContent>
                  </v:textbox>
                </v:rect>
              </w:pict>
            </w:r>
            <w:r>
              <w:rPr>
                <w:rFonts w:ascii="Times New Roman" w:hAnsi="宋体"/>
                <w:b w:val="0"/>
                <w:bCs w:val="0"/>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86" type="#_x0000_t5" style="position:absolute;left:0;text-align:left;margin-left:167pt;margin-top:369.15pt;width:5.9pt;height:6.6pt;z-index:29"/>
              </w:pict>
            </w:r>
            <w:r w:rsidR="00772E11" w:rsidRPr="00772E11">
              <w:rPr>
                <w:rFonts w:ascii="Times New Roman" w:hAnsi="宋体"/>
                <w:b w:val="0"/>
                <w:bCs w:val="0"/>
                <w:sz w:val="24"/>
                <w:szCs w:val="24"/>
              </w:rPr>
              <w:t>本项目生产的医疗耗材包括标本取物袋、筋膜闭合器、冲洗吸引导管、气腹针等，生产工艺流程一致，仅外购件不同，如标本取物袋使用的外购件包括纳物袋、内外套管、手柄、张开装置、包装材料等，筋膜闭合器使用的外购件包括主体外壳、推块、手柄、弹簧、穿刺针组件、三角垫片等，冲洗吸引导管使用的外购件包括冲吸一体管组件、阀座、阀体、弹簧、垫片等，气腹针使用的外购件包括通气芯、穿</w:t>
            </w:r>
            <w:r w:rsidR="00772E11" w:rsidRPr="00772E11">
              <w:rPr>
                <w:rFonts w:ascii="Times New Roman" w:hAnsi="宋体"/>
                <w:b w:val="0"/>
                <w:bCs w:val="0"/>
                <w:sz w:val="24"/>
                <w:szCs w:val="24"/>
              </w:rPr>
              <w:lastRenderedPageBreak/>
              <w:t>刺针、弹簧、手柄等。</w:t>
            </w:r>
            <w:r w:rsidR="00772E11" w:rsidRPr="00EF2E94">
              <w:rPr>
                <w:rFonts w:ascii="Times New Roman" w:hAnsi="宋体" w:hint="eastAsia"/>
                <w:b w:val="0"/>
                <w:bCs w:val="0"/>
                <w:sz w:val="24"/>
                <w:szCs w:val="24"/>
              </w:rPr>
              <w:t>，</w:t>
            </w:r>
            <w:r w:rsidR="00772E11" w:rsidRPr="00EF2E94">
              <w:rPr>
                <w:rFonts w:ascii="Times New Roman" w:hAnsi="宋体"/>
                <w:b w:val="0"/>
                <w:bCs w:val="0"/>
                <w:sz w:val="24"/>
                <w:szCs w:val="24"/>
              </w:rPr>
              <w:t>生产工艺流程如下</w:t>
            </w:r>
            <w:r w:rsidR="00772E11" w:rsidRPr="00EF2E94">
              <w:rPr>
                <w:rFonts w:ascii="Times New Roman" w:hAnsi="宋体" w:hint="eastAsia"/>
                <w:b w:val="0"/>
                <w:bCs w:val="0"/>
                <w:sz w:val="24"/>
                <w:szCs w:val="24"/>
              </w:rPr>
              <w:t>：</w:t>
            </w:r>
          </w:p>
          <w:p w:rsidR="00772E11" w:rsidRPr="00772E11" w:rsidRDefault="006A2D61" w:rsidP="00772E11">
            <w:pPr>
              <w:jc w:val="center"/>
            </w:pPr>
            <w:r w:rsidRPr="006A2D61">
              <w:rPr>
                <w:rFonts w:ascii="宋体" w:eastAsia="宋体" w:hAnsi="宋体" w:cs="宋体"/>
                <w:b/>
                <w:bCs/>
                <w:noProof/>
                <w:color w:val="000000"/>
                <w:sz w:val="24"/>
                <w:szCs w:val="24"/>
              </w:rPr>
              <w:pict>
                <v:rect id="_x0000_s1189" style="position:absolute;left:0;text-align:left;margin-left:60pt;margin-top:448.15pt;width:200.1pt;height:42.5pt;z-index:31" filled="f" stroked="f">
                  <v:textbox style="mso-next-textbox:#_x0000_s1189">
                    <w:txbxContent>
                      <w:p w:rsidR="00740380" w:rsidRPr="00772E11" w:rsidRDefault="00740380" w:rsidP="00772E11">
                        <w:pPr>
                          <w:widowControl w:val="0"/>
                          <w:numPr>
                            <w:ilvl w:val="0"/>
                            <w:numId w:val="16"/>
                          </w:numPr>
                          <w:adjustRightInd/>
                          <w:snapToGrid/>
                          <w:spacing w:after="0"/>
                          <w:jc w:val="center"/>
                          <w:rPr>
                            <w:rFonts w:ascii="Times New Roman" w:hAnsi="Times New Roman"/>
                          </w:rPr>
                        </w:pPr>
                        <w:r w:rsidRPr="00772E11">
                          <w:rPr>
                            <w:rFonts w:ascii="Times New Roman" w:eastAsia="宋体" w:hAnsi="Times New Roman"/>
                            <w:sz w:val="21"/>
                            <w:szCs w:val="21"/>
                          </w:rPr>
                          <w:t>标本取物袋、</w:t>
                        </w:r>
                        <w:r w:rsidRPr="00772E11">
                          <w:rPr>
                            <w:rFonts w:ascii="宋体" w:eastAsia="宋体" w:cs="宋体" w:hint="eastAsia"/>
                            <w:sz w:val="21"/>
                            <w:szCs w:val="21"/>
                          </w:rPr>
                          <w:t>②</w:t>
                        </w:r>
                        <w:r w:rsidRPr="00772E11">
                          <w:rPr>
                            <w:rFonts w:ascii="Times New Roman" w:eastAsia="宋体" w:hAnsi="Times New Roman"/>
                            <w:sz w:val="21"/>
                            <w:szCs w:val="21"/>
                          </w:rPr>
                          <w:t>筋膜闭合器、</w:t>
                        </w:r>
                        <w:r w:rsidRPr="00772E11">
                          <w:rPr>
                            <w:rFonts w:ascii="宋体" w:eastAsia="宋体" w:cs="宋体" w:hint="eastAsia"/>
                            <w:sz w:val="21"/>
                            <w:szCs w:val="21"/>
                          </w:rPr>
                          <w:t>③</w:t>
                        </w:r>
                        <w:r w:rsidRPr="00772E11">
                          <w:rPr>
                            <w:rFonts w:ascii="Times New Roman" w:eastAsia="宋体" w:hAnsi="Times New Roman"/>
                            <w:sz w:val="21"/>
                            <w:szCs w:val="21"/>
                          </w:rPr>
                          <w:t>冲洗吸引导管、</w:t>
                        </w:r>
                        <w:r w:rsidRPr="00772E11">
                          <w:rPr>
                            <w:rFonts w:ascii="宋体" w:eastAsia="宋体" w:cs="宋体" w:hint="eastAsia"/>
                            <w:sz w:val="21"/>
                            <w:szCs w:val="21"/>
                          </w:rPr>
                          <w:t>④</w:t>
                        </w:r>
                        <w:r w:rsidRPr="00772E11">
                          <w:rPr>
                            <w:rFonts w:ascii="Times New Roman" w:eastAsia="宋体" w:hAnsi="Times New Roman"/>
                            <w:sz w:val="21"/>
                            <w:szCs w:val="21"/>
                          </w:rPr>
                          <w:t>气腹针等成品出厂</w:t>
                        </w:r>
                      </w:p>
                    </w:txbxContent>
                  </v:textbox>
                </v:rect>
              </w:pict>
            </w:r>
            <w:r w:rsidR="00AB2D08">
              <w:pict>
                <v:shape id="_x0000_i1027" type="#_x0000_t75" style="width:343pt;height:450pt">
                  <v:imagedata r:id="rId12" o:title=""/>
                </v:shape>
              </w:pict>
            </w:r>
          </w:p>
          <w:p w:rsidR="00772E11" w:rsidRDefault="00772E11" w:rsidP="00772E11">
            <w:pPr>
              <w:pStyle w:val="4"/>
              <w:tabs>
                <w:tab w:val="left" w:pos="661"/>
              </w:tabs>
              <w:spacing w:before="161"/>
              <w:ind w:right="98"/>
              <w:jc w:val="center"/>
              <w:rPr>
                <w:rFonts w:ascii="Times New Roman" w:hAnsi="宋体"/>
                <w:bCs w:val="0"/>
                <w:sz w:val="24"/>
                <w:szCs w:val="24"/>
              </w:rPr>
            </w:pPr>
          </w:p>
          <w:p w:rsidR="00772E11" w:rsidRPr="00870197" w:rsidRDefault="00772E11" w:rsidP="00772E11">
            <w:pPr>
              <w:pStyle w:val="4"/>
              <w:tabs>
                <w:tab w:val="left" w:pos="661"/>
              </w:tabs>
              <w:spacing w:before="161"/>
              <w:ind w:right="98"/>
              <w:jc w:val="center"/>
              <w:rPr>
                <w:rFonts w:ascii="宋体" w:cs="宋体" w:hint="eastAsia"/>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2-</w:t>
            </w:r>
            <w:r>
              <w:rPr>
                <w:rFonts w:ascii="Times New Roman" w:hAnsi="Times New Roman" w:hint="eastAsia"/>
                <w:bCs w:val="0"/>
                <w:sz w:val="24"/>
                <w:szCs w:val="24"/>
              </w:rPr>
              <w:t>3</w:t>
            </w:r>
            <w:r w:rsidRPr="001F340B">
              <w:rPr>
                <w:rFonts w:ascii="Times New Roman" w:hAnsi="Times New Roman"/>
                <w:bCs w:val="0"/>
                <w:sz w:val="24"/>
                <w:szCs w:val="24"/>
              </w:rPr>
              <w:t xml:space="preserve"> </w:t>
            </w:r>
            <w:r w:rsidRPr="00772E11">
              <w:rPr>
                <w:rFonts w:ascii="Times New Roman" w:hAnsi="宋体"/>
                <w:bCs w:val="0"/>
                <w:sz w:val="24"/>
                <w:szCs w:val="24"/>
              </w:rPr>
              <w:tab/>
            </w:r>
            <w:r w:rsidRPr="00772E11">
              <w:rPr>
                <w:rFonts w:ascii="Times New Roman" w:hAnsi="宋体" w:hint="eastAsia"/>
                <w:bCs w:val="0"/>
                <w:sz w:val="24"/>
                <w:szCs w:val="24"/>
              </w:rPr>
              <w:t>医疗器械设备</w:t>
            </w:r>
            <w:r w:rsidRPr="00772E11">
              <w:rPr>
                <w:rFonts w:ascii="Times New Roman" w:hAnsi="宋体"/>
                <w:bCs w:val="0"/>
                <w:sz w:val="24"/>
                <w:szCs w:val="24"/>
              </w:rPr>
              <w:t>生产</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Pr>
                <w:rFonts w:ascii="宋体" w:hAnsi="宋体" w:cs="宋体" w:hint="eastAsia"/>
                <w:bCs w:val="0"/>
                <w:sz w:val="24"/>
                <w:szCs w:val="24"/>
              </w:rPr>
              <w:t>图</w:t>
            </w:r>
          </w:p>
          <w:p w:rsidR="00772E11" w:rsidRDefault="00772E11" w:rsidP="00772E11">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772E11" w:rsidRPr="00772E11" w:rsidRDefault="00772E11" w:rsidP="00772E11">
            <w:pPr>
              <w:spacing w:after="0" w:line="360" w:lineRule="auto"/>
              <w:ind w:firstLineChars="200" w:firstLine="480"/>
              <w:rPr>
                <w:rFonts w:ascii="Times New Roman" w:eastAsiaTheme="minorEastAsia" w:hAnsi="Times New Roman" w:cs="Times New Roman"/>
                <w:bCs/>
                <w:sz w:val="24"/>
                <w:szCs w:val="24"/>
              </w:rPr>
            </w:pPr>
            <w:r w:rsidRPr="00772E11">
              <w:rPr>
                <w:rFonts w:ascii="Times New Roman" w:eastAsiaTheme="minorEastAsia" w:hAnsiTheme="minorEastAsia" w:cs="Times New Roman"/>
                <w:sz w:val="24"/>
                <w:szCs w:val="24"/>
              </w:rPr>
              <w:t>检验：</w:t>
            </w:r>
            <w:r w:rsidRPr="00772E11">
              <w:rPr>
                <w:rFonts w:ascii="Times New Roman" w:eastAsiaTheme="minorEastAsia" w:hAnsiTheme="minorEastAsia" w:cs="Times New Roman"/>
                <w:bCs/>
                <w:sz w:val="24"/>
                <w:szCs w:val="24"/>
              </w:rPr>
              <w:t>各类外购件进厂后进行检验，该工序产生少量的废品。</w:t>
            </w:r>
          </w:p>
          <w:p w:rsidR="00772E11" w:rsidRPr="00772E11" w:rsidRDefault="00772E11" w:rsidP="00772E11">
            <w:pPr>
              <w:spacing w:after="0" w:line="360" w:lineRule="auto"/>
              <w:ind w:firstLineChars="200" w:firstLine="480"/>
              <w:rPr>
                <w:rFonts w:ascii="Times New Roman" w:eastAsiaTheme="minorEastAsia" w:hAnsi="Times New Roman" w:cs="Times New Roman"/>
                <w:bCs/>
                <w:sz w:val="24"/>
                <w:szCs w:val="24"/>
              </w:rPr>
            </w:pPr>
            <w:r w:rsidRPr="00772E11">
              <w:rPr>
                <w:rFonts w:ascii="Times New Roman" w:eastAsiaTheme="minorEastAsia" w:hAnsiTheme="minorEastAsia" w:cs="Times New Roman"/>
                <w:bCs/>
                <w:sz w:val="24"/>
                <w:szCs w:val="24"/>
              </w:rPr>
              <w:t>脱包：人工进行脱包，也就是脱去外购件的塑料包装，该工序产生少量的塑料废物。</w:t>
            </w:r>
          </w:p>
          <w:p w:rsidR="00772E11" w:rsidRPr="00772E11" w:rsidRDefault="00772E11" w:rsidP="00772E11">
            <w:pPr>
              <w:spacing w:after="0" w:line="360" w:lineRule="auto"/>
              <w:ind w:firstLineChars="194" w:firstLine="466"/>
              <w:rPr>
                <w:rFonts w:ascii="Times New Roman" w:eastAsiaTheme="minorEastAsia" w:hAnsi="Times New Roman" w:cs="Times New Roman"/>
                <w:sz w:val="24"/>
                <w:szCs w:val="24"/>
              </w:rPr>
            </w:pPr>
            <w:r w:rsidRPr="00772E11">
              <w:rPr>
                <w:rFonts w:ascii="Times New Roman" w:eastAsiaTheme="minorEastAsia" w:hAnsiTheme="minorEastAsia" w:cs="Times New Roman"/>
                <w:bCs/>
                <w:sz w:val="24"/>
                <w:szCs w:val="24"/>
              </w:rPr>
              <w:t>清洗：为保证外购件达到医疗要求的洁净度，在超声波清洗机内利用纯水进行清洗，纯水厂内自制，自制流程详见图</w:t>
            </w:r>
            <w:r w:rsidRPr="00772E11">
              <w:rPr>
                <w:rFonts w:ascii="Times New Roman" w:eastAsiaTheme="minorEastAsia" w:hAnsi="Times New Roman" w:cs="Times New Roman"/>
                <w:bCs/>
                <w:sz w:val="24"/>
                <w:szCs w:val="24"/>
              </w:rPr>
              <w:t>5-3</w:t>
            </w:r>
            <w:r w:rsidRPr="00772E11">
              <w:rPr>
                <w:rFonts w:ascii="Times New Roman" w:eastAsiaTheme="minorEastAsia" w:hAnsiTheme="minorEastAsia" w:cs="Times New Roman"/>
                <w:bCs/>
                <w:sz w:val="24"/>
                <w:szCs w:val="24"/>
              </w:rPr>
              <w:t>。</w:t>
            </w:r>
            <w:r w:rsidRPr="00772E11">
              <w:rPr>
                <w:rFonts w:ascii="Times New Roman" w:eastAsiaTheme="minorEastAsia" w:hAnsiTheme="minorEastAsia" w:cs="Times New Roman"/>
                <w:sz w:val="24"/>
                <w:szCs w:val="24"/>
              </w:rPr>
              <w:t>超声波清洗机设有</w:t>
            </w:r>
            <w:r w:rsidRPr="00772E11">
              <w:rPr>
                <w:rFonts w:ascii="Times New Roman" w:eastAsiaTheme="minorEastAsia" w:hAnsi="Times New Roman" w:cs="Times New Roman"/>
                <w:sz w:val="24"/>
                <w:szCs w:val="24"/>
              </w:rPr>
              <w:t>2</w:t>
            </w:r>
            <w:r w:rsidRPr="00772E11">
              <w:rPr>
                <w:rFonts w:ascii="Times New Roman" w:eastAsiaTheme="minorEastAsia" w:hAnsiTheme="minorEastAsia" w:cs="Times New Roman"/>
                <w:sz w:val="24"/>
                <w:szCs w:val="24"/>
              </w:rPr>
              <w:t>只清洗槽、</w:t>
            </w:r>
            <w:r w:rsidRPr="00772E11">
              <w:rPr>
                <w:rFonts w:ascii="Times New Roman" w:eastAsiaTheme="minorEastAsia" w:hAnsi="Times New Roman" w:cs="Times New Roman"/>
                <w:sz w:val="24"/>
                <w:szCs w:val="24"/>
              </w:rPr>
              <w:t>1</w:t>
            </w:r>
            <w:r w:rsidRPr="00772E11">
              <w:rPr>
                <w:rFonts w:ascii="Times New Roman" w:eastAsiaTheme="minorEastAsia" w:hAnsiTheme="minorEastAsia" w:cs="Times New Roman"/>
                <w:sz w:val="24"/>
                <w:szCs w:val="24"/>
              </w:rPr>
              <w:t>只沥水槽，水槽大小一致，大约为</w:t>
            </w:r>
            <w:r w:rsidRPr="00772E11">
              <w:rPr>
                <w:rFonts w:ascii="Times New Roman" w:eastAsiaTheme="minorEastAsia" w:hAnsi="Times New Roman" w:cs="Times New Roman"/>
                <w:sz w:val="24"/>
                <w:szCs w:val="24"/>
              </w:rPr>
              <w:t>0.05m</w:t>
            </w:r>
            <w:r w:rsidRPr="00772E11">
              <w:rPr>
                <w:rFonts w:ascii="Times New Roman" w:eastAsiaTheme="minorEastAsia" w:hAnsi="Times New Roman" w:cs="Times New Roman"/>
                <w:sz w:val="24"/>
                <w:szCs w:val="24"/>
                <w:vertAlign w:val="superscript"/>
              </w:rPr>
              <w:t>3</w:t>
            </w:r>
            <w:r w:rsidRPr="00772E11">
              <w:rPr>
                <w:rFonts w:ascii="Times New Roman" w:eastAsiaTheme="minorEastAsia" w:hAnsiTheme="minorEastAsia" w:cs="Times New Roman"/>
                <w:sz w:val="24"/>
                <w:szCs w:val="24"/>
              </w:rPr>
              <w:t>。整个清洗过程包括两道清洗，然后进行沥干。</w:t>
            </w:r>
            <w:r w:rsidRPr="00772E11">
              <w:rPr>
                <w:rFonts w:ascii="Times New Roman" w:eastAsiaTheme="minorEastAsia" w:hAnsiTheme="minorEastAsia" w:cs="Times New Roman"/>
                <w:sz w:val="24"/>
                <w:szCs w:val="24"/>
              </w:rPr>
              <w:lastRenderedPageBreak/>
              <w:t>本项目只使用纯水进行清洗，不添加任何化学清洗剂。超声波清洗机采用电加热，控制在</w:t>
            </w:r>
            <w:r w:rsidRPr="00772E11">
              <w:rPr>
                <w:rFonts w:ascii="Times New Roman" w:eastAsiaTheme="minorEastAsia" w:hAnsi="Times New Roman" w:cs="Times New Roman"/>
                <w:sz w:val="24"/>
                <w:szCs w:val="24"/>
              </w:rPr>
              <w:t>60-70℃</w:t>
            </w:r>
            <w:r w:rsidRPr="00772E11">
              <w:rPr>
                <w:rFonts w:ascii="Times New Roman" w:eastAsiaTheme="minorEastAsia" w:hAnsiTheme="minorEastAsia" w:cs="Times New Roman"/>
                <w:sz w:val="24"/>
                <w:szCs w:val="24"/>
              </w:rPr>
              <w:t>。超声波清洗原理是高频机械振荡传播到清洗溶液中，超声波在清洗液中疏密相间的向前辐射，使液体流动而产生大量的微小气泡，微小气泡在声场的作用下振动产生冲击波，破坏不溶性污物而使他们分散于清洗液中，从而达到清洗件净化的目的。该工艺产生清洗废水、噪声。</w:t>
            </w:r>
          </w:p>
          <w:p w:rsidR="00772E11" w:rsidRPr="00772E11" w:rsidRDefault="00772E11" w:rsidP="00772E11">
            <w:pPr>
              <w:spacing w:after="0" w:line="360" w:lineRule="auto"/>
              <w:ind w:firstLineChars="194" w:firstLine="466"/>
              <w:rPr>
                <w:rFonts w:ascii="Times New Roman" w:eastAsiaTheme="minorEastAsia" w:hAnsi="Times New Roman" w:cs="Times New Roman"/>
                <w:sz w:val="24"/>
                <w:szCs w:val="24"/>
                <w:shd w:val="clear" w:color="auto" w:fill="FFFFFF"/>
              </w:rPr>
            </w:pPr>
            <w:r w:rsidRPr="00772E11">
              <w:rPr>
                <w:rFonts w:ascii="Times New Roman" w:eastAsiaTheme="minorEastAsia" w:hAnsiTheme="minorEastAsia" w:cs="Times New Roman"/>
                <w:sz w:val="24"/>
                <w:szCs w:val="24"/>
                <w:shd w:val="clear" w:color="auto" w:fill="FFFFFF"/>
              </w:rPr>
              <w:t>烘干：沥干水的外购件进入烘箱内，电加热至</w:t>
            </w:r>
            <w:r w:rsidRPr="00772E11">
              <w:rPr>
                <w:rFonts w:ascii="Times New Roman" w:eastAsiaTheme="minorEastAsia" w:hAnsi="Times New Roman" w:cs="Times New Roman"/>
                <w:sz w:val="24"/>
                <w:szCs w:val="24"/>
                <w:shd w:val="clear" w:color="auto" w:fill="FFFFFF"/>
              </w:rPr>
              <w:t>60℃</w:t>
            </w:r>
            <w:r w:rsidRPr="00772E11">
              <w:rPr>
                <w:rFonts w:ascii="Times New Roman" w:eastAsiaTheme="minorEastAsia" w:hAnsiTheme="minorEastAsia" w:cs="Times New Roman"/>
                <w:sz w:val="24"/>
                <w:szCs w:val="24"/>
                <w:shd w:val="clear" w:color="auto" w:fill="FFFFFF"/>
              </w:rPr>
              <w:t>，将工件表面残留的水分烘干。</w:t>
            </w:r>
          </w:p>
          <w:p w:rsidR="00772E11" w:rsidRPr="00772E11" w:rsidRDefault="00772E11" w:rsidP="00772E11">
            <w:pPr>
              <w:spacing w:after="0" w:line="360" w:lineRule="auto"/>
              <w:ind w:firstLineChars="194" w:firstLine="466"/>
              <w:rPr>
                <w:rFonts w:ascii="Times New Roman" w:eastAsiaTheme="minorEastAsia" w:hAnsi="Times New Roman" w:cs="Times New Roman"/>
                <w:sz w:val="24"/>
                <w:szCs w:val="24"/>
                <w:shd w:val="clear" w:color="auto" w:fill="FFFFFF"/>
              </w:rPr>
            </w:pPr>
            <w:r w:rsidRPr="00772E11">
              <w:rPr>
                <w:rFonts w:ascii="Times New Roman" w:eastAsiaTheme="minorEastAsia" w:hAnsiTheme="minorEastAsia" w:cs="Times New Roman"/>
                <w:sz w:val="24"/>
                <w:szCs w:val="24"/>
                <w:shd w:val="clear" w:color="auto" w:fill="FFFFFF"/>
              </w:rPr>
              <w:t>组装检验：人工进行组装、检验，不合格品重装直至合格。</w:t>
            </w:r>
          </w:p>
          <w:p w:rsidR="00772E11" w:rsidRPr="00772E11" w:rsidRDefault="00772E11" w:rsidP="00772E11">
            <w:pPr>
              <w:spacing w:after="0" w:line="360" w:lineRule="auto"/>
              <w:ind w:firstLineChars="194" w:firstLine="466"/>
              <w:rPr>
                <w:rFonts w:ascii="Times New Roman" w:eastAsiaTheme="minorEastAsia" w:hAnsi="Times New Roman" w:cs="Times New Roman"/>
                <w:sz w:val="24"/>
                <w:szCs w:val="24"/>
                <w:shd w:val="clear" w:color="auto" w:fill="FFFFFF"/>
              </w:rPr>
            </w:pPr>
            <w:r w:rsidRPr="00772E11">
              <w:rPr>
                <w:rFonts w:ascii="Times New Roman" w:eastAsiaTheme="minorEastAsia" w:hAnsiTheme="minorEastAsia" w:cs="Times New Roman"/>
                <w:sz w:val="24"/>
                <w:szCs w:val="24"/>
                <w:shd w:val="clear" w:color="auto" w:fill="FFFFFF"/>
              </w:rPr>
              <w:t>包装：利用包装机进行包装，该工艺产生噪声。</w:t>
            </w:r>
          </w:p>
          <w:p w:rsidR="00772E11" w:rsidRPr="00772E11" w:rsidRDefault="00772E11" w:rsidP="00772E11">
            <w:pPr>
              <w:spacing w:after="0" w:line="360" w:lineRule="auto"/>
              <w:ind w:firstLineChars="194" w:firstLine="466"/>
              <w:rPr>
                <w:rFonts w:ascii="Times New Roman" w:eastAsiaTheme="minorEastAsia" w:hAnsi="Times New Roman" w:cs="Times New Roman"/>
                <w:sz w:val="24"/>
                <w:szCs w:val="24"/>
                <w:shd w:val="clear" w:color="auto" w:fill="FFFFFF"/>
              </w:rPr>
            </w:pPr>
            <w:r w:rsidRPr="00772E11">
              <w:rPr>
                <w:rFonts w:ascii="Times New Roman" w:eastAsiaTheme="minorEastAsia" w:hAnsiTheme="minorEastAsia" w:cs="Times New Roman"/>
                <w:sz w:val="24"/>
                <w:szCs w:val="24"/>
                <w:shd w:val="clear" w:color="auto" w:fill="FFFFFF"/>
              </w:rPr>
              <w:t>委外灭菌：委托常州武进医疗卫生用品消毒有限公司进行灭菌，并已签订委托协议。</w:t>
            </w:r>
          </w:p>
          <w:p w:rsidR="00772E11" w:rsidRDefault="00772E11" w:rsidP="00772E11">
            <w:pPr>
              <w:spacing w:after="0" w:line="360" w:lineRule="auto"/>
              <w:ind w:firstLineChars="194" w:firstLine="466"/>
              <w:rPr>
                <w:rFonts w:ascii="Times New Roman" w:eastAsiaTheme="minorEastAsia" w:hAnsiTheme="minorEastAsia" w:cs="Times New Roman"/>
                <w:sz w:val="24"/>
                <w:szCs w:val="24"/>
                <w:shd w:val="clear" w:color="auto" w:fill="FFFFFF"/>
              </w:rPr>
            </w:pPr>
            <w:r w:rsidRPr="00772E11">
              <w:rPr>
                <w:rFonts w:ascii="Times New Roman" w:eastAsiaTheme="minorEastAsia" w:hAnsiTheme="minorEastAsia" w:cs="Times New Roman"/>
                <w:sz w:val="24"/>
                <w:szCs w:val="24"/>
                <w:shd w:val="clear" w:color="auto" w:fill="FFFFFF"/>
              </w:rPr>
              <w:t>检验：检验合格后出厂，不合品报废，产生少量废品。</w:t>
            </w:r>
          </w:p>
          <w:p w:rsidR="00772E11" w:rsidRPr="00772E11" w:rsidRDefault="00772E11" w:rsidP="00772E11">
            <w:pPr>
              <w:pStyle w:val="2"/>
              <w:ind w:left="440" w:firstLine="440"/>
            </w:pPr>
          </w:p>
          <w:p w:rsidR="00772E11" w:rsidRPr="00772E11" w:rsidRDefault="00772E11" w:rsidP="00772E11">
            <w:pPr>
              <w:spacing w:after="0" w:line="360" w:lineRule="auto"/>
              <w:ind w:firstLineChars="200" w:firstLine="480"/>
              <w:rPr>
                <w:rFonts w:ascii="Times New Roman" w:eastAsiaTheme="minorEastAsia" w:hAnsi="Times New Roman" w:cs="Times New Roman"/>
                <w:sz w:val="24"/>
                <w:szCs w:val="24"/>
              </w:rPr>
            </w:pPr>
            <w:r w:rsidRPr="00772E11">
              <w:rPr>
                <w:rFonts w:ascii="Times New Roman" w:eastAsiaTheme="minorEastAsia" w:hAnsiTheme="minorEastAsia" w:cs="Times New Roman"/>
                <w:sz w:val="24"/>
                <w:szCs w:val="24"/>
              </w:rPr>
              <w:t>其它公辅工程说明：</w:t>
            </w:r>
          </w:p>
          <w:p w:rsidR="00772E11" w:rsidRPr="00772E11" w:rsidRDefault="00772E11" w:rsidP="00772E11">
            <w:pPr>
              <w:spacing w:after="0" w:line="360" w:lineRule="auto"/>
              <w:ind w:firstLineChars="200" w:firstLine="480"/>
              <w:rPr>
                <w:rFonts w:ascii="Times New Roman" w:eastAsiaTheme="minorEastAsia" w:hAnsi="Times New Roman" w:cs="Times New Roman"/>
                <w:sz w:val="24"/>
                <w:szCs w:val="24"/>
              </w:rPr>
            </w:pPr>
            <w:r w:rsidRPr="00772E11">
              <w:rPr>
                <w:rFonts w:ascii="Times New Roman" w:eastAsiaTheme="minorEastAsia" w:hAnsiTheme="minorEastAsia" w:cs="Times New Roman"/>
                <w:sz w:val="24"/>
                <w:szCs w:val="24"/>
              </w:rPr>
              <w:t>（</w:t>
            </w:r>
            <w:r w:rsidRPr="00772E11">
              <w:rPr>
                <w:rFonts w:ascii="Times New Roman" w:eastAsiaTheme="minorEastAsia" w:hAnsi="Times New Roman" w:cs="Times New Roman"/>
                <w:sz w:val="24"/>
                <w:szCs w:val="24"/>
              </w:rPr>
              <w:t>1</w:t>
            </w:r>
            <w:r w:rsidRPr="00772E11">
              <w:rPr>
                <w:rFonts w:ascii="Times New Roman" w:eastAsiaTheme="minorEastAsia" w:hAnsiTheme="minorEastAsia" w:cs="Times New Roman"/>
                <w:sz w:val="24"/>
                <w:szCs w:val="24"/>
              </w:rPr>
              <w:t>）空气净化系统</w:t>
            </w:r>
          </w:p>
          <w:p w:rsidR="00772E11" w:rsidRDefault="00772E11" w:rsidP="00772E11">
            <w:pPr>
              <w:spacing w:after="0" w:line="360" w:lineRule="auto"/>
              <w:ind w:firstLineChars="200" w:firstLine="480"/>
              <w:rPr>
                <w:rFonts w:ascii="Times New Roman" w:eastAsiaTheme="minorEastAsia" w:hAnsiTheme="minorEastAsia" w:cs="Times New Roman"/>
                <w:sz w:val="24"/>
                <w:szCs w:val="24"/>
              </w:rPr>
            </w:pPr>
            <w:r w:rsidRPr="00772E11">
              <w:rPr>
                <w:rFonts w:ascii="Times New Roman" w:eastAsiaTheme="minorEastAsia" w:hAnsiTheme="minorEastAsia" w:cs="Times New Roman"/>
                <w:sz w:val="24"/>
                <w:szCs w:val="24"/>
              </w:rPr>
              <w:t>本项目产品应用于医疗领域，医疗耗材生产区域为符合相关要求的</w:t>
            </w:r>
            <w:r w:rsidRPr="00772E11">
              <w:rPr>
                <w:rFonts w:ascii="Times New Roman" w:eastAsiaTheme="minorEastAsia" w:hAnsi="Times New Roman" w:cs="Times New Roman"/>
                <w:sz w:val="24"/>
                <w:szCs w:val="24"/>
              </w:rPr>
              <w:t>10</w:t>
            </w:r>
            <w:r w:rsidRPr="00772E11">
              <w:rPr>
                <w:rFonts w:ascii="Times New Roman" w:eastAsiaTheme="minorEastAsia" w:hAnsiTheme="minorEastAsia" w:cs="Times New Roman"/>
                <w:sz w:val="24"/>
                <w:szCs w:val="24"/>
              </w:rPr>
              <w:t>万级洁净车间，单位体积空气中的尘埃粒子数与微生物数量最大允许量有所不同，不同级别的生产车间换气次数也有所不同，</w:t>
            </w:r>
            <w:r w:rsidRPr="00772E11">
              <w:rPr>
                <w:rFonts w:ascii="Times New Roman" w:eastAsiaTheme="minorEastAsia" w:hAnsi="Times New Roman" w:cs="Times New Roman"/>
                <w:sz w:val="24"/>
                <w:szCs w:val="24"/>
              </w:rPr>
              <w:t>10</w:t>
            </w:r>
            <w:r w:rsidRPr="00772E11">
              <w:rPr>
                <w:rFonts w:ascii="Times New Roman" w:eastAsiaTheme="minorEastAsia" w:hAnsiTheme="minorEastAsia" w:cs="Times New Roman"/>
                <w:sz w:val="24"/>
                <w:szCs w:val="24"/>
              </w:rPr>
              <w:t>万级洁净车间换气次数＞</w:t>
            </w:r>
            <w:r w:rsidRPr="00772E11">
              <w:rPr>
                <w:rFonts w:ascii="Times New Roman" w:eastAsiaTheme="minorEastAsia" w:hAnsi="Times New Roman" w:cs="Times New Roman"/>
                <w:sz w:val="24"/>
                <w:szCs w:val="24"/>
              </w:rPr>
              <w:t>15</w:t>
            </w:r>
            <w:r w:rsidRPr="00772E11">
              <w:rPr>
                <w:rFonts w:ascii="Times New Roman" w:eastAsiaTheme="minorEastAsia" w:hAnsiTheme="minorEastAsia" w:cs="Times New Roman"/>
                <w:sz w:val="24"/>
                <w:szCs w:val="24"/>
              </w:rPr>
              <w:t>次</w:t>
            </w:r>
            <w:r w:rsidRPr="00772E11">
              <w:rPr>
                <w:rFonts w:ascii="Times New Roman" w:eastAsiaTheme="minorEastAsia" w:hAnsi="Times New Roman" w:cs="Times New Roman"/>
                <w:sz w:val="24"/>
                <w:szCs w:val="24"/>
              </w:rPr>
              <w:t>/</w:t>
            </w:r>
            <w:r w:rsidRPr="00772E11">
              <w:rPr>
                <w:rFonts w:ascii="Times New Roman" w:eastAsiaTheme="minorEastAsia" w:hAnsiTheme="minorEastAsia" w:cs="Times New Roman"/>
                <w:sz w:val="24"/>
                <w:szCs w:val="24"/>
              </w:rPr>
              <w:t>小时。空气处理单元包括新风回风段、粗效过滤段、表冷器、加热段、风机段、加湿段、中效过滤器、输送风管、末端高效过滤器。回风段包括回风口、中效过滤器、回风管。</w:t>
            </w:r>
          </w:p>
          <w:p w:rsidR="00772E11" w:rsidRPr="00772E11" w:rsidRDefault="00772E11" w:rsidP="00772E11">
            <w:pPr>
              <w:pStyle w:val="2"/>
              <w:ind w:left="440" w:firstLine="440"/>
            </w:pPr>
          </w:p>
          <w:p w:rsidR="00772E11" w:rsidRPr="00772E11" w:rsidRDefault="00772E11" w:rsidP="00772E11">
            <w:pPr>
              <w:spacing w:after="0" w:line="360" w:lineRule="auto"/>
              <w:ind w:firstLineChars="200" w:firstLine="480"/>
              <w:rPr>
                <w:rFonts w:ascii="Times New Roman" w:eastAsiaTheme="minorEastAsia" w:hAnsi="Times New Roman" w:cs="Times New Roman"/>
                <w:sz w:val="24"/>
                <w:szCs w:val="24"/>
              </w:rPr>
            </w:pPr>
            <w:r w:rsidRPr="00772E11">
              <w:rPr>
                <w:rFonts w:ascii="Times New Roman" w:eastAsiaTheme="minorEastAsia" w:hAnsiTheme="minorEastAsia" w:cs="Times New Roman"/>
                <w:sz w:val="24"/>
                <w:szCs w:val="24"/>
              </w:rPr>
              <w:t>（</w:t>
            </w:r>
            <w:r w:rsidRPr="00772E11">
              <w:rPr>
                <w:rFonts w:ascii="Times New Roman" w:eastAsiaTheme="minorEastAsia" w:hAnsi="Times New Roman" w:cs="Times New Roman"/>
                <w:sz w:val="24"/>
                <w:szCs w:val="24"/>
              </w:rPr>
              <w:t>2</w:t>
            </w:r>
            <w:r w:rsidRPr="00772E11">
              <w:rPr>
                <w:rFonts w:ascii="Times New Roman" w:eastAsiaTheme="minorEastAsia" w:hAnsiTheme="minorEastAsia" w:cs="Times New Roman"/>
                <w:sz w:val="24"/>
                <w:szCs w:val="24"/>
              </w:rPr>
              <w:t>）纯水制备系统</w:t>
            </w:r>
          </w:p>
          <w:p w:rsidR="00772E11" w:rsidRPr="00772E11" w:rsidRDefault="00772E11" w:rsidP="00772E11">
            <w:pPr>
              <w:pStyle w:val="4"/>
              <w:tabs>
                <w:tab w:val="left" w:pos="661"/>
              </w:tabs>
              <w:spacing w:after="0" w:line="360" w:lineRule="auto"/>
              <w:ind w:right="96" w:firstLineChars="200" w:firstLine="480"/>
              <w:rPr>
                <w:rFonts w:ascii="Times New Roman" w:eastAsiaTheme="minorEastAsia" w:hAnsi="Times New Roman"/>
                <w:b w:val="0"/>
                <w:bCs w:val="0"/>
                <w:sz w:val="24"/>
                <w:szCs w:val="24"/>
              </w:rPr>
            </w:pPr>
            <w:r w:rsidRPr="00772E11">
              <w:rPr>
                <w:rFonts w:ascii="Times New Roman" w:eastAsiaTheme="minorEastAsia" w:hAnsiTheme="minorEastAsia"/>
                <w:b w:val="0"/>
                <w:sz w:val="24"/>
                <w:szCs w:val="24"/>
              </w:rPr>
              <w:t>厂内纯水自制，本项目设有</w:t>
            </w:r>
            <w:r w:rsidRPr="00772E11">
              <w:rPr>
                <w:rFonts w:ascii="Times New Roman" w:eastAsiaTheme="minorEastAsia" w:hAnsi="Times New Roman"/>
                <w:b w:val="0"/>
                <w:sz w:val="24"/>
                <w:szCs w:val="24"/>
              </w:rPr>
              <w:t>1</w:t>
            </w:r>
            <w:r w:rsidRPr="00772E11">
              <w:rPr>
                <w:rFonts w:ascii="Times New Roman" w:eastAsiaTheme="minorEastAsia" w:hAnsiTheme="minorEastAsia"/>
                <w:b w:val="0"/>
                <w:sz w:val="24"/>
                <w:szCs w:val="24"/>
              </w:rPr>
              <w:t>套超纯水制备系统，采用</w:t>
            </w:r>
            <w:r w:rsidRPr="00772E11">
              <w:rPr>
                <w:rFonts w:ascii="Times New Roman" w:eastAsiaTheme="minorEastAsia" w:hAnsi="Times New Roman"/>
                <w:b w:val="0"/>
                <w:sz w:val="24"/>
                <w:szCs w:val="24"/>
              </w:rPr>
              <w:t>“</w:t>
            </w:r>
            <w:r w:rsidRPr="00772E11">
              <w:rPr>
                <w:rFonts w:ascii="Times New Roman" w:eastAsiaTheme="minorEastAsia" w:hAnsiTheme="minorEastAsia"/>
                <w:b w:val="0"/>
                <w:sz w:val="24"/>
                <w:szCs w:val="24"/>
              </w:rPr>
              <w:t>二级</w:t>
            </w:r>
            <w:r w:rsidRPr="00772E11">
              <w:rPr>
                <w:rFonts w:ascii="Times New Roman" w:eastAsiaTheme="minorEastAsia" w:hAnsi="Times New Roman"/>
                <w:b w:val="0"/>
                <w:sz w:val="24"/>
                <w:szCs w:val="24"/>
              </w:rPr>
              <w:t>RO</w:t>
            </w:r>
            <w:r w:rsidRPr="00772E11">
              <w:rPr>
                <w:rFonts w:ascii="Times New Roman" w:eastAsiaTheme="minorEastAsia" w:hAnsiTheme="minorEastAsia"/>
                <w:b w:val="0"/>
                <w:sz w:val="24"/>
                <w:szCs w:val="24"/>
              </w:rPr>
              <w:t>反渗透</w:t>
            </w:r>
            <w:r w:rsidRPr="00772E11">
              <w:rPr>
                <w:rFonts w:ascii="Times New Roman" w:eastAsiaTheme="minorEastAsia" w:hAnsi="Times New Roman"/>
                <w:b w:val="0"/>
                <w:sz w:val="24"/>
                <w:szCs w:val="24"/>
              </w:rPr>
              <w:t>+</w:t>
            </w:r>
            <w:r w:rsidRPr="00772E11">
              <w:rPr>
                <w:rFonts w:ascii="Times New Roman" w:eastAsiaTheme="minorEastAsia" w:hAnsiTheme="minorEastAsia"/>
                <w:b w:val="0"/>
                <w:sz w:val="24"/>
                <w:szCs w:val="24"/>
              </w:rPr>
              <w:t>电去离子</w:t>
            </w:r>
            <w:r w:rsidRPr="00772E11">
              <w:rPr>
                <w:rFonts w:ascii="Times New Roman" w:eastAsiaTheme="minorEastAsia" w:hAnsi="Times New Roman"/>
                <w:b w:val="0"/>
                <w:sz w:val="24"/>
                <w:szCs w:val="24"/>
              </w:rPr>
              <w:t>(EDI)</w:t>
            </w:r>
            <w:r w:rsidRPr="00772E11">
              <w:rPr>
                <w:rFonts w:ascii="Times New Roman" w:eastAsiaTheme="minorEastAsia" w:hAnsiTheme="minorEastAsia"/>
                <w:b w:val="0"/>
                <w:sz w:val="24"/>
                <w:szCs w:val="24"/>
              </w:rPr>
              <w:t>工艺</w:t>
            </w:r>
            <w:r w:rsidRPr="00772E11">
              <w:rPr>
                <w:rFonts w:ascii="Times New Roman" w:eastAsiaTheme="minorEastAsia" w:hAnsi="Times New Roman"/>
                <w:b w:val="0"/>
                <w:sz w:val="24"/>
                <w:szCs w:val="24"/>
              </w:rPr>
              <w:t>”</w:t>
            </w:r>
            <w:r w:rsidRPr="00772E11">
              <w:rPr>
                <w:rFonts w:ascii="Times New Roman" w:eastAsiaTheme="minorEastAsia" w:hAnsiTheme="minorEastAsia"/>
                <w:b w:val="0"/>
                <w:sz w:val="24"/>
                <w:szCs w:val="24"/>
              </w:rPr>
              <w:t>，具体工艺流程如下：</w:t>
            </w:r>
          </w:p>
          <w:p w:rsidR="00924EBB" w:rsidRPr="00772E11" w:rsidRDefault="00AB2D08" w:rsidP="00772E11">
            <w:pPr>
              <w:pStyle w:val="4"/>
              <w:tabs>
                <w:tab w:val="left" w:pos="661"/>
              </w:tabs>
              <w:spacing w:after="0" w:line="360" w:lineRule="auto"/>
              <w:ind w:right="96"/>
              <w:jc w:val="center"/>
              <w:rPr>
                <w:rFonts w:ascii="Times New Roman" w:hAnsi="宋体"/>
                <w:b w:val="0"/>
                <w:bCs w:val="0"/>
                <w:sz w:val="24"/>
                <w:szCs w:val="24"/>
              </w:rPr>
            </w:pPr>
            <w:r w:rsidRPr="006A2D61">
              <w:rPr>
                <w:rFonts w:ascii="Times New Roman" w:hAnsi="宋体"/>
                <w:sz w:val="24"/>
                <w:szCs w:val="24"/>
              </w:rPr>
              <w:lastRenderedPageBreak/>
              <w:pict>
                <v:shape id="_x0000_i1028" type="#_x0000_t75" style="width:310pt;height:221pt">
                  <v:imagedata r:id="rId13" o:title=""/>
                </v:shape>
              </w:pict>
            </w:r>
          </w:p>
          <w:p w:rsidR="00772E11" w:rsidRPr="00870197" w:rsidRDefault="00772E11" w:rsidP="00772E11">
            <w:pPr>
              <w:pStyle w:val="4"/>
              <w:tabs>
                <w:tab w:val="left" w:pos="661"/>
              </w:tabs>
              <w:spacing w:before="161"/>
              <w:ind w:right="98"/>
              <w:jc w:val="center"/>
              <w:rPr>
                <w:rFonts w:ascii="宋体" w:cs="宋体" w:hint="eastAsia"/>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2</w:t>
            </w:r>
            <w:r w:rsidRPr="00772E11">
              <w:rPr>
                <w:rFonts w:ascii="宋体" w:hAnsi="宋体" w:cs="宋体"/>
                <w:bCs w:val="0"/>
                <w:sz w:val="24"/>
                <w:szCs w:val="24"/>
              </w:rPr>
              <w:t>-</w:t>
            </w:r>
            <w:r w:rsidRPr="00772E11">
              <w:rPr>
                <w:rFonts w:ascii="宋体" w:hAnsi="宋体" w:cs="宋体" w:hint="eastAsia"/>
                <w:bCs w:val="0"/>
                <w:sz w:val="24"/>
                <w:szCs w:val="24"/>
              </w:rPr>
              <w:t>4</w:t>
            </w:r>
            <w:r w:rsidRPr="00772E11">
              <w:rPr>
                <w:rFonts w:ascii="宋体" w:hAnsi="宋体" w:cs="宋体"/>
                <w:bCs w:val="0"/>
                <w:sz w:val="24"/>
                <w:szCs w:val="24"/>
              </w:rPr>
              <w:t xml:space="preserve"> </w:t>
            </w:r>
            <w:r w:rsidRPr="00772E11">
              <w:rPr>
                <w:rFonts w:ascii="宋体" w:hAnsi="宋体" w:cs="宋体"/>
                <w:bCs w:val="0"/>
                <w:sz w:val="24"/>
                <w:szCs w:val="24"/>
              </w:rPr>
              <w:tab/>
              <w:t>超纯水制备生产</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Pr>
                <w:rFonts w:ascii="宋体" w:hAnsi="宋体" w:cs="宋体" w:hint="eastAsia"/>
                <w:bCs w:val="0"/>
                <w:sz w:val="24"/>
                <w:szCs w:val="24"/>
              </w:rPr>
              <w:t>图</w:t>
            </w:r>
          </w:p>
          <w:p w:rsidR="00772E11" w:rsidRDefault="00772E11" w:rsidP="00772E11">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772E11" w:rsidRPr="00772E11" w:rsidRDefault="00772E11" w:rsidP="00772E11">
            <w:pPr>
              <w:pStyle w:val="4"/>
              <w:tabs>
                <w:tab w:val="left" w:pos="661"/>
              </w:tabs>
              <w:spacing w:after="0" w:line="360" w:lineRule="auto"/>
              <w:ind w:right="96" w:firstLineChars="200" w:firstLine="480"/>
              <w:rPr>
                <w:rFonts w:ascii="Times New Roman" w:eastAsiaTheme="minorEastAsia" w:hAnsiTheme="minorEastAsia"/>
                <w:b w:val="0"/>
                <w:sz w:val="24"/>
                <w:szCs w:val="24"/>
              </w:rPr>
            </w:pPr>
            <w:r w:rsidRPr="00772E11">
              <w:rPr>
                <w:rFonts w:ascii="Times New Roman" w:eastAsiaTheme="minorEastAsia" w:hAnsiTheme="minorEastAsia"/>
                <w:b w:val="0"/>
                <w:sz w:val="24"/>
                <w:szCs w:val="24"/>
              </w:rPr>
              <w:t>石英砂过滤：装填石英砂滤料的机械过滤器，由不锈钢制成，高压泵将自来水泵至过滤器，利用粗细不同的石英砂的截污能力，可以将水中残留的悬浮物、胶体等大颗粒物截流在石英砂空隙中，以保证后续处理的正常运行，过滤精度在</w:t>
            </w:r>
            <w:r w:rsidRPr="00772E11">
              <w:rPr>
                <w:rFonts w:ascii="Times New Roman" w:eastAsiaTheme="minorEastAsia" w:hAnsiTheme="minorEastAsia"/>
                <w:b w:val="0"/>
                <w:sz w:val="24"/>
                <w:szCs w:val="24"/>
              </w:rPr>
              <w:t>0.35-0.5mm</w:t>
            </w:r>
            <w:r w:rsidRPr="00772E11">
              <w:rPr>
                <w:rFonts w:ascii="Times New Roman" w:eastAsiaTheme="minorEastAsia" w:hAnsiTheme="minorEastAsia"/>
                <w:b w:val="0"/>
                <w:sz w:val="24"/>
                <w:szCs w:val="24"/>
              </w:rPr>
              <w:t>。在使用过程中截留的颗粒物杂质累积，将堵塞滤料，使用纯水反冲洗过滤器，反洗时，高压水流反向通过过滤器，擦洗石英砂表面，清除杂质，此工序产生反冲洗废水，石英砂需定更换，产生废石英砂。</w:t>
            </w:r>
          </w:p>
          <w:p w:rsidR="00772E11" w:rsidRPr="00772E11" w:rsidRDefault="00772E11" w:rsidP="00772E11">
            <w:pPr>
              <w:pStyle w:val="4"/>
              <w:tabs>
                <w:tab w:val="left" w:pos="661"/>
              </w:tabs>
              <w:spacing w:after="0" w:line="360" w:lineRule="auto"/>
              <w:ind w:right="96" w:firstLineChars="200" w:firstLine="480"/>
              <w:rPr>
                <w:rFonts w:ascii="Times New Roman" w:eastAsiaTheme="minorEastAsia" w:hAnsiTheme="minorEastAsia"/>
                <w:b w:val="0"/>
                <w:sz w:val="24"/>
                <w:szCs w:val="24"/>
              </w:rPr>
            </w:pPr>
            <w:r w:rsidRPr="00772E11">
              <w:rPr>
                <w:rFonts w:ascii="Times New Roman" w:eastAsiaTheme="minorEastAsia" w:hAnsiTheme="minorEastAsia"/>
                <w:b w:val="0"/>
                <w:sz w:val="24"/>
                <w:szCs w:val="24"/>
              </w:rPr>
              <w:t>活性炭过滤：主要用于去除水中有机物，胶体硅，余氯</w:t>
            </w:r>
            <w:r w:rsidRPr="00772E11">
              <w:rPr>
                <w:rFonts w:ascii="Times New Roman" w:eastAsiaTheme="minorEastAsia" w:hAnsiTheme="minorEastAsia"/>
                <w:b w:val="0"/>
                <w:sz w:val="24"/>
                <w:szCs w:val="24"/>
              </w:rPr>
              <w:t>(Cl</w:t>
            </w:r>
            <w:r w:rsidRPr="00772E11">
              <w:rPr>
                <w:rFonts w:ascii="Times New Roman" w:eastAsiaTheme="minorEastAsia" w:hAnsiTheme="minorEastAsia"/>
                <w:b w:val="0"/>
                <w:sz w:val="24"/>
                <w:szCs w:val="24"/>
                <w:vertAlign w:val="subscript"/>
              </w:rPr>
              <w:t>2</w:t>
            </w:r>
            <w:r w:rsidRPr="00772E11">
              <w:rPr>
                <w:rFonts w:ascii="Times New Roman" w:eastAsiaTheme="minorEastAsia" w:hAnsiTheme="minorEastAsia"/>
                <w:b w:val="0"/>
                <w:sz w:val="24"/>
                <w:szCs w:val="24"/>
              </w:rPr>
              <w:t>)</w:t>
            </w:r>
            <w:r w:rsidRPr="00772E11">
              <w:rPr>
                <w:rFonts w:ascii="Times New Roman" w:eastAsiaTheme="minorEastAsia" w:hAnsiTheme="minorEastAsia"/>
                <w:b w:val="0"/>
                <w:sz w:val="24"/>
                <w:szCs w:val="24"/>
              </w:rPr>
              <w:t>等，对臭味、色度、重金属离子具有一定的吸附能力。活性炭过滤器使用纯水进行反冲洗，产生反冲洗废水，活性炭过滤器使用一段时间后吸附性能下降，需要定期更换活性炭，因此产生废活性炭。</w:t>
            </w:r>
          </w:p>
          <w:p w:rsidR="00772E11" w:rsidRPr="00772E11" w:rsidRDefault="00772E11" w:rsidP="00772E11">
            <w:pPr>
              <w:pStyle w:val="4"/>
              <w:tabs>
                <w:tab w:val="left" w:pos="661"/>
              </w:tabs>
              <w:spacing w:after="0" w:line="360" w:lineRule="auto"/>
              <w:ind w:right="96" w:firstLineChars="200" w:firstLine="480"/>
              <w:rPr>
                <w:rFonts w:ascii="Times New Roman" w:eastAsiaTheme="minorEastAsia" w:hAnsiTheme="minorEastAsia"/>
                <w:b w:val="0"/>
                <w:sz w:val="24"/>
                <w:szCs w:val="24"/>
              </w:rPr>
            </w:pPr>
            <w:r w:rsidRPr="00772E11">
              <w:rPr>
                <w:rFonts w:ascii="Times New Roman" w:eastAsiaTheme="minorEastAsia" w:hAnsiTheme="minorEastAsia"/>
                <w:b w:val="0"/>
                <w:sz w:val="24"/>
                <w:szCs w:val="24"/>
              </w:rPr>
              <w:t>保安过滤：保安过滤器可截留水中粒径大于</w:t>
            </w:r>
            <w:r w:rsidRPr="00772E11">
              <w:rPr>
                <w:rFonts w:ascii="Times New Roman" w:eastAsiaTheme="minorEastAsia" w:hAnsiTheme="minorEastAsia"/>
                <w:b w:val="0"/>
                <w:sz w:val="24"/>
                <w:szCs w:val="24"/>
              </w:rPr>
              <w:t>5</w:t>
            </w:r>
            <w:r w:rsidRPr="00772E11">
              <w:rPr>
                <w:rFonts w:ascii="Times New Roman" w:eastAsiaTheme="minorEastAsia" w:hAnsiTheme="minorEastAsia"/>
                <w:b w:val="0"/>
                <w:sz w:val="24"/>
                <w:szCs w:val="24"/>
              </w:rPr>
              <w:t>μ</w:t>
            </w:r>
            <w:r w:rsidRPr="00772E11">
              <w:rPr>
                <w:rFonts w:ascii="Times New Roman" w:eastAsiaTheme="minorEastAsia" w:hAnsiTheme="minorEastAsia"/>
                <w:b w:val="0"/>
                <w:sz w:val="24"/>
                <w:szCs w:val="24"/>
              </w:rPr>
              <w:t>m</w:t>
            </w:r>
            <w:r w:rsidRPr="00772E11">
              <w:rPr>
                <w:rFonts w:ascii="Times New Roman" w:eastAsiaTheme="minorEastAsia" w:hAnsiTheme="minorEastAsia"/>
                <w:b w:val="0"/>
                <w:sz w:val="24"/>
                <w:szCs w:val="24"/>
              </w:rPr>
              <w:t>的微小颗粒。进入</w:t>
            </w:r>
            <w:r w:rsidRPr="00772E11">
              <w:rPr>
                <w:rFonts w:ascii="Times New Roman" w:eastAsiaTheme="minorEastAsia" w:hAnsiTheme="minorEastAsia"/>
                <w:b w:val="0"/>
                <w:sz w:val="24"/>
                <w:szCs w:val="24"/>
              </w:rPr>
              <w:t>RO</w:t>
            </w:r>
            <w:r w:rsidRPr="00772E11">
              <w:rPr>
                <w:rFonts w:ascii="Times New Roman" w:eastAsiaTheme="minorEastAsia" w:hAnsiTheme="minorEastAsia"/>
                <w:b w:val="0"/>
                <w:sz w:val="24"/>
                <w:szCs w:val="24"/>
              </w:rPr>
              <w:t>反渗透装置前的保安过滤，是为了防止水中细菌、颗粒进入反渗透膜组件，对</w:t>
            </w:r>
            <w:r w:rsidRPr="00772E11">
              <w:rPr>
                <w:rFonts w:ascii="Times New Roman" w:eastAsiaTheme="minorEastAsia" w:hAnsiTheme="minorEastAsia"/>
                <w:b w:val="0"/>
                <w:sz w:val="24"/>
                <w:szCs w:val="24"/>
              </w:rPr>
              <w:t>RO</w:t>
            </w:r>
            <w:r w:rsidRPr="00772E11">
              <w:rPr>
                <w:rFonts w:ascii="Times New Roman" w:eastAsiaTheme="minorEastAsia" w:hAnsiTheme="minorEastAsia"/>
                <w:b w:val="0"/>
                <w:sz w:val="24"/>
                <w:szCs w:val="24"/>
              </w:rPr>
              <w:t>反渗透设备起保护作用。保安过滤器使用纯水进行反冲洗，产生反冲洗废水。</w:t>
            </w:r>
          </w:p>
          <w:p w:rsidR="00772E11" w:rsidRPr="00772E11" w:rsidRDefault="00772E11" w:rsidP="00772E11">
            <w:pPr>
              <w:pStyle w:val="4"/>
              <w:tabs>
                <w:tab w:val="left" w:pos="661"/>
              </w:tabs>
              <w:spacing w:after="0" w:line="360" w:lineRule="auto"/>
              <w:ind w:right="96" w:firstLineChars="200" w:firstLine="480"/>
              <w:rPr>
                <w:rFonts w:ascii="Times New Roman" w:eastAsiaTheme="minorEastAsia" w:hAnsiTheme="minorEastAsia"/>
                <w:b w:val="0"/>
                <w:sz w:val="24"/>
                <w:szCs w:val="24"/>
              </w:rPr>
            </w:pPr>
            <w:r w:rsidRPr="00772E11">
              <w:rPr>
                <w:rFonts w:ascii="Times New Roman" w:eastAsiaTheme="minorEastAsia" w:hAnsiTheme="minorEastAsia"/>
                <w:b w:val="0"/>
                <w:sz w:val="24"/>
                <w:szCs w:val="24"/>
              </w:rPr>
              <w:t>二级</w:t>
            </w:r>
            <w:r w:rsidRPr="00772E11">
              <w:rPr>
                <w:rFonts w:ascii="Times New Roman" w:eastAsiaTheme="minorEastAsia" w:hAnsiTheme="minorEastAsia"/>
                <w:b w:val="0"/>
                <w:sz w:val="24"/>
                <w:szCs w:val="24"/>
              </w:rPr>
              <w:t>RO</w:t>
            </w:r>
            <w:r w:rsidRPr="00772E11">
              <w:rPr>
                <w:rFonts w:ascii="Times New Roman" w:eastAsiaTheme="minorEastAsia" w:hAnsiTheme="minorEastAsia"/>
                <w:b w:val="0"/>
                <w:sz w:val="24"/>
                <w:szCs w:val="24"/>
              </w:rPr>
              <w:t>反渗透：即利用反渗透技术制作纯水。反渗透原理是在原水加压的条件下，使水由较高浓度的一方渗透至较低浓度的一方，此时在较高浓度一方的所有细菌及不纯杂物、可溶性固体物和对人体有害的有机物和无机物均不能透入反渗透膜，从而达到纯净水的目的。</w:t>
            </w:r>
            <w:r w:rsidRPr="00772E11">
              <w:rPr>
                <w:rFonts w:ascii="Times New Roman" w:eastAsiaTheme="minorEastAsia" w:hAnsiTheme="minorEastAsia"/>
                <w:b w:val="0"/>
                <w:sz w:val="24"/>
                <w:szCs w:val="24"/>
              </w:rPr>
              <w:t>RO</w:t>
            </w:r>
            <w:r w:rsidRPr="00772E11">
              <w:rPr>
                <w:rFonts w:ascii="Times New Roman" w:eastAsiaTheme="minorEastAsia" w:hAnsiTheme="minorEastAsia"/>
                <w:b w:val="0"/>
                <w:sz w:val="24"/>
                <w:szCs w:val="24"/>
              </w:rPr>
              <w:t>系统使用纯水进行反冲洗，因此产生反冲洗废水，</w:t>
            </w:r>
            <w:r w:rsidRPr="00772E11">
              <w:rPr>
                <w:rFonts w:ascii="Times New Roman" w:eastAsiaTheme="minorEastAsia" w:hAnsiTheme="minorEastAsia"/>
                <w:b w:val="0"/>
                <w:sz w:val="24"/>
                <w:szCs w:val="24"/>
              </w:rPr>
              <w:lastRenderedPageBreak/>
              <w:t>RO</w:t>
            </w:r>
            <w:r w:rsidRPr="00772E11">
              <w:rPr>
                <w:rFonts w:ascii="Times New Roman" w:eastAsiaTheme="minorEastAsia" w:hAnsiTheme="minorEastAsia"/>
                <w:b w:val="0"/>
                <w:sz w:val="24"/>
                <w:szCs w:val="24"/>
              </w:rPr>
              <w:t>系统产生浓水，反渗透膜需要定期更换，产生废反渗透膜。</w:t>
            </w:r>
          </w:p>
          <w:p w:rsidR="00772E11" w:rsidRPr="00772E11" w:rsidRDefault="00772E11" w:rsidP="00772E11">
            <w:pPr>
              <w:pStyle w:val="4"/>
              <w:tabs>
                <w:tab w:val="left" w:pos="661"/>
              </w:tabs>
              <w:spacing w:after="0" w:line="360" w:lineRule="auto"/>
              <w:ind w:right="96" w:firstLineChars="200" w:firstLine="480"/>
              <w:rPr>
                <w:rFonts w:ascii="Times New Roman" w:eastAsiaTheme="minorEastAsia" w:hAnsiTheme="minorEastAsia"/>
                <w:b w:val="0"/>
                <w:sz w:val="24"/>
                <w:szCs w:val="24"/>
              </w:rPr>
            </w:pPr>
            <w:r w:rsidRPr="00772E11">
              <w:rPr>
                <w:rFonts w:ascii="Times New Roman" w:eastAsiaTheme="minorEastAsia" w:hAnsiTheme="minorEastAsia"/>
                <w:b w:val="0"/>
                <w:sz w:val="24"/>
                <w:szCs w:val="24"/>
              </w:rPr>
              <w:t>EDI</w:t>
            </w:r>
            <w:r w:rsidRPr="00772E11">
              <w:rPr>
                <w:rFonts w:ascii="Times New Roman" w:eastAsiaTheme="minorEastAsia" w:hAnsiTheme="minorEastAsia"/>
                <w:b w:val="0"/>
                <w:sz w:val="24"/>
                <w:szCs w:val="24"/>
              </w:rPr>
              <w:t>系统：本项目采用电去离子（</w:t>
            </w:r>
            <w:r w:rsidRPr="00772E11">
              <w:rPr>
                <w:rFonts w:ascii="Times New Roman" w:eastAsiaTheme="minorEastAsia" w:hAnsiTheme="minorEastAsia"/>
                <w:b w:val="0"/>
                <w:sz w:val="24"/>
                <w:szCs w:val="24"/>
              </w:rPr>
              <w:t>EDI</w:t>
            </w:r>
            <w:r w:rsidRPr="00772E11">
              <w:rPr>
                <w:rFonts w:ascii="Times New Roman" w:eastAsiaTheme="minorEastAsia" w:hAnsiTheme="minorEastAsia"/>
                <w:b w:val="0"/>
                <w:sz w:val="24"/>
                <w:szCs w:val="24"/>
              </w:rPr>
              <w:t>）是在电渗析器的淡化室中填充离子交换树脂，借助直流电场的作用使离子选择性地定向迁移，同时利用水的解离就地再生混床树脂，从而使离子选择性迁移、深度除盐、树脂电化学再生三个过程相伴发生，相当于连续获得再生的混床离子交换柱，可高效不间断地生产高纯水。</w:t>
            </w:r>
          </w:p>
          <w:p w:rsidR="00772E11" w:rsidRPr="00772E11" w:rsidRDefault="00772E11" w:rsidP="00772E11">
            <w:pPr>
              <w:pStyle w:val="4"/>
              <w:tabs>
                <w:tab w:val="left" w:pos="661"/>
              </w:tabs>
              <w:spacing w:after="0" w:line="360" w:lineRule="auto"/>
              <w:ind w:right="96" w:firstLineChars="200" w:firstLine="480"/>
              <w:rPr>
                <w:rFonts w:ascii="Times New Roman" w:eastAsiaTheme="minorEastAsia" w:hAnsiTheme="minorEastAsia"/>
                <w:b w:val="0"/>
                <w:sz w:val="24"/>
                <w:szCs w:val="24"/>
              </w:rPr>
            </w:pPr>
            <w:r w:rsidRPr="00772E11">
              <w:rPr>
                <w:rFonts w:ascii="Times New Roman" w:eastAsiaTheme="minorEastAsia" w:hAnsiTheme="minorEastAsia"/>
                <w:b w:val="0"/>
                <w:sz w:val="24"/>
                <w:szCs w:val="24"/>
              </w:rPr>
              <w:t>EDI</w:t>
            </w:r>
            <w:r w:rsidRPr="00772E11">
              <w:rPr>
                <w:rFonts w:ascii="Times New Roman" w:eastAsiaTheme="minorEastAsia" w:hAnsiTheme="minorEastAsia"/>
                <w:b w:val="0"/>
                <w:sz w:val="24"/>
                <w:szCs w:val="24"/>
              </w:rPr>
              <w:t>系统进水中的</w:t>
            </w:r>
            <w:r w:rsidRPr="00772E11">
              <w:rPr>
                <w:rFonts w:ascii="Times New Roman" w:eastAsiaTheme="minorEastAsia" w:hAnsiTheme="minorEastAsia"/>
                <w:b w:val="0"/>
                <w:sz w:val="24"/>
                <w:szCs w:val="24"/>
              </w:rPr>
              <w:t>Na</w:t>
            </w:r>
            <w:r w:rsidRPr="00772E11">
              <w:rPr>
                <w:rFonts w:ascii="Times New Roman" w:eastAsiaTheme="minorEastAsia" w:hAnsiTheme="minorEastAsia"/>
                <w:b w:val="0"/>
                <w:sz w:val="24"/>
                <w:szCs w:val="24"/>
                <w:vertAlign w:val="superscript"/>
              </w:rPr>
              <w:t>＋</w:t>
            </w:r>
            <w:r w:rsidRPr="00772E11">
              <w:rPr>
                <w:rFonts w:ascii="Times New Roman" w:eastAsiaTheme="minorEastAsia" w:hAnsiTheme="minorEastAsia"/>
                <w:b w:val="0"/>
                <w:sz w:val="24"/>
                <w:szCs w:val="24"/>
              </w:rPr>
              <w:t>及</w:t>
            </w:r>
            <w:r w:rsidRPr="00772E11">
              <w:rPr>
                <w:rFonts w:ascii="Times New Roman" w:eastAsiaTheme="minorEastAsia" w:hAnsiTheme="minorEastAsia"/>
                <w:b w:val="0"/>
                <w:sz w:val="24"/>
                <w:szCs w:val="24"/>
              </w:rPr>
              <w:t>CI</w:t>
            </w:r>
            <w:r w:rsidRPr="00772E11">
              <w:rPr>
                <w:rFonts w:ascii="Times New Roman" w:eastAsiaTheme="minorEastAsia" w:hAnsiTheme="minorEastAsia"/>
                <w:b w:val="0"/>
                <w:sz w:val="24"/>
                <w:szCs w:val="24"/>
                <w:vertAlign w:val="superscript"/>
              </w:rPr>
              <w:t>－</w:t>
            </w:r>
            <w:r w:rsidRPr="00772E11">
              <w:rPr>
                <w:rFonts w:ascii="Times New Roman" w:eastAsiaTheme="minorEastAsia" w:hAnsiTheme="minorEastAsia"/>
                <w:b w:val="0"/>
                <w:sz w:val="24"/>
                <w:szCs w:val="24"/>
              </w:rPr>
              <w:t>等杂质离子吸咐到相应的离子交换树脂上时，这些杂质离子就会发生象普通混床内一样的离子交换反应，并相应地置换出</w:t>
            </w:r>
            <w:r w:rsidRPr="00772E11">
              <w:rPr>
                <w:rFonts w:ascii="Times New Roman" w:eastAsiaTheme="minorEastAsia" w:hAnsiTheme="minorEastAsia"/>
                <w:b w:val="0"/>
                <w:sz w:val="24"/>
                <w:szCs w:val="24"/>
              </w:rPr>
              <w:t>H</w:t>
            </w:r>
            <w:r w:rsidRPr="00772E11">
              <w:rPr>
                <w:rFonts w:ascii="Times New Roman" w:eastAsiaTheme="minorEastAsia" w:hAnsiTheme="minorEastAsia"/>
                <w:b w:val="0"/>
                <w:sz w:val="24"/>
                <w:szCs w:val="24"/>
                <w:vertAlign w:val="superscript"/>
              </w:rPr>
              <w:t>＋</w:t>
            </w:r>
            <w:r w:rsidRPr="00772E11">
              <w:rPr>
                <w:rFonts w:ascii="Times New Roman" w:eastAsiaTheme="minorEastAsia" w:hAnsiTheme="minorEastAsia"/>
                <w:b w:val="0"/>
                <w:sz w:val="24"/>
                <w:szCs w:val="24"/>
              </w:rPr>
              <w:t>及</w:t>
            </w:r>
            <w:r w:rsidRPr="00772E11">
              <w:rPr>
                <w:rFonts w:ascii="Times New Roman" w:eastAsiaTheme="minorEastAsia" w:hAnsiTheme="minorEastAsia"/>
                <w:b w:val="0"/>
                <w:sz w:val="24"/>
                <w:szCs w:val="24"/>
              </w:rPr>
              <w:t>OH</w:t>
            </w:r>
            <w:r w:rsidRPr="00772E11">
              <w:rPr>
                <w:rFonts w:ascii="Times New Roman" w:eastAsiaTheme="minorEastAsia" w:hAnsiTheme="minorEastAsia" w:hint="eastAsia"/>
                <w:b w:val="0"/>
                <w:sz w:val="24"/>
                <w:szCs w:val="24"/>
                <w:vertAlign w:val="superscript"/>
              </w:rPr>
              <w:t>-</w:t>
            </w:r>
            <w:r w:rsidRPr="00772E11">
              <w:rPr>
                <w:rFonts w:ascii="Times New Roman" w:eastAsiaTheme="minorEastAsia" w:hAnsiTheme="minorEastAsia"/>
                <w:b w:val="0"/>
                <w:sz w:val="24"/>
                <w:szCs w:val="24"/>
              </w:rPr>
              <w:t>。杂质离子连续地穿过树脂直至透过交换膜而进入浓水室，作为浓水排出。</w:t>
            </w:r>
            <w:r w:rsidRPr="00772E11">
              <w:rPr>
                <w:rFonts w:ascii="Times New Roman" w:eastAsiaTheme="minorEastAsia" w:hAnsiTheme="minorEastAsia"/>
                <w:b w:val="0"/>
                <w:sz w:val="24"/>
                <w:szCs w:val="24"/>
              </w:rPr>
              <w:t>EDI</w:t>
            </w:r>
            <w:r w:rsidRPr="00772E11">
              <w:rPr>
                <w:rFonts w:ascii="Times New Roman" w:eastAsiaTheme="minorEastAsia" w:hAnsiTheme="minorEastAsia"/>
                <w:b w:val="0"/>
                <w:sz w:val="24"/>
                <w:szCs w:val="24"/>
              </w:rPr>
              <w:t>排出的浓水中仅含有进水中的杂质成分，通常这种水的水质比预处理系统的进水水质要好，故浓水可以直接地排至</w:t>
            </w:r>
            <w:r w:rsidRPr="00772E11">
              <w:rPr>
                <w:rFonts w:ascii="Times New Roman" w:eastAsiaTheme="minorEastAsia" w:hAnsiTheme="minorEastAsia"/>
                <w:b w:val="0"/>
                <w:sz w:val="24"/>
                <w:szCs w:val="24"/>
              </w:rPr>
              <w:t>RO</w:t>
            </w:r>
            <w:r w:rsidRPr="00772E11">
              <w:rPr>
                <w:rFonts w:ascii="Times New Roman" w:eastAsiaTheme="minorEastAsia" w:hAnsiTheme="minorEastAsia"/>
                <w:b w:val="0"/>
                <w:sz w:val="24"/>
                <w:szCs w:val="24"/>
              </w:rPr>
              <w:t>的入口，这样就有效地消除了对废水的排放。</w:t>
            </w:r>
          </w:p>
          <w:p w:rsidR="00772E11" w:rsidRPr="00772E11" w:rsidRDefault="00772E11" w:rsidP="00772E11">
            <w:pPr>
              <w:pStyle w:val="4"/>
              <w:tabs>
                <w:tab w:val="left" w:pos="661"/>
              </w:tabs>
              <w:spacing w:after="0" w:line="360" w:lineRule="auto"/>
              <w:ind w:right="96" w:firstLineChars="200" w:firstLine="480"/>
              <w:rPr>
                <w:rFonts w:ascii="Times New Roman" w:eastAsiaTheme="minorEastAsia" w:hAnsiTheme="minorEastAsia"/>
                <w:b w:val="0"/>
                <w:sz w:val="24"/>
                <w:szCs w:val="24"/>
              </w:rPr>
            </w:pPr>
            <w:r w:rsidRPr="00772E11">
              <w:rPr>
                <w:rFonts w:ascii="Times New Roman" w:eastAsiaTheme="minorEastAsia" w:hAnsiTheme="minorEastAsia" w:hint="eastAsia"/>
                <w:b w:val="0"/>
                <w:sz w:val="24"/>
                <w:szCs w:val="24"/>
              </w:rPr>
              <w:t>（</w:t>
            </w:r>
            <w:r w:rsidRPr="00772E11">
              <w:rPr>
                <w:rFonts w:ascii="Times New Roman" w:eastAsiaTheme="minorEastAsia" w:hAnsiTheme="minorEastAsia" w:hint="eastAsia"/>
                <w:b w:val="0"/>
                <w:sz w:val="24"/>
                <w:szCs w:val="24"/>
              </w:rPr>
              <w:t>3</w:t>
            </w:r>
            <w:r w:rsidRPr="00772E11">
              <w:rPr>
                <w:rFonts w:ascii="Times New Roman" w:eastAsiaTheme="minorEastAsia" w:hAnsiTheme="minorEastAsia" w:hint="eastAsia"/>
                <w:b w:val="0"/>
                <w:sz w:val="24"/>
                <w:szCs w:val="24"/>
              </w:rPr>
              <w:t>）实验室</w:t>
            </w:r>
          </w:p>
          <w:p w:rsidR="00924EBB" w:rsidRPr="00772E11" w:rsidRDefault="00772E11" w:rsidP="00772E11">
            <w:pPr>
              <w:pStyle w:val="4"/>
              <w:tabs>
                <w:tab w:val="left" w:pos="661"/>
              </w:tabs>
              <w:spacing w:after="0" w:line="360" w:lineRule="auto"/>
              <w:ind w:right="96" w:firstLineChars="200" w:firstLine="480"/>
              <w:rPr>
                <w:rFonts w:ascii="Times New Roman" w:eastAsiaTheme="minorEastAsia" w:hAnsiTheme="minorEastAsia"/>
                <w:b w:val="0"/>
                <w:sz w:val="24"/>
                <w:szCs w:val="24"/>
              </w:rPr>
            </w:pPr>
            <w:r w:rsidRPr="00772E11">
              <w:rPr>
                <w:rFonts w:ascii="Times New Roman" w:eastAsiaTheme="minorEastAsia" w:hAnsiTheme="minorEastAsia" w:hint="eastAsia"/>
                <w:b w:val="0"/>
                <w:sz w:val="24"/>
                <w:szCs w:val="24"/>
              </w:rPr>
              <w:t>本项目配套设有实验室用于洁净车间空气污染菌的监测，根据要求定期采集洁净车间空气</w:t>
            </w:r>
            <w:r w:rsidRPr="00772E11">
              <w:rPr>
                <w:rFonts w:ascii="Times New Roman" w:eastAsiaTheme="minorEastAsia" w:hAnsiTheme="minorEastAsia"/>
                <w:b w:val="0"/>
                <w:sz w:val="24"/>
                <w:szCs w:val="24"/>
              </w:rPr>
              <w:t>样品</w:t>
            </w:r>
            <w:r w:rsidRPr="00772E11">
              <w:rPr>
                <w:rFonts w:ascii="Times New Roman" w:eastAsiaTheme="minorEastAsia" w:hAnsiTheme="minorEastAsia" w:hint="eastAsia"/>
                <w:b w:val="0"/>
                <w:sz w:val="24"/>
                <w:szCs w:val="24"/>
              </w:rPr>
              <w:t>，</w:t>
            </w:r>
            <w:r w:rsidRPr="00772E11">
              <w:rPr>
                <w:rFonts w:ascii="Times New Roman" w:eastAsiaTheme="minorEastAsia" w:hAnsiTheme="minorEastAsia"/>
                <w:b w:val="0"/>
                <w:sz w:val="24"/>
                <w:szCs w:val="24"/>
              </w:rPr>
              <w:t>使用酸类、有机试剂进行样品</w:t>
            </w:r>
            <w:r w:rsidRPr="00772E11">
              <w:rPr>
                <w:rFonts w:ascii="Times New Roman" w:eastAsiaTheme="minorEastAsia" w:hAnsiTheme="minorEastAsia" w:hint="eastAsia"/>
                <w:b w:val="0"/>
                <w:sz w:val="24"/>
                <w:szCs w:val="24"/>
              </w:rPr>
              <w:t>理化</w:t>
            </w:r>
            <w:r w:rsidRPr="00772E11">
              <w:rPr>
                <w:rFonts w:ascii="Times New Roman" w:eastAsiaTheme="minorEastAsia" w:hAnsiTheme="minorEastAsia" w:hint="eastAsia"/>
                <w:b w:val="0"/>
                <w:sz w:val="24"/>
                <w:szCs w:val="24"/>
              </w:rPr>
              <w:t>/</w:t>
            </w:r>
            <w:r w:rsidRPr="00772E11">
              <w:rPr>
                <w:rFonts w:ascii="Times New Roman" w:eastAsiaTheme="minorEastAsia" w:hAnsiTheme="minorEastAsia" w:hint="eastAsia"/>
                <w:b w:val="0"/>
                <w:sz w:val="24"/>
                <w:szCs w:val="24"/>
              </w:rPr>
              <w:t>有机前</w:t>
            </w:r>
            <w:r w:rsidRPr="00772E11">
              <w:rPr>
                <w:rFonts w:ascii="Times New Roman" w:eastAsiaTheme="minorEastAsia" w:hAnsiTheme="minorEastAsia"/>
                <w:b w:val="0"/>
                <w:sz w:val="24"/>
                <w:szCs w:val="24"/>
              </w:rPr>
              <w:t>处理</w:t>
            </w:r>
            <w:r w:rsidRPr="00772E11">
              <w:rPr>
                <w:rFonts w:ascii="Times New Roman" w:eastAsiaTheme="minorEastAsia" w:hAnsiTheme="minorEastAsia" w:hint="eastAsia"/>
                <w:b w:val="0"/>
                <w:sz w:val="24"/>
                <w:szCs w:val="24"/>
              </w:rPr>
              <w:t>，</w:t>
            </w:r>
            <w:r w:rsidRPr="00772E11">
              <w:rPr>
                <w:rFonts w:ascii="Times New Roman" w:eastAsiaTheme="minorEastAsia" w:hAnsiTheme="minorEastAsia"/>
                <w:b w:val="0"/>
                <w:sz w:val="24"/>
                <w:szCs w:val="24"/>
              </w:rPr>
              <w:t>根据不同检测指标，选择对应的实验试剂、分析方法和仪器进行检测，指标检测完成后，对使用过的实验器皿和检测仪器进行清洗。最后根据实验分析结果，进行数据整理、分析及审核，得出实验结论。则实验室产生实验废气</w:t>
            </w:r>
            <w:r w:rsidRPr="00772E11">
              <w:rPr>
                <w:rFonts w:ascii="Times New Roman" w:eastAsiaTheme="minorEastAsia" w:hAnsiTheme="minorEastAsia" w:hint="eastAsia"/>
                <w:b w:val="0"/>
                <w:sz w:val="24"/>
                <w:szCs w:val="24"/>
              </w:rPr>
              <w:t>（包括酸类废气和有机废气等）、实验废液（包括废试剂、清洗废液等）、废抹布手套等</w:t>
            </w:r>
            <w:r w:rsidRPr="00772E11">
              <w:rPr>
                <w:rFonts w:ascii="Times New Roman" w:eastAsiaTheme="minorEastAsia" w:hAnsiTheme="minorEastAsia"/>
                <w:b w:val="0"/>
                <w:sz w:val="24"/>
                <w:szCs w:val="24"/>
              </w:rPr>
              <w:t>。</w:t>
            </w:r>
          </w:p>
          <w:p w:rsidR="001F340B" w:rsidRPr="008C0CFA" w:rsidRDefault="001F340B" w:rsidP="00A65D56">
            <w:pPr>
              <w:pStyle w:val="2"/>
              <w:spacing w:after="0" w:line="360" w:lineRule="auto"/>
              <w:ind w:leftChars="0" w:left="0" w:firstLine="440"/>
            </w:pPr>
          </w:p>
        </w:tc>
      </w:tr>
      <w:tr w:rsidR="009D4AD7" w:rsidRPr="00565F2E" w:rsidTr="00EE204A">
        <w:trPr>
          <w:trHeight w:val="13430"/>
        </w:trPr>
        <w:tc>
          <w:tcPr>
            <w:tcW w:w="8897" w:type="dxa"/>
            <w:tcBorders>
              <w:bottom w:val="single" w:sz="12" w:space="0" w:color="auto"/>
            </w:tcBorders>
          </w:tcPr>
          <w:p w:rsidR="009D4AD7" w:rsidRPr="00DC1ACA" w:rsidRDefault="009D4AD7" w:rsidP="007F7263">
            <w:pPr>
              <w:spacing w:after="0"/>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A65D56" w:rsidRDefault="00A65D56" w:rsidP="00A65D56">
            <w:pPr>
              <w:pStyle w:val="4"/>
              <w:tabs>
                <w:tab w:val="left" w:pos="661"/>
              </w:tabs>
              <w:spacing w:after="0" w:line="360" w:lineRule="auto"/>
              <w:ind w:right="96"/>
              <w:rPr>
                <w:rFonts w:hint="eastAsia"/>
                <w:bCs w:val="0"/>
                <w:color w:val="000000"/>
                <w:sz w:val="24"/>
              </w:rPr>
            </w:pPr>
            <w:r>
              <w:rPr>
                <w:rFonts w:ascii="Times New Roman" w:eastAsiaTheme="minorEastAsia" w:hAnsiTheme="minorEastAsia" w:hint="eastAsia"/>
                <w:b w:val="0"/>
                <w:bCs w:val="0"/>
                <w:iCs/>
                <w:sz w:val="24"/>
                <w:szCs w:val="24"/>
              </w:rPr>
              <w:t xml:space="preserve">  </w:t>
            </w:r>
            <w:r w:rsidRPr="00A65D56">
              <w:rPr>
                <w:rFonts w:ascii="Times New Roman" w:hAnsi="宋体"/>
                <w:b w:val="0"/>
                <w:bCs w:val="0"/>
                <w:iCs/>
                <w:sz w:val="24"/>
                <w:szCs w:val="24"/>
              </w:rPr>
              <w:t>根据</w:t>
            </w:r>
            <w:r w:rsidRPr="00A65D56">
              <w:rPr>
                <w:rFonts w:ascii="Times New Roman" w:hAnsi="宋体" w:hint="eastAsia"/>
                <w:b w:val="0"/>
                <w:bCs w:val="0"/>
                <w:iCs/>
                <w:sz w:val="24"/>
                <w:szCs w:val="24"/>
              </w:rPr>
              <w:t>生态环境部办公厅</w:t>
            </w:r>
            <w:r w:rsidRPr="00A65D56">
              <w:rPr>
                <w:rFonts w:ascii="Times New Roman" w:hAnsi="宋体"/>
                <w:b w:val="0"/>
                <w:bCs w:val="0"/>
                <w:iCs/>
                <w:sz w:val="24"/>
                <w:szCs w:val="24"/>
              </w:rPr>
              <w:t>文件《</w:t>
            </w:r>
            <w:r w:rsidRPr="00A65D56">
              <w:rPr>
                <w:rFonts w:ascii="Times New Roman" w:hAnsi="宋体" w:hint="eastAsia"/>
                <w:b w:val="0"/>
                <w:bCs w:val="0"/>
                <w:iCs/>
                <w:sz w:val="24"/>
                <w:szCs w:val="24"/>
              </w:rPr>
              <w:t>关于印发《污染影响类建设项目重大变动清单（试行）》的通知</w:t>
            </w:r>
            <w:r w:rsidRPr="00A65D56">
              <w:rPr>
                <w:rFonts w:ascii="Times New Roman" w:hAnsi="宋体"/>
                <w:b w:val="0"/>
                <w:bCs w:val="0"/>
                <w:iCs/>
                <w:sz w:val="24"/>
                <w:szCs w:val="24"/>
              </w:rPr>
              <w:t>》（</w:t>
            </w:r>
            <w:r w:rsidRPr="00A65D56">
              <w:rPr>
                <w:rFonts w:ascii="Times New Roman" w:hAnsi="宋体" w:hint="eastAsia"/>
                <w:b w:val="0"/>
                <w:bCs w:val="0"/>
                <w:iCs/>
                <w:sz w:val="24"/>
                <w:szCs w:val="24"/>
              </w:rPr>
              <w:t>环办环评函〔</w:t>
            </w:r>
            <w:r w:rsidRPr="00A65D56">
              <w:rPr>
                <w:rFonts w:ascii="Times New Roman" w:hAnsi="宋体" w:hint="eastAsia"/>
                <w:b w:val="0"/>
                <w:bCs w:val="0"/>
                <w:iCs/>
                <w:sz w:val="24"/>
                <w:szCs w:val="24"/>
              </w:rPr>
              <w:t>2020</w:t>
            </w:r>
            <w:r w:rsidRPr="00A65D56">
              <w:rPr>
                <w:rFonts w:ascii="Times New Roman" w:hAnsi="宋体" w:hint="eastAsia"/>
                <w:b w:val="0"/>
                <w:bCs w:val="0"/>
                <w:iCs/>
                <w:sz w:val="24"/>
                <w:szCs w:val="24"/>
              </w:rPr>
              <w:t>〕</w:t>
            </w:r>
            <w:r w:rsidRPr="00A65D56">
              <w:rPr>
                <w:rFonts w:ascii="Times New Roman" w:hAnsi="宋体" w:hint="eastAsia"/>
                <w:b w:val="0"/>
                <w:bCs w:val="0"/>
                <w:iCs/>
                <w:sz w:val="24"/>
                <w:szCs w:val="24"/>
              </w:rPr>
              <w:t>688</w:t>
            </w:r>
            <w:r w:rsidRPr="00A65D56">
              <w:rPr>
                <w:rFonts w:ascii="Times New Roman" w:hAnsi="宋体" w:hint="eastAsia"/>
                <w:b w:val="0"/>
                <w:bCs w:val="0"/>
                <w:iCs/>
                <w:sz w:val="24"/>
                <w:szCs w:val="24"/>
              </w:rPr>
              <w:t>号</w:t>
            </w:r>
            <w:r w:rsidRPr="00A65D56">
              <w:rPr>
                <w:rFonts w:ascii="Times New Roman" w:hAnsi="宋体"/>
                <w:b w:val="0"/>
                <w:bCs w:val="0"/>
                <w:iCs/>
                <w:sz w:val="24"/>
                <w:szCs w:val="24"/>
              </w:rPr>
              <w:t>）逐一核查，项目变动情况对照分析见表</w:t>
            </w:r>
            <w:r w:rsidRPr="00A65D56">
              <w:rPr>
                <w:rFonts w:ascii="Times New Roman" w:hAnsi="宋体" w:hint="eastAsia"/>
                <w:b w:val="0"/>
                <w:bCs w:val="0"/>
                <w:iCs/>
                <w:sz w:val="24"/>
                <w:szCs w:val="24"/>
              </w:rPr>
              <w:t>2</w:t>
            </w:r>
            <w:r w:rsidRPr="00A65D56">
              <w:rPr>
                <w:rFonts w:ascii="Times New Roman" w:hAnsi="宋体"/>
                <w:b w:val="0"/>
                <w:bCs w:val="0"/>
                <w:iCs/>
                <w:sz w:val="24"/>
                <w:szCs w:val="24"/>
              </w:rPr>
              <w:t>-</w:t>
            </w:r>
            <w:r w:rsidR="00B952CC">
              <w:rPr>
                <w:rFonts w:ascii="Times New Roman" w:eastAsiaTheme="minorEastAsia" w:hAnsiTheme="minorEastAsia" w:hint="eastAsia"/>
                <w:b w:val="0"/>
                <w:bCs w:val="0"/>
                <w:iCs/>
                <w:sz w:val="24"/>
                <w:szCs w:val="24"/>
              </w:rPr>
              <w:t>7</w:t>
            </w:r>
            <w:r w:rsidRPr="00A65D56">
              <w:rPr>
                <w:rFonts w:ascii="Times New Roman" w:hAnsi="宋体"/>
                <w:b w:val="0"/>
                <w:bCs w:val="0"/>
                <w:iCs/>
                <w:sz w:val="24"/>
                <w:szCs w:val="24"/>
              </w:rPr>
              <w:t>。</w:t>
            </w:r>
          </w:p>
          <w:p w:rsidR="009D4AD7" w:rsidRPr="00870197" w:rsidRDefault="009D4AD7" w:rsidP="00A65D56">
            <w:pPr>
              <w:pStyle w:val="4"/>
              <w:tabs>
                <w:tab w:val="left" w:pos="661"/>
              </w:tabs>
              <w:spacing w:after="0" w:line="360" w:lineRule="auto"/>
              <w:ind w:right="96"/>
              <w:jc w:val="center"/>
              <w:rPr>
                <w:rFonts w:ascii="宋体" w:hint="eastAsia"/>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w:t>
            </w:r>
            <w:r w:rsidR="00B952CC">
              <w:rPr>
                <w:rFonts w:ascii="Times New Roman" w:hAnsi="Times New Roman" w:hint="eastAsia"/>
                <w:sz w:val="24"/>
                <w:szCs w:val="24"/>
              </w:rPr>
              <w:t>7</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A65D56" w:rsidRPr="002712DE" w:rsidTr="00924EBB">
              <w:trPr>
                <w:trHeight w:val="407"/>
                <w:tblHeader/>
                <w:jc w:val="center"/>
              </w:trPr>
              <w:tc>
                <w:tcPr>
                  <w:tcW w:w="725" w:type="dxa"/>
                  <w:vAlign w:val="center"/>
                </w:tcPr>
                <w:p w:rsidR="00A65D56" w:rsidRPr="00A65D56" w:rsidRDefault="00A65D56" w:rsidP="00A65D56">
                  <w:pPr>
                    <w:framePr w:hSpace="180" w:wrap="around" w:vAnchor="text" w:hAnchor="text" w:xAlign="center" w:y="1"/>
                    <w:spacing w:after="0"/>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类别</w:t>
                  </w:r>
                </w:p>
              </w:tc>
              <w:tc>
                <w:tcPr>
                  <w:tcW w:w="4256"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hint="eastAsia"/>
                      <w:b/>
                      <w:bCs/>
                      <w:sz w:val="21"/>
                      <w:szCs w:val="21"/>
                    </w:rPr>
                    <w:t>环办环评函〔</w:t>
                  </w:r>
                  <w:r w:rsidRPr="00A65D56">
                    <w:rPr>
                      <w:rFonts w:ascii="Times New Roman" w:eastAsia="宋体" w:hAnsi="Times New Roman" w:cs="Times New Roman" w:hint="eastAsia"/>
                      <w:b/>
                      <w:bCs/>
                      <w:sz w:val="21"/>
                      <w:szCs w:val="21"/>
                    </w:rPr>
                    <w:t>2020</w:t>
                  </w:r>
                  <w:r w:rsidRPr="00A65D56">
                    <w:rPr>
                      <w:rFonts w:ascii="Times New Roman" w:eastAsia="宋体" w:hAnsi="Times New Roman" w:cs="Times New Roman" w:hint="eastAsia"/>
                      <w:b/>
                      <w:bCs/>
                      <w:sz w:val="21"/>
                      <w:szCs w:val="21"/>
                    </w:rPr>
                    <w:t>〕</w:t>
                  </w:r>
                  <w:r w:rsidRPr="00A65D56">
                    <w:rPr>
                      <w:rFonts w:ascii="Times New Roman" w:eastAsia="宋体" w:hAnsi="Times New Roman" w:cs="Times New Roman" w:hint="eastAsia"/>
                      <w:b/>
                      <w:bCs/>
                      <w:sz w:val="21"/>
                      <w:szCs w:val="21"/>
                    </w:rPr>
                    <w:t>688</w:t>
                  </w:r>
                  <w:r w:rsidRPr="00A65D56">
                    <w:rPr>
                      <w:rFonts w:ascii="Times New Roman" w:eastAsia="宋体" w:hAnsi="Times New Roman" w:cs="Times New Roman" w:hint="eastAsia"/>
                      <w:b/>
                      <w:bCs/>
                      <w:sz w:val="21"/>
                      <w:szCs w:val="21"/>
                    </w:rPr>
                    <w:t>号</w:t>
                  </w:r>
                  <w:r w:rsidRPr="00A65D56">
                    <w:rPr>
                      <w:rFonts w:ascii="Times New Roman" w:eastAsia="宋体" w:hAnsi="Times New Roman" w:cs="Times New Roman"/>
                      <w:b/>
                      <w:bCs/>
                      <w:sz w:val="21"/>
                      <w:szCs w:val="21"/>
                    </w:rPr>
                    <w:t>变动清单</w:t>
                  </w:r>
                </w:p>
              </w:tc>
              <w:tc>
                <w:tcPr>
                  <w:tcW w:w="3732"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实际变动情况</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性质</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、建设项目开发、使用功能发生变化的。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项目开发、使用功能未发生变化。</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规模</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、生产、处置或储存能力增大</w:t>
                  </w:r>
                  <w:r w:rsidRPr="00A65D56">
                    <w:rPr>
                      <w:rFonts w:ascii="Times New Roman" w:eastAsia="宋体" w:hAnsi="Times New Roman" w:cs="Times New Roman"/>
                      <w:sz w:val="21"/>
                      <w:szCs w:val="21"/>
                    </w:rPr>
                    <w:t>30%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、生产、处置或储存能力增大，导致废水第一类污染物排放量增加的。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生产、处置或储存能力未增大，不排放废水第一类污染物。</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hint="eastAsia"/>
                      <w:sz w:val="21"/>
                      <w:szCs w:val="21"/>
                    </w:rPr>
                    <w:t>项目所在地</w:t>
                  </w:r>
                  <w:r w:rsidR="0026454C">
                    <w:rPr>
                      <w:rFonts w:ascii="Times New Roman" w:eastAsia="宋体" w:hAnsi="Times New Roman" w:cs="Times New Roman"/>
                      <w:sz w:val="21"/>
                      <w:szCs w:val="21"/>
                    </w:rPr>
                    <w:t>环境</w:t>
                  </w:r>
                  <w:r w:rsidR="001860E3">
                    <w:rPr>
                      <w:rFonts w:ascii="Times New Roman" w:eastAsia="宋体" w:hAnsi="Times New Roman" w:cs="Times New Roman"/>
                      <w:sz w:val="21"/>
                      <w:szCs w:val="21"/>
                    </w:rPr>
                    <w:t>空气</w:t>
                  </w:r>
                  <w:r w:rsidRPr="00A65D56">
                    <w:rPr>
                      <w:rFonts w:ascii="Times New Roman" w:eastAsia="宋体" w:hAnsi="Times New Roman" w:cs="Times New Roman"/>
                      <w:sz w:val="21"/>
                      <w:szCs w:val="21"/>
                    </w:rPr>
                    <w:t>质量</w:t>
                  </w:r>
                  <w:r w:rsidR="001860E3">
                    <w:rPr>
                      <w:rFonts w:ascii="Times New Roman" w:eastAsia="宋体" w:hAnsi="Times New Roman" w:cs="Times New Roman"/>
                      <w:sz w:val="21"/>
                      <w:szCs w:val="21"/>
                    </w:rPr>
                    <w:t>不</w:t>
                  </w:r>
                  <w:r w:rsidRPr="00A65D56">
                    <w:rPr>
                      <w:rFonts w:ascii="Times New Roman" w:eastAsia="宋体" w:hAnsi="Times New Roman" w:cs="Times New Roman"/>
                      <w:sz w:val="21"/>
                      <w:szCs w:val="21"/>
                    </w:rPr>
                    <w:t>达标</w:t>
                  </w:r>
                  <w:r w:rsidRPr="00A65D56">
                    <w:rPr>
                      <w:rFonts w:ascii="Times New Roman" w:eastAsia="宋体" w:hAnsi="Times New Roman" w:cs="Times New Roman" w:hint="eastAsia"/>
                      <w:sz w:val="21"/>
                      <w:szCs w:val="21"/>
                    </w:rPr>
                    <w:t>区，</w:t>
                  </w: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地点</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5</w:t>
                  </w:r>
                  <w:r w:rsidRPr="00A65D56">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项目选址未变。</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生产工艺</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、新增产品品种或生产工艺（含主要生产装置、设备及配套设施）、主要原辅材料、燃料变化，导致以下情形之一：</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）新增排放污染物种类的（毒性、挥发性降低的除外）；</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）位于环境质量不达标区的建设项目相应污染物排放量增加的；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）废水第一类污染物排放量增加的；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）其他污染物排放量增加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EC7858" w:rsidRDefault="00A65D56" w:rsidP="009C5FBA">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产品品种、生产工艺、主要原辅材料、燃料无变化。</w:t>
                  </w:r>
                </w:p>
                <w:p w:rsidR="009C5FBA" w:rsidRPr="009C5FBA" w:rsidRDefault="009C5FBA" w:rsidP="001E13B6">
                  <w:pPr>
                    <w:framePr w:hSpace="180" w:wrap="around" w:vAnchor="text" w:hAnchor="text" w:xAlign="center" w:y="1"/>
                    <w:widowControl w:val="0"/>
                    <w:autoSpaceDE w:val="0"/>
                    <w:autoSpaceDN w:val="0"/>
                    <w:snapToGrid/>
                    <w:spacing w:after="0"/>
                    <w:ind w:firstLineChars="200" w:firstLine="440"/>
                    <w:suppressOverlap/>
                  </w:pP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7</w:t>
                  </w:r>
                  <w:r w:rsidRPr="00A65D56">
                    <w:rPr>
                      <w:rFonts w:ascii="Times New Roman" w:eastAsia="宋体" w:hAnsi="Times New Roman" w:cs="Times New Roman"/>
                      <w:sz w:val="21"/>
                      <w:szCs w:val="21"/>
                    </w:rPr>
                    <w:t>、物料运输、装卸、贮存方式变化，导致大气污染物无组织排放量增加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物料运输、装卸、贮存方式无变化。</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8</w:t>
                  </w:r>
                  <w:r w:rsidRPr="00A65D56">
                    <w:rPr>
                      <w:rFonts w:ascii="Times New Roman" w:eastAsia="宋体" w:hAnsi="Times New Roman" w:cs="Times New Roman"/>
                      <w:sz w:val="21"/>
                      <w:szCs w:val="21"/>
                    </w:rPr>
                    <w:t>、废气、废水污染防治措施变化，导致第</w:t>
                  </w: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废气、废水污染防治措施无变化</w:t>
                  </w:r>
                </w:p>
              </w:tc>
            </w:tr>
            <w:tr w:rsidR="00A65D56" w:rsidRPr="002712DE" w:rsidTr="00924EBB">
              <w:trPr>
                <w:trHeight w:val="837"/>
                <w:jc w:val="center"/>
              </w:trPr>
              <w:tc>
                <w:tcPr>
                  <w:tcW w:w="725"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9</w:t>
                  </w:r>
                  <w:r w:rsidRPr="00A65D56">
                    <w:rPr>
                      <w:rFonts w:ascii="Times New Roman" w:eastAsia="宋体" w:hAnsi="Times New Roman" w:cs="Times New Roman"/>
                      <w:sz w:val="21"/>
                      <w:szCs w:val="21"/>
                    </w:rPr>
                    <w:t>、新增废水直接排放口；废水由间接排放改为直接排放；废水直接排放口位置变化，导致不利环境影响加重的。</w:t>
                  </w:r>
                </w:p>
              </w:tc>
              <w:tc>
                <w:tcPr>
                  <w:tcW w:w="3732"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废水、废气污染防治措施的工艺、规模、处置去向、排放形式均未调整，无新增污染因子或污染物排放量、范围或强度增加；无其他可能导致环境影响或环境风险增大的环保措施变动。</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、新增废气主要排放口（废气无组织排放改为有组织排放的除外）；主要排放口排气筒高度降低</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11</w:t>
                  </w:r>
                  <w:r w:rsidRPr="00A65D56">
                    <w:rPr>
                      <w:rFonts w:ascii="Times New Roman" w:eastAsia="宋体" w:hAnsi="Times New Roman" w:cs="Times New Roman"/>
                      <w:sz w:val="21"/>
                      <w:szCs w:val="21"/>
                    </w:rPr>
                    <w:t>、噪声、土壤或地下水污染防治措施变化，</w:t>
                  </w:r>
                  <w:r w:rsidRPr="00A65D56">
                    <w:rPr>
                      <w:rFonts w:ascii="Times New Roman" w:eastAsia="宋体" w:hAnsi="Times New Roman" w:cs="Times New Roman"/>
                      <w:sz w:val="21"/>
                      <w:szCs w:val="21"/>
                    </w:rPr>
                    <w:lastRenderedPageBreak/>
                    <w:t>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lastRenderedPageBreak/>
                    <w:t>噪声、土壤或地下水污染防治措施无变</w:t>
                  </w:r>
                  <w:r w:rsidRPr="00A65D56">
                    <w:rPr>
                      <w:rFonts w:ascii="Times New Roman" w:eastAsia="宋体" w:hAnsi="Times New Roman" w:cs="Times New Roman"/>
                      <w:sz w:val="21"/>
                      <w:szCs w:val="21"/>
                    </w:rPr>
                    <w:lastRenderedPageBreak/>
                    <w:t>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12</w:t>
                  </w:r>
                  <w:r w:rsidRPr="00A65D56">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固体废物利用处置方式无变化。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13</w:t>
                  </w:r>
                  <w:r w:rsidRPr="00A65D56">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事故废水暂存能力或拦截设施无变化。</w:t>
                  </w:r>
                </w:p>
              </w:tc>
            </w:tr>
          </w:tbl>
          <w:p w:rsidR="00A65D56" w:rsidRDefault="00A65D56" w:rsidP="007F7263">
            <w:pPr>
              <w:spacing w:after="0"/>
              <w:ind w:firstLineChars="200" w:firstLine="480"/>
              <w:rPr>
                <w:rFonts w:ascii="Times New Roman" w:eastAsia="宋体" w:hAnsi="宋体" w:cs="Times New Roman"/>
                <w:sz w:val="24"/>
                <w:szCs w:val="24"/>
              </w:rPr>
            </w:pPr>
          </w:p>
          <w:p w:rsidR="007F7263" w:rsidRPr="00A65D56" w:rsidRDefault="007F7263" w:rsidP="00A65D56">
            <w:pPr>
              <w:pStyle w:val="a7"/>
              <w:spacing w:after="0" w:line="360" w:lineRule="auto"/>
              <w:ind w:firstLineChars="200" w:firstLine="480"/>
              <w:rPr>
                <w:rStyle w:val="Char20"/>
                <w:rFonts w:ascii="Times New Roman"/>
              </w:rPr>
            </w:pPr>
            <w:r w:rsidRPr="00A65D56">
              <w:rPr>
                <w:rStyle w:val="Char20"/>
                <w:rFonts w:ascii="Times New Roman" w:hint="eastAsia"/>
              </w:rPr>
              <w:t>综上所述，根据</w:t>
            </w:r>
            <w:r w:rsidR="00A65D56" w:rsidRPr="00A65D56">
              <w:rPr>
                <w:rStyle w:val="Char20"/>
                <w:rFonts w:ascii="Times New Roman"/>
              </w:rPr>
              <w:t>《</w:t>
            </w:r>
            <w:r w:rsidR="00A65D56" w:rsidRPr="00A65D56">
              <w:rPr>
                <w:rStyle w:val="Char20"/>
                <w:rFonts w:ascii="Times New Roman" w:hint="eastAsia"/>
              </w:rPr>
              <w:t>关于印发《污染影响类建设项目重大变动清单（试行）》的通知</w:t>
            </w:r>
            <w:r w:rsidR="00A65D56" w:rsidRPr="00A65D56">
              <w:rPr>
                <w:rStyle w:val="Char20"/>
                <w:rFonts w:ascii="Times New Roman"/>
              </w:rPr>
              <w:t>》（</w:t>
            </w:r>
            <w:r w:rsidR="00A65D56" w:rsidRPr="00A65D56">
              <w:rPr>
                <w:rStyle w:val="Char20"/>
                <w:rFonts w:ascii="Times New Roman" w:hint="eastAsia"/>
              </w:rPr>
              <w:t>环办环评函〔</w:t>
            </w:r>
            <w:r w:rsidR="00A65D56" w:rsidRPr="00A65D56">
              <w:rPr>
                <w:rStyle w:val="Char20"/>
                <w:rFonts w:ascii="Times New Roman" w:hint="eastAsia"/>
              </w:rPr>
              <w:t>2020</w:t>
            </w:r>
            <w:r w:rsidR="00A65D56" w:rsidRPr="00A65D56">
              <w:rPr>
                <w:rStyle w:val="Char20"/>
                <w:rFonts w:ascii="Times New Roman" w:hint="eastAsia"/>
              </w:rPr>
              <w:t>〕</w:t>
            </w:r>
            <w:r w:rsidR="00A65D56" w:rsidRPr="00A65D56">
              <w:rPr>
                <w:rStyle w:val="Char20"/>
                <w:rFonts w:ascii="Times New Roman" w:hint="eastAsia"/>
              </w:rPr>
              <w:t>688</w:t>
            </w:r>
            <w:r w:rsidR="00A65D56" w:rsidRPr="00A65D56">
              <w:rPr>
                <w:rStyle w:val="Char20"/>
                <w:rFonts w:ascii="Times New Roman" w:hint="eastAsia"/>
              </w:rPr>
              <w:t>号</w:t>
            </w:r>
            <w:r w:rsidR="00A65D56" w:rsidRPr="00A65D56">
              <w:rPr>
                <w:rStyle w:val="Char20"/>
                <w:rFonts w:ascii="Times New Roman"/>
              </w:rPr>
              <w:t>）</w:t>
            </w:r>
            <w:r w:rsidRPr="00A65D56">
              <w:rPr>
                <w:rStyle w:val="Char20"/>
                <w:rFonts w:ascii="Times New Roman" w:hint="eastAsia"/>
              </w:rPr>
              <w:t>中的内容，</w:t>
            </w:r>
            <w:r w:rsidR="009078A1" w:rsidRPr="009078A1">
              <w:rPr>
                <w:rStyle w:val="Char20"/>
                <w:rFonts w:ascii="Times New Roman"/>
              </w:rPr>
              <w:t>项目建设性质、建设地点、生产规模、生产工艺、环境保护措施与环评、批复要求均一致，无重大变动</w:t>
            </w:r>
            <w:r w:rsidRPr="00A65D56">
              <w:rPr>
                <w:rStyle w:val="Char20"/>
                <w:rFonts w:ascii="Times New Roman" w:hint="eastAsia"/>
              </w:rPr>
              <w:t>。</w:t>
            </w:r>
          </w:p>
          <w:p w:rsidR="009D4AD7" w:rsidRPr="00565F2E" w:rsidRDefault="009D4AD7" w:rsidP="007F7263">
            <w:pPr>
              <w:spacing w:after="0"/>
              <w:ind w:firstLineChars="200" w:firstLine="482"/>
              <w:rPr>
                <w:rFonts w:ascii="宋体" w:eastAsia="宋体" w:hAnsi="宋体" w:cs="Times New Roman"/>
                <w:b/>
                <w:bCs/>
                <w:color w:val="000000"/>
                <w:sz w:val="24"/>
                <w:szCs w:val="24"/>
              </w:rPr>
            </w:pPr>
          </w:p>
        </w:tc>
      </w:tr>
    </w:tbl>
    <w:p w:rsidR="0048311A" w:rsidRDefault="0048311A" w:rsidP="0048311A"/>
    <w:p w:rsidR="009D4AD7" w:rsidRPr="00BE19BC" w:rsidRDefault="009D4AD7" w:rsidP="0048311A">
      <w:pPr>
        <w:pStyle w:val="1"/>
        <w:spacing w:before="0" w:after="0" w:line="360" w:lineRule="auto"/>
        <w:rPr>
          <w:rFonts w:asciiTheme="minorEastAsia" w:eastAsiaTheme="minorEastAsia" w:hAnsiTheme="minorEastAsia"/>
          <w:color w:val="000000" w:themeColor="text1"/>
          <w:sz w:val="21"/>
          <w:szCs w:val="21"/>
        </w:rPr>
      </w:pPr>
      <w:r w:rsidRPr="00BE19BC">
        <w:rPr>
          <w:rFonts w:asciiTheme="minorEastAsia" w:eastAsiaTheme="minorEastAsia" w:hAnsiTheme="minorEastAsia" w:hint="eastAsia"/>
          <w:color w:val="000000" w:themeColor="text1"/>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BE19BC" w:rsidRDefault="009D4AD7" w:rsidP="00AB2D08">
            <w:pPr>
              <w:spacing w:beforeLines="100" w:after="0" w:line="360" w:lineRule="auto"/>
              <w:rPr>
                <w:rFonts w:ascii="Times New Roman" w:eastAsia="宋体" w:hAnsi="Times New Roman" w:cs="Times New Roman"/>
                <w:color w:val="000000" w:themeColor="text1"/>
                <w:sz w:val="24"/>
                <w:szCs w:val="24"/>
              </w:rPr>
            </w:pPr>
            <w:r w:rsidRPr="00BE19BC">
              <w:rPr>
                <w:rFonts w:ascii="Times New Roman" w:eastAsia="宋体" w:hAnsi="宋体" w:cs="宋体" w:hint="eastAsia"/>
                <w:b/>
                <w:bCs/>
                <w:color w:val="000000" w:themeColor="text1"/>
                <w:sz w:val="24"/>
                <w:szCs w:val="24"/>
              </w:rPr>
              <w:t>主要污染源、污染物处理和排放</w:t>
            </w:r>
          </w:p>
          <w:p w:rsidR="009D4AD7" w:rsidRPr="00BE19BC" w:rsidRDefault="009D4AD7">
            <w:pPr>
              <w:pStyle w:val="a7"/>
              <w:numPr>
                <w:ilvl w:val="0"/>
                <w:numId w:val="5"/>
              </w:numPr>
              <w:spacing w:after="0" w:line="360" w:lineRule="auto"/>
              <w:rPr>
                <w:rFonts w:ascii="Times New Roman" w:eastAsia="宋体" w:hAnsi="Times New Roman"/>
                <w:color w:val="000000" w:themeColor="text1"/>
                <w:sz w:val="24"/>
                <w:szCs w:val="24"/>
              </w:rPr>
            </w:pPr>
            <w:r w:rsidRPr="00BE19BC">
              <w:rPr>
                <w:rFonts w:ascii="Times New Roman" w:eastAsia="宋体" w:hAnsi="宋体" w:cs="宋体" w:hint="eastAsia"/>
                <w:color w:val="000000" w:themeColor="text1"/>
                <w:sz w:val="24"/>
                <w:szCs w:val="24"/>
              </w:rPr>
              <w:t>废水</w:t>
            </w:r>
          </w:p>
          <w:p w:rsidR="009D4AD7" w:rsidRPr="00BE19BC" w:rsidRDefault="009D4AD7" w:rsidP="00F04DA2">
            <w:pPr>
              <w:pStyle w:val="a7"/>
              <w:spacing w:after="0" w:line="360" w:lineRule="auto"/>
              <w:ind w:firstLineChars="200" w:firstLine="480"/>
              <w:rPr>
                <w:rStyle w:val="Char20"/>
                <w:rFonts w:ascii="Times New Roman" w:hAnsi="Times New Roman"/>
                <w:color w:val="000000" w:themeColor="text1"/>
                <w:szCs w:val="24"/>
              </w:rPr>
            </w:pPr>
            <w:r w:rsidRPr="00BE19BC">
              <w:rPr>
                <w:rFonts w:ascii="Times New Roman" w:eastAsia="宋体" w:hAnsi="Times New Roman" w:cs="仿宋_GB2312" w:hint="eastAsia"/>
                <w:color w:val="000000" w:themeColor="text1"/>
                <w:sz w:val="24"/>
                <w:szCs w:val="24"/>
              </w:rPr>
              <w:t>厂</w:t>
            </w:r>
            <w:r w:rsidRPr="00BE19BC">
              <w:rPr>
                <w:rFonts w:ascii="Times New Roman" w:eastAsia="宋体" w:hAnsi="Times New Roman"/>
                <w:color w:val="000000" w:themeColor="text1"/>
                <w:sz w:val="24"/>
                <w:szCs w:val="24"/>
              </w:rPr>
              <w:t>区</w:t>
            </w:r>
            <w:r w:rsidRPr="00BE19BC">
              <w:rPr>
                <w:rStyle w:val="Char20"/>
                <w:rFonts w:ascii="Times New Roman"/>
                <w:color w:val="000000" w:themeColor="text1"/>
              </w:rPr>
              <w:t>排水系统已按</w:t>
            </w:r>
            <w:r w:rsidR="00507459" w:rsidRPr="00BE19BC">
              <w:rPr>
                <w:rStyle w:val="Char20"/>
                <w:rFonts w:ascii="Times New Roman"/>
                <w:color w:val="000000" w:themeColor="text1"/>
              </w:rPr>
              <w:t>“</w:t>
            </w:r>
            <w:r w:rsidRPr="00BE19BC">
              <w:rPr>
                <w:rStyle w:val="Char20"/>
                <w:rFonts w:ascii="Times New Roman"/>
                <w:color w:val="000000" w:themeColor="text1"/>
              </w:rPr>
              <w:t>雨污分流</w:t>
            </w:r>
            <w:r w:rsidRPr="00BE19BC">
              <w:rPr>
                <w:rStyle w:val="Char20"/>
                <w:rFonts w:ascii="Times New Roman"/>
                <w:color w:val="000000" w:themeColor="text1"/>
                <w:szCs w:val="24"/>
              </w:rPr>
              <w:t>”</w:t>
            </w:r>
            <w:r w:rsidR="00AD1743" w:rsidRPr="00BE19BC">
              <w:rPr>
                <w:rStyle w:val="Char20"/>
                <w:rFonts w:ascii="Times New Roman" w:hint="eastAsia"/>
                <w:color w:val="000000" w:themeColor="text1"/>
                <w:szCs w:val="24"/>
              </w:rPr>
              <w:t>的要求建设</w:t>
            </w:r>
            <w:r w:rsidRPr="00BE19BC">
              <w:rPr>
                <w:rStyle w:val="Char20"/>
                <w:rFonts w:ascii="Times New Roman"/>
                <w:color w:val="000000" w:themeColor="text1"/>
                <w:szCs w:val="24"/>
              </w:rPr>
              <w:t>。</w:t>
            </w:r>
            <w:r w:rsidR="00643F7E">
              <w:rPr>
                <w:rStyle w:val="Char20"/>
                <w:rFonts w:ascii="Times New Roman"/>
                <w:color w:val="000000" w:themeColor="text1"/>
                <w:szCs w:val="24"/>
              </w:rPr>
              <w:t>本项目</w:t>
            </w:r>
            <w:r w:rsidR="00633BD0" w:rsidRPr="00633BD0">
              <w:rPr>
                <w:rStyle w:val="Char20"/>
                <w:rFonts w:ascii="Times New Roman"/>
                <w:color w:val="000000" w:themeColor="text1"/>
              </w:rPr>
              <w:t>周转筐</w:t>
            </w:r>
            <w:r w:rsidR="00633BD0">
              <w:rPr>
                <w:rStyle w:val="Char20"/>
                <w:rFonts w:ascii="Times New Roman"/>
                <w:color w:val="000000" w:themeColor="text1"/>
              </w:rPr>
              <w:t>清洗水、制纯废水</w:t>
            </w:r>
            <w:r w:rsidR="00633BD0">
              <w:rPr>
                <w:rStyle w:val="Char20"/>
                <w:rFonts w:ascii="Times New Roman" w:hint="eastAsia"/>
                <w:color w:val="000000" w:themeColor="text1"/>
                <w:szCs w:val="24"/>
              </w:rPr>
              <w:t>和</w:t>
            </w:r>
            <w:r w:rsidR="00633BD0" w:rsidRPr="00BE19BC">
              <w:rPr>
                <w:rStyle w:val="Char20"/>
                <w:rFonts w:ascii="Times New Roman"/>
                <w:color w:val="000000" w:themeColor="text1"/>
              </w:rPr>
              <w:t>经化粪池</w:t>
            </w:r>
            <w:r w:rsidR="00633BD0" w:rsidRPr="0060448C">
              <w:rPr>
                <w:rStyle w:val="Char20"/>
                <w:rFonts w:ascii="Times New Roman"/>
                <w:color w:val="000000" w:themeColor="text1"/>
                <w:szCs w:val="24"/>
              </w:rPr>
              <w:t>预处理后</w:t>
            </w:r>
            <w:r w:rsidR="00633BD0">
              <w:rPr>
                <w:rStyle w:val="Char20"/>
                <w:rFonts w:ascii="Times New Roman"/>
                <w:color w:val="000000" w:themeColor="text1"/>
                <w:szCs w:val="24"/>
              </w:rPr>
              <w:t>的</w:t>
            </w:r>
            <w:r w:rsidR="008D4E4F" w:rsidRPr="00BE19BC">
              <w:rPr>
                <w:rStyle w:val="Char20"/>
                <w:rFonts w:ascii="Times New Roman" w:hint="eastAsia"/>
                <w:color w:val="000000" w:themeColor="text1"/>
              </w:rPr>
              <w:t>员工</w:t>
            </w:r>
            <w:r w:rsidR="008D4E4F" w:rsidRPr="00BE19BC">
              <w:rPr>
                <w:rStyle w:val="Char20"/>
                <w:rFonts w:ascii="Times New Roman"/>
                <w:color w:val="000000" w:themeColor="text1"/>
              </w:rPr>
              <w:t>生活污水</w:t>
            </w:r>
            <w:r w:rsidR="00633BD0">
              <w:rPr>
                <w:rStyle w:val="Char20"/>
                <w:rFonts w:ascii="Times New Roman"/>
                <w:color w:val="000000" w:themeColor="text1"/>
              </w:rPr>
              <w:t>一道</w:t>
            </w:r>
            <w:r w:rsidR="00B00449" w:rsidRPr="0060448C">
              <w:rPr>
                <w:rStyle w:val="Char20"/>
                <w:rFonts w:ascii="Times New Roman"/>
                <w:color w:val="000000" w:themeColor="text1"/>
                <w:szCs w:val="24"/>
              </w:rPr>
              <w:t>接管</w:t>
            </w:r>
            <w:r w:rsidR="00633BD0" w:rsidRPr="00633BD0">
              <w:rPr>
                <w:rStyle w:val="Char20"/>
                <w:rFonts w:ascii="Times New Roman" w:hint="eastAsia"/>
                <w:color w:val="000000" w:themeColor="text1"/>
                <w:szCs w:val="24"/>
              </w:rPr>
              <w:t>芦村污水处理厂</w:t>
            </w:r>
            <w:r w:rsidRPr="00633BD0">
              <w:rPr>
                <w:rStyle w:val="Char20"/>
                <w:rFonts w:ascii="Times New Roman"/>
                <w:color w:val="000000" w:themeColor="text1"/>
                <w:szCs w:val="24"/>
              </w:rPr>
              <w:t>集中处</w:t>
            </w:r>
            <w:r w:rsidRPr="00BE19BC">
              <w:rPr>
                <w:rStyle w:val="Char20"/>
                <w:rFonts w:ascii="Times New Roman" w:hAnsi="Times New Roman"/>
                <w:color w:val="000000" w:themeColor="text1"/>
                <w:szCs w:val="24"/>
              </w:rPr>
              <w:t>置。该项目废水排</w:t>
            </w:r>
            <w:r w:rsidRPr="00BE19BC">
              <w:rPr>
                <w:rStyle w:val="Char20"/>
                <w:rFonts w:ascii="Times New Roman" w:hAnsi="宋体"/>
                <w:color w:val="000000" w:themeColor="text1"/>
                <w:szCs w:val="24"/>
              </w:rPr>
              <w:t>放及处理措施情况</w:t>
            </w:r>
            <w:r w:rsidRPr="00BE19BC">
              <w:rPr>
                <w:rStyle w:val="Char20"/>
                <w:rFonts w:ascii="Times New Roman" w:hAnsi="Times New Roman"/>
                <w:color w:val="000000" w:themeColor="text1"/>
                <w:szCs w:val="24"/>
              </w:rPr>
              <w:t>见表</w:t>
            </w:r>
            <w:r w:rsidRPr="00BE19BC">
              <w:rPr>
                <w:rStyle w:val="Char20"/>
                <w:rFonts w:ascii="Times New Roman" w:hAnsi="Times New Roman"/>
                <w:color w:val="000000" w:themeColor="text1"/>
                <w:szCs w:val="24"/>
              </w:rPr>
              <w:t>3-1</w:t>
            </w:r>
            <w:r w:rsidRPr="00BE19BC">
              <w:rPr>
                <w:rStyle w:val="Char20"/>
                <w:rFonts w:ascii="Times New Roman" w:hAnsi="Times New Roman"/>
                <w:color w:val="000000" w:themeColor="text1"/>
                <w:szCs w:val="24"/>
              </w:rPr>
              <w:t>，废水排放走向及监测点位见图</w:t>
            </w:r>
            <w:r w:rsidRPr="00BE19BC">
              <w:rPr>
                <w:rStyle w:val="Char20"/>
                <w:rFonts w:ascii="Times New Roman" w:hAnsi="Times New Roman"/>
                <w:color w:val="000000" w:themeColor="text1"/>
                <w:szCs w:val="24"/>
              </w:rPr>
              <w:t>3-1</w:t>
            </w:r>
            <w:r w:rsidRPr="00BE19BC">
              <w:rPr>
                <w:rStyle w:val="Char20"/>
                <w:rFonts w:ascii="Times New Roman" w:hAnsi="Times New Roman"/>
                <w:color w:val="000000" w:themeColor="text1"/>
                <w:szCs w:val="24"/>
              </w:rPr>
              <w:t>。</w:t>
            </w:r>
          </w:p>
          <w:p w:rsidR="009D4AD7" w:rsidRPr="008C0CFA" w:rsidRDefault="009D4AD7" w:rsidP="00AB2D08">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1701"/>
              <w:gridCol w:w="2835"/>
              <w:gridCol w:w="2335"/>
            </w:tblGrid>
            <w:tr w:rsidR="009D4AD7" w:rsidRPr="008C0CFA" w:rsidTr="00010AE0">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5170"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8D4E4F">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2335"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F04DA2" w:rsidRPr="008C0CFA" w:rsidTr="00633BD0">
              <w:trPr>
                <w:cantSplit/>
                <w:trHeight w:val="397"/>
                <w:jc w:val="center"/>
              </w:trPr>
              <w:tc>
                <w:tcPr>
                  <w:tcW w:w="620" w:type="dxa"/>
                  <w:tcBorders>
                    <w:top w:val="single" w:sz="4" w:space="0" w:color="auto"/>
                    <w:bottom w:val="single" w:sz="4" w:space="0" w:color="auto"/>
                    <w:right w:val="single" w:sz="4" w:space="0" w:color="auto"/>
                  </w:tcBorders>
                  <w:vAlign w:val="center"/>
                </w:tcPr>
                <w:p w:rsidR="00F04DA2" w:rsidRPr="008C0CFA" w:rsidRDefault="00F04DA2" w:rsidP="008D4E4F">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4" w:space="0" w:color="auto"/>
                    <w:right w:val="single" w:sz="4" w:space="0" w:color="auto"/>
                  </w:tcBorders>
                  <w:vAlign w:val="center"/>
                </w:tcPr>
                <w:p w:rsidR="00F04DA2" w:rsidRPr="00633BD0" w:rsidRDefault="00F04DA2" w:rsidP="008D4E4F">
                  <w:pPr>
                    <w:spacing w:after="0"/>
                    <w:jc w:val="center"/>
                    <w:rPr>
                      <w:rFonts w:ascii="Times New Roman" w:eastAsiaTheme="minorEastAsia" w:hAnsi="Times New Roman" w:cs="Times New Roman"/>
                      <w:sz w:val="21"/>
                      <w:szCs w:val="21"/>
                    </w:rPr>
                  </w:pPr>
                  <w:r w:rsidRPr="00633BD0">
                    <w:rPr>
                      <w:rFonts w:ascii="Times New Roman" w:eastAsiaTheme="minorEastAsia" w:hAnsiTheme="minorEastAsia" w:cs="Times New Roman"/>
                      <w:sz w:val="21"/>
                      <w:szCs w:val="21"/>
                    </w:rPr>
                    <w:t>生活污水</w:t>
                  </w:r>
                </w:p>
              </w:tc>
              <w:tc>
                <w:tcPr>
                  <w:tcW w:w="1701" w:type="dxa"/>
                  <w:tcBorders>
                    <w:top w:val="single" w:sz="4" w:space="0" w:color="auto"/>
                    <w:left w:val="single" w:sz="4" w:space="0" w:color="auto"/>
                    <w:bottom w:val="single" w:sz="4" w:space="0" w:color="auto"/>
                    <w:right w:val="single" w:sz="4" w:space="0" w:color="auto"/>
                  </w:tcBorders>
                  <w:vAlign w:val="center"/>
                </w:tcPr>
                <w:p w:rsidR="00F04DA2" w:rsidRPr="00633BD0" w:rsidRDefault="00F04DA2" w:rsidP="008D4E4F">
                  <w:pPr>
                    <w:spacing w:after="0"/>
                    <w:jc w:val="center"/>
                    <w:rPr>
                      <w:rFonts w:ascii="Times New Roman" w:eastAsiaTheme="minorEastAsia" w:hAnsi="Times New Roman" w:cs="Times New Roman"/>
                      <w:sz w:val="21"/>
                      <w:szCs w:val="21"/>
                    </w:rPr>
                  </w:pPr>
                  <w:r w:rsidRPr="00633BD0">
                    <w:rPr>
                      <w:rFonts w:ascii="Times New Roman" w:eastAsiaTheme="minorEastAsia" w:hAnsi="Times New Roman" w:cs="Times New Roman"/>
                      <w:sz w:val="21"/>
                      <w:szCs w:val="21"/>
                    </w:rPr>
                    <w:t>COD</w:t>
                  </w:r>
                  <w:r w:rsidRPr="00633BD0">
                    <w:rPr>
                      <w:rFonts w:ascii="Times New Roman" w:eastAsiaTheme="minorEastAsia" w:hAnsiTheme="minorEastAsia" w:cs="Times New Roman"/>
                      <w:sz w:val="21"/>
                      <w:szCs w:val="21"/>
                    </w:rPr>
                    <w:t>、</w:t>
                  </w:r>
                  <w:r w:rsidRPr="00633BD0">
                    <w:rPr>
                      <w:rFonts w:ascii="Times New Roman" w:eastAsiaTheme="minorEastAsia" w:hAnsi="Times New Roman" w:cs="Times New Roman"/>
                      <w:sz w:val="21"/>
                      <w:szCs w:val="21"/>
                    </w:rPr>
                    <w:t>SS</w:t>
                  </w:r>
                  <w:r w:rsidRPr="00633BD0">
                    <w:rPr>
                      <w:rFonts w:ascii="Times New Roman" w:eastAsiaTheme="minorEastAsia" w:hAnsiTheme="minorEastAsia" w:cs="Times New Roman"/>
                      <w:sz w:val="21"/>
                      <w:szCs w:val="21"/>
                    </w:rPr>
                    <w:t>、氨氮、总磷、总氮</w:t>
                  </w:r>
                </w:p>
              </w:tc>
              <w:tc>
                <w:tcPr>
                  <w:tcW w:w="2835" w:type="dxa"/>
                  <w:tcBorders>
                    <w:left w:val="single" w:sz="4" w:space="0" w:color="auto"/>
                    <w:right w:val="single" w:sz="4" w:space="0" w:color="auto"/>
                  </w:tcBorders>
                  <w:vAlign w:val="center"/>
                </w:tcPr>
                <w:p w:rsidR="00F04DA2" w:rsidRPr="00633BD0" w:rsidRDefault="00633BD0" w:rsidP="008D4E4F">
                  <w:pPr>
                    <w:spacing w:after="0"/>
                    <w:jc w:val="center"/>
                    <w:rPr>
                      <w:rFonts w:ascii="Times New Roman" w:eastAsiaTheme="minorEastAsia" w:hAnsi="Times New Roman" w:cs="Times New Roman"/>
                      <w:sz w:val="21"/>
                      <w:szCs w:val="21"/>
                    </w:rPr>
                  </w:pPr>
                  <w:r w:rsidRPr="00633BD0">
                    <w:rPr>
                      <w:rFonts w:ascii="Times New Roman" w:eastAsiaTheme="minorEastAsia" w:hAnsiTheme="minorEastAsia" w:cs="Times New Roman"/>
                      <w:sz w:val="21"/>
                      <w:szCs w:val="21"/>
                    </w:rPr>
                    <w:t>经化粪池预处理后</w:t>
                  </w:r>
                  <w:r w:rsidR="00F04DA2" w:rsidRPr="00633BD0">
                    <w:rPr>
                      <w:rFonts w:ascii="Times New Roman" w:eastAsiaTheme="minorEastAsia" w:hAnsiTheme="minorEastAsia" w:cs="Times New Roman"/>
                      <w:sz w:val="21"/>
                      <w:szCs w:val="21"/>
                    </w:rPr>
                    <w:t>接管</w:t>
                  </w:r>
                  <w:r w:rsidRPr="00633BD0">
                    <w:rPr>
                      <w:rFonts w:ascii="Times New Roman" w:eastAsiaTheme="minorEastAsia" w:hAnsiTheme="minorEastAsia" w:cs="Times New Roman"/>
                      <w:sz w:val="21"/>
                      <w:szCs w:val="21"/>
                    </w:rPr>
                    <w:t>芦村污水处理厂</w:t>
                  </w:r>
                  <w:r w:rsidR="00F04DA2" w:rsidRPr="00633BD0">
                    <w:rPr>
                      <w:rFonts w:ascii="Times New Roman" w:eastAsiaTheme="minorEastAsia" w:hAnsiTheme="minorEastAsia" w:cs="Times New Roman"/>
                      <w:sz w:val="21"/>
                      <w:szCs w:val="21"/>
                    </w:rPr>
                    <w:t>处理</w:t>
                  </w:r>
                </w:p>
              </w:tc>
              <w:tc>
                <w:tcPr>
                  <w:tcW w:w="2335" w:type="dxa"/>
                  <w:tcBorders>
                    <w:left w:val="single" w:sz="4"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r w:rsidR="00633BD0" w:rsidRPr="008C0CFA" w:rsidTr="008D4E4F">
              <w:trPr>
                <w:cantSplit/>
                <w:trHeight w:val="397"/>
                <w:jc w:val="center"/>
              </w:trPr>
              <w:tc>
                <w:tcPr>
                  <w:tcW w:w="620" w:type="dxa"/>
                  <w:tcBorders>
                    <w:top w:val="single" w:sz="4" w:space="0" w:color="auto"/>
                    <w:bottom w:val="single" w:sz="12" w:space="0" w:color="auto"/>
                    <w:right w:val="single" w:sz="4" w:space="0" w:color="auto"/>
                  </w:tcBorders>
                  <w:vAlign w:val="center"/>
                </w:tcPr>
                <w:p w:rsidR="00633BD0" w:rsidRPr="008C0CFA" w:rsidRDefault="00633BD0" w:rsidP="008D4E4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w:t>
                  </w:r>
                </w:p>
              </w:tc>
              <w:tc>
                <w:tcPr>
                  <w:tcW w:w="1065" w:type="dxa"/>
                  <w:tcBorders>
                    <w:top w:val="single" w:sz="4" w:space="0" w:color="auto"/>
                    <w:left w:val="single" w:sz="4" w:space="0" w:color="auto"/>
                    <w:bottom w:val="single" w:sz="12" w:space="0" w:color="auto"/>
                    <w:right w:val="single" w:sz="4" w:space="0" w:color="auto"/>
                  </w:tcBorders>
                  <w:vAlign w:val="center"/>
                </w:tcPr>
                <w:p w:rsidR="00633BD0" w:rsidRPr="00633BD0" w:rsidRDefault="00633BD0" w:rsidP="008D4E4F">
                  <w:pPr>
                    <w:spacing w:after="0"/>
                    <w:jc w:val="center"/>
                    <w:rPr>
                      <w:rFonts w:ascii="Times New Roman" w:eastAsiaTheme="minorEastAsia" w:hAnsi="Times New Roman" w:cs="Times New Roman"/>
                      <w:sz w:val="21"/>
                      <w:szCs w:val="21"/>
                    </w:rPr>
                  </w:pPr>
                  <w:r w:rsidRPr="00633BD0">
                    <w:rPr>
                      <w:rFonts w:ascii="Times New Roman" w:eastAsiaTheme="minorEastAsia" w:hAnsiTheme="minorEastAsia" w:cs="Times New Roman"/>
                      <w:sz w:val="21"/>
                      <w:szCs w:val="21"/>
                    </w:rPr>
                    <w:t>清洗水、制纯废水</w:t>
                  </w:r>
                </w:p>
              </w:tc>
              <w:tc>
                <w:tcPr>
                  <w:tcW w:w="1701" w:type="dxa"/>
                  <w:tcBorders>
                    <w:top w:val="single" w:sz="4" w:space="0" w:color="auto"/>
                    <w:left w:val="single" w:sz="4" w:space="0" w:color="auto"/>
                    <w:bottom w:val="single" w:sz="12" w:space="0" w:color="auto"/>
                    <w:right w:val="single" w:sz="4" w:space="0" w:color="auto"/>
                  </w:tcBorders>
                  <w:vAlign w:val="center"/>
                </w:tcPr>
                <w:p w:rsidR="00633BD0" w:rsidRPr="00633BD0" w:rsidRDefault="00633BD0" w:rsidP="008D4E4F">
                  <w:pPr>
                    <w:spacing w:after="0"/>
                    <w:jc w:val="center"/>
                    <w:rPr>
                      <w:rFonts w:ascii="Times New Roman" w:eastAsiaTheme="minorEastAsia" w:hAnsi="Times New Roman" w:cs="Times New Roman"/>
                      <w:sz w:val="21"/>
                      <w:szCs w:val="21"/>
                    </w:rPr>
                  </w:pPr>
                  <w:r w:rsidRPr="00633BD0">
                    <w:rPr>
                      <w:rFonts w:ascii="Times New Roman" w:eastAsiaTheme="minorEastAsia" w:hAnsi="Times New Roman" w:cs="Times New Roman"/>
                      <w:sz w:val="21"/>
                      <w:szCs w:val="21"/>
                    </w:rPr>
                    <w:t>COD</w:t>
                  </w:r>
                  <w:r w:rsidRPr="00633BD0">
                    <w:rPr>
                      <w:rFonts w:ascii="Times New Roman" w:eastAsiaTheme="minorEastAsia" w:hAnsiTheme="minorEastAsia" w:cs="Times New Roman"/>
                      <w:sz w:val="21"/>
                      <w:szCs w:val="21"/>
                    </w:rPr>
                    <w:t>、</w:t>
                  </w:r>
                  <w:r w:rsidRPr="00633BD0">
                    <w:rPr>
                      <w:rFonts w:ascii="Times New Roman" w:eastAsiaTheme="minorEastAsia" w:hAnsi="Times New Roman" w:cs="Times New Roman"/>
                      <w:sz w:val="21"/>
                      <w:szCs w:val="21"/>
                    </w:rPr>
                    <w:t>SS</w:t>
                  </w:r>
                </w:p>
              </w:tc>
              <w:tc>
                <w:tcPr>
                  <w:tcW w:w="2835" w:type="dxa"/>
                  <w:tcBorders>
                    <w:left w:val="single" w:sz="4" w:space="0" w:color="auto"/>
                    <w:bottom w:val="single" w:sz="12" w:space="0" w:color="auto"/>
                    <w:right w:val="single" w:sz="4" w:space="0" w:color="auto"/>
                  </w:tcBorders>
                  <w:vAlign w:val="center"/>
                </w:tcPr>
                <w:p w:rsidR="00633BD0" w:rsidRPr="00633BD0" w:rsidRDefault="00633BD0" w:rsidP="008D4E4F">
                  <w:pPr>
                    <w:spacing w:after="0"/>
                    <w:jc w:val="center"/>
                    <w:rPr>
                      <w:rFonts w:ascii="Times New Roman" w:eastAsiaTheme="minorEastAsia" w:hAnsi="Times New Roman" w:cs="Times New Roman"/>
                      <w:sz w:val="21"/>
                      <w:szCs w:val="21"/>
                    </w:rPr>
                  </w:pPr>
                  <w:r w:rsidRPr="00633BD0">
                    <w:rPr>
                      <w:rFonts w:ascii="Times New Roman" w:eastAsiaTheme="minorEastAsia" w:hAnsiTheme="minorEastAsia" w:cs="Times New Roman"/>
                      <w:sz w:val="21"/>
                      <w:szCs w:val="21"/>
                    </w:rPr>
                    <w:t>接管芦村污水处理厂处理</w:t>
                  </w:r>
                </w:p>
              </w:tc>
              <w:tc>
                <w:tcPr>
                  <w:tcW w:w="2335" w:type="dxa"/>
                  <w:tcBorders>
                    <w:left w:val="single" w:sz="4" w:space="0" w:color="auto"/>
                    <w:bottom w:val="single" w:sz="12" w:space="0" w:color="auto"/>
                  </w:tcBorders>
                  <w:vAlign w:val="center"/>
                </w:tcPr>
                <w:p w:rsidR="00633BD0" w:rsidRPr="008F541C" w:rsidRDefault="00633BD0" w:rsidP="008D4E4F">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17F36" w:rsidRDefault="006A2D61" w:rsidP="00AB2D08">
            <w:pPr>
              <w:pStyle w:val="a7"/>
              <w:spacing w:beforeLines="100" w:after="0" w:line="360" w:lineRule="auto"/>
              <w:jc w:val="center"/>
              <w:rPr>
                <w:rFonts w:ascii="Times New Roman" w:eastAsia="宋体" w:hAnsi="Times New Roman"/>
                <w:sz w:val="24"/>
                <w:szCs w:val="24"/>
              </w:rPr>
            </w:pPr>
            <w:r w:rsidRPr="006A2D61">
              <w:rPr>
                <w:rFonts w:ascii="Times New Roman" w:eastAsia="宋体" w:hAnsi="宋体" w:cs="宋体"/>
                <w:b/>
                <w:bCs/>
                <w:noProof/>
                <w:color w:val="000000" w:themeColor="text1"/>
                <w:sz w:val="24"/>
                <w:szCs w:val="24"/>
              </w:rPr>
              <w:pict>
                <v:shape id="_x0000_s1194" type="#_x0000_t32" style="position:absolute;left:0;text-align:left;margin-left:189.65pt;margin-top:25pt;width:35.9pt;height:0;z-index:33;mso-position-horizontal-relative:text;mso-position-vertical-relative:text" o:connectortype="straight">
                  <v:stroke endarrow="block"/>
                </v:shape>
              </w:pict>
            </w:r>
            <w:r w:rsidRPr="006A2D61">
              <w:rPr>
                <w:rFonts w:ascii="Times New Roman" w:eastAsia="宋体" w:hAnsi="宋体" w:cs="宋体"/>
                <w:b/>
                <w:bCs/>
                <w:noProof/>
                <w:color w:val="000000" w:themeColor="text1"/>
                <w:sz w:val="24"/>
                <w:szCs w:val="24"/>
              </w:rPr>
              <w:pict>
                <v:shapetype id="_x0000_t202" coordsize="21600,21600" o:spt="202" path="m,l,21600r21600,l21600,xe">
                  <v:stroke joinstyle="miter"/>
                  <v:path gradientshapeok="t" o:connecttype="rect"/>
                </v:shapetype>
                <v:shape id="Text Box 72" o:spid="_x0000_s1110" type="#_x0000_t202" style="position:absolute;left:0;text-align:left;margin-left:274.3pt;margin-top:22.9pt;width:95.4pt;height:43.2pt;z-index: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inset=",0,,0">
                    <w:txbxContent>
                      <w:p w:rsidR="00740380" w:rsidRDefault="00740380" w:rsidP="00F04DA2">
                        <w:pPr>
                          <w:spacing w:after="0"/>
                          <w:jc w:val="center"/>
                          <w:rPr>
                            <w:rFonts w:ascii="宋体" w:eastAsia="宋体" w:hAnsi="宋体" w:cs="Times New Roman"/>
                            <w:sz w:val="21"/>
                            <w:szCs w:val="21"/>
                          </w:rPr>
                        </w:pPr>
                        <w:r>
                          <w:rPr>
                            <w:rStyle w:val="Char20"/>
                            <w:rFonts w:ascii="Times New Roman" w:hAnsi="宋体" w:hint="eastAsia"/>
                            <w:sz w:val="21"/>
                            <w:szCs w:val="21"/>
                          </w:rPr>
                          <w:t>接管</w:t>
                        </w:r>
                        <w:r w:rsidRPr="00633BD0">
                          <w:rPr>
                            <w:rFonts w:ascii="Times New Roman" w:eastAsia="宋体" w:hAnsi="Times New Roman" w:hint="eastAsia"/>
                            <w:sz w:val="21"/>
                            <w:szCs w:val="21"/>
                          </w:rPr>
                          <w:t>芦村污水处理厂</w:t>
                        </w:r>
                        <w:r>
                          <w:rPr>
                            <w:rStyle w:val="Char20"/>
                            <w:rFonts w:ascii="Times New Roman" w:hAnsi="宋体" w:hint="eastAsia"/>
                            <w:sz w:val="21"/>
                            <w:szCs w:val="21"/>
                          </w:rPr>
                          <w:t>深度处理</w:t>
                        </w:r>
                      </w:p>
                    </w:txbxContent>
                  </v:textbox>
                </v:shape>
              </w:pict>
            </w:r>
            <w:r w:rsidRPr="006A2D61">
              <w:rPr>
                <w:rFonts w:ascii="Times New Roman" w:hAnsi="Times New Roman"/>
                <w:noProof/>
              </w:rPr>
              <w:pict>
                <v:shape id="_x0000_s1049" type="#_x0000_t202" style="position:absolute;left:0;text-align:left;margin-left:195.25pt;margin-top:7.45pt;width:30.3pt;height:17.5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049" inset="0,0,0,0">
                    <w:txbxContent>
                      <w:p w:rsidR="00740380" w:rsidRPr="005D4F9A" w:rsidRDefault="00740380">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r w:rsidRPr="006A2D61">
              <w:rPr>
                <w:rFonts w:ascii="Times New Roman" w:eastAsia="宋体" w:hAnsi="宋体" w:cs="宋体"/>
                <w:b/>
                <w:bCs/>
                <w:noProof/>
                <w:color w:val="000000" w:themeColor="text1"/>
                <w:sz w:val="24"/>
                <w:szCs w:val="24"/>
              </w:rPr>
              <w:pict>
                <v:shape id="_x0000_s1192" type="#_x0000_t32" style="position:absolute;left:0;text-align:left;margin-left:225.55pt;margin-top:24.95pt;width:0;height:35.6pt;z-index:32;mso-position-horizontal-relative:text;mso-position-vertical-relative:text" o:connectortype="straight"/>
              </w:pict>
            </w:r>
            <w:r w:rsidRPr="006A2D61">
              <w:rPr>
                <w:rFonts w:ascii="Times New Roman" w:eastAsia="宋体" w:hAnsi="宋体" w:cs="宋体"/>
                <w:b/>
                <w:bCs/>
                <w:noProof/>
                <w:color w:val="000000" w:themeColor="text1"/>
                <w:sz w:val="24"/>
                <w:szCs w:val="24"/>
              </w:rPr>
              <w:pict>
                <v:shape id="Text Box 78" o:spid="_x0000_s1105" type="#_x0000_t202" style="position:absolute;left:0;text-align:left;margin-left:126.95pt;margin-top:15.2pt;width:62.7pt;height:20.4pt;z-index: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inset="1mm,,1mm">
                    <w:txbxContent>
                      <w:p w:rsidR="00740380" w:rsidRDefault="00740380" w:rsidP="00F04DA2">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6A2D61">
              <w:rPr>
                <w:rFonts w:ascii="Times New Roman" w:eastAsia="宋体" w:hAnsi="宋体" w:cs="宋体"/>
                <w:b/>
                <w:bCs/>
                <w:noProof/>
                <w:color w:val="000000" w:themeColor="text1"/>
                <w:sz w:val="24"/>
                <w:szCs w:val="24"/>
              </w:rPr>
              <w:pict>
                <v:shape id="AutoShape 77" o:spid="_x0000_s1106" type="#_x0000_t32" style="position:absolute;left:0;text-align:left;margin-left:92.95pt;margin-top:24.5pt;width:34pt;height:0;z-index:5;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6A2D61">
              <w:rPr>
                <w:rFonts w:ascii="Times New Roman" w:eastAsia="宋体" w:hAnsi="宋体" w:cs="宋体"/>
                <w:b/>
                <w:bCs/>
                <w:noProof/>
                <w:color w:val="000000" w:themeColor="text1"/>
                <w:sz w:val="24"/>
                <w:szCs w:val="24"/>
              </w:rPr>
              <w:pict>
                <v:shape id="Text Box 74" o:spid="_x0000_s1107" type="#_x0000_t202" style="position:absolute;left:0;text-align:left;margin-left:26.7pt;margin-top:12.55pt;width:75.35pt;height:23.05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740380" w:rsidRDefault="00740380" w:rsidP="00F04DA2">
                        <w:pPr>
                          <w:spacing w:after="0"/>
                          <w:jc w:val="center"/>
                          <w:rPr>
                            <w:rFonts w:ascii="宋体" w:eastAsia="宋体" w:hAnsi="宋体" w:cs="Times New Roman"/>
                            <w:sz w:val="21"/>
                            <w:szCs w:val="21"/>
                          </w:rPr>
                        </w:pPr>
                        <w:r>
                          <w:rPr>
                            <w:rFonts w:ascii="宋体" w:eastAsia="宋体" w:hAnsi="宋体" w:cs="宋体" w:hint="eastAsia"/>
                            <w:sz w:val="21"/>
                            <w:szCs w:val="21"/>
                          </w:rPr>
                          <w:t>生活污水</w:t>
                        </w:r>
                      </w:p>
                    </w:txbxContent>
                  </v:textbox>
                </v:shape>
              </w:pict>
            </w:r>
          </w:p>
          <w:p w:rsidR="00F04DA2" w:rsidRDefault="006A2D61" w:rsidP="00010AE0">
            <w:pPr>
              <w:spacing w:after="0"/>
              <w:jc w:val="center"/>
              <w:rPr>
                <w:rFonts w:ascii="Times New Roman" w:eastAsia="宋体" w:hAnsi="宋体" w:cs="宋体"/>
                <w:b/>
                <w:bCs/>
                <w:sz w:val="21"/>
                <w:szCs w:val="21"/>
              </w:rPr>
            </w:pPr>
            <w:r w:rsidRPr="006A2D61">
              <w:rPr>
                <w:rFonts w:ascii="Times New Roman" w:eastAsia="宋体" w:hAnsi="宋体" w:cs="宋体"/>
                <w:b/>
                <w:bCs/>
                <w:noProof/>
                <w:color w:val="000000" w:themeColor="text1"/>
                <w:sz w:val="24"/>
                <w:szCs w:val="24"/>
              </w:rPr>
              <w:pict>
                <v:shape id="AutoShape 76" o:spid="_x0000_s1109" type="#_x0000_t32" style="position:absolute;left:0;text-align:left;margin-left:225.55pt;margin-top:9.65pt;width:48.75pt;height:0;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p>
          <w:p w:rsidR="00F04DA2" w:rsidRDefault="006A2D61" w:rsidP="00010AE0">
            <w:pPr>
              <w:spacing w:after="0"/>
              <w:jc w:val="center"/>
              <w:rPr>
                <w:rFonts w:ascii="Times New Roman" w:eastAsia="宋体" w:hAnsi="宋体" w:cs="宋体"/>
                <w:b/>
                <w:bCs/>
                <w:sz w:val="21"/>
                <w:szCs w:val="21"/>
              </w:rPr>
            </w:pPr>
            <w:r w:rsidRPr="006A2D61">
              <w:rPr>
                <w:rFonts w:ascii="Times New Roman" w:eastAsia="宋体" w:hAnsi="宋体" w:cs="宋体"/>
                <w:b/>
                <w:bCs/>
                <w:noProof/>
                <w:color w:val="000000" w:themeColor="text1"/>
                <w:sz w:val="24"/>
                <w:szCs w:val="24"/>
              </w:rPr>
              <w:pict>
                <v:shape id="_x0000_s1195" type="#_x0000_t202" style="position:absolute;left:0;text-align:left;margin-left:34.05pt;margin-top:3.8pt;width:126.5pt;height:23.05pt;z-index: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740380" w:rsidRPr="00E201C0" w:rsidRDefault="00740380" w:rsidP="00E201C0">
                        <w:pPr>
                          <w:rPr>
                            <w:sz w:val="21"/>
                            <w:szCs w:val="21"/>
                          </w:rPr>
                        </w:pPr>
                        <w:r w:rsidRPr="00645EA1">
                          <w:rPr>
                            <w:rStyle w:val="Char20"/>
                            <w:rFonts w:ascii="Times New Roman"/>
                            <w:color w:val="000000"/>
                            <w:sz w:val="21"/>
                            <w:szCs w:val="21"/>
                          </w:rPr>
                          <w:t>周转筐清洗水、制纯废水</w:t>
                        </w:r>
                      </w:p>
                    </w:txbxContent>
                  </v:textbox>
                </v:shape>
              </w:pict>
            </w:r>
            <w:r w:rsidRPr="006A2D61">
              <w:rPr>
                <w:rFonts w:ascii="Times New Roman" w:eastAsia="宋体" w:hAnsi="宋体" w:cs="宋体"/>
                <w:b/>
                <w:bCs/>
                <w:noProof/>
                <w:color w:val="000000" w:themeColor="text1"/>
                <w:sz w:val="24"/>
                <w:szCs w:val="24"/>
              </w:rPr>
              <w:pict>
                <v:shape id="_x0000_s1193" type="#_x0000_t202" style="position:absolute;left:0;text-align:left;margin-left:183.75pt;margin-top:3.8pt;width:30.3pt;height:17.5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193" inset="0,0,0,0">
                    <w:txbxContent>
                      <w:p w:rsidR="00740380" w:rsidRPr="005D4F9A" w:rsidRDefault="00740380" w:rsidP="00633BD0">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p>
          <w:p w:rsidR="00633BD0" w:rsidRDefault="006A2D61" w:rsidP="00633BD0">
            <w:pPr>
              <w:pStyle w:val="2"/>
              <w:ind w:left="440" w:firstLine="482"/>
            </w:pPr>
            <w:r w:rsidRPr="006A2D61">
              <w:rPr>
                <w:rFonts w:ascii="Times New Roman" w:eastAsia="宋体" w:hAnsi="宋体" w:cs="宋体"/>
                <w:b/>
                <w:bCs/>
                <w:noProof/>
                <w:color w:val="000000" w:themeColor="text1"/>
                <w:sz w:val="24"/>
                <w:szCs w:val="24"/>
              </w:rPr>
              <w:pict>
                <v:shape id="AutoShape 80" o:spid="_x0000_s1108" type="#_x0000_t32" style="position:absolute;left:0;text-align:left;margin-left:139.55pt;margin-top:3.75pt;width:86pt;height:0;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adj="-55130,-1,-55130">
                  <v:stroke endarrow="block"/>
                </v:shape>
              </w:pict>
            </w:r>
          </w:p>
          <w:p w:rsidR="00010AE0" w:rsidRDefault="00917F36" w:rsidP="00010AE0">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sidR="00010AE0">
              <w:rPr>
                <w:rFonts w:ascii="Times New Roman" w:eastAsia="宋体" w:hAnsi="宋体" w:cs="宋体" w:hint="eastAsia"/>
                <w:b/>
                <w:bCs/>
                <w:sz w:val="21"/>
                <w:szCs w:val="21"/>
              </w:rPr>
              <w:t xml:space="preserve">  </w:t>
            </w:r>
            <w:r w:rsidR="00010AE0" w:rsidRPr="005D4F9A">
              <w:rPr>
                <w:rFonts w:ascii="Times New Roman" w:eastAsia="宋体" w:hAnsi="宋体" w:cs="Times New Roman"/>
                <w:sz w:val="21"/>
                <w:szCs w:val="21"/>
              </w:rPr>
              <w:t>★</w:t>
            </w:r>
            <w:r w:rsidR="00010AE0">
              <w:rPr>
                <w:rFonts w:ascii="Times New Roman" w:eastAsia="宋体" w:hAnsi="宋体" w:cs="宋体" w:hint="eastAsia"/>
                <w:b/>
                <w:bCs/>
                <w:sz w:val="21"/>
                <w:szCs w:val="21"/>
              </w:rPr>
              <w:t>：废水监测点位</w:t>
            </w:r>
          </w:p>
          <w:p w:rsidR="008E580E" w:rsidRPr="00870197" w:rsidRDefault="008E580E" w:rsidP="00AB2D08">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E201C0" w:rsidRDefault="00E201C0" w:rsidP="00BB4693">
            <w:pPr>
              <w:pStyle w:val="a7"/>
              <w:spacing w:after="0" w:line="360" w:lineRule="auto"/>
              <w:ind w:firstLineChars="200" w:firstLine="480"/>
              <w:rPr>
                <w:rFonts w:ascii="Times New Roman" w:eastAsia="宋体" w:hAnsi="Times New Roman"/>
                <w:sz w:val="24"/>
                <w:szCs w:val="24"/>
              </w:rPr>
            </w:pPr>
            <w:r w:rsidRPr="00E201C0">
              <w:rPr>
                <w:rFonts w:ascii="Times New Roman" w:eastAsia="宋体" w:hAnsi="Times New Roman" w:hint="eastAsia"/>
                <w:sz w:val="24"/>
                <w:szCs w:val="24"/>
              </w:rPr>
              <w:t>本项目废气来源于实验室样品处理、检测</w:t>
            </w:r>
            <w:r>
              <w:rPr>
                <w:rFonts w:ascii="Times New Roman" w:eastAsia="宋体" w:hAnsi="Times New Roman" w:hint="eastAsia"/>
                <w:sz w:val="24"/>
                <w:szCs w:val="24"/>
              </w:rPr>
              <w:t>。</w:t>
            </w:r>
            <w:r w:rsidRPr="00E201C0">
              <w:rPr>
                <w:rFonts w:ascii="Times New Roman" w:eastAsia="宋体" w:hAnsi="Times New Roman" w:hint="eastAsia"/>
                <w:sz w:val="24"/>
                <w:szCs w:val="24"/>
              </w:rPr>
              <w:t>样品处理、检测</w:t>
            </w:r>
            <w:r w:rsidR="00BB4693">
              <w:rPr>
                <w:rFonts w:ascii="Times New Roman" w:eastAsia="宋体" w:hAnsi="Times New Roman" w:hint="eastAsia"/>
                <w:sz w:val="24"/>
                <w:szCs w:val="24"/>
              </w:rPr>
              <w:t>过程</w:t>
            </w:r>
            <w:r w:rsidRPr="00E201C0">
              <w:rPr>
                <w:rFonts w:ascii="Times New Roman" w:eastAsia="宋体" w:hAnsi="Times New Roman" w:hint="eastAsia"/>
                <w:sz w:val="24"/>
                <w:szCs w:val="24"/>
              </w:rPr>
              <w:t>均</w:t>
            </w:r>
            <w:r w:rsidRPr="00E201C0">
              <w:rPr>
                <w:rFonts w:ascii="Times New Roman" w:eastAsia="宋体" w:hAnsi="Times New Roman"/>
                <w:sz w:val="24"/>
                <w:szCs w:val="24"/>
              </w:rPr>
              <w:t>在负压通风橱内</w:t>
            </w:r>
            <w:r>
              <w:rPr>
                <w:rFonts w:ascii="Times New Roman" w:eastAsia="宋体" w:hAnsi="Times New Roman"/>
                <w:sz w:val="24"/>
                <w:szCs w:val="24"/>
              </w:rPr>
              <w:t>进行，</w:t>
            </w:r>
            <w:r w:rsidRPr="00E201C0">
              <w:rPr>
                <w:rFonts w:ascii="Times New Roman" w:eastAsia="宋体" w:hAnsi="Times New Roman" w:hint="eastAsia"/>
                <w:sz w:val="24"/>
                <w:szCs w:val="24"/>
              </w:rPr>
              <w:t>硫酸、硝酸、盐酸</w:t>
            </w:r>
            <w:r>
              <w:rPr>
                <w:rFonts w:ascii="Times New Roman" w:eastAsia="宋体" w:hAnsi="Times New Roman" w:hint="eastAsia"/>
                <w:sz w:val="24"/>
                <w:szCs w:val="24"/>
              </w:rPr>
              <w:t>产生的酸雾</w:t>
            </w:r>
            <w:r w:rsidRPr="00E201C0">
              <w:rPr>
                <w:rFonts w:ascii="Times New Roman" w:eastAsia="宋体" w:hAnsi="Times New Roman" w:hint="eastAsia"/>
                <w:sz w:val="24"/>
                <w:szCs w:val="24"/>
              </w:rPr>
              <w:t>废气</w:t>
            </w:r>
            <w:r>
              <w:rPr>
                <w:rFonts w:ascii="Times New Roman" w:eastAsia="宋体" w:hAnsi="Times New Roman" w:hint="eastAsia"/>
                <w:sz w:val="24"/>
                <w:szCs w:val="24"/>
              </w:rPr>
              <w:t>和</w:t>
            </w:r>
            <w:r w:rsidRPr="00E201C0">
              <w:rPr>
                <w:rFonts w:ascii="Times New Roman" w:eastAsia="宋体" w:hAnsi="Times New Roman" w:hint="eastAsia"/>
                <w:sz w:val="24"/>
                <w:szCs w:val="24"/>
              </w:rPr>
              <w:t>乙醇、乙二醇</w:t>
            </w:r>
            <w:r>
              <w:rPr>
                <w:rFonts w:ascii="Times New Roman" w:eastAsia="宋体" w:hAnsi="Times New Roman" w:hint="eastAsia"/>
                <w:sz w:val="24"/>
                <w:szCs w:val="24"/>
              </w:rPr>
              <w:t>产生的</w:t>
            </w:r>
            <w:r w:rsidRPr="00E201C0">
              <w:rPr>
                <w:rFonts w:ascii="Times New Roman" w:eastAsia="宋体" w:hAnsi="Times New Roman" w:hint="eastAsia"/>
                <w:sz w:val="24"/>
                <w:szCs w:val="24"/>
              </w:rPr>
              <w:t>有机废气经</w:t>
            </w:r>
            <w:r>
              <w:rPr>
                <w:rFonts w:ascii="Times New Roman" w:eastAsia="宋体" w:hAnsi="Times New Roman" w:hint="eastAsia"/>
                <w:sz w:val="24"/>
                <w:szCs w:val="24"/>
              </w:rPr>
              <w:t>密闭</w:t>
            </w:r>
            <w:r w:rsidRPr="00E201C0">
              <w:rPr>
                <w:rFonts w:ascii="Times New Roman" w:eastAsia="宋体" w:hAnsi="Times New Roman"/>
                <w:sz w:val="24"/>
                <w:szCs w:val="24"/>
              </w:rPr>
              <w:t>通风橱</w:t>
            </w:r>
            <w:r w:rsidRPr="00E201C0">
              <w:rPr>
                <w:rFonts w:ascii="Times New Roman" w:eastAsia="宋体" w:hAnsi="Times New Roman" w:hint="eastAsia"/>
                <w:sz w:val="24"/>
                <w:szCs w:val="24"/>
              </w:rPr>
              <w:t>收集</w:t>
            </w:r>
            <w:r w:rsidR="00BB4693">
              <w:rPr>
                <w:rFonts w:ascii="Times New Roman" w:eastAsia="宋体" w:hAnsi="Times New Roman" w:hint="eastAsia"/>
                <w:sz w:val="24"/>
                <w:szCs w:val="24"/>
              </w:rPr>
              <w:t>后，</w:t>
            </w:r>
            <w:r w:rsidRPr="00E201C0">
              <w:rPr>
                <w:rFonts w:ascii="Times New Roman" w:eastAsia="宋体" w:hAnsi="Times New Roman" w:hint="eastAsia"/>
                <w:sz w:val="24"/>
                <w:szCs w:val="24"/>
              </w:rPr>
              <w:t>经</w:t>
            </w:r>
            <w:r w:rsidR="00BB4693">
              <w:rPr>
                <w:rFonts w:ascii="Times New Roman" w:eastAsia="宋体" w:hAnsi="Times New Roman" w:hint="eastAsia"/>
                <w:sz w:val="24"/>
                <w:szCs w:val="24"/>
              </w:rPr>
              <w:t>“活性炭吸附装置”</w:t>
            </w:r>
            <w:r w:rsidRPr="00E201C0">
              <w:rPr>
                <w:rFonts w:ascii="Times New Roman" w:eastAsia="宋体" w:hAnsi="Times New Roman" w:hint="eastAsia"/>
                <w:sz w:val="24"/>
                <w:szCs w:val="24"/>
              </w:rPr>
              <w:t>处理后</w:t>
            </w:r>
            <w:r w:rsidR="00BB4693">
              <w:rPr>
                <w:rFonts w:ascii="Times New Roman" w:eastAsia="宋体" w:hAnsi="Times New Roman" w:hint="eastAsia"/>
                <w:sz w:val="24"/>
                <w:szCs w:val="24"/>
              </w:rPr>
              <w:t>，通过</w:t>
            </w:r>
            <w:r w:rsidR="00BB4693" w:rsidRPr="00BB4693">
              <w:rPr>
                <w:rFonts w:ascii="Times New Roman" w:eastAsia="宋体" w:hAnsi="Times New Roman" w:hint="eastAsia"/>
                <w:sz w:val="24"/>
                <w:szCs w:val="24"/>
              </w:rPr>
              <w:t>20</w:t>
            </w:r>
            <w:r w:rsidR="00BB4693" w:rsidRPr="00BB4693">
              <w:rPr>
                <w:rFonts w:ascii="Times New Roman" w:eastAsia="宋体" w:hAnsi="Times New Roman"/>
                <w:sz w:val="24"/>
                <w:szCs w:val="24"/>
              </w:rPr>
              <w:t>米高排气筒</w:t>
            </w:r>
            <w:r w:rsidR="00BB4693" w:rsidRPr="00BB4693">
              <w:rPr>
                <w:rFonts w:ascii="Times New Roman" w:eastAsia="宋体" w:hAnsi="Times New Roman"/>
                <w:sz w:val="24"/>
                <w:szCs w:val="24"/>
              </w:rPr>
              <w:t>FQ1</w:t>
            </w:r>
            <w:r w:rsidR="00BB4693" w:rsidRPr="00BB4693">
              <w:rPr>
                <w:rFonts w:ascii="Times New Roman" w:eastAsia="宋体" w:hAnsi="Times New Roman"/>
                <w:sz w:val="24"/>
                <w:szCs w:val="24"/>
              </w:rPr>
              <w:t>排放</w:t>
            </w:r>
            <w:r w:rsidR="00BB4693">
              <w:rPr>
                <w:rFonts w:ascii="Times New Roman" w:eastAsia="宋体" w:hAnsi="Times New Roman"/>
                <w:sz w:val="24"/>
                <w:szCs w:val="24"/>
              </w:rPr>
              <w:t>，</w:t>
            </w:r>
            <w:r w:rsidRPr="00E201C0">
              <w:rPr>
                <w:rFonts w:ascii="Times New Roman" w:eastAsia="宋体" w:hAnsi="Times New Roman" w:hint="eastAsia"/>
                <w:sz w:val="24"/>
                <w:szCs w:val="24"/>
              </w:rPr>
              <w:t>污染物以</w:t>
            </w:r>
            <w:r w:rsidR="00BB4693">
              <w:rPr>
                <w:rFonts w:ascii="Times New Roman" w:eastAsia="宋体" w:hAnsi="Times New Roman" w:hint="eastAsia"/>
                <w:sz w:val="24"/>
                <w:szCs w:val="24"/>
              </w:rPr>
              <w:t>“</w:t>
            </w:r>
            <w:r w:rsidR="00BB4693" w:rsidRPr="00BB4693">
              <w:rPr>
                <w:rFonts w:ascii="Times New Roman" w:eastAsia="宋体" w:hAnsi="Times New Roman" w:hint="eastAsia"/>
                <w:sz w:val="24"/>
                <w:szCs w:val="24"/>
              </w:rPr>
              <w:t>硫酸雾</w:t>
            </w:r>
            <w:r w:rsidR="00BB4693">
              <w:rPr>
                <w:rFonts w:ascii="Times New Roman" w:eastAsia="宋体" w:hAnsi="Times New Roman" w:hint="eastAsia"/>
                <w:sz w:val="24"/>
                <w:szCs w:val="24"/>
              </w:rPr>
              <w:t>、</w:t>
            </w:r>
            <w:r w:rsidR="00BB4693" w:rsidRPr="00BB4693">
              <w:rPr>
                <w:rFonts w:ascii="Times New Roman" w:eastAsia="宋体" w:hAnsi="Times New Roman" w:hint="eastAsia"/>
                <w:sz w:val="24"/>
                <w:szCs w:val="24"/>
              </w:rPr>
              <w:t>氮氧化物</w:t>
            </w:r>
            <w:r w:rsidR="00BB4693">
              <w:rPr>
                <w:rFonts w:ascii="Times New Roman" w:eastAsia="宋体" w:hAnsi="Times New Roman" w:hint="eastAsia"/>
                <w:sz w:val="24"/>
                <w:szCs w:val="24"/>
              </w:rPr>
              <w:t>、</w:t>
            </w:r>
            <w:r w:rsidR="00BB4693" w:rsidRPr="00BB4693">
              <w:rPr>
                <w:rFonts w:ascii="Times New Roman" w:eastAsia="宋体" w:hAnsi="Times New Roman" w:hint="eastAsia"/>
                <w:sz w:val="24"/>
                <w:szCs w:val="24"/>
              </w:rPr>
              <w:t>氯化氢</w:t>
            </w:r>
            <w:r w:rsidR="00BB4693">
              <w:rPr>
                <w:rFonts w:ascii="Times New Roman" w:eastAsia="宋体" w:hAnsi="Times New Roman" w:hint="eastAsia"/>
                <w:sz w:val="24"/>
                <w:szCs w:val="24"/>
              </w:rPr>
              <w:t>、</w:t>
            </w:r>
            <w:r w:rsidR="00BB4693" w:rsidRPr="00BB4693">
              <w:rPr>
                <w:rFonts w:ascii="Times New Roman" w:eastAsia="宋体" w:hAnsi="Times New Roman" w:hint="eastAsia"/>
                <w:sz w:val="24"/>
                <w:szCs w:val="24"/>
              </w:rPr>
              <w:t>VOCs</w:t>
            </w:r>
            <w:r w:rsidR="00BB4693">
              <w:rPr>
                <w:rFonts w:ascii="Times New Roman" w:eastAsia="宋体" w:hAnsi="Times New Roman" w:hint="eastAsia"/>
                <w:sz w:val="24"/>
                <w:szCs w:val="24"/>
              </w:rPr>
              <w:t>”</w:t>
            </w:r>
            <w:r w:rsidRPr="00E201C0">
              <w:rPr>
                <w:rFonts w:ascii="Times New Roman" w:eastAsia="宋体" w:hAnsi="Times New Roman" w:hint="eastAsia"/>
                <w:sz w:val="24"/>
                <w:szCs w:val="24"/>
              </w:rPr>
              <w:t>计</w:t>
            </w:r>
            <w:r w:rsidR="00976187">
              <w:rPr>
                <w:rFonts w:ascii="Times New Roman" w:eastAsia="宋体" w:hAnsi="Times New Roman" w:hint="eastAsia"/>
                <w:sz w:val="24"/>
                <w:szCs w:val="24"/>
              </w:rPr>
              <w:t>。</w:t>
            </w:r>
          </w:p>
          <w:p w:rsidR="008E580E" w:rsidRDefault="008E580E" w:rsidP="00573901">
            <w:pPr>
              <w:pStyle w:val="a7"/>
              <w:spacing w:after="0" w:line="360" w:lineRule="auto"/>
              <w:ind w:firstLineChars="200" w:firstLine="480"/>
              <w:rPr>
                <w:rFonts w:ascii="Times New Roman" w:eastAsia="宋体" w:hAnsi="Times New Roman"/>
                <w:sz w:val="24"/>
                <w:szCs w:val="24"/>
              </w:rPr>
            </w:pPr>
            <w:r w:rsidRPr="00E04C1C">
              <w:rPr>
                <w:rFonts w:ascii="Times New Roman" w:eastAsia="宋体" w:hAnsi="Times New Roman"/>
                <w:sz w:val="24"/>
                <w:szCs w:val="24"/>
              </w:rPr>
              <w:t>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AB2D08">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054"/>
              <w:gridCol w:w="1701"/>
              <w:gridCol w:w="2693"/>
              <w:gridCol w:w="2749"/>
            </w:tblGrid>
            <w:tr w:rsidR="008E580E" w:rsidRPr="005E702B" w:rsidTr="005E702B">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8E580E" w:rsidRPr="005E702B" w:rsidRDefault="008E580E" w:rsidP="005A794C">
                  <w:pPr>
                    <w:spacing w:after="0"/>
                    <w:ind w:leftChars="-54" w:left="-119"/>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序号</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生产设施</w:t>
                  </w:r>
                  <w:r w:rsidRPr="005E702B">
                    <w:rPr>
                      <w:rFonts w:ascii="Times New Roman" w:eastAsia="宋体" w:hAnsi="Times New Roman" w:cs="Times New Roman"/>
                      <w:b/>
                      <w:bCs/>
                      <w:sz w:val="21"/>
                      <w:szCs w:val="21"/>
                    </w:rPr>
                    <w:t>/</w:t>
                  </w:r>
                  <w:r w:rsidRPr="005E702B">
                    <w:rPr>
                      <w:rFonts w:ascii="Times New Roman" w:eastAsia="宋体" w:hAnsi="宋体" w:cs="宋体" w:hint="eastAsia"/>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污染物</w:t>
                  </w:r>
                </w:p>
              </w:tc>
              <w:tc>
                <w:tcPr>
                  <w:tcW w:w="5442" w:type="dxa"/>
                  <w:gridSpan w:val="2"/>
                  <w:tcBorders>
                    <w:top w:val="single" w:sz="12"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处理设施</w:t>
                  </w:r>
                </w:p>
              </w:tc>
            </w:tr>
            <w:tr w:rsidR="008E580E" w:rsidRPr="005E702B" w:rsidTr="00BB4693">
              <w:trPr>
                <w:cantSplit/>
                <w:trHeight w:val="340"/>
                <w:jc w:val="center"/>
              </w:trPr>
              <w:tc>
                <w:tcPr>
                  <w:tcW w:w="619" w:type="dxa"/>
                  <w:vMerge/>
                  <w:tcBorders>
                    <w:top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环评要求</w:t>
                  </w:r>
                </w:p>
              </w:tc>
              <w:tc>
                <w:tcPr>
                  <w:tcW w:w="2749" w:type="dxa"/>
                  <w:tcBorders>
                    <w:top w:val="single" w:sz="4"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实际建设</w:t>
                  </w:r>
                </w:p>
              </w:tc>
            </w:tr>
            <w:tr w:rsidR="00B142EA" w:rsidRPr="005E702B" w:rsidTr="00BB4693">
              <w:trPr>
                <w:cantSplit/>
                <w:trHeight w:val="340"/>
                <w:jc w:val="center"/>
              </w:trPr>
              <w:tc>
                <w:tcPr>
                  <w:tcW w:w="619" w:type="dxa"/>
                  <w:tcBorders>
                    <w:top w:val="single" w:sz="4" w:space="0" w:color="auto"/>
                    <w:bottom w:val="single" w:sz="12" w:space="0" w:color="auto"/>
                    <w:right w:val="single" w:sz="4" w:space="0" w:color="auto"/>
                  </w:tcBorders>
                  <w:vAlign w:val="center"/>
                </w:tcPr>
                <w:p w:rsidR="00B142EA" w:rsidRPr="005E702B" w:rsidRDefault="00643F7E"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1</w:t>
                  </w:r>
                </w:p>
              </w:tc>
              <w:tc>
                <w:tcPr>
                  <w:tcW w:w="1054" w:type="dxa"/>
                  <w:tcBorders>
                    <w:top w:val="single" w:sz="4" w:space="0" w:color="auto"/>
                    <w:left w:val="single" w:sz="4" w:space="0" w:color="auto"/>
                    <w:bottom w:val="single" w:sz="12" w:space="0" w:color="auto"/>
                    <w:right w:val="single" w:sz="4" w:space="0" w:color="auto"/>
                  </w:tcBorders>
                  <w:vAlign w:val="center"/>
                </w:tcPr>
                <w:p w:rsidR="00B142EA" w:rsidRPr="00BB4693" w:rsidRDefault="00BB4693" w:rsidP="005A794C">
                  <w:pPr>
                    <w:spacing w:after="0"/>
                    <w:jc w:val="center"/>
                    <w:rPr>
                      <w:rFonts w:ascii="Times New Roman" w:eastAsia="宋体" w:hAnsi="Times New Roman"/>
                      <w:sz w:val="21"/>
                      <w:szCs w:val="21"/>
                    </w:rPr>
                  </w:pPr>
                  <w:r w:rsidRPr="00BB4693">
                    <w:rPr>
                      <w:rFonts w:ascii="Times New Roman" w:eastAsia="宋体" w:hAnsi="Times New Roman" w:hint="eastAsia"/>
                      <w:sz w:val="21"/>
                      <w:szCs w:val="21"/>
                    </w:rPr>
                    <w:t>实验室样品处理、检测</w:t>
                  </w:r>
                </w:p>
              </w:tc>
              <w:tc>
                <w:tcPr>
                  <w:tcW w:w="1701" w:type="dxa"/>
                  <w:tcBorders>
                    <w:top w:val="single" w:sz="4" w:space="0" w:color="auto"/>
                    <w:left w:val="single" w:sz="4" w:space="0" w:color="auto"/>
                    <w:bottom w:val="single" w:sz="12" w:space="0" w:color="auto"/>
                    <w:right w:val="single" w:sz="4" w:space="0" w:color="auto"/>
                  </w:tcBorders>
                  <w:vAlign w:val="center"/>
                </w:tcPr>
                <w:p w:rsidR="00B142EA" w:rsidRPr="00BB4693" w:rsidRDefault="00BB4693" w:rsidP="005A794C">
                  <w:pPr>
                    <w:spacing w:after="0"/>
                    <w:jc w:val="center"/>
                    <w:rPr>
                      <w:rFonts w:ascii="Times New Roman" w:eastAsia="宋体" w:hAnsi="Times New Roman"/>
                      <w:sz w:val="21"/>
                      <w:szCs w:val="21"/>
                    </w:rPr>
                  </w:pPr>
                  <w:r w:rsidRPr="00BB4693">
                    <w:rPr>
                      <w:rFonts w:ascii="Times New Roman" w:eastAsia="宋体" w:hAnsi="Times New Roman" w:hint="eastAsia"/>
                      <w:sz w:val="21"/>
                      <w:szCs w:val="21"/>
                    </w:rPr>
                    <w:t>硫酸雾、氮氧化物、氯化氢、</w:t>
                  </w:r>
                  <w:r w:rsidRPr="00BB4693">
                    <w:rPr>
                      <w:rFonts w:ascii="Times New Roman" w:eastAsia="宋体" w:hAnsi="Times New Roman" w:hint="eastAsia"/>
                      <w:sz w:val="21"/>
                      <w:szCs w:val="21"/>
                    </w:rPr>
                    <w:t>VOCs</w:t>
                  </w:r>
                </w:p>
              </w:tc>
              <w:tc>
                <w:tcPr>
                  <w:tcW w:w="2693" w:type="dxa"/>
                  <w:tcBorders>
                    <w:top w:val="single" w:sz="4" w:space="0" w:color="auto"/>
                    <w:left w:val="single" w:sz="4" w:space="0" w:color="auto"/>
                    <w:bottom w:val="single" w:sz="12" w:space="0" w:color="auto"/>
                    <w:right w:val="single" w:sz="4" w:space="0" w:color="auto"/>
                  </w:tcBorders>
                  <w:vAlign w:val="center"/>
                </w:tcPr>
                <w:p w:rsidR="00B142EA" w:rsidRPr="00CF1102" w:rsidRDefault="00CF1102" w:rsidP="00BB4693">
                  <w:pPr>
                    <w:spacing w:after="0"/>
                    <w:jc w:val="center"/>
                    <w:rPr>
                      <w:rStyle w:val="Char20"/>
                      <w:rFonts w:ascii="Times New Roman" w:hAnsi="宋体" w:cs="宋体"/>
                      <w:sz w:val="21"/>
                      <w:szCs w:val="21"/>
                    </w:rPr>
                  </w:pPr>
                  <w:r w:rsidRPr="00CF1102">
                    <w:rPr>
                      <w:rFonts w:ascii="Times New Roman" w:eastAsia="宋体" w:hAnsi="Times New Roman" w:hint="eastAsia"/>
                      <w:sz w:val="21"/>
                      <w:szCs w:val="21"/>
                    </w:rPr>
                    <w:t>“活性炭吸附装置”处理后，通过</w:t>
                  </w:r>
                  <w:r w:rsidR="00BB4693">
                    <w:rPr>
                      <w:rFonts w:ascii="Times New Roman" w:eastAsia="宋体" w:hAnsi="Times New Roman" w:hint="eastAsia"/>
                      <w:sz w:val="21"/>
                      <w:szCs w:val="21"/>
                    </w:rPr>
                    <w:t>20</w:t>
                  </w:r>
                  <w:r w:rsidRPr="00CF1102">
                    <w:rPr>
                      <w:rFonts w:ascii="Times New Roman" w:eastAsia="宋体" w:hAnsi="Times New Roman" w:hint="eastAsia"/>
                      <w:sz w:val="21"/>
                      <w:szCs w:val="21"/>
                    </w:rPr>
                    <w:t>米高排气筒</w:t>
                  </w:r>
                  <w:r w:rsidR="00BB4693">
                    <w:rPr>
                      <w:rFonts w:ascii="Times New Roman" w:eastAsia="宋体" w:hAnsi="Times New Roman" w:hint="eastAsia"/>
                      <w:sz w:val="21"/>
                      <w:szCs w:val="21"/>
                    </w:rPr>
                    <w:t>FQ</w:t>
                  </w:r>
                  <w:r w:rsidRPr="00CF1102">
                    <w:rPr>
                      <w:rFonts w:ascii="Times New Roman" w:eastAsia="宋体" w:hAnsi="Times New Roman" w:hint="eastAsia"/>
                      <w:sz w:val="21"/>
                      <w:szCs w:val="21"/>
                    </w:rPr>
                    <w:t>1</w:t>
                  </w:r>
                  <w:r w:rsidRPr="00CF1102">
                    <w:rPr>
                      <w:rFonts w:ascii="Times New Roman" w:eastAsia="宋体" w:hAnsi="Times New Roman" w:hint="eastAsia"/>
                      <w:sz w:val="21"/>
                      <w:szCs w:val="21"/>
                    </w:rPr>
                    <w:t>排放</w:t>
                  </w:r>
                </w:p>
              </w:tc>
              <w:tc>
                <w:tcPr>
                  <w:tcW w:w="2749" w:type="dxa"/>
                  <w:tcBorders>
                    <w:top w:val="single" w:sz="4" w:space="0" w:color="auto"/>
                    <w:left w:val="single" w:sz="4" w:space="0" w:color="auto"/>
                    <w:bottom w:val="single" w:sz="12" w:space="0" w:color="auto"/>
                  </w:tcBorders>
                  <w:vAlign w:val="center"/>
                </w:tcPr>
                <w:p w:rsidR="00B142EA" w:rsidRPr="00CF1102" w:rsidRDefault="00BB4693" w:rsidP="001C4028">
                  <w:pPr>
                    <w:spacing w:after="0"/>
                    <w:jc w:val="center"/>
                    <w:rPr>
                      <w:rStyle w:val="Char20"/>
                      <w:rFonts w:ascii="Times New Roman" w:hAnsi="宋体" w:cs="宋体"/>
                      <w:sz w:val="21"/>
                      <w:szCs w:val="21"/>
                    </w:rPr>
                  </w:pPr>
                  <w:r w:rsidRPr="00CF1102">
                    <w:rPr>
                      <w:rFonts w:ascii="Times New Roman" w:eastAsia="宋体" w:hAnsi="Times New Roman" w:hint="eastAsia"/>
                      <w:sz w:val="21"/>
                      <w:szCs w:val="21"/>
                    </w:rPr>
                    <w:t>“活性炭吸附装置”处理后，通过</w:t>
                  </w:r>
                  <w:r>
                    <w:rPr>
                      <w:rFonts w:ascii="Times New Roman" w:eastAsia="宋体" w:hAnsi="Times New Roman" w:hint="eastAsia"/>
                      <w:sz w:val="21"/>
                      <w:szCs w:val="21"/>
                    </w:rPr>
                    <w:t>20</w:t>
                  </w:r>
                  <w:r w:rsidRPr="00CF1102">
                    <w:rPr>
                      <w:rFonts w:ascii="Times New Roman" w:eastAsia="宋体" w:hAnsi="Times New Roman" w:hint="eastAsia"/>
                      <w:sz w:val="21"/>
                      <w:szCs w:val="21"/>
                    </w:rPr>
                    <w:t>米高排气筒</w:t>
                  </w:r>
                  <w:r>
                    <w:rPr>
                      <w:rFonts w:ascii="Times New Roman" w:eastAsia="宋体" w:hAnsi="Times New Roman" w:hint="eastAsia"/>
                      <w:sz w:val="21"/>
                      <w:szCs w:val="21"/>
                    </w:rPr>
                    <w:t>FQ</w:t>
                  </w:r>
                  <w:r w:rsidRPr="00CF1102">
                    <w:rPr>
                      <w:rFonts w:ascii="Times New Roman" w:eastAsia="宋体" w:hAnsi="Times New Roman" w:hint="eastAsia"/>
                      <w:sz w:val="21"/>
                      <w:szCs w:val="21"/>
                    </w:rPr>
                    <w:t>1</w:t>
                  </w:r>
                  <w:r w:rsidRPr="00CF1102">
                    <w:rPr>
                      <w:rFonts w:ascii="Times New Roman" w:eastAsia="宋体" w:hAnsi="Times New Roman" w:hint="eastAsia"/>
                      <w:sz w:val="21"/>
                      <w:szCs w:val="21"/>
                    </w:rPr>
                    <w:t>排放</w:t>
                  </w:r>
                </w:p>
              </w:tc>
            </w:tr>
          </w:tbl>
          <w:p w:rsidR="009D4AD7" w:rsidRPr="008C0CFA" w:rsidRDefault="008E580E" w:rsidP="00AB2D08">
            <w:pPr>
              <w:pStyle w:val="a7"/>
              <w:spacing w:beforeLines="100" w:after="0" w:line="360" w:lineRule="auto"/>
              <w:rPr>
                <w:rFonts w:ascii="Times New Roman" w:eastAsia="宋体" w:hAnsi="Times New Roman"/>
                <w:color w:val="000000"/>
                <w:sz w:val="24"/>
                <w:szCs w:val="24"/>
              </w:rPr>
            </w:pPr>
            <w:r w:rsidRPr="00870197">
              <w:rPr>
                <w:rFonts w:ascii="Times New Roman" w:eastAsia="宋体" w:hAnsi="宋体"/>
                <w:color w:val="000000"/>
                <w:sz w:val="24"/>
                <w:szCs w:val="24"/>
              </w:rPr>
              <w:t xml:space="preserve"> </w:t>
            </w:r>
            <w:r w:rsidR="009D4AD7" w:rsidRPr="008C0CFA">
              <w:rPr>
                <w:rFonts w:ascii="Times New Roman" w:eastAsia="宋体" w:hAnsi="Times New Roman"/>
                <w:color w:val="000000"/>
                <w:sz w:val="24"/>
                <w:szCs w:val="24"/>
              </w:rPr>
              <w:t>3</w:t>
            </w:r>
            <w:r w:rsidR="009D4AD7" w:rsidRPr="008C0CFA">
              <w:rPr>
                <w:rFonts w:ascii="Times New Roman" w:eastAsia="宋体" w:hAnsi="Times New Roman"/>
                <w:color w:val="000000"/>
                <w:sz w:val="24"/>
                <w:szCs w:val="24"/>
              </w:rPr>
              <w:t>、噪声</w:t>
            </w:r>
          </w:p>
          <w:p w:rsidR="009D4AD7" w:rsidRPr="0007485C" w:rsidRDefault="009D4AD7" w:rsidP="0007485C">
            <w:pPr>
              <w:pStyle w:val="a7"/>
              <w:spacing w:after="0" w:line="360" w:lineRule="auto"/>
              <w:ind w:firstLineChars="200" w:firstLine="480"/>
              <w:rPr>
                <w:rFonts w:hAnsi="Times New Roman"/>
              </w:rPr>
            </w:pPr>
            <w:r w:rsidRPr="0007485C">
              <w:rPr>
                <w:rFonts w:ascii="Times New Roman" w:eastAsia="宋体" w:hAnsi="Times New Roman"/>
                <w:sz w:val="24"/>
                <w:szCs w:val="24"/>
              </w:rPr>
              <w:t>项目主要噪声源是</w:t>
            </w:r>
            <w:r w:rsidR="00BB4693" w:rsidRPr="00BB4693">
              <w:rPr>
                <w:rFonts w:ascii="Times New Roman" w:eastAsia="宋体" w:hAnsi="Times New Roman"/>
                <w:sz w:val="24"/>
                <w:szCs w:val="24"/>
              </w:rPr>
              <w:t>台式砂轮机</w:t>
            </w:r>
            <w:r w:rsidR="00BB4693" w:rsidRPr="00BB4693">
              <w:rPr>
                <w:rFonts w:ascii="Times New Roman" w:eastAsia="宋体" w:hAnsi="Times New Roman" w:hint="eastAsia"/>
                <w:sz w:val="24"/>
                <w:szCs w:val="24"/>
              </w:rPr>
              <w:t>、</w:t>
            </w:r>
            <w:r w:rsidR="00BB4693" w:rsidRPr="00BB4693">
              <w:rPr>
                <w:rFonts w:ascii="Times New Roman" w:eastAsia="宋体" w:hAnsi="Times New Roman"/>
                <w:sz w:val="24"/>
                <w:szCs w:val="24"/>
              </w:rPr>
              <w:t>台式钻铣床</w:t>
            </w:r>
            <w:r w:rsidR="00BB4693" w:rsidRPr="00BB4693">
              <w:rPr>
                <w:rFonts w:ascii="Times New Roman" w:eastAsia="宋体" w:hAnsi="Times New Roman" w:hint="eastAsia"/>
                <w:sz w:val="24"/>
                <w:szCs w:val="24"/>
              </w:rPr>
              <w:t>、</w:t>
            </w:r>
            <w:r w:rsidR="00BB4693" w:rsidRPr="00BB4693">
              <w:rPr>
                <w:rFonts w:ascii="Times New Roman" w:eastAsia="宋体" w:hAnsi="Times New Roman"/>
                <w:sz w:val="24"/>
                <w:szCs w:val="24"/>
              </w:rPr>
              <w:t>空压机</w:t>
            </w:r>
            <w:r w:rsidR="00BB4693" w:rsidRPr="00BB4693">
              <w:rPr>
                <w:rFonts w:ascii="Times New Roman" w:eastAsia="宋体" w:hAnsi="Times New Roman" w:hint="eastAsia"/>
                <w:sz w:val="24"/>
                <w:szCs w:val="24"/>
              </w:rPr>
              <w:t>、</w:t>
            </w:r>
            <w:r w:rsidR="00BB4693" w:rsidRPr="00BB4693">
              <w:rPr>
                <w:rFonts w:ascii="Times New Roman" w:eastAsia="宋体" w:hAnsi="Times New Roman"/>
                <w:sz w:val="24"/>
                <w:szCs w:val="24"/>
              </w:rPr>
              <w:t>移印机</w:t>
            </w:r>
            <w:r w:rsidR="00BB4693" w:rsidRPr="00BB4693">
              <w:rPr>
                <w:rFonts w:ascii="Times New Roman" w:eastAsia="宋体" w:hAnsi="Times New Roman" w:hint="eastAsia"/>
                <w:sz w:val="24"/>
                <w:szCs w:val="24"/>
              </w:rPr>
              <w:t>、</w:t>
            </w:r>
            <w:r w:rsidR="00BB4693" w:rsidRPr="00BB4693">
              <w:rPr>
                <w:rFonts w:ascii="Times New Roman" w:eastAsia="宋体" w:hAnsi="Times New Roman"/>
                <w:sz w:val="24"/>
                <w:szCs w:val="24"/>
              </w:rPr>
              <w:t>喷码机</w:t>
            </w:r>
            <w:r w:rsidR="00BB4693" w:rsidRPr="00BB4693">
              <w:rPr>
                <w:rFonts w:ascii="Times New Roman" w:eastAsia="宋体" w:hAnsi="Times New Roman" w:hint="eastAsia"/>
                <w:sz w:val="24"/>
                <w:szCs w:val="24"/>
              </w:rPr>
              <w:t>、</w:t>
            </w:r>
            <w:r w:rsidR="00BB4693" w:rsidRPr="00BB4693">
              <w:rPr>
                <w:rFonts w:ascii="Times New Roman" w:eastAsia="宋体" w:hAnsi="Times New Roman"/>
                <w:sz w:val="24"/>
                <w:szCs w:val="24"/>
              </w:rPr>
              <w:t>包装</w:t>
            </w:r>
            <w:r w:rsidR="00BB4693" w:rsidRPr="00BB4693">
              <w:rPr>
                <w:rFonts w:ascii="Times New Roman" w:eastAsia="宋体" w:hAnsi="Times New Roman"/>
                <w:sz w:val="24"/>
                <w:szCs w:val="24"/>
              </w:rPr>
              <w:lastRenderedPageBreak/>
              <w:t>机</w:t>
            </w:r>
            <w:r w:rsidR="00BB4693" w:rsidRPr="00BB4693">
              <w:rPr>
                <w:rFonts w:ascii="Times New Roman" w:eastAsia="宋体" w:hAnsi="Times New Roman" w:hint="eastAsia"/>
                <w:sz w:val="24"/>
                <w:szCs w:val="24"/>
              </w:rPr>
              <w:t>、纯水</w:t>
            </w:r>
            <w:r w:rsidR="00BB4693" w:rsidRPr="00BB4693">
              <w:rPr>
                <w:rFonts w:ascii="Times New Roman" w:eastAsia="宋体" w:hAnsi="Times New Roman"/>
                <w:sz w:val="24"/>
                <w:szCs w:val="24"/>
              </w:rPr>
              <w:t>制备装置</w:t>
            </w:r>
            <w:r w:rsidR="00BB4693" w:rsidRPr="00BB4693">
              <w:rPr>
                <w:rFonts w:ascii="Times New Roman" w:eastAsia="宋体" w:hAnsi="Times New Roman" w:hint="eastAsia"/>
                <w:sz w:val="24"/>
                <w:szCs w:val="24"/>
              </w:rPr>
              <w:t>、</w:t>
            </w:r>
            <w:r w:rsidR="00BB4693" w:rsidRPr="00BB4693">
              <w:rPr>
                <w:rFonts w:ascii="Times New Roman" w:eastAsia="宋体" w:hAnsi="Times New Roman"/>
                <w:sz w:val="24"/>
                <w:szCs w:val="24"/>
              </w:rPr>
              <w:t>空调系统</w:t>
            </w:r>
            <w:r w:rsidR="00BB4693" w:rsidRPr="00BB4693">
              <w:rPr>
                <w:rFonts w:ascii="Times New Roman" w:eastAsia="宋体" w:hAnsi="Times New Roman" w:hint="eastAsia"/>
                <w:sz w:val="24"/>
                <w:szCs w:val="24"/>
              </w:rPr>
              <w:t>、</w:t>
            </w:r>
            <w:r w:rsidR="00BB4693" w:rsidRPr="00BB4693">
              <w:rPr>
                <w:rFonts w:ascii="Times New Roman" w:eastAsia="宋体" w:hAnsi="Times New Roman"/>
                <w:sz w:val="24"/>
                <w:szCs w:val="24"/>
              </w:rPr>
              <w:t>超声波清洗机</w:t>
            </w:r>
            <w:r w:rsidR="00BB4693" w:rsidRPr="00BB4693">
              <w:rPr>
                <w:rFonts w:ascii="Times New Roman" w:eastAsia="宋体" w:hAnsi="Times New Roman" w:hint="eastAsia"/>
                <w:sz w:val="24"/>
                <w:szCs w:val="24"/>
              </w:rPr>
              <w:t>、</w:t>
            </w:r>
            <w:r w:rsidR="00BB4693" w:rsidRPr="00BB4693">
              <w:rPr>
                <w:rFonts w:ascii="Times New Roman" w:eastAsia="宋体" w:hAnsi="Times New Roman"/>
                <w:sz w:val="24"/>
                <w:szCs w:val="24"/>
              </w:rPr>
              <w:t>风机</w:t>
            </w:r>
            <w:r w:rsidRPr="0007485C">
              <w:rPr>
                <w:rFonts w:ascii="Times New Roman" w:eastAsia="宋体" w:hAnsi="Times New Roman"/>
                <w:sz w:val="24"/>
                <w:szCs w:val="24"/>
              </w:rPr>
              <w:t>等运转设备。主要噪声源及防治措施见表</w:t>
            </w:r>
            <w:r w:rsidRPr="0007485C">
              <w:rPr>
                <w:rFonts w:ascii="Times New Roman" w:eastAsia="宋体" w:hAnsi="Times New Roman"/>
                <w:sz w:val="24"/>
                <w:szCs w:val="24"/>
              </w:rPr>
              <w:t>3-</w:t>
            </w:r>
            <w:r w:rsidR="0007485C">
              <w:rPr>
                <w:rFonts w:ascii="Times New Roman" w:eastAsia="宋体" w:hAnsi="Times New Roman" w:hint="eastAsia"/>
                <w:sz w:val="24"/>
                <w:szCs w:val="24"/>
              </w:rPr>
              <w:t>3</w:t>
            </w:r>
            <w:r w:rsidRPr="0007485C">
              <w:rPr>
                <w:rFonts w:ascii="Times New Roman" w:eastAsia="宋体" w:hAnsi="Times New Roman"/>
                <w:sz w:val="24"/>
                <w:szCs w:val="24"/>
              </w:rPr>
              <w:t>。</w:t>
            </w:r>
          </w:p>
          <w:p w:rsidR="009D4AD7" w:rsidRPr="008C0CFA" w:rsidRDefault="009D4AD7" w:rsidP="00AB2D08">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07485C">
              <w:rPr>
                <w:rFonts w:ascii="Times New Roman" w:eastAsia="宋体" w:hAnsi="Times New Roman" w:cs="Times New Roman" w:hint="eastAsia"/>
                <w:b/>
                <w:bCs/>
                <w:sz w:val="24"/>
                <w:szCs w:val="24"/>
              </w:rPr>
              <w:t>3</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0A0"/>
            </w:tblPr>
            <w:tblGrid>
              <w:gridCol w:w="565"/>
              <w:gridCol w:w="2920"/>
              <w:gridCol w:w="1701"/>
              <w:gridCol w:w="3285"/>
            </w:tblGrid>
            <w:tr w:rsidR="009D4AD7" w:rsidRPr="005D4F9A" w:rsidTr="00B142EA">
              <w:trPr>
                <w:trHeight w:val="514"/>
                <w:jc w:val="center"/>
              </w:trPr>
              <w:tc>
                <w:tcPr>
                  <w:tcW w:w="56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920"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701"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28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BB4693" w:rsidRPr="005D4F9A" w:rsidTr="00B142EA">
              <w:trPr>
                <w:trHeight w:val="400"/>
                <w:jc w:val="center"/>
              </w:trPr>
              <w:tc>
                <w:tcPr>
                  <w:tcW w:w="565" w:type="dxa"/>
                  <w:vAlign w:val="center"/>
                </w:tcPr>
                <w:p w:rsidR="00BB4693" w:rsidRPr="00B91FAF" w:rsidRDefault="00BB4693"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2920" w:type="dxa"/>
                  <w:vAlign w:val="center"/>
                </w:tcPr>
                <w:p w:rsidR="00BB4693" w:rsidRPr="00BB4693" w:rsidRDefault="00BB4693" w:rsidP="00F17763">
                  <w:pPr>
                    <w:spacing w:after="0"/>
                    <w:jc w:val="center"/>
                    <w:rPr>
                      <w:rFonts w:ascii="Times New Roman" w:eastAsia="宋体" w:hAnsi="Times New Roman" w:cs="Times New Roman"/>
                      <w:color w:val="000000"/>
                      <w:sz w:val="21"/>
                      <w:szCs w:val="21"/>
                    </w:rPr>
                  </w:pPr>
                  <w:r w:rsidRPr="00BB4693">
                    <w:rPr>
                      <w:rFonts w:ascii="Times New Roman" w:eastAsia="宋体" w:hAnsi="Times New Roman"/>
                      <w:sz w:val="21"/>
                      <w:szCs w:val="21"/>
                    </w:rPr>
                    <w:t>台式砂轮机</w:t>
                  </w:r>
                </w:p>
              </w:tc>
              <w:tc>
                <w:tcPr>
                  <w:tcW w:w="1701" w:type="dxa"/>
                  <w:vAlign w:val="center"/>
                </w:tcPr>
                <w:p w:rsidR="00BB4693" w:rsidRPr="00BB4693" w:rsidRDefault="00BB4693" w:rsidP="00F17763">
                  <w:pPr>
                    <w:spacing w:after="0"/>
                    <w:jc w:val="center"/>
                    <w:rPr>
                      <w:rFonts w:ascii="Times New Roman" w:eastAsia="宋体" w:hAnsi="Times New Roman" w:cs="Times New Roman"/>
                      <w:color w:val="000000"/>
                      <w:sz w:val="21"/>
                      <w:szCs w:val="21"/>
                    </w:rPr>
                  </w:pPr>
                  <w:r w:rsidRPr="00BB4693">
                    <w:rPr>
                      <w:rFonts w:ascii="Times New Roman" w:hAnsi="Times New Roman" w:cs="Times New Roman" w:hint="eastAsia"/>
                      <w:color w:val="000000"/>
                      <w:sz w:val="21"/>
                      <w:szCs w:val="21"/>
                    </w:rPr>
                    <w:t>1</w:t>
                  </w:r>
                </w:p>
              </w:tc>
              <w:tc>
                <w:tcPr>
                  <w:tcW w:w="3285" w:type="dxa"/>
                  <w:vMerge w:val="restart"/>
                  <w:vAlign w:val="center"/>
                </w:tcPr>
                <w:p w:rsidR="00BB4693" w:rsidRPr="005D4F9A" w:rsidRDefault="00BB4693" w:rsidP="00BB4693">
                  <w:pPr>
                    <w:spacing w:after="0"/>
                    <w:jc w:val="center"/>
                    <w:rPr>
                      <w:rFonts w:ascii="Times New Roman" w:eastAsia="宋体" w:hAnsi="Times New Roman" w:cs="Times New Roman"/>
                      <w:sz w:val="21"/>
                      <w:szCs w:val="21"/>
                    </w:rPr>
                  </w:pPr>
                  <w:r>
                    <w:rPr>
                      <w:rFonts w:ascii="宋体" w:eastAsia="宋体" w:hAnsi="Times New Roman" w:cs="宋体" w:hint="eastAsia"/>
                      <w:sz w:val="21"/>
                      <w:szCs w:val="21"/>
                    </w:rPr>
                    <w:t>厂房隔声</w:t>
                  </w:r>
                  <w:r w:rsidRPr="005D4F9A">
                    <w:rPr>
                      <w:rFonts w:ascii="Times New Roman" w:eastAsia="宋体" w:hAnsi="Times New Roman" w:cs="Times New Roman"/>
                      <w:sz w:val="21"/>
                      <w:szCs w:val="21"/>
                    </w:rPr>
                    <w:t xml:space="preserve"> </w:t>
                  </w:r>
                </w:p>
              </w:tc>
            </w:tr>
            <w:tr w:rsidR="00BB4693" w:rsidRPr="005D4F9A" w:rsidTr="00B142EA">
              <w:trPr>
                <w:trHeight w:val="400"/>
                <w:jc w:val="center"/>
              </w:trPr>
              <w:tc>
                <w:tcPr>
                  <w:tcW w:w="565" w:type="dxa"/>
                  <w:vAlign w:val="center"/>
                </w:tcPr>
                <w:p w:rsidR="00BB4693" w:rsidRPr="00B91FAF" w:rsidRDefault="00BB4693"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2920" w:type="dxa"/>
                  <w:vAlign w:val="center"/>
                </w:tcPr>
                <w:p w:rsidR="00BB4693" w:rsidRPr="00BB4693" w:rsidRDefault="00BB4693" w:rsidP="004C53E6">
                  <w:pPr>
                    <w:spacing w:after="0"/>
                    <w:jc w:val="center"/>
                    <w:rPr>
                      <w:rFonts w:ascii="Times New Roman" w:eastAsia="宋体" w:hAnsi="Times New Roman" w:cs="Times New Roman"/>
                      <w:color w:val="000000"/>
                      <w:sz w:val="21"/>
                      <w:szCs w:val="21"/>
                    </w:rPr>
                  </w:pPr>
                  <w:r w:rsidRPr="00BB4693">
                    <w:rPr>
                      <w:rFonts w:ascii="Times New Roman" w:eastAsia="宋体" w:hAnsi="Times New Roman"/>
                      <w:sz w:val="21"/>
                      <w:szCs w:val="21"/>
                    </w:rPr>
                    <w:t>台式钻铣床</w:t>
                  </w:r>
                </w:p>
              </w:tc>
              <w:tc>
                <w:tcPr>
                  <w:tcW w:w="1701" w:type="dxa"/>
                  <w:vAlign w:val="center"/>
                </w:tcPr>
                <w:p w:rsidR="00BB4693" w:rsidRPr="00BB4693" w:rsidRDefault="00BB4693" w:rsidP="004C53E6">
                  <w:pPr>
                    <w:spacing w:after="0"/>
                    <w:jc w:val="center"/>
                    <w:rPr>
                      <w:rFonts w:ascii="Times New Roman" w:eastAsia="宋体" w:hAnsi="Times New Roman" w:cs="Times New Roman"/>
                      <w:color w:val="000000"/>
                      <w:sz w:val="21"/>
                      <w:szCs w:val="21"/>
                    </w:rPr>
                  </w:pPr>
                  <w:r w:rsidRPr="00BB4693">
                    <w:rPr>
                      <w:rFonts w:ascii="Times New Roman" w:eastAsia="宋体" w:hAnsi="Times New Roman" w:cs="Times New Roman" w:hint="eastAsia"/>
                      <w:color w:val="000000"/>
                      <w:sz w:val="21"/>
                      <w:szCs w:val="21"/>
                    </w:rPr>
                    <w:t>1</w:t>
                  </w:r>
                </w:p>
              </w:tc>
              <w:tc>
                <w:tcPr>
                  <w:tcW w:w="3285" w:type="dxa"/>
                  <w:vMerge/>
                  <w:vAlign w:val="center"/>
                </w:tcPr>
                <w:p w:rsidR="00BB4693" w:rsidRPr="005D4F9A" w:rsidRDefault="00BB4693" w:rsidP="00573901">
                  <w:pPr>
                    <w:spacing w:after="0"/>
                    <w:jc w:val="center"/>
                    <w:rPr>
                      <w:rFonts w:ascii="Times New Roman" w:eastAsia="宋体" w:hAnsi="Times New Roman" w:cs="Times New Roman"/>
                      <w:sz w:val="21"/>
                      <w:szCs w:val="21"/>
                    </w:rPr>
                  </w:pPr>
                </w:p>
              </w:tc>
            </w:tr>
            <w:tr w:rsidR="00BB4693" w:rsidRPr="005D4F9A" w:rsidTr="00B142EA">
              <w:trPr>
                <w:trHeight w:val="440"/>
                <w:jc w:val="center"/>
              </w:trPr>
              <w:tc>
                <w:tcPr>
                  <w:tcW w:w="565" w:type="dxa"/>
                  <w:vAlign w:val="center"/>
                </w:tcPr>
                <w:p w:rsidR="00BB4693" w:rsidRPr="00B91FAF" w:rsidRDefault="00BB4693"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3</w:t>
                  </w:r>
                </w:p>
              </w:tc>
              <w:tc>
                <w:tcPr>
                  <w:tcW w:w="2920" w:type="dxa"/>
                  <w:vAlign w:val="center"/>
                </w:tcPr>
                <w:p w:rsidR="00BB4693" w:rsidRPr="00BB4693" w:rsidRDefault="00BB4693" w:rsidP="00E012F2">
                  <w:pPr>
                    <w:spacing w:after="0"/>
                    <w:jc w:val="center"/>
                    <w:rPr>
                      <w:rFonts w:ascii="Times New Roman" w:eastAsia="宋体" w:hAnsi="Times New Roman" w:cs="Times New Roman"/>
                      <w:color w:val="000000"/>
                      <w:sz w:val="21"/>
                      <w:szCs w:val="21"/>
                    </w:rPr>
                  </w:pPr>
                  <w:r w:rsidRPr="00BB4693">
                    <w:rPr>
                      <w:rFonts w:ascii="Times New Roman" w:eastAsia="宋体" w:hAnsi="Times New Roman"/>
                      <w:sz w:val="21"/>
                      <w:szCs w:val="21"/>
                    </w:rPr>
                    <w:t>空压机</w:t>
                  </w:r>
                </w:p>
              </w:tc>
              <w:tc>
                <w:tcPr>
                  <w:tcW w:w="1701" w:type="dxa"/>
                  <w:vAlign w:val="center"/>
                </w:tcPr>
                <w:p w:rsidR="00BB4693" w:rsidRPr="00BB4693" w:rsidRDefault="00BB4693" w:rsidP="001143E0">
                  <w:pPr>
                    <w:spacing w:after="0"/>
                    <w:jc w:val="center"/>
                    <w:rPr>
                      <w:rFonts w:ascii="Times New Roman" w:eastAsia="宋体" w:hAnsi="Times New Roman" w:cs="Times New Roman"/>
                      <w:color w:val="000000"/>
                      <w:sz w:val="21"/>
                      <w:szCs w:val="21"/>
                    </w:rPr>
                  </w:pPr>
                  <w:r w:rsidRPr="00BB4693">
                    <w:rPr>
                      <w:rFonts w:ascii="Times New Roman" w:hAnsi="Times New Roman" w:cs="Times New Roman" w:hint="eastAsia"/>
                      <w:color w:val="000000"/>
                      <w:sz w:val="21"/>
                      <w:szCs w:val="21"/>
                    </w:rPr>
                    <w:t>1</w:t>
                  </w:r>
                </w:p>
              </w:tc>
              <w:tc>
                <w:tcPr>
                  <w:tcW w:w="3285" w:type="dxa"/>
                  <w:vMerge/>
                  <w:vAlign w:val="center"/>
                </w:tcPr>
                <w:p w:rsidR="00BB4693" w:rsidRPr="005D4F9A" w:rsidRDefault="00BB4693" w:rsidP="00EA2CCA">
                  <w:pPr>
                    <w:spacing w:after="0"/>
                    <w:jc w:val="center"/>
                    <w:rPr>
                      <w:rFonts w:ascii="Times New Roman" w:eastAsia="宋体" w:hAnsi="Times New Roman" w:cs="Times New Roman"/>
                      <w:sz w:val="21"/>
                      <w:szCs w:val="21"/>
                    </w:rPr>
                  </w:pPr>
                </w:p>
              </w:tc>
            </w:tr>
            <w:tr w:rsidR="00BB4693" w:rsidRPr="005D4F9A" w:rsidTr="00B142EA">
              <w:trPr>
                <w:trHeight w:val="440"/>
                <w:jc w:val="center"/>
              </w:trPr>
              <w:tc>
                <w:tcPr>
                  <w:tcW w:w="565" w:type="dxa"/>
                  <w:vAlign w:val="center"/>
                </w:tcPr>
                <w:p w:rsidR="00BB4693" w:rsidRDefault="00BB4693"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4</w:t>
                  </w:r>
                </w:p>
              </w:tc>
              <w:tc>
                <w:tcPr>
                  <w:tcW w:w="2920" w:type="dxa"/>
                  <w:vAlign w:val="center"/>
                </w:tcPr>
                <w:p w:rsidR="00BB4693" w:rsidRPr="00BB4693" w:rsidRDefault="00BB4693" w:rsidP="00E012F2">
                  <w:pPr>
                    <w:spacing w:after="0"/>
                    <w:jc w:val="center"/>
                    <w:rPr>
                      <w:rFonts w:ascii="Times New Roman" w:eastAsia="宋体" w:hAnsi="Times New Roman"/>
                      <w:sz w:val="21"/>
                      <w:szCs w:val="21"/>
                    </w:rPr>
                  </w:pPr>
                  <w:r w:rsidRPr="00BB4693">
                    <w:rPr>
                      <w:rFonts w:ascii="Times New Roman" w:eastAsia="宋体" w:hAnsi="Times New Roman"/>
                      <w:sz w:val="21"/>
                      <w:szCs w:val="21"/>
                    </w:rPr>
                    <w:t>移印机</w:t>
                  </w:r>
                </w:p>
              </w:tc>
              <w:tc>
                <w:tcPr>
                  <w:tcW w:w="1701" w:type="dxa"/>
                  <w:vAlign w:val="center"/>
                </w:tcPr>
                <w:p w:rsidR="00BB4693" w:rsidRPr="00BB4693" w:rsidRDefault="00BB4693" w:rsidP="001143E0">
                  <w:pPr>
                    <w:spacing w:after="0"/>
                    <w:jc w:val="center"/>
                    <w:rPr>
                      <w:rFonts w:ascii="Times New Roman" w:hAnsi="Times New Roman" w:cs="Times New Roman"/>
                      <w:color w:val="000000"/>
                      <w:sz w:val="21"/>
                      <w:szCs w:val="21"/>
                    </w:rPr>
                  </w:pPr>
                  <w:r w:rsidRPr="00BB4693">
                    <w:rPr>
                      <w:rFonts w:ascii="Times New Roman" w:hAnsi="Times New Roman" w:cs="Times New Roman" w:hint="eastAsia"/>
                      <w:color w:val="000000"/>
                      <w:sz w:val="21"/>
                      <w:szCs w:val="21"/>
                    </w:rPr>
                    <w:t>1</w:t>
                  </w:r>
                </w:p>
              </w:tc>
              <w:tc>
                <w:tcPr>
                  <w:tcW w:w="3285" w:type="dxa"/>
                  <w:vMerge/>
                  <w:vAlign w:val="center"/>
                </w:tcPr>
                <w:p w:rsidR="00BB4693" w:rsidRPr="005D4F9A" w:rsidRDefault="00BB4693" w:rsidP="00EA2CCA">
                  <w:pPr>
                    <w:spacing w:after="0"/>
                    <w:jc w:val="center"/>
                    <w:rPr>
                      <w:rFonts w:ascii="Times New Roman" w:eastAsia="宋体" w:hAnsi="Times New Roman" w:cs="Times New Roman"/>
                      <w:sz w:val="21"/>
                      <w:szCs w:val="21"/>
                    </w:rPr>
                  </w:pPr>
                </w:p>
              </w:tc>
            </w:tr>
            <w:tr w:rsidR="00BB4693" w:rsidRPr="005D4F9A" w:rsidTr="00B142EA">
              <w:trPr>
                <w:trHeight w:val="440"/>
                <w:jc w:val="center"/>
              </w:trPr>
              <w:tc>
                <w:tcPr>
                  <w:tcW w:w="565" w:type="dxa"/>
                  <w:vAlign w:val="center"/>
                </w:tcPr>
                <w:p w:rsidR="00BB4693" w:rsidRDefault="00BB4693"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5</w:t>
                  </w:r>
                </w:p>
              </w:tc>
              <w:tc>
                <w:tcPr>
                  <w:tcW w:w="2920" w:type="dxa"/>
                  <w:vAlign w:val="center"/>
                </w:tcPr>
                <w:p w:rsidR="00BB4693" w:rsidRPr="00BB4693" w:rsidRDefault="00BB4693" w:rsidP="00E012F2">
                  <w:pPr>
                    <w:spacing w:after="0"/>
                    <w:jc w:val="center"/>
                    <w:rPr>
                      <w:rFonts w:ascii="Times New Roman" w:eastAsia="宋体" w:hAnsi="Times New Roman"/>
                      <w:sz w:val="21"/>
                      <w:szCs w:val="21"/>
                    </w:rPr>
                  </w:pPr>
                  <w:r w:rsidRPr="00BB4693">
                    <w:rPr>
                      <w:rFonts w:ascii="Times New Roman" w:eastAsia="宋体" w:hAnsi="Times New Roman"/>
                      <w:sz w:val="21"/>
                      <w:szCs w:val="21"/>
                    </w:rPr>
                    <w:t>喷码机</w:t>
                  </w:r>
                </w:p>
              </w:tc>
              <w:tc>
                <w:tcPr>
                  <w:tcW w:w="1701" w:type="dxa"/>
                  <w:vAlign w:val="center"/>
                </w:tcPr>
                <w:p w:rsidR="00BB4693" w:rsidRPr="00BB4693" w:rsidRDefault="00BB4693" w:rsidP="001143E0">
                  <w:pPr>
                    <w:spacing w:after="0"/>
                    <w:jc w:val="center"/>
                    <w:rPr>
                      <w:rFonts w:ascii="Times New Roman" w:hAnsi="Times New Roman" w:cs="Times New Roman"/>
                      <w:color w:val="000000"/>
                      <w:sz w:val="21"/>
                      <w:szCs w:val="21"/>
                    </w:rPr>
                  </w:pPr>
                  <w:r w:rsidRPr="00BB4693">
                    <w:rPr>
                      <w:rFonts w:ascii="Times New Roman" w:hAnsi="Times New Roman" w:cs="Times New Roman" w:hint="eastAsia"/>
                      <w:color w:val="000000"/>
                      <w:sz w:val="21"/>
                      <w:szCs w:val="21"/>
                    </w:rPr>
                    <w:t>1</w:t>
                  </w:r>
                </w:p>
              </w:tc>
              <w:tc>
                <w:tcPr>
                  <w:tcW w:w="3285" w:type="dxa"/>
                  <w:vMerge/>
                  <w:vAlign w:val="center"/>
                </w:tcPr>
                <w:p w:rsidR="00BB4693" w:rsidRPr="005D4F9A" w:rsidRDefault="00BB4693" w:rsidP="00EA2CCA">
                  <w:pPr>
                    <w:spacing w:after="0"/>
                    <w:jc w:val="center"/>
                    <w:rPr>
                      <w:rFonts w:ascii="Times New Roman" w:eastAsia="宋体" w:hAnsi="Times New Roman" w:cs="Times New Roman"/>
                      <w:sz w:val="21"/>
                      <w:szCs w:val="21"/>
                    </w:rPr>
                  </w:pPr>
                </w:p>
              </w:tc>
            </w:tr>
            <w:tr w:rsidR="00BB4693" w:rsidRPr="005D4F9A" w:rsidTr="00B142EA">
              <w:trPr>
                <w:trHeight w:val="440"/>
                <w:jc w:val="center"/>
              </w:trPr>
              <w:tc>
                <w:tcPr>
                  <w:tcW w:w="565" w:type="dxa"/>
                  <w:vAlign w:val="center"/>
                </w:tcPr>
                <w:p w:rsidR="00BB4693" w:rsidRDefault="00BB4693"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6</w:t>
                  </w:r>
                </w:p>
              </w:tc>
              <w:tc>
                <w:tcPr>
                  <w:tcW w:w="2920" w:type="dxa"/>
                  <w:vAlign w:val="center"/>
                </w:tcPr>
                <w:p w:rsidR="00BB4693" w:rsidRPr="00BB4693" w:rsidRDefault="00BB4693" w:rsidP="00E012F2">
                  <w:pPr>
                    <w:spacing w:after="0"/>
                    <w:jc w:val="center"/>
                    <w:rPr>
                      <w:rFonts w:ascii="Times New Roman" w:eastAsia="宋体" w:hAnsi="Times New Roman"/>
                      <w:sz w:val="21"/>
                      <w:szCs w:val="21"/>
                    </w:rPr>
                  </w:pPr>
                  <w:r w:rsidRPr="00BB4693">
                    <w:rPr>
                      <w:rFonts w:ascii="Times New Roman" w:eastAsia="宋体" w:hAnsi="Times New Roman"/>
                      <w:sz w:val="21"/>
                      <w:szCs w:val="21"/>
                    </w:rPr>
                    <w:t>包装机</w:t>
                  </w:r>
                </w:p>
              </w:tc>
              <w:tc>
                <w:tcPr>
                  <w:tcW w:w="1701" w:type="dxa"/>
                  <w:vAlign w:val="center"/>
                </w:tcPr>
                <w:p w:rsidR="00BB4693" w:rsidRPr="00BB4693" w:rsidRDefault="00BB4693" w:rsidP="001143E0">
                  <w:pPr>
                    <w:spacing w:after="0"/>
                    <w:jc w:val="center"/>
                    <w:rPr>
                      <w:rFonts w:ascii="Times New Roman" w:hAnsi="Times New Roman" w:cs="Times New Roman"/>
                      <w:color w:val="000000"/>
                      <w:sz w:val="21"/>
                      <w:szCs w:val="21"/>
                    </w:rPr>
                  </w:pPr>
                  <w:r w:rsidRPr="00BB4693">
                    <w:rPr>
                      <w:rFonts w:ascii="Times New Roman" w:hAnsi="Times New Roman" w:cs="Times New Roman" w:hint="eastAsia"/>
                      <w:color w:val="000000"/>
                      <w:sz w:val="21"/>
                      <w:szCs w:val="21"/>
                    </w:rPr>
                    <w:t>2</w:t>
                  </w:r>
                </w:p>
              </w:tc>
              <w:tc>
                <w:tcPr>
                  <w:tcW w:w="3285" w:type="dxa"/>
                  <w:vMerge/>
                  <w:vAlign w:val="center"/>
                </w:tcPr>
                <w:p w:rsidR="00BB4693" w:rsidRPr="005D4F9A" w:rsidRDefault="00BB4693" w:rsidP="00EA2CCA">
                  <w:pPr>
                    <w:spacing w:after="0"/>
                    <w:jc w:val="center"/>
                    <w:rPr>
                      <w:rFonts w:ascii="Times New Roman" w:eastAsia="宋体" w:hAnsi="Times New Roman" w:cs="Times New Roman"/>
                      <w:sz w:val="21"/>
                      <w:szCs w:val="21"/>
                    </w:rPr>
                  </w:pPr>
                </w:p>
              </w:tc>
            </w:tr>
            <w:tr w:rsidR="00BB4693" w:rsidRPr="005D4F9A" w:rsidTr="00B142EA">
              <w:trPr>
                <w:trHeight w:val="440"/>
                <w:jc w:val="center"/>
              </w:trPr>
              <w:tc>
                <w:tcPr>
                  <w:tcW w:w="565" w:type="dxa"/>
                  <w:vAlign w:val="center"/>
                </w:tcPr>
                <w:p w:rsidR="00BB4693" w:rsidRDefault="00BB4693"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7</w:t>
                  </w:r>
                </w:p>
              </w:tc>
              <w:tc>
                <w:tcPr>
                  <w:tcW w:w="2920" w:type="dxa"/>
                  <w:vAlign w:val="center"/>
                </w:tcPr>
                <w:p w:rsidR="00BB4693" w:rsidRPr="00BB4693" w:rsidRDefault="00BB4693" w:rsidP="00E012F2">
                  <w:pPr>
                    <w:spacing w:after="0"/>
                    <w:jc w:val="center"/>
                    <w:rPr>
                      <w:rFonts w:ascii="Times New Roman" w:eastAsia="宋体" w:hAnsi="Times New Roman"/>
                      <w:sz w:val="21"/>
                      <w:szCs w:val="21"/>
                    </w:rPr>
                  </w:pPr>
                  <w:r w:rsidRPr="00BB4693">
                    <w:rPr>
                      <w:rFonts w:ascii="Times New Roman" w:eastAsia="宋体" w:hAnsi="Times New Roman" w:hint="eastAsia"/>
                      <w:sz w:val="21"/>
                      <w:szCs w:val="21"/>
                    </w:rPr>
                    <w:t>纯水</w:t>
                  </w:r>
                  <w:r w:rsidRPr="00BB4693">
                    <w:rPr>
                      <w:rFonts w:ascii="Times New Roman" w:eastAsia="宋体" w:hAnsi="Times New Roman"/>
                      <w:sz w:val="21"/>
                      <w:szCs w:val="21"/>
                    </w:rPr>
                    <w:t>制备装置</w:t>
                  </w:r>
                </w:p>
              </w:tc>
              <w:tc>
                <w:tcPr>
                  <w:tcW w:w="1701" w:type="dxa"/>
                  <w:vAlign w:val="center"/>
                </w:tcPr>
                <w:p w:rsidR="00BB4693" w:rsidRPr="00BB4693" w:rsidRDefault="00BB4693" w:rsidP="001143E0">
                  <w:pPr>
                    <w:spacing w:after="0"/>
                    <w:jc w:val="center"/>
                    <w:rPr>
                      <w:rFonts w:ascii="Times New Roman" w:hAnsi="Times New Roman" w:cs="Times New Roman"/>
                      <w:color w:val="000000"/>
                      <w:sz w:val="21"/>
                      <w:szCs w:val="21"/>
                    </w:rPr>
                  </w:pPr>
                  <w:r w:rsidRPr="00BB4693">
                    <w:rPr>
                      <w:rFonts w:ascii="Times New Roman" w:hAnsi="Times New Roman" w:cs="Times New Roman" w:hint="eastAsia"/>
                      <w:color w:val="000000"/>
                      <w:sz w:val="21"/>
                      <w:szCs w:val="21"/>
                    </w:rPr>
                    <w:t>1</w:t>
                  </w:r>
                </w:p>
              </w:tc>
              <w:tc>
                <w:tcPr>
                  <w:tcW w:w="3285" w:type="dxa"/>
                  <w:vMerge/>
                  <w:vAlign w:val="center"/>
                </w:tcPr>
                <w:p w:rsidR="00BB4693" w:rsidRPr="005D4F9A" w:rsidRDefault="00BB4693" w:rsidP="00EA2CCA">
                  <w:pPr>
                    <w:spacing w:after="0"/>
                    <w:jc w:val="center"/>
                    <w:rPr>
                      <w:rFonts w:ascii="Times New Roman" w:eastAsia="宋体" w:hAnsi="Times New Roman" w:cs="Times New Roman"/>
                      <w:sz w:val="21"/>
                      <w:szCs w:val="21"/>
                    </w:rPr>
                  </w:pPr>
                </w:p>
              </w:tc>
            </w:tr>
            <w:tr w:rsidR="00BB4693" w:rsidRPr="005D4F9A" w:rsidTr="00B142EA">
              <w:trPr>
                <w:trHeight w:val="440"/>
                <w:jc w:val="center"/>
              </w:trPr>
              <w:tc>
                <w:tcPr>
                  <w:tcW w:w="565" w:type="dxa"/>
                  <w:vAlign w:val="center"/>
                </w:tcPr>
                <w:p w:rsidR="00BB4693" w:rsidRDefault="00BB4693"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8</w:t>
                  </w:r>
                </w:p>
              </w:tc>
              <w:tc>
                <w:tcPr>
                  <w:tcW w:w="2920" w:type="dxa"/>
                  <w:vAlign w:val="center"/>
                </w:tcPr>
                <w:p w:rsidR="00BB4693" w:rsidRPr="00BB4693" w:rsidRDefault="00BB4693" w:rsidP="00E012F2">
                  <w:pPr>
                    <w:spacing w:after="0"/>
                    <w:jc w:val="center"/>
                    <w:rPr>
                      <w:rFonts w:ascii="Times New Roman" w:eastAsia="宋体" w:hAnsi="Times New Roman"/>
                      <w:sz w:val="21"/>
                      <w:szCs w:val="21"/>
                    </w:rPr>
                  </w:pPr>
                  <w:r w:rsidRPr="00BB4693">
                    <w:rPr>
                      <w:rFonts w:ascii="Times New Roman" w:eastAsia="宋体" w:hAnsi="Times New Roman"/>
                      <w:sz w:val="21"/>
                      <w:szCs w:val="21"/>
                    </w:rPr>
                    <w:t>空调系统</w:t>
                  </w:r>
                </w:p>
              </w:tc>
              <w:tc>
                <w:tcPr>
                  <w:tcW w:w="1701" w:type="dxa"/>
                  <w:vAlign w:val="center"/>
                </w:tcPr>
                <w:p w:rsidR="00BB4693" w:rsidRPr="00BB4693" w:rsidRDefault="00BB4693" w:rsidP="001143E0">
                  <w:pPr>
                    <w:spacing w:after="0"/>
                    <w:jc w:val="center"/>
                    <w:rPr>
                      <w:rFonts w:ascii="Times New Roman" w:hAnsi="Times New Roman" w:cs="Times New Roman"/>
                      <w:color w:val="000000"/>
                      <w:sz w:val="21"/>
                      <w:szCs w:val="21"/>
                    </w:rPr>
                  </w:pPr>
                  <w:r w:rsidRPr="00BB4693">
                    <w:rPr>
                      <w:rFonts w:ascii="Times New Roman" w:hAnsi="Times New Roman" w:cs="Times New Roman" w:hint="eastAsia"/>
                      <w:color w:val="000000"/>
                      <w:sz w:val="21"/>
                      <w:szCs w:val="21"/>
                    </w:rPr>
                    <w:t>1</w:t>
                  </w:r>
                </w:p>
              </w:tc>
              <w:tc>
                <w:tcPr>
                  <w:tcW w:w="3285" w:type="dxa"/>
                  <w:vMerge/>
                  <w:vAlign w:val="center"/>
                </w:tcPr>
                <w:p w:rsidR="00BB4693" w:rsidRPr="005D4F9A" w:rsidRDefault="00BB4693" w:rsidP="00EA2CCA">
                  <w:pPr>
                    <w:spacing w:after="0"/>
                    <w:jc w:val="center"/>
                    <w:rPr>
                      <w:rFonts w:ascii="Times New Roman" w:eastAsia="宋体" w:hAnsi="Times New Roman" w:cs="Times New Roman"/>
                      <w:sz w:val="21"/>
                      <w:szCs w:val="21"/>
                    </w:rPr>
                  </w:pPr>
                </w:p>
              </w:tc>
            </w:tr>
            <w:tr w:rsidR="00BB4693" w:rsidRPr="005D4F9A" w:rsidTr="00B142EA">
              <w:trPr>
                <w:trHeight w:val="440"/>
                <w:jc w:val="center"/>
              </w:trPr>
              <w:tc>
                <w:tcPr>
                  <w:tcW w:w="565" w:type="dxa"/>
                  <w:vAlign w:val="center"/>
                </w:tcPr>
                <w:p w:rsidR="00BB4693" w:rsidRDefault="00BB4693"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9</w:t>
                  </w:r>
                </w:p>
              </w:tc>
              <w:tc>
                <w:tcPr>
                  <w:tcW w:w="2920" w:type="dxa"/>
                  <w:vAlign w:val="center"/>
                </w:tcPr>
                <w:p w:rsidR="00BB4693" w:rsidRPr="00BB4693" w:rsidRDefault="00BB4693" w:rsidP="00E012F2">
                  <w:pPr>
                    <w:spacing w:after="0"/>
                    <w:jc w:val="center"/>
                    <w:rPr>
                      <w:rFonts w:ascii="Times New Roman" w:eastAsia="宋体" w:hAnsi="Times New Roman"/>
                      <w:sz w:val="21"/>
                      <w:szCs w:val="21"/>
                    </w:rPr>
                  </w:pPr>
                  <w:r w:rsidRPr="00BB4693">
                    <w:rPr>
                      <w:rFonts w:ascii="Times New Roman" w:eastAsia="宋体" w:hAnsi="Times New Roman"/>
                      <w:sz w:val="21"/>
                      <w:szCs w:val="21"/>
                    </w:rPr>
                    <w:t>超声波清洗机</w:t>
                  </w:r>
                </w:p>
              </w:tc>
              <w:tc>
                <w:tcPr>
                  <w:tcW w:w="1701" w:type="dxa"/>
                  <w:vAlign w:val="center"/>
                </w:tcPr>
                <w:p w:rsidR="00BB4693" w:rsidRPr="00BB4693" w:rsidRDefault="00BB4693" w:rsidP="001143E0">
                  <w:pPr>
                    <w:spacing w:after="0"/>
                    <w:jc w:val="center"/>
                    <w:rPr>
                      <w:rFonts w:ascii="Times New Roman" w:hAnsi="Times New Roman" w:cs="Times New Roman"/>
                      <w:color w:val="000000"/>
                      <w:sz w:val="21"/>
                      <w:szCs w:val="21"/>
                    </w:rPr>
                  </w:pPr>
                  <w:r w:rsidRPr="00BB4693">
                    <w:rPr>
                      <w:rFonts w:ascii="Times New Roman" w:hAnsi="Times New Roman" w:cs="Times New Roman" w:hint="eastAsia"/>
                      <w:color w:val="000000"/>
                      <w:sz w:val="21"/>
                      <w:szCs w:val="21"/>
                    </w:rPr>
                    <w:t>1</w:t>
                  </w:r>
                </w:p>
              </w:tc>
              <w:tc>
                <w:tcPr>
                  <w:tcW w:w="3285" w:type="dxa"/>
                  <w:vMerge/>
                  <w:vAlign w:val="center"/>
                </w:tcPr>
                <w:p w:rsidR="00BB4693" w:rsidRPr="005D4F9A" w:rsidRDefault="00BB4693" w:rsidP="00EA2CCA">
                  <w:pPr>
                    <w:spacing w:after="0"/>
                    <w:jc w:val="center"/>
                    <w:rPr>
                      <w:rFonts w:ascii="Times New Roman" w:eastAsia="宋体" w:hAnsi="Times New Roman" w:cs="Times New Roman"/>
                      <w:sz w:val="21"/>
                      <w:szCs w:val="21"/>
                    </w:rPr>
                  </w:pPr>
                </w:p>
              </w:tc>
            </w:tr>
            <w:tr w:rsidR="00BB4693" w:rsidRPr="005D4F9A" w:rsidTr="00B142EA">
              <w:trPr>
                <w:trHeight w:val="440"/>
                <w:jc w:val="center"/>
              </w:trPr>
              <w:tc>
                <w:tcPr>
                  <w:tcW w:w="565" w:type="dxa"/>
                  <w:vAlign w:val="center"/>
                </w:tcPr>
                <w:p w:rsidR="00BB4693" w:rsidRDefault="00BB4693"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10</w:t>
                  </w:r>
                </w:p>
              </w:tc>
              <w:tc>
                <w:tcPr>
                  <w:tcW w:w="2920" w:type="dxa"/>
                  <w:vAlign w:val="center"/>
                </w:tcPr>
                <w:p w:rsidR="00BB4693" w:rsidRPr="00BB4693" w:rsidRDefault="00BB4693" w:rsidP="00E012F2">
                  <w:pPr>
                    <w:spacing w:after="0"/>
                    <w:jc w:val="center"/>
                    <w:rPr>
                      <w:rFonts w:ascii="Times New Roman" w:eastAsia="宋体" w:hAnsi="Times New Roman"/>
                      <w:sz w:val="21"/>
                      <w:szCs w:val="21"/>
                    </w:rPr>
                  </w:pPr>
                  <w:r w:rsidRPr="00BB4693">
                    <w:rPr>
                      <w:rFonts w:ascii="Times New Roman" w:eastAsia="宋体" w:hAnsi="Times New Roman"/>
                      <w:sz w:val="21"/>
                      <w:szCs w:val="21"/>
                    </w:rPr>
                    <w:t>风机</w:t>
                  </w:r>
                </w:p>
              </w:tc>
              <w:tc>
                <w:tcPr>
                  <w:tcW w:w="1701" w:type="dxa"/>
                  <w:vAlign w:val="center"/>
                </w:tcPr>
                <w:p w:rsidR="00BB4693" w:rsidRPr="00BB4693" w:rsidRDefault="00BB4693" w:rsidP="001143E0">
                  <w:pPr>
                    <w:spacing w:after="0"/>
                    <w:jc w:val="center"/>
                    <w:rPr>
                      <w:rFonts w:ascii="Times New Roman" w:hAnsi="Times New Roman" w:cs="Times New Roman"/>
                      <w:color w:val="000000"/>
                      <w:sz w:val="21"/>
                      <w:szCs w:val="21"/>
                    </w:rPr>
                  </w:pPr>
                  <w:r w:rsidRPr="00BB4693">
                    <w:rPr>
                      <w:rFonts w:ascii="Times New Roman" w:hAnsi="Times New Roman" w:cs="Times New Roman" w:hint="eastAsia"/>
                      <w:color w:val="000000"/>
                      <w:sz w:val="21"/>
                      <w:szCs w:val="21"/>
                    </w:rPr>
                    <w:t>1</w:t>
                  </w:r>
                </w:p>
              </w:tc>
              <w:tc>
                <w:tcPr>
                  <w:tcW w:w="3285" w:type="dxa"/>
                  <w:vMerge/>
                  <w:vAlign w:val="center"/>
                </w:tcPr>
                <w:p w:rsidR="00BB4693" w:rsidRPr="005D4F9A" w:rsidRDefault="00BB4693" w:rsidP="00EA2CCA">
                  <w:pPr>
                    <w:spacing w:after="0"/>
                    <w:jc w:val="center"/>
                    <w:rPr>
                      <w:rFonts w:ascii="Times New Roman" w:eastAsia="宋体" w:hAnsi="Times New Roman" w:cs="Times New Roman"/>
                      <w:sz w:val="21"/>
                      <w:szCs w:val="21"/>
                    </w:rPr>
                  </w:pPr>
                </w:p>
              </w:tc>
            </w:tr>
          </w:tbl>
          <w:p w:rsidR="009D4AD7" w:rsidRPr="008C0CFA" w:rsidRDefault="009D4AD7" w:rsidP="00AB2D08">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177DD6"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垃圾、生产过程产生的</w:t>
            </w:r>
            <w:r w:rsidR="00BB4693" w:rsidRPr="00BB4693">
              <w:rPr>
                <w:rStyle w:val="Char20"/>
                <w:rFonts w:ascii="Times New Roman" w:hAnsi="宋体" w:hint="eastAsia"/>
                <w:szCs w:val="24"/>
              </w:rPr>
              <w:t>废品、塑料废料、废石英砂、废活性炭、废滤芯及废</w:t>
            </w:r>
            <w:r w:rsidR="00BB4693" w:rsidRPr="00BB4693">
              <w:rPr>
                <w:rStyle w:val="Char20"/>
                <w:rFonts w:ascii="Times New Roman" w:hAnsi="宋体" w:hint="eastAsia"/>
                <w:szCs w:val="24"/>
              </w:rPr>
              <w:t>RO</w:t>
            </w:r>
            <w:r w:rsidR="00BB4693" w:rsidRPr="00BB4693">
              <w:rPr>
                <w:rStyle w:val="Char20"/>
                <w:rFonts w:ascii="Times New Roman" w:hAnsi="宋体" w:hint="eastAsia"/>
                <w:szCs w:val="24"/>
              </w:rPr>
              <w:t>膜、实验室废液、各类废试剂瓶、废抹布、手套等、过期药品、废活性炭</w:t>
            </w:r>
            <w:r w:rsidRPr="00E04C1C">
              <w:rPr>
                <w:rStyle w:val="Char20"/>
                <w:rFonts w:ascii="Times New Roman" w:hAnsi="Times New Roman"/>
                <w:szCs w:val="24"/>
              </w:rPr>
              <w:t>。</w:t>
            </w:r>
          </w:p>
          <w:p w:rsidR="00E04C1C" w:rsidRPr="008C0CFA" w:rsidRDefault="00BB4693" w:rsidP="00BB4693">
            <w:pPr>
              <w:pStyle w:val="a7"/>
              <w:spacing w:after="0" w:line="360" w:lineRule="auto"/>
              <w:ind w:firstLineChars="200" w:firstLine="480"/>
              <w:rPr>
                <w:rStyle w:val="Char20"/>
                <w:rFonts w:ascii="Times New Roman" w:hAnsi="Times New Roman"/>
                <w:szCs w:val="24"/>
              </w:rPr>
            </w:pPr>
            <w:r w:rsidRPr="00BB4693">
              <w:rPr>
                <w:rStyle w:val="Char20"/>
                <w:rFonts w:ascii="Times New Roman" w:hAnsi="Times New Roman" w:hint="eastAsia"/>
                <w:szCs w:val="24"/>
              </w:rPr>
              <w:t>废品、塑料废料</w:t>
            </w:r>
            <w:r w:rsidR="009D4AD7"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00177DD6">
              <w:rPr>
                <w:rStyle w:val="Char20"/>
                <w:rFonts w:ascii="Times New Roman" w:hAnsi="Times New Roman"/>
                <w:szCs w:val="24"/>
              </w:rPr>
              <w:t>；</w:t>
            </w:r>
            <w:r w:rsidRPr="00BB4693">
              <w:rPr>
                <w:rStyle w:val="Char20"/>
                <w:rFonts w:ascii="Times New Roman" w:hAnsi="Times New Roman" w:hint="eastAsia"/>
                <w:szCs w:val="24"/>
              </w:rPr>
              <w:t>废石英砂、废活性炭、废滤芯及废</w:t>
            </w:r>
            <w:r w:rsidRPr="00BB4693">
              <w:rPr>
                <w:rStyle w:val="Char20"/>
                <w:rFonts w:ascii="Times New Roman" w:hAnsi="Times New Roman" w:hint="eastAsia"/>
                <w:szCs w:val="24"/>
              </w:rPr>
              <w:t>RO</w:t>
            </w:r>
            <w:r w:rsidRPr="00BB4693">
              <w:rPr>
                <w:rStyle w:val="Char20"/>
                <w:rFonts w:ascii="Times New Roman" w:hAnsi="Times New Roman" w:hint="eastAsia"/>
                <w:szCs w:val="24"/>
              </w:rPr>
              <w:t>膜</w:t>
            </w:r>
            <w:r>
              <w:rPr>
                <w:rStyle w:val="Char20"/>
                <w:rFonts w:ascii="Times New Roman" w:hAnsi="Times New Roman" w:hint="eastAsia"/>
                <w:szCs w:val="24"/>
              </w:rPr>
              <w:t>由供应商回收；</w:t>
            </w:r>
            <w:r w:rsidRPr="00BB4693">
              <w:rPr>
                <w:rStyle w:val="Char20"/>
                <w:rFonts w:ascii="Times New Roman" w:hAnsi="Times New Roman" w:hint="eastAsia"/>
                <w:szCs w:val="24"/>
              </w:rPr>
              <w:t>实验室废液、各</w:t>
            </w:r>
            <w:r w:rsidRPr="0074439C">
              <w:rPr>
                <w:rStyle w:val="Char20"/>
                <w:rFonts w:ascii="Times New Roman" w:hAnsi="Times New Roman" w:hint="eastAsia"/>
                <w:szCs w:val="24"/>
              </w:rPr>
              <w:t>类废</w:t>
            </w:r>
            <w:r w:rsidRPr="00E017DD">
              <w:rPr>
                <w:rStyle w:val="Char20"/>
                <w:rFonts w:ascii="Times New Roman" w:hAnsi="Times New Roman" w:hint="eastAsia"/>
                <w:color w:val="000000" w:themeColor="text1"/>
                <w:szCs w:val="24"/>
              </w:rPr>
              <w:t>试剂瓶、废抹布、手套等、过期药品、废活性炭</w:t>
            </w:r>
            <w:r w:rsidR="005C649F" w:rsidRPr="00E017DD">
              <w:rPr>
                <w:rStyle w:val="Char20"/>
                <w:rFonts w:ascii="Times New Roman" w:hAnsi="宋体" w:hint="eastAsia"/>
                <w:color w:val="000000" w:themeColor="text1"/>
                <w:szCs w:val="24"/>
              </w:rPr>
              <w:t>委托</w:t>
            </w:r>
            <w:r w:rsidR="0074439C" w:rsidRPr="00E017DD">
              <w:rPr>
                <w:rStyle w:val="Char20"/>
                <w:rFonts w:ascii="Times New Roman" w:hAnsi="宋体" w:hint="eastAsia"/>
                <w:color w:val="000000" w:themeColor="text1"/>
                <w:szCs w:val="24"/>
              </w:rPr>
              <w:t>南通国启环保科技有限公司</w:t>
            </w:r>
            <w:r w:rsidR="005C649F" w:rsidRPr="00E017DD">
              <w:rPr>
                <w:rStyle w:val="Char20"/>
                <w:rFonts w:ascii="Times New Roman" w:hAnsi="宋体" w:hint="eastAsia"/>
                <w:color w:val="000000" w:themeColor="text1"/>
                <w:szCs w:val="24"/>
              </w:rPr>
              <w:t>处</w:t>
            </w:r>
            <w:r w:rsidR="005C649F" w:rsidRPr="0074439C">
              <w:rPr>
                <w:rStyle w:val="Char20"/>
                <w:rFonts w:ascii="Times New Roman" w:hAnsi="宋体" w:hint="eastAsia"/>
                <w:szCs w:val="24"/>
              </w:rPr>
              <w:t>置。</w:t>
            </w:r>
            <w:r w:rsidR="00834B41" w:rsidRPr="0074439C">
              <w:rPr>
                <w:rStyle w:val="Char20"/>
                <w:rFonts w:ascii="Times New Roman" w:hAnsi="宋体" w:hint="eastAsia"/>
                <w:szCs w:val="24"/>
              </w:rPr>
              <w:t>生活</w:t>
            </w:r>
            <w:r w:rsidR="00834B41">
              <w:rPr>
                <w:rStyle w:val="Char20"/>
                <w:rFonts w:ascii="Times New Roman" w:hAnsi="宋体" w:hint="eastAsia"/>
                <w:szCs w:val="24"/>
              </w:rPr>
              <w:t>垃圾</w:t>
            </w:r>
            <w:r w:rsidR="009D4AD7" w:rsidRPr="008C0CFA">
              <w:rPr>
                <w:rStyle w:val="Char20"/>
                <w:rFonts w:ascii="Times New Roman" w:hAnsi="Times New Roman"/>
                <w:szCs w:val="24"/>
              </w:rPr>
              <w:t>由环卫部门清运。固体废物的产生和处置情况见表</w:t>
            </w:r>
            <w:r w:rsidR="009D4AD7" w:rsidRPr="008C0CFA">
              <w:rPr>
                <w:rStyle w:val="Char20"/>
                <w:rFonts w:ascii="Times New Roman" w:hAnsi="Times New Roman"/>
                <w:szCs w:val="24"/>
              </w:rPr>
              <w:t>3-</w:t>
            </w:r>
            <w:r w:rsidR="00B952CC">
              <w:rPr>
                <w:rStyle w:val="Char20"/>
                <w:rFonts w:ascii="Times New Roman" w:hAnsi="Times New Roman" w:hint="eastAsia"/>
                <w:szCs w:val="24"/>
              </w:rPr>
              <w:t>4</w:t>
            </w:r>
            <w:r w:rsidR="004F2A31">
              <w:rPr>
                <w:rStyle w:val="Char20"/>
                <w:rFonts w:ascii="Times New Roman" w:hAnsi="Times New Roman"/>
                <w:szCs w:val="24"/>
              </w:rPr>
              <w:t>，</w:t>
            </w:r>
            <w:r w:rsidR="004F2A31" w:rsidRPr="004F2A31">
              <w:rPr>
                <w:rStyle w:val="Char20"/>
                <w:rFonts w:ascii="Times New Roman" w:hAnsi="Times New Roman" w:hint="eastAsia"/>
                <w:szCs w:val="24"/>
              </w:rPr>
              <w:t>危废仓库与苏环办〔</w:t>
            </w:r>
            <w:r w:rsidR="004F2A31" w:rsidRPr="004F2A31">
              <w:rPr>
                <w:rStyle w:val="Char20"/>
                <w:rFonts w:ascii="Times New Roman" w:hAnsi="Times New Roman" w:hint="eastAsia"/>
                <w:szCs w:val="24"/>
              </w:rPr>
              <w:t>2019</w:t>
            </w:r>
            <w:r w:rsidR="004F2A31" w:rsidRPr="004F2A31">
              <w:rPr>
                <w:rStyle w:val="Char20"/>
                <w:rFonts w:ascii="Times New Roman" w:hAnsi="Times New Roman" w:hint="eastAsia"/>
                <w:szCs w:val="24"/>
              </w:rPr>
              <w:t>〕</w:t>
            </w:r>
            <w:r w:rsidR="004F2A31" w:rsidRPr="004F2A31">
              <w:rPr>
                <w:rStyle w:val="Char20"/>
                <w:rFonts w:ascii="Times New Roman" w:hAnsi="Times New Roman" w:hint="eastAsia"/>
                <w:szCs w:val="24"/>
              </w:rPr>
              <w:t>327</w:t>
            </w:r>
            <w:r w:rsidR="004F2A31" w:rsidRPr="004F2A31">
              <w:rPr>
                <w:rStyle w:val="Char20"/>
                <w:rFonts w:ascii="Times New Roman" w:hAnsi="Times New Roman" w:hint="eastAsia"/>
                <w:szCs w:val="24"/>
              </w:rPr>
              <w:t>号文相符性分析</w:t>
            </w:r>
            <w:r w:rsidR="004F2A31" w:rsidRPr="004F2A31">
              <w:rPr>
                <w:rStyle w:val="Char20"/>
                <w:rFonts w:ascii="Times New Roman" w:hAnsi="Times New Roman"/>
                <w:szCs w:val="24"/>
              </w:rPr>
              <w:t>详见表</w:t>
            </w:r>
            <w:r w:rsidR="004F2A31" w:rsidRPr="004F2A31">
              <w:rPr>
                <w:rStyle w:val="Char20"/>
                <w:rFonts w:ascii="Times New Roman" w:hAnsi="Times New Roman" w:hint="eastAsia"/>
                <w:szCs w:val="24"/>
              </w:rPr>
              <w:t>3-</w:t>
            </w:r>
            <w:r w:rsidR="00B952CC">
              <w:rPr>
                <w:rStyle w:val="Char20"/>
                <w:rFonts w:ascii="Times New Roman" w:hAnsi="Times New Roman" w:hint="eastAsia"/>
                <w:szCs w:val="24"/>
              </w:rPr>
              <w:t>5</w:t>
            </w:r>
            <w:r w:rsidR="009D4AD7"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4</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D4AD7" w:rsidRPr="00607079" w:rsidTr="00607079">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实际产生及处理处置量</w:t>
                  </w:r>
                  <w:r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E017DD" w:rsidRPr="00607079" w:rsidTr="00740380">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E017DD" w:rsidRPr="0074439C" w:rsidRDefault="00E017DD" w:rsidP="00F17763">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Style w:val="Char20"/>
                      <w:rFonts w:ascii="Times New Roman" w:hAnsi="Times New Roman" w:hint="eastAsia"/>
                      <w:sz w:val="21"/>
                      <w:szCs w:val="21"/>
                    </w:rPr>
                    <w:t>实验室废液</w:t>
                  </w:r>
                </w:p>
              </w:tc>
              <w:tc>
                <w:tcPr>
                  <w:tcW w:w="992" w:type="dxa"/>
                  <w:vMerge w:val="restart"/>
                  <w:tcBorders>
                    <w:top w:val="single" w:sz="4" w:space="0" w:color="auto"/>
                    <w:left w:val="single" w:sz="4" w:space="0" w:color="auto"/>
                    <w:right w:val="single" w:sz="4" w:space="0" w:color="auto"/>
                  </w:tcBorders>
                  <w:vAlign w:val="center"/>
                </w:tcPr>
                <w:p w:rsidR="00E017DD" w:rsidRPr="0074439C" w:rsidRDefault="00E017DD"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bCs/>
                      <w:sz w:val="21"/>
                      <w:szCs w:val="21"/>
                    </w:rPr>
                    <w:t>实验室</w:t>
                  </w:r>
                </w:p>
              </w:tc>
              <w:tc>
                <w:tcPr>
                  <w:tcW w:w="709" w:type="dxa"/>
                  <w:vMerge w:val="restart"/>
                  <w:tcBorders>
                    <w:top w:val="single" w:sz="4" w:space="0" w:color="auto"/>
                    <w:left w:val="single" w:sz="4" w:space="0" w:color="auto"/>
                    <w:right w:val="single" w:sz="4" w:space="0" w:color="auto"/>
                  </w:tcBorders>
                  <w:vAlign w:val="center"/>
                </w:tcPr>
                <w:p w:rsidR="00E017DD" w:rsidRPr="0074439C" w:rsidRDefault="00E017DD"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color w:val="000000"/>
                      <w:sz w:val="21"/>
                      <w:szCs w:val="21"/>
                    </w:rPr>
                    <w:t>危废废物</w:t>
                  </w:r>
                </w:p>
              </w:tc>
              <w:tc>
                <w:tcPr>
                  <w:tcW w:w="1275" w:type="dxa"/>
                  <w:tcBorders>
                    <w:top w:val="single" w:sz="4" w:space="0" w:color="auto"/>
                    <w:left w:val="single" w:sz="4" w:space="0" w:color="auto"/>
                    <w:right w:val="single" w:sz="4" w:space="0" w:color="auto"/>
                  </w:tcBorders>
                  <w:vAlign w:val="center"/>
                </w:tcPr>
                <w:p w:rsidR="00E017DD" w:rsidRPr="0074439C" w:rsidRDefault="00E017DD"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color w:val="000000"/>
                      <w:sz w:val="21"/>
                      <w:szCs w:val="21"/>
                    </w:rPr>
                    <w:t>HW</w:t>
                  </w:r>
                  <w:r w:rsidRPr="0074439C">
                    <w:rPr>
                      <w:rFonts w:ascii="Times New Roman" w:hAnsi="Times New Roman" w:cs="Times New Roman" w:hint="eastAsia"/>
                      <w:color w:val="000000"/>
                      <w:sz w:val="21"/>
                      <w:szCs w:val="21"/>
                    </w:rPr>
                    <w:t>49</w:t>
                  </w:r>
                </w:p>
                <w:p w:rsidR="00E017DD" w:rsidRPr="0074439C" w:rsidRDefault="00E017DD" w:rsidP="00CF1102">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sz w:val="21"/>
                      <w:szCs w:val="21"/>
                    </w:rPr>
                    <w:t>900-047-49</w:t>
                  </w:r>
                </w:p>
              </w:tc>
              <w:tc>
                <w:tcPr>
                  <w:tcW w:w="993" w:type="dxa"/>
                  <w:tcBorders>
                    <w:top w:val="single" w:sz="4" w:space="0" w:color="auto"/>
                    <w:left w:val="single" w:sz="4" w:space="0" w:color="auto"/>
                    <w:bottom w:val="single" w:sz="4" w:space="0" w:color="auto"/>
                    <w:right w:val="single" w:sz="4" w:space="0" w:color="auto"/>
                  </w:tcBorders>
                  <w:vAlign w:val="center"/>
                </w:tcPr>
                <w:p w:rsidR="00E017DD" w:rsidRPr="0074439C" w:rsidRDefault="00E017DD" w:rsidP="0074439C">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hint="eastAsia"/>
                      <w:color w:val="000000"/>
                      <w:sz w:val="21"/>
                      <w:szCs w:val="21"/>
                    </w:rPr>
                    <w:t>0.</w:t>
                  </w:r>
                  <w:r>
                    <w:rPr>
                      <w:rFonts w:ascii="Times New Roman" w:hAnsi="Times New Roman" w:cs="Times New Roman" w:hint="eastAsia"/>
                      <w:color w:val="000000"/>
                      <w:sz w:val="21"/>
                      <w:szCs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E017DD" w:rsidRPr="0074439C" w:rsidRDefault="00E017DD" w:rsidP="00740380">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hint="eastAsia"/>
                      <w:color w:val="000000"/>
                      <w:sz w:val="21"/>
                      <w:szCs w:val="21"/>
                    </w:rPr>
                    <w:t>0.</w:t>
                  </w:r>
                  <w:r>
                    <w:rPr>
                      <w:rFonts w:ascii="Times New Roman" w:hAnsi="Times New Roman" w:cs="Times New Roman" w:hint="eastAsia"/>
                      <w:color w:val="000000"/>
                      <w:sz w:val="21"/>
                      <w:szCs w:val="21"/>
                    </w:rPr>
                    <w:t>2</w:t>
                  </w:r>
                </w:p>
              </w:tc>
              <w:tc>
                <w:tcPr>
                  <w:tcW w:w="1200" w:type="dxa"/>
                  <w:vMerge w:val="restart"/>
                  <w:tcBorders>
                    <w:top w:val="single" w:sz="4" w:space="0" w:color="auto"/>
                    <w:left w:val="single" w:sz="4" w:space="0" w:color="auto"/>
                    <w:right w:val="single" w:sz="4" w:space="0" w:color="auto"/>
                  </w:tcBorders>
                  <w:vAlign w:val="center"/>
                </w:tcPr>
                <w:p w:rsidR="00E017DD" w:rsidRPr="00CF1102" w:rsidRDefault="00E017DD" w:rsidP="005C649F">
                  <w:pPr>
                    <w:pStyle w:val="xl26"/>
                    <w:widowControl w:val="0"/>
                    <w:snapToGrid w:val="0"/>
                    <w:rPr>
                      <w:rFonts w:ascii="Times New Roman" w:hAnsi="Times New Roman" w:cs="Times New Roman"/>
                      <w:sz w:val="21"/>
                      <w:szCs w:val="21"/>
                    </w:rPr>
                  </w:pPr>
                  <w:r w:rsidRPr="00CF1102">
                    <w:rPr>
                      <w:rFonts w:ascii="Times New Roman" w:hAnsi="Times New Roman" w:cs="Times New Roman" w:hint="eastAsia"/>
                      <w:sz w:val="21"/>
                      <w:szCs w:val="21"/>
                    </w:rPr>
                    <w:t>委托有资质单位处置</w:t>
                  </w:r>
                </w:p>
              </w:tc>
              <w:tc>
                <w:tcPr>
                  <w:tcW w:w="1230" w:type="dxa"/>
                  <w:vMerge w:val="restart"/>
                  <w:tcBorders>
                    <w:top w:val="single" w:sz="4" w:space="0" w:color="auto"/>
                    <w:left w:val="single" w:sz="4" w:space="0" w:color="auto"/>
                  </w:tcBorders>
                  <w:vAlign w:val="center"/>
                </w:tcPr>
                <w:p w:rsidR="00E017DD" w:rsidRPr="00CF1102" w:rsidRDefault="00E017DD" w:rsidP="005C649F">
                  <w:pPr>
                    <w:pStyle w:val="xl26"/>
                    <w:widowControl w:val="0"/>
                    <w:snapToGrid w:val="0"/>
                    <w:rPr>
                      <w:rFonts w:ascii="Times New Roman" w:hAnsi="Times New Roman" w:cs="Times New Roman"/>
                      <w:sz w:val="21"/>
                      <w:szCs w:val="21"/>
                    </w:rPr>
                  </w:pPr>
                  <w:r w:rsidRPr="00CF1102">
                    <w:rPr>
                      <w:rFonts w:ascii="Times New Roman" w:hAnsi="Times New Roman" w:cs="Times New Roman"/>
                      <w:sz w:val="21"/>
                      <w:szCs w:val="21"/>
                    </w:rPr>
                    <w:t>委托</w:t>
                  </w:r>
                  <w:r>
                    <w:rPr>
                      <w:rStyle w:val="Char20"/>
                      <w:rFonts w:ascii="Times New Roman" w:hAnsi="宋体" w:hint="eastAsia"/>
                      <w:sz w:val="21"/>
                      <w:szCs w:val="21"/>
                    </w:rPr>
                    <w:t>南通国启环保科技</w:t>
                  </w:r>
                  <w:r w:rsidRPr="00CF1102">
                    <w:rPr>
                      <w:rStyle w:val="Char20"/>
                      <w:rFonts w:ascii="Times New Roman" w:hAnsi="宋体" w:hint="eastAsia"/>
                      <w:sz w:val="21"/>
                      <w:szCs w:val="21"/>
                    </w:rPr>
                    <w:t>有限公司</w:t>
                  </w:r>
                  <w:r w:rsidRPr="00CF1102">
                    <w:rPr>
                      <w:rFonts w:ascii="Times New Roman" w:hAnsi="Times New Roman" w:cs="Times New Roman" w:hint="eastAsia"/>
                      <w:sz w:val="21"/>
                      <w:szCs w:val="21"/>
                    </w:rPr>
                    <w:t>处置</w:t>
                  </w:r>
                </w:p>
              </w:tc>
            </w:tr>
            <w:tr w:rsidR="00E017DD" w:rsidRPr="00607079" w:rsidTr="00740380">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E017DD" w:rsidRPr="0074439C" w:rsidRDefault="00E017DD" w:rsidP="00F17763">
                  <w:pPr>
                    <w:pStyle w:val="xl26"/>
                    <w:widowControl w:val="0"/>
                    <w:snapToGrid w:val="0"/>
                    <w:spacing w:before="0" w:beforeAutospacing="0" w:after="0" w:afterAutospacing="0"/>
                    <w:rPr>
                      <w:rStyle w:val="Char20"/>
                      <w:rFonts w:ascii="Times New Roman" w:hAnsi="Times New Roman"/>
                      <w:sz w:val="21"/>
                      <w:szCs w:val="21"/>
                    </w:rPr>
                  </w:pPr>
                  <w:r w:rsidRPr="0074439C">
                    <w:rPr>
                      <w:rStyle w:val="Char20"/>
                      <w:rFonts w:ascii="Times New Roman" w:hAnsi="Times New Roman" w:hint="eastAsia"/>
                      <w:sz w:val="21"/>
                      <w:szCs w:val="21"/>
                    </w:rPr>
                    <w:t>各类废试剂瓶</w:t>
                  </w:r>
                </w:p>
              </w:tc>
              <w:tc>
                <w:tcPr>
                  <w:tcW w:w="992" w:type="dxa"/>
                  <w:vMerge/>
                  <w:tcBorders>
                    <w:left w:val="single" w:sz="4" w:space="0" w:color="auto"/>
                    <w:right w:val="single" w:sz="4" w:space="0" w:color="auto"/>
                  </w:tcBorders>
                  <w:vAlign w:val="center"/>
                </w:tcPr>
                <w:p w:rsidR="00E017DD" w:rsidRPr="0074439C" w:rsidRDefault="00E017DD" w:rsidP="0007485C">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E017DD" w:rsidRPr="0074439C" w:rsidRDefault="00E017DD"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E017DD" w:rsidRPr="0074439C" w:rsidRDefault="00E017DD" w:rsidP="00740380">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color w:val="000000"/>
                      <w:sz w:val="21"/>
                      <w:szCs w:val="21"/>
                    </w:rPr>
                    <w:t>HW</w:t>
                  </w:r>
                  <w:r w:rsidRPr="0074439C">
                    <w:rPr>
                      <w:rFonts w:ascii="Times New Roman" w:hAnsi="Times New Roman" w:cs="Times New Roman" w:hint="eastAsia"/>
                      <w:color w:val="000000"/>
                      <w:sz w:val="21"/>
                      <w:szCs w:val="21"/>
                    </w:rPr>
                    <w:t>49</w:t>
                  </w:r>
                </w:p>
                <w:p w:rsidR="00E017DD" w:rsidRPr="0074439C" w:rsidRDefault="00E017DD" w:rsidP="0074439C">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sz w:val="21"/>
                      <w:szCs w:val="21"/>
                    </w:rPr>
                    <w:t>900-04</w:t>
                  </w:r>
                  <w:r>
                    <w:rPr>
                      <w:rFonts w:ascii="Times New Roman" w:hAnsi="Times New Roman" w:hint="eastAsia"/>
                      <w:sz w:val="21"/>
                      <w:szCs w:val="21"/>
                    </w:rPr>
                    <w:t>1</w:t>
                  </w:r>
                  <w:r w:rsidRPr="0074439C">
                    <w:rPr>
                      <w:rFonts w:ascii="Times New Roman" w:hAnsi="Times New Roman"/>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E017DD" w:rsidRPr="0074439C" w:rsidRDefault="00E017DD" w:rsidP="0074439C">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hint="eastAsia"/>
                      <w:color w:val="000000"/>
                      <w:sz w:val="21"/>
                      <w:szCs w:val="21"/>
                    </w:rPr>
                    <w:t>0.</w:t>
                  </w:r>
                  <w:r>
                    <w:rPr>
                      <w:rFonts w:ascii="Times New Roman" w:hAnsi="Times New Roman" w:cs="Times New Roman" w:hint="eastAsia"/>
                      <w:color w:val="000000"/>
                      <w:sz w:val="21"/>
                      <w:szCs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E017DD" w:rsidRPr="0074439C" w:rsidRDefault="00E017DD" w:rsidP="00740380">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hint="eastAsia"/>
                      <w:color w:val="000000"/>
                      <w:sz w:val="21"/>
                      <w:szCs w:val="21"/>
                    </w:rPr>
                    <w:t>0.</w:t>
                  </w:r>
                  <w:r>
                    <w:rPr>
                      <w:rFonts w:ascii="Times New Roman" w:hAnsi="Times New Roman" w:cs="Times New Roman" w:hint="eastAsia"/>
                      <w:color w:val="000000"/>
                      <w:sz w:val="21"/>
                      <w:szCs w:val="21"/>
                    </w:rPr>
                    <w:t>1</w:t>
                  </w:r>
                </w:p>
              </w:tc>
              <w:tc>
                <w:tcPr>
                  <w:tcW w:w="1200" w:type="dxa"/>
                  <w:vMerge/>
                  <w:tcBorders>
                    <w:left w:val="single" w:sz="4" w:space="0" w:color="auto"/>
                    <w:right w:val="single" w:sz="4" w:space="0" w:color="auto"/>
                  </w:tcBorders>
                  <w:vAlign w:val="center"/>
                </w:tcPr>
                <w:p w:rsidR="00E017DD" w:rsidRPr="00CF1102" w:rsidRDefault="00E017DD" w:rsidP="005C649F">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E017DD" w:rsidRPr="00CF1102" w:rsidRDefault="00E017DD" w:rsidP="005C649F">
                  <w:pPr>
                    <w:pStyle w:val="xl26"/>
                    <w:widowControl w:val="0"/>
                    <w:snapToGrid w:val="0"/>
                    <w:rPr>
                      <w:rFonts w:ascii="Times New Roman" w:hAnsi="Times New Roman" w:cs="Times New Roman"/>
                      <w:sz w:val="21"/>
                      <w:szCs w:val="21"/>
                    </w:rPr>
                  </w:pPr>
                </w:p>
              </w:tc>
            </w:tr>
            <w:tr w:rsidR="00E017DD" w:rsidRPr="00607079" w:rsidTr="00740380">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E017DD" w:rsidRPr="0074439C" w:rsidRDefault="00E017DD" w:rsidP="00F17763">
                  <w:pPr>
                    <w:pStyle w:val="xl26"/>
                    <w:widowControl w:val="0"/>
                    <w:snapToGrid w:val="0"/>
                    <w:spacing w:before="0" w:beforeAutospacing="0" w:after="0" w:afterAutospacing="0"/>
                    <w:rPr>
                      <w:rStyle w:val="Char20"/>
                      <w:rFonts w:ascii="Times New Roman" w:hAnsi="Times New Roman"/>
                      <w:sz w:val="21"/>
                      <w:szCs w:val="21"/>
                    </w:rPr>
                  </w:pPr>
                  <w:r w:rsidRPr="0074439C">
                    <w:rPr>
                      <w:rStyle w:val="Char20"/>
                      <w:rFonts w:ascii="Times New Roman" w:hAnsi="Times New Roman" w:hint="eastAsia"/>
                      <w:sz w:val="21"/>
                      <w:szCs w:val="21"/>
                    </w:rPr>
                    <w:t>废抹布、手套等</w:t>
                  </w:r>
                </w:p>
              </w:tc>
              <w:tc>
                <w:tcPr>
                  <w:tcW w:w="992" w:type="dxa"/>
                  <w:vMerge/>
                  <w:tcBorders>
                    <w:left w:val="single" w:sz="4" w:space="0" w:color="auto"/>
                    <w:right w:val="single" w:sz="4" w:space="0" w:color="auto"/>
                  </w:tcBorders>
                  <w:vAlign w:val="center"/>
                </w:tcPr>
                <w:p w:rsidR="00E017DD" w:rsidRPr="0074439C" w:rsidRDefault="00E017DD" w:rsidP="0007485C">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E017DD" w:rsidRPr="0074439C" w:rsidRDefault="00E017DD"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E017DD" w:rsidRPr="0074439C" w:rsidRDefault="00E017DD" w:rsidP="00740380">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color w:val="000000"/>
                      <w:sz w:val="21"/>
                      <w:szCs w:val="21"/>
                    </w:rPr>
                    <w:t>HW</w:t>
                  </w:r>
                  <w:r w:rsidRPr="0074439C">
                    <w:rPr>
                      <w:rFonts w:ascii="Times New Roman" w:hAnsi="Times New Roman" w:cs="Times New Roman" w:hint="eastAsia"/>
                      <w:color w:val="000000"/>
                      <w:sz w:val="21"/>
                      <w:szCs w:val="21"/>
                    </w:rPr>
                    <w:t>49</w:t>
                  </w:r>
                </w:p>
                <w:p w:rsidR="00E017DD" w:rsidRPr="0074439C" w:rsidRDefault="00E017DD" w:rsidP="0074439C">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sz w:val="21"/>
                      <w:szCs w:val="21"/>
                    </w:rPr>
                    <w:t>900-04</w:t>
                  </w:r>
                  <w:r>
                    <w:rPr>
                      <w:rFonts w:ascii="Times New Roman" w:hAnsi="Times New Roman" w:hint="eastAsia"/>
                      <w:sz w:val="21"/>
                      <w:szCs w:val="21"/>
                    </w:rPr>
                    <w:t>1</w:t>
                  </w:r>
                  <w:r w:rsidRPr="0074439C">
                    <w:rPr>
                      <w:rFonts w:ascii="Times New Roman" w:hAnsi="Times New Roman"/>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E017DD" w:rsidRPr="0074439C" w:rsidRDefault="00E017DD" w:rsidP="00740380">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hint="eastAsia"/>
                      <w:color w:val="000000"/>
                      <w:sz w:val="21"/>
                      <w:szCs w:val="21"/>
                    </w:rPr>
                    <w:t>0.</w:t>
                  </w:r>
                  <w:r>
                    <w:rPr>
                      <w:rFonts w:ascii="Times New Roman" w:hAnsi="Times New Roman" w:cs="Times New Roman" w:hint="eastAsia"/>
                      <w:color w:val="000000"/>
                      <w:sz w:val="21"/>
                      <w:szCs w:val="21"/>
                    </w:rPr>
                    <w:t>0</w:t>
                  </w:r>
                  <w:r w:rsidRPr="0074439C">
                    <w:rPr>
                      <w:rFonts w:ascii="Times New Roman" w:hAnsi="Times New Roman" w:cs="Times New Roman" w:hint="eastAsia"/>
                      <w:color w:val="000000"/>
                      <w:sz w:val="21"/>
                      <w:szCs w:val="21"/>
                    </w:rPr>
                    <w:t>5</w:t>
                  </w:r>
                </w:p>
              </w:tc>
              <w:tc>
                <w:tcPr>
                  <w:tcW w:w="1137" w:type="dxa"/>
                  <w:tcBorders>
                    <w:top w:val="single" w:sz="4" w:space="0" w:color="auto"/>
                    <w:left w:val="single" w:sz="4" w:space="0" w:color="auto"/>
                    <w:bottom w:val="single" w:sz="4" w:space="0" w:color="auto"/>
                    <w:right w:val="single" w:sz="4" w:space="0" w:color="auto"/>
                  </w:tcBorders>
                  <w:vAlign w:val="center"/>
                </w:tcPr>
                <w:p w:rsidR="00E017DD" w:rsidRPr="0074439C" w:rsidRDefault="00E017DD" w:rsidP="00740380">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hint="eastAsia"/>
                      <w:color w:val="000000"/>
                      <w:sz w:val="21"/>
                      <w:szCs w:val="21"/>
                    </w:rPr>
                    <w:t>0.</w:t>
                  </w:r>
                  <w:r>
                    <w:rPr>
                      <w:rFonts w:ascii="Times New Roman" w:hAnsi="Times New Roman" w:cs="Times New Roman" w:hint="eastAsia"/>
                      <w:color w:val="000000"/>
                      <w:sz w:val="21"/>
                      <w:szCs w:val="21"/>
                    </w:rPr>
                    <w:t>0</w:t>
                  </w:r>
                  <w:r w:rsidRPr="0074439C">
                    <w:rPr>
                      <w:rFonts w:ascii="Times New Roman" w:hAnsi="Times New Roman" w:cs="Times New Roman" w:hint="eastAsia"/>
                      <w:color w:val="000000"/>
                      <w:sz w:val="21"/>
                      <w:szCs w:val="21"/>
                    </w:rPr>
                    <w:t>5</w:t>
                  </w:r>
                </w:p>
              </w:tc>
              <w:tc>
                <w:tcPr>
                  <w:tcW w:w="1200" w:type="dxa"/>
                  <w:vMerge/>
                  <w:tcBorders>
                    <w:left w:val="single" w:sz="4" w:space="0" w:color="auto"/>
                    <w:right w:val="single" w:sz="4" w:space="0" w:color="auto"/>
                  </w:tcBorders>
                  <w:vAlign w:val="center"/>
                </w:tcPr>
                <w:p w:rsidR="00E017DD" w:rsidRPr="00CF1102" w:rsidRDefault="00E017DD" w:rsidP="005C649F">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E017DD" w:rsidRPr="00CF1102" w:rsidRDefault="00E017DD" w:rsidP="005C649F">
                  <w:pPr>
                    <w:pStyle w:val="xl26"/>
                    <w:widowControl w:val="0"/>
                    <w:snapToGrid w:val="0"/>
                    <w:rPr>
                      <w:rFonts w:ascii="Times New Roman" w:hAnsi="Times New Roman" w:cs="Times New Roman"/>
                      <w:sz w:val="21"/>
                      <w:szCs w:val="21"/>
                    </w:rPr>
                  </w:pPr>
                </w:p>
              </w:tc>
            </w:tr>
            <w:tr w:rsidR="00E017DD" w:rsidRPr="00607079" w:rsidTr="00740380">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E017DD" w:rsidRPr="0074439C" w:rsidRDefault="00E017DD" w:rsidP="00F17763">
                  <w:pPr>
                    <w:pStyle w:val="xl26"/>
                    <w:widowControl w:val="0"/>
                    <w:snapToGrid w:val="0"/>
                    <w:spacing w:before="0" w:beforeAutospacing="0" w:after="0" w:afterAutospacing="0"/>
                    <w:rPr>
                      <w:rStyle w:val="Char20"/>
                      <w:rFonts w:ascii="Times New Roman" w:hAnsi="Times New Roman"/>
                      <w:sz w:val="21"/>
                      <w:szCs w:val="21"/>
                    </w:rPr>
                  </w:pPr>
                  <w:r w:rsidRPr="0074439C">
                    <w:rPr>
                      <w:rStyle w:val="Char20"/>
                      <w:rFonts w:ascii="Times New Roman" w:hAnsi="Times New Roman" w:hint="eastAsia"/>
                      <w:sz w:val="21"/>
                      <w:szCs w:val="21"/>
                    </w:rPr>
                    <w:lastRenderedPageBreak/>
                    <w:t>过期药品</w:t>
                  </w:r>
                </w:p>
              </w:tc>
              <w:tc>
                <w:tcPr>
                  <w:tcW w:w="992" w:type="dxa"/>
                  <w:vMerge/>
                  <w:tcBorders>
                    <w:left w:val="single" w:sz="4" w:space="0" w:color="auto"/>
                    <w:bottom w:val="single" w:sz="4" w:space="0" w:color="auto"/>
                    <w:right w:val="single" w:sz="4" w:space="0" w:color="auto"/>
                  </w:tcBorders>
                  <w:vAlign w:val="center"/>
                </w:tcPr>
                <w:p w:rsidR="00E017DD" w:rsidRPr="0074439C" w:rsidRDefault="00E017DD" w:rsidP="0007485C">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E017DD" w:rsidRPr="0074439C" w:rsidRDefault="00E017DD"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E017DD" w:rsidRPr="0074439C" w:rsidRDefault="00E017DD" w:rsidP="00740380">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color w:val="000000"/>
                      <w:sz w:val="21"/>
                      <w:szCs w:val="21"/>
                    </w:rPr>
                    <w:t>HW</w:t>
                  </w:r>
                  <w:r w:rsidRPr="0074439C">
                    <w:rPr>
                      <w:rFonts w:ascii="Times New Roman" w:hAnsi="Times New Roman" w:cs="Times New Roman" w:hint="eastAsia"/>
                      <w:color w:val="000000"/>
                      <w:sz w:val="21"/>
                      <w:szCs w:val="21"/>
                    </w:rPr>
                    <w:t>49</w:t>
                  </w:r>
                </w:p>
                <w:p w:rsidR="00E017DD" w:rsidRPr="0074439C" w:rsidRDefault="00E017DD" w:rsidP="0074439C">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sz w:val="21"/>
                      <w:szCs w:val="21"/>
                    </w:rPr>
                    <w:t>900-</w:t>
                  </w:r>
                  <w:r>
                    <w:rPr>
                      <w:rFonts w:ascii="Times New Roman" w:hAnsi="Times New Roman" w:hint="eastAsia"/>
                      <w:sz w:val="21"/>
                      <w:szCs w:val="21"/>
                    </w:rPr>
                    <w:t>999</w:t>
                  </w:r>
                  <w:r w:rsidRPr="0074439C">
                    <w:rPr>
                      <w:rFonts w:ascii="Times New Roman" w:hAnsi="Times New Roman"/>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E017DD" w:rsidRPr="0074439C" w:rsidRDefault="00E017DD" w:rsidP="00740380">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hint="eastAsia"/>
                      <w:color w:val="000000"/>
                      <w:sz w:val="21"/>
                      <w:szCs w:val="21"/>
                    </w:rPr>
                    <w:t>0.</w:t>
                  </w:r>
                  <w:r>
                    <w:rPr>
                      <w:rFonts w:ascii="Times New Roman" w:hAnsi="Times New Roman" w:cs="Times New Roman" w:hint="eastAsia"/>
                      <w:color w:val="000000"/>
                      <w:sz w:val="21"/>
                      <w:szCs w:val="21"/>
                    </w:rPr>
                    <w:t>0</w:t>
                  </w:r>
                  <w:r w:rsidRPr="0074439C">
                    <w:rPr>
                      <w:rFonts w:ascii="Times New Roman" w:hAnsi="Times New Roman" w:cs="Times New Roman" w:hint="eastAsia"/>
                      <w:color w:val="000000"/>
                      <w:sz w:val="21"/>
                      <w:szCs w:val="21"/>
                    </w:rPr>
                    <w:t>5</w:t>
                  </w:r>
                </w:p>
              </w:tc>
              <w:tc>
                <w:tcPr>
                  <w:tcW w:w="1137" w:type="dxa"/>
                  <w:tcBorders>
                    <w:top w:val="single" w:sz="4" w:space="0" w:color="auto"/>
                    <w:left w:val="single" w:sz="4" w:space="0" w:color="auto"/>
                    <w:bottom w:val="single" w:sz="4" w:space="0" w:color="auto"/>
                    <w:right w:val="single" w:sz="4" w:space="0" w:color="auto"/>
                  </w:tcBorders>
                  <w:vAlign w:val="center"/>
                </w:tcPr>
                <w:p w:rsidR="00E017DD" w:rsidRPr="0074439C" w:rsidRDefault="00E017DD" w:rsidP="00740380">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hint="eastAsia"/>
                      <w:color w:val="000000"/>
                      <w:sz w:val="21"/>
                      <w:szCs w:val="21"/>
                    </w:rPr>
                    <w:t>0.</w:t>
                  </w:r>
                  <w:r>
                    <w:rPr>
                      <w:rFonts w:ascii="Times New Roman" w:hAnsi="Times New Roman" w:cs="Times New Roman" w:hint="eastAsia"/>
                      <w:color w:val="000000"/>
                      <w:sz w:val="21"/>
                      <w:szCs w:val="21"/>
                    </w:rPr>
                    <w:t>0</w:t>
                  </w:r>
                  <w:r w:rsidRPr="0074439C">
                    <w:rPr>
                      <w:rFonts w:ascii="Times New Roman" w:hAnsi="Times New Roman" w:cs="Times New Roman" w:hint="eastAsia"/>
                      <w:color w:val="000000"/>
                      <w:sz w:val="21"/>
                      <w:szCs w:val="21"/>
                    </w:rPr>
                    <w:t>5</w:t>
                  </w:r>
                </w:p>
              </w:tc>
              <w:tc>
                <w:tcPr>
                  <w:tcW w:w="1200" w:type="dxa"/>
                  <w:vMerge/>
                  <w:tcBorders>
                    <w:left w:val="single" w:sz="4" w:space="0" w:color="auto"/>
                    <w:right w:val="single" w:sz="4" w:space="0" w:color="auto"/>
                  </w:tcBorders>
                  <w:vAlign w:val="center"/>
                </w:tcPr>
                <w:p w:rsidR="00E017DD" w:rsidRPr="00CF1102" w:rsidRDefault="00E017DD" w:rsidP="005C649F">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E017DD" w:rsidRPr="00CF1102" w:rsidRDefault="00E017DD" w:rsidP="005C649F">
                  <w:pPr>
                    <w:pStyle w:val="xl26"/>
                    <w:widowControl w:val="0"/>
                    <w:snapToGrid w:val="0"/>
                    <w:rPr>
                      <w:rFonts w:ascii="Times New Roman" w:hAnsi="Times New Roman" w:cs="Times New Roman"/>
                      <w:sz w:val="21"/>
                      <w:szCs w:val="21"/>
                    </w:rPr>
                  </w:pPr>
                </w:p>
              </w:tc>
            </w:tr>
            <w:tr w:rsidR="00E017DD" w:rsidRPr="00607079" w:rsidTr="001D127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E017DD" w:rsidRPr="0074439C" w:rsidRDefault="00E017DD" w:rsidP="00F17763">
                  <w:pPr>
                    <w:pStyle w:val="xl26"/>
                    <w:widowControl w:val="0"/>
                    <w:snapToGrid w:val="0"/>
                    <w:spacing w:before="0" w:beforeAutospacing="0" w:after="0" w:afterAutospacing="0"/>
                    <w:rPr>
                      <w:rStyle w:val="Char20"/>
                      <w:rFonts w:ascii="Times New Roman" w:hAnsi="Times New Roman"/>
                      <w:sz w:val="21"/>
                      <w:szCs w:val="21"/>
                    </w:rPr>
                  </w:pPr>
                  <w:r w:rsidRPr="0074439C">
                    <w:rPr>
                      <w:rStyle w:val="Char20"/>
                      <w:rFonts w:ascii="Times New Roman" w:hAnsi="Times New Roman" w:hint="eastAsia"/>
                      <w:sz w:val="21"/>
                      <w:szCs w:val="21"/>
                    </w:rPr>
                    <w:t>废活性炭</w:t>
                  </w:r>
                </w:p>
              </w:tc>
              <w:tc>
                <w:tcPr>
                  <w:tcW w:w="992" w:type="dxa"/>
                  <w:tcBorders>
                    <w:top w:val="single" w:sz="4" w:space="0" w:color="auto"/>
                    <w:left w:val="single" w:sz="4" w:space="0" w:color="auto"/>
                    <w:bottom w:val="single" w:sz="4" w:space="0" w:color="auto"/>
                    <w:right w:val="single" w:sz="4" w:space="0" w:color="auto"/>
                  </w:tcBorders>
                  <w:vAlign w:val="center"/>
                </w:tcPr>
                <w:p w:rsidR="00E017DD" w:rsidRPr="0074439C" w:rsidRDefault="00E017DD"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color w:val="000000"/>
                      <w:sz w:val="21"/>
                      <w:szCs w:val="21"/>
                    </w:rPr>
                    <w:t>废气处理</w:t>
                  </w:r>
                </w:p>
              </w:tc>
              <w:tc>
                <w:tcPr>
                  <w:tcW w:w="709" w:type="dxa"/>
                  <w:vMerge/>
                  <w:tcBorders>
                    <w:left w:val="single" w:sz="4" w:space="0" w:color="auto"/>
                    <w:right w:val="single" w:sz="4" w:space="0" w:color="auto"/>
                  </w:tcBorders>
                  <w:vAlign w:val="center"/>
                </w:tcPr>
                <w:p w:rsidR="00E017DD" w:rsidRPr="0074439C" w:rsidRDefault="00E017DD"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E017DD" w:rsidRPr="0074439C" w:rsidRDefault="00E017DD" w:rsidP="00740380">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color w:val="000000"/>
                      <w:sz w:val="21"/>
                      <w:szCs w:val="21"/>
                    </w:rPr>
                    <w:t>HW</w:t>
                  </w:r>
                  <w:r w:rsidRPr="0074439C">
                    <w:rPr>
                      <w:rFonts w:ascii="Times New Roman" w:hAnsi="Times New Roman" w:cs="Times New Roman" w:hint="eastAsia"/>
                      <w:color w:val="000000"/>
                      <w:sz w:val="21"/>
                      <w:szCs w:val="21"/>
                    </w:rPr>
                    <w:t>49</w:t>
                  </w:r>
                </w:p>
                <w:p w:rsidR="00E017DD" w:rsidRPr="0074439C" w:rsidRDefault="00E017DD" w:rsidP="0074439C">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sz w:val="21"/>
                      <w:szCs w:val="21"/>
                    </w:rPr>
                    <w:t>900-0</w:t>
                  </w:r>
                  <w:r>
                    <w:rPr>
                      <w:rFonts w:ascii="Times New Roman" w:hAnsi="Times New Roman" w:hint="eastAsia"/>
                      <w:sz w:val="21"/>
                      <w:szCs w:val="21"/>
                    </w:rPr>
                    <w:t>39</w:t>
                  </w:r>
                  <w:r w:rsidRPr="0074439C">
                    <w:rPr>
                      <w:rFonts w:ascii="Times New Roman" w:hAnsi="Times New Roman"/>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E017DD" w:rsidRPr="0074439C" w:rsidRDefault="00E017DD" w:rsidP="0074439C">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hint="eastAsia"/>
                      <w:color w:val="000000"/>
                      <w:sz w:val="21"/>
                      <w:szCs w:val="21"/>
                    </w:rPr>
                    <w:t>0.</w:t>
                  </w:r>
                  <w:r>
                    <w:rPr>
                      <w:rFonts w:ascii="Times New Roman" w:hAnsi="Times New Roman" w:cs="Times New Roman" w:hint="eastAsia"/>
                      <w:color w:val="000000"/>
                      <w:sz w:val="21"/>
                      <w:szCs w:val="21"/>
                    </w:rPr>
                    <w:t>026</w:t>
                  </w:r>
                </w:p>
              </w:tc>
              <w:tc>
                <w:tcPr>
                  <w:tcW w:w="1137" w:type="dxa"/>
                  <w:tcBorders>
                    <w:top w:val="single" w:sz="4" w:space="0" w:color="auto"/>
                    <w:left w:val="single" w:sz="4" w:space="0" w:color="auto"/>
                    <w:bottom w:val="single" w:sz="4" w:space="0" w:color="auto"/>
                    <w:right w:val="single" w:sz="4" w:space="0" w:color="auto"/>
                  </w:tcBorders>
                  <w:vAlign w:val="center"/>
                </w:tcPr>
                <w:p w:rsidR="00E017DD" w:rsidRPr="0074439C" w:rsidRDefault="00E017DD" w:rsidP="00740380">
                  <w:pPr>
                    <w:pStyle w:val="xl26"/>
                    <w:widowControl w:val="0"/>
                    <w:snapToGrid w:val="0"/>
                    <w:spacing w:before="0" w:beforeAutospacing="0" w:after="0" w:afterAutospacing="0"/>
                    <w:rPr>
                      <w:rFonts w:ascii="Times New Roman" w:hAnsi="Times New Roman" w:cs="Times New Roman"/>
                      <w:color w:val="000000"/>
                      <w:sz w:val="21"/>
                      <w:szCs w:val="21"/>
                    </w:rPr>
                  </w:pPr>
                  <w:r w:rsidRPr="0074439C">
                    <w:rPr>
                      <w:rFonts w:ascii="Times New Roman" w:hAnsi="Times New Roman" w:cs="Times New Roman" w:hint="eastAsia"/>
                      <w:color w:val="000000"/>
                      <w:sz w:val="21"/>
                      <w:szCs w:val="21"/>
                    </w:rPr>
                    <w:t>0.</w:t>
                  </w:r>
                  <w:r>
                    <w:rPr>
                      <w:rFonts w:ascii="Times New Roman" w:hAnsi="Times New Roman" w:cs="Times New Roman" w:hint="eastAsia"/>
                      <w:color w:val="000000"/>
                      <w:sz w:val="21"/>
                      <w:szCs w:val="21"/>
                    </w:rPr>
                    <w:t>026</w:t>
                  </w:r>
                </w:p>
              </w:tc>
              <w:tc>
                <w:tcPr>
                  <w:tcW w:w="1200" w:type="dxa"/>
                  <w:vMerge/>
                  <w:tcBorders>
                    <w:left w:val="single" w:sz="4" w:space="0" w:color="auto"/>
                    <w:right w:val="single" w:sz="4" w:space="0" w:color="auto"/>
                  </w:tcBorders>
                  <w:vAlign w:val="center"/>
                </w:tcPr>
                <w:p w:rsidR="00E017DD" w:rsidRPr="00CF1102" w:rsidRDefault="00E017DD" w:rsidP="005C649F">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E017DD" w:rsidRPr="00CF1102" w:rsidRDefault="00E017DD" w:rsidP="005C649F">
                  <w:pPr>
                    <w:pStyle w:val="xl26"/>
                    <w:widowControl w:val="0"/>
                    <w:snapToGrid w:val="0"/>
                    <w:rPr>
                      <w:rFonts w:ascii="Times New Roman" w:hAnsi="Times New Roman" w:cs="Times New Roman"/>
                      <w:sz w:val="21"/>
                      <w:szCs w:val="21"/>
                    </w:rPr>
                  </w:pPr>
                </w:p>
              </w:tc>
            </w:tr>
            <w:tr w:rsidR="0074439C" w:rsidRPr="00607079" w:rsidTr="00607079">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74439C" w:rsidRPr="00607079" w:rsidRDefault="0074439C" w:rsidP="005C649F">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废边角料</w:t>
                  </w:r>
                </w:p>
              </w:tc>
              <w:tc>
                <w:tcPr>
                  <w:tcW w:w="992" w:type="dxa"/>
                  <w:tcBorders>
                    <w:left w:val="single" w:sz="4" w:space="0" w:color="auto"/>
                    <w:right w:val="single" w:sz="4" w:space="0" w:color="auto"/>
                  </w:tcBorders>
                  <w:vAlign w:val="center"/>
                </w:tcPr>
                <w:p w:rsidR="0074439C" w:rsidRPr="00607079" w:rsidRDefault="0074439C"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生产</w:t>
                  </w:r>
                </w:p>
              </w:tc>
              <w:tc>
                <w:tcPr>
                  <w:tcW w:w="709" w:type="dxa"/>
                  <w:tcBorders>
                    <w:top w:val="single" w:sz="4" w:space="0" w:color="auto"/>
                    <w:left w:val="single" w:sz="4" w:space="0" w:color="auto"/>
                    <w:right w:val="single" w:sz="4" w:space="0" w:color="auto"/>
                  </w:tcBorders>
                  <w:vAlign w:val="center"/>
                </w:tcPr>
                <w:p w:rsidR="0074439C" w:rsidRPr="00607079" w:rsidRDefault="0074439C"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bottom w:val="single" w:sz="4" w:space="0" w:color="auto"/>
                    <w:right w:val="single" w:sz="4" w:space="0" w:color="auto"/>
                  </w:tcBorders>
                  <w:vAlign w:val="center"/>
                </w:tcPr>
                <w:p w:rsidR="0074439C" w:rsidRPr="00607079" w:rsidRDefault="0074439C"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74439C" w:rsidRPr="00607079" w:rsidRDefault="0074439C" w:rsidP="00E012F2">
                  <w:pPr>
                    <w:spacing w:after="0"/>
                    <w:jc w:val="center"/>
                    <w:rPr>
                      <w:rStyle w:val="Char20"/>
                      <w:rFonts w:ascii="Times New Roman" w:hAnsi="宋体"/>
                      <w:sz w:val="21"/>
                      <w:szCs w:val="21"/>
                    </w:rPr>
                  </w:pPr>
                  <w:r>
                    <w:rPr>
                      <w:rStyle w:val="Char20"/>
                      <w:rFonts w:ascii="Times New Roman" w:hAnsi="宋体" w:hint="eastAsia"/>
                      <w:sz w:val="21"/>
                      <w:szCs w:val="21"/>
                    </w:rPr>
                    <w:t>3.5</w:t>
                  </w:r>
                </w:p>
              </w:tc>
              <w:tc>
                <w:tcPr>
                  <w:tcW w:w="1137" w:type="dxa"/>
                  <w:tcBorders>
                    <w:top w:val="single" w:sz="4" w:space="0" w:color="auto"/>
                    <w:left w:val="single" w:sz="4" w:space="0" w:color="auto"/>
                    <w:bottom w:val="single" w:sz="4" w:space="0" w:color="auto"/>
                    <w:right w:val="single" w:sz="4" w:space="0" w:color="auto"/>
                  </w:tcBorders>
                  <w:vAlign w:val="center"/>
                </w:tcPr>
                <w:p w:rsidR="0074439C" w:rsidRPr="00607079" w:rsidRDefault="0074439C" w:rsidP="00F17763">
                  <w:pPr>
                    <w:spacing w:after="0"/>
                    <w:jc w:val="center"/>
                    <w:rPr>
                      <w:rStyle w:val="Char20"/>
                      <w:rFonts w:ascii="Times New Roman" w:hAnsi="宋体"/>
                      <w:sz w:val="21"/>
                      <w:szCs w:val="21"/>
                    </w:rPr>
                  </w:pPr>
                  <w:r>
                    <w:rPr>
                      <w:rStyle w:val="Char20"/>
                      <w:rFonts w:ascii="Times New Roman" w:hAnsi="宋体" w:hint="eastAsia"/>
                      <w:sz w:val="21"/>
                      <w:szCs w:val="21"/>
                    </w:rPr>
                    <w:t>1.75</w:t>
                  </w:r>
                </w:p>
              </w:tc>
              <w:tc>
                <w:tcPr>
                  <w:tcW w:w="1200" w:type="dxa"/>
                  <w:tcBorders>
                    <w:top w:val="single" w:sz="4" w:space="0" w:color="auto"/>
                    <w:left w:val="single" w:sz="4" w:space="0" w:color="auto"/>
                    <w:right w:val="single" w:sz="4" w:space="0" w:color="auto"/>
                  </w:tcBorders>
                  <w:vAlign w:val="center"/>
                </w:tcPr>
                <w:p w:rsidR="0074439C" w:rsidRPr="00CF1102" w:rsidRDefault="0074439C" w:rsidP="00B142EA">
                  <w:pPr>
                    <w:pStyle w:val="xl26"/>
                    <w:widowControl w:val="0"/>
                    <w:snapToGrid w:val="0"/>
                    <w:rPr>
                      <w:rFonts w:ascii="Times New Roman" w:hAnsi="Times New Roman" w:cs="Times New Roman"/>
                      <w:sz w:val="21"/>
                      <w:szCs w:val="21"/>
                    </w:rPr>
                  </w:pPr>
                  <w:r w:rsidRPr="00CF1102">
                    <w:rPr>
                      <w:rFonts w:ascii="Times New Roman" w:hAnsi="Times New Roman" w:cs="Times New Roman" w:hint="eastAsia"/>
                      <w:sz w:val="21"/>
                      <w:szCs w:val="21"/>
                    </w:rPr>
                    <w:t>出售给物资回收单位</w:t>
                  </w:r>
                </w:p>
              </w:tc>
              <w:tc>
                <w:tcPr>
                  <w:tcW w:w="1230" w:type="dxa"/>
                  <w:tcBorders>
                    <w:top w:val="single" w:sz="4" w:space="0" w:color="auto"/>
                    <w:left w:val="single" w:sz="4" w:space="0" w:color="auto"/>
                  </w:tcBorders>
                  <w:vAlign w:val="center"/>
                </w:tcPr>
                <w:p w:rsidR="0074439C" w:rsidRPr="00CF1102" w:rsidRDefault="0074439C" w:rsidP="00573901">
                  <w:pPr>
                    <w:pStyle w:val="xl26"/>
                    <w:widowControl w:val="0"/>
                    <w:snapToGrid w:val="0"/>
                    <w:rPr>
                      <w:rFonts w:ascii="Times New Roman" w:hAnsi="Times New Roman" w:cs="Times New Roman"/>
                      <w:color w:val="000000"/>
                      <w:sz w:val="21"/>
                      <w:szCs w:val="21"/>
                    </w:rPr>
                  </w:pPr>
                  <w:r w:rsidRPr="00CF1102">
                    <w:rPr>
                      <w:rFonts w:ascii="Times New Roman" w:hAnsi="Times New Roman" w:cs="Times New Roman" w:hint="eastAsia"/>
                      <w:sz w:val="21"/>
                      <w:szCs w:val="21"/>
                    </w:rPr>
                    <w:t>出售给物资回收单位</w:t>
                  </w:r>
                </w:p>
              </w:tc>
            </w:tr>
            <w:tr w:rsidR="0074439C" w:rsidRPr="00607079" w:rsidTr="00607079">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74439C" w:rsidRPr="00607079" w:rsidRDefault="0074439C"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74439C" w:rsidRPr="00607079" w:rsidRDefault="0074439C"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74439C" w:rsidRPr="00607079" w:rsidRDefault="0074439C"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74439C" w:rsidRPr="00607079" w:rsidRDefault="0074439C"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74439C" w:rsidRPr="00607079" w:rsidRDefault="0074439C" w:rsidP="00E012F2">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1.5</w:t>
                  </w:r>
                </w:p>
              </w:tc>
              <w:tc>
                <w:tcPr>
                  <w:tcW w:w="1137" w:type="dxa"/>
                  <w:tcBorders>
                    <w:top w:val="single" w:sz="4" w:space="0" w:color="auto"/>
                    <w:left w:val="single" w:sz="4" w:space="0" w:color="auto"/>
                    <w:bottom w:val="single" w:sz="12" w:space="0" w:color="auto"/>
                    <w:right w:val="single" w:sz="4" w:space="0" w:color="auto"/>
                  </w:tcBorders>
                  <w:vAlign w:val="center"/>
                </w:tcPr>
                <w:p w:rsidR="0074439C" w:rsidRPr="00607079" w:rsidRDefault="0074439C" w:rsidP="00F17763">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1.5</w:t>
                  </w:r>
                </w:p>
              </w:tc>
              <w:tc>
                <w:tcPr>
                  <w:tcW w:w="1200" w:type="dxa"/>
                  <w:tcBorders>
                    <w:top w:val="single" w:sz="4" w:space="0" w:color="auto"/>
                    <w:left w:val="single" w:sz="4" w:space="0" w:color="auto"/>
                    <w:bottom w:val="single" w:sz="12" w:space="0" w:color="auto"/>
                    <w:right w:val="single" w:sz="4" w:space="0" w:color="auto"/>
                  </w:tcBorders>
                  <w:vAlign w:val="center"/>
                </w:tcPr>
                <w:p w:rsidR="0074439C" w:rsidRPr="00607079" w:rsidRDefault="0074439C"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74439C" w:rsidRPr="00607079" w:rsidRDefault="0074439C"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r>
          </w:tbl>
          <w:p w:rsidR="004F2A31" w:rsidRDefault="004F2A31" w:rsidP="00AB2D08">
            <w:pPr>
              <w:spacing w:beforeLines="100" w:after="0" w:line="360" w:lineRule="auto"/>
              <w:jc w:val="center"/>
              <w:rPr>
                <w:rFonts w:ascii="Times New Roman" w:eastAsia="宋体" w:hAnsi="宋体"/>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5</w:t>
            </w:r>
            <w:r w:rsidRPr="008C0CFA">
              <w:rPr>
                <w:rFonts w:ascii="Times New Roman" w:eastAsia="宋体" w:hAnsi="宋体"/>
                <w:b/>
                <w:bCs/>
                <w:sz w:val="24"/>
                <w:szCs w:val="24"/>
              </w:rPr>
              <w:t>本项目固（液）体废物处置情况表</w:t>
            </w:r>
          </w:p>
          <w:tbl>
            <w:tblPr>
              <w:tblW w:w="883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85"/>
              <w:gridCol w:w="3448"/>
              <w:gridCol w:w="3686"/>
              <w:gridCol w:w="899"/>
              <w:gridCol w:w="15"/>
            </w:tblGrid>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序号</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文件规定要求</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实施情况</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备注</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对建设项目危险废物种类、数量、属性、贮存设施、利用或处置方式进行科学分析</w:t>
                  </w:r>
                </w:p>
              </w:tc>
              <w:tc>
                <w:tcPr>
                  <w:tcW w:w="3686" w:type="dxa"/>
                  <w:shd w:val="clear" w:color="auto" w:fill="auto"/>
                  <w:vAlign w:val="center"/>
                  <w:hideMark/>
                </w:tcPr>
                <w:p w:rsidR="004F2A31" w:rsidRPr="00D45203" w:rsidRDefault="004F2A31" w:rsidP="0074439C">
                  <w:pPr>
                    <w:spacing w:after="0"/>
                    <w:jc w:val="center"/>
                    <w:rPr>
                      <w:rFonts w:ascii="Times New Roman" w:eastAsia="宋体" w:hAnsi="宋体" w:cs="Times New Roman"/>
                      <w:color w:val="000000" w:themeColor="text1"/>
                      <w:sz w:val="21"/>
                      <w:szCs w:val="21"/>
                    </w:rPr>
                  </w:pPr>
                  <w:r w:rsidRPr="00D45203">
                    <w:rPr>
                      <w:rFonts w:ascii="Times New Roman" w:eastAsia="宋体" w:hAnsi="宋体" w:cs="Times New Roman"/>
                      <w:color w:val="000000" w:themeColor="text1"/>
                      <w:sz w:val="21"/>
                      <w:szCs w:val="21"/>
                    </w:rPr>
                    <w:t>本项目产生的危险废物为</w:t>
                  </w:r>
                  <w:r w:rsidR="0074439C" w:rsidRPr="0074439C">
                    <w:rPr>
                      <w:rStyle w:val="Char20"/>
                      <w:rFonts w:ascii="Times New Roman" w:hAnsi="Times New Roman" w:hint="eastAsia"/>
                      <w:sz w:val="21"/>
                      <w:szCs w:val="21"/>
                    </w:rPr>
                    <w:t>实验室废液</w:t>
                  </w:r>
                  <w:r w:rsidR="00531790" w:rsidRPr="00D45203">
                    <w:rPr>
                      <w:rFonts w:ascii="Times New Roman" w:eastAsia="宋体" w:hAnsi="宋体" w:cs="Times New Roman"/>
                      <w:color w:val="000000" w:themeColor="text1"/>
                      <w:sz w:val="21"/>
                      <w:szCs w:val="21"/>
                    </w:rPr>
                    <w:t>（</w:t>
                  </w:r>
                  <w:r w:rsidR="0074439C" w:rsidRPr="0074439C">
                    <w:rPr>
                      <w:rFonts w:ascii="Times New Roman" w:eastAsia="宋体" w:hAnsi="Times New Roman"/>
                      <w:sz w:val="21"/>
                      <w:szCs w:val="21"/>
                    </w:rPr>
                    <w:t>900-047-49</w:t>
                  </w:r>
                  <w:r w:rsidR="00531790" w:rsidRPr="00D45203">
                    <w:rPr>
                      <w:rFonts w:ascii="Times New Roman" w:eastAsia="宋体" w:hAnsi="宋体" w:cs="Times New Roman"/>
                      <w:color w:val="000000" w:themeColor="text1"/>
                      <w:sz w:val="21"/>
                      <w:szCs w:val="21"/>
                    </w:rPr>
                    <w:t>）</w:t>
                  </w:r>
                  <w:r w:rsidR="00531790" w:rsidRPr="00D45203">
                    <w:rPr>
                      <w:rFonts w:ascii="Times New Roman" w:eastAsia="宋体" w:hAnsi="宋体" w:cs="Times New Roman" w:hint="eastAsia"/>
                      <w:color w:val="000000" w:themeColor="text1"/>
                      <w:sz w:val="21"/>
                      <w:szCs w:val="21"/>
                    </w:rPr>
                    <w:t>0.</w:t>
                  </w:r>
                  <w:r w:rsidR="004900B6">
                    <w:rPr>
                      <w:rFonts w:ascii="Times New Roman" w:eastAsia="宋体" w:hAnsi="宋体" w:cs="Times New Roman" w:hint="eastAsia"/>
                      <w:color w:val="000000" w:themeColor="text1"/>
                      <w:sz w:val="21"/>
                      <w:szCs w:val="21"/>
                    </w:rPr>
                    <w:t>2</w:t>
                  </w:r>
                  <w:r w:rsidR="00531790" w:rsidRPr="00D45203">
                    <w:rPr>
                      <w:rFonts w:ascii="Times New Roman" w:eastAsia="宋体" w:hAnsi="宋体" w:cs="Times New Roman"/>
                      <w:color w:val="000000" w:themeColor="text1"/>
                      <w:sz w:val="21"/>
                      <w:szCs w:val="21"/>
                    </w:rPr>
                    <w:t>t/a</w:t>
                  </w:r>
                  <w:r w:rsidR="0074439C">
                    <w:rPr>
                      <w:rFonts w:ascii="Times New Roman" w:eastAsia="宋体" w:hAnsi="宋体" w:cs="Times New Roman"/>
                      <w:color w:val="000000" w:themeColor="text1"/>
                      <w:sz w:val="21"/>
                      <w:szCs w:val="21"/>
                    </w:rPr>
                    <w:t>、</w:t>
                  </w:r>
                  <w:r w:rsidR="0074439C" w:rsidRPr="0074439C">
                    <w:rPr>
                      <w:rStyle w:val="Char20"/>
                      <w:rFonts w:ascii="Times New Roman" w:hAnsi="Times New Roman" w:hint="eastAsia"/>
                      <w:sz w:val="21"/>
                      <w:szCs w:val="21"/>
                    </w:rPr>
                    <w:t>各类废试剂瓶</w:t>
                  </w:r>
                  <w:r w:rsidR="0074439C" w:rsidRPr="00D45203">
                    <w:rPr>
                      <w:rFonts w:ascii="Times New Roman" w:eastAsia="宋体" w:hAnsi="宋体" w:cs="Times New Roman"/>
                      <w:color w:val="000000" w:themeColor="text1"/>
                      <w:sz w:val="21"/>
                      <w:szCs w:val="21"/>
                    </w:rPr>
                    <w:t>（</w:t>
                  </w:r>
                  <w:r w:rsidR="0074439C" w:rsidRPr="00D45203">
                    <w:rPr>
                      <w:rFonts w:ascii="Times New Roman" w:hAnsi="Times New Roman" w:cs="Times New Roman"/>
                      <w:color w:val="000000" w:themeColor="text1"/>
                      <w:sz w:val="21"/>
                      <w:szCs w:val="21"/>
                    </w:rPr>
                    <w:t>900-0</w:t>
                  </w:r>
                  <w:r w:rsidR="0074439C">
                    <w:rPr>
                      <w:rFonts w:ascii="Times New Roman" w:hAnsi="Times New Roman" w:cs="Times New Roman" w:hint="eastAsia"/>
                      <w:color w:val="000000" w:themeColor="text1"/>
                      <w:sz w:val="21"/>
                      <w:szCs w:val="21"/>
                    </w:rPr>
                    <w:t>41</w:t>
                  </w:r>
                  <w:r w:rsidR="0074439C" w:rsidRPr="00D45203">
                    <w:rPr>
                      <w:rFonts w:ascii="Times New Roman" w:hAnsi="Times New Roman" w:cs="Times New Roman"/>
                      <w:color w:val="000000" w:themeColor="text1"/>
                      <w:sz w:val="21"/>
                      <w:szCs w:val="21"/>
                    </w:rPr>
                    <w:t>-</w:t>
                  </w:r>
                  <w:r w:rsidR="0074439C" w:rsidRPr="00D45203">
                    <w:rPr>
                      <w:rFonts w:ascii="Times New Roman" w:hAnsi="Times New Roman" w:cs="Times New Roman" w:hint="eastAsia"/>
                      <w:color w:val="000000" w:themeColor="text1"/>
                      <w:sz w:val="21"/>
                      <w:szCs w:val="21"/>
                    </w:rPr>
                    <w:t>49</w:t>
                  </w:r>
                  <w:r w:rsidR="0074439C" w:rsidRPr="00D45203">
                    <w:rPr>
                      <w:rFonts w:ascii="Times New Roman" w:eastAsia="宋体" w:hAnsi="宋体" w:cs="Times New Roman"/>
                      <w:color w:val="000000" w:themeColor="text1"/>
                      <w:sz w:val="21"/>
                      <w:szCs w:val="21"/>
                    </w:rPr>
                    <w:t>）</w:t>
                  </w:r>
                  <w:r w:rsidR="0074439C" w:rsidRPr="00D45203">
                    <w:rPr>
                      <w:rFonts w:ascii="Times New Roman" w:eastAsia="宋体" w:hAnsi="宋体" w:cs="Times New Roman" w:hint="eastAsia"/>
                      <w:color w:val="000000" w:themeColor="text1"/>
                      <w:sz w:val="21"/>
                      <w:szCs w:val="21"/>
                    </w:rPr>
                    <w:t>0.</w:t>
                  </w:r>
                  <w:r w:rsidR="0074439C">
                    <w:rPr>
                      <w:rFonts w:ascii="Times New Roman" w:eastAsia="宋体" w:hAnsi="宋体" w:cs="Times New Roman" w:hint="eastAsia"/>
                      <w:color w:val="000000" w:themeColor="text1"/>
                      <w:sz w:val="21"/>
                      <w:szCs w:val="21"/>
                    </w:rPr>
                    <w:t>1</w:t>
                  </w:r>
                  <w:r w:rsidR="0074439C" w:rsidRPr="00D45203">
                    <w:rPr>
                      <w:rFonts w:ascii="Times New Roman" w:eastAsia="宋体" w:hAnsi="宋体" w:cs="Times New Roman"/>
                      <w:color w:val="000000" w:themeColor="text1"/>
                      <w:sz w:val="21"/>
                      <w:szCs w:val="21"/>
                    </w:rPr>
                    <w:t>t/a</w:t>
                  </w:r>
                  <w:r w:rsidR="0074439C">
                    <w:rPr>
                      <w:rFonts w:ascii="Times New Roman" w:eastAsia="宋体" w:hAnsi="宋体" w:cs="Times New Roman"/>
                      <w:color w:val="000000" w:themeColor="text1"/>
                      <w:sz w:val="21"/>
                      <w:szCs w:val="21"/>
                    </w:rPr>
                    <w:t>、</w:t>
                  </w:r>
                  <w:r w:rsidR="0074439C" w:rsidRPr="0074439C">
                    <w:rPr>
                      <w:rStyle w:val="Char20"/>
                      <w:rFonts w:ascii="Times New Roman" w:hAnsi="Times New Roman" w:hint="eastAsia"/>
                      <w:sz w:val="21"/>
                      <w:szCs w:val="21"/>
                    </w:rPr>
                    <w:t>废抹布、手套等</w:t>
                  </w:r>
                  <w:r w:rsidR="0074439C" w:rsidRPr="00D45203">
                    <w:rPr>
                      <w:rFonts w:ascii="Times New Roman" w:eastAsia="宋体" w:hAnsi="宋体" w:cs="Times New Roman"/>
                      <w:color w:val="000000" w:themeColor="text1"/>
                      <w:sz w:val="21"/>
                      <w:szCs w:val="21"/>
                    </w:rPr>
                    <w:t>（</w:t>
                  </w:r>
                  <w:r w:rsidR="0074439C" w:rsidRPr="00D45203">
                    <w:rPr>
                      <w:rFonts w:ascii="Times New Roman" w:hAnsi="Times New Roman" w:cs="Times New Roman"/>
                      <w:color w:val="000000" w:themeColor="text1"/>
                      <w:sz w:val="21"/>
                      <w:szCs w:val="21"/>
                    </w:rPr>
                    <w:t>900-0</w:t>
                  </w:r>
                  <w:r w:rsidR="0074439C">
                    <w:rPr>
                      <w:rFonts w:ascii="Times New Roman" w:hAnsi="Times New Roman" w:cs="Times New Roman" w:hint="eastAsia"/>
                      <w:color w:val="000000" w:themeColor="text1"/>
                      <w:sz w:val="21"/>
                      <w:szCs w:val="21"/>
                    </w:rPr>
                    <w:t>41</w:t>
                  </w:r>
                  <w:r w:rsidR="0074439C" w:rsidRPr="00D45203">
                    <w:rPr>
                      <w:rFonts w:ascii="Times New Roman" w:hAnsi="Times New Roman" w:cs="Times New Roman"/>
                      <w:color w:val="000000" w:themeColor="text1"/>
                      <w:sz w:val="21"/>
                      <w:szCs w:val="21"/>
                    </w:rPr>
                    <w:t>-</w:t>
                  </w:r>
                  <w:r w:rsidR="0074439C" w:rsidRPr="00D45203">
                    <w:rPr>
                      <w:rFonts w:ascii="Times New Roman" w:hAnsi="Times New Roman" w:cs="Times New Roman" w:hint="eastAsia"/>
                      <w:color w:val="000000" w:themeColor="text1"/>
                      <w:sz w:val="21"/>
                      <w:szCs w:val="21"/>
                    </w:rPr>
                    <w:t>49</w:t>
                  </w:r>
                  <w:r w:rsidR="0074439C" w:rsidRPr="00D45203">
                    <w:rPr>
                      <w:rFonts w:ascii="Times New Roman" w:eastAsia="宋体" w:hAnsi="宋体" w:cs="Times New Roman"/>
                      <w:color w:val="000000" w:themeColor="text1"/>
                      <w:sz w:val="21"/>
                      <w:szCs w:val="21"/>
                    </w:rPr>
                    <w:t>）</w:t>
                  </w:r>
                  <w:r w:rsidR="0074439C" w:rsidRPr="00D45203">
                    <w:rPr>
                      <w:rFonts w:ascii="Times New Roman" w:eastAsia="宋体" w:hAnsi="宋体" w:cs="Times New Roman" w:hint="eastAsia"/>
                      <w:color w:val="000000" w:themeColor="text1"/>
                      <w:sz w:val="21"/>
                      <w:szCs w:val="21"/>
                    </w:rPr>
                    <w:t>0.</w:t>
                  </w:r>
                  <w:r w:rsidR="0074439C">
                    <w:rPr>
                      <w:rFonts w:ascii="Times New Roman" w:eastAsia="宋体" w:hAnsi="宋体" w:cs="Times New Roman" w:hint="eastAsia"/>
                      <w:color w:val="000000" w:themeColor="text1"/>
                      <w:sz w:val="21"/>
                      <w:szCs w:val="21"/>
                    </w:rPr>
                    <w:t>0</w:t>
                  </w:r>
                  <w:r w:rsidR="0074439C" w:rsidRPr="00D45203">
                    <w:rPr>
                      <w:rFonts w:ascii="Times New Roman" w:eastAsia="宋体" w:hAnsi="宋体" w:cs="Times New Roman" w:hint="eastAsia"/>
                      <w:color w:val="000000" w:themeColor="text1"/>
                      <w:sz w:val="21"/>
                      <w:szCs w:val="21"/>
                    </w:rPr>
                    <w:t>5</w:t>
                  </w:r>
                  <w:r w:rsidR="0074439C" w:rsidRPr="00D45203">
                    <w:rPr>
                      <w:rFonts w:ascii="Times New Roman" w:eastAsia="宋体" w:hAnsi="宋体" w:cs="Times New Roman"/>
                      <w:color w:val="000000" w:themeColor="text1"/>
                      <w:sz w:val="21"/>
                      <w:szCs w:val="21"/>
                    </w:rPr>
                    <w:t>t/a</w:t>
                  </w:r>
                  <w:r w:rsidR="0074439C">
                    <w:rPr>
                      <w:rFonts w:ascii="Times New Roman" w:eastAsia="宋体" w:hAnsi="宋体" w:cs="Times New Roman"/>
                      <w:color w:val="000000" w:themeColor="text1"/>
                      <w:sz w:val="21"/>
                      <w:szCs w:val="21"/>
                    </w:rPr>
                    <w:t>、</w:t>
                  </w:r>
                  <w:r w:rsidR="0074439C" w:rsidRPr="0074439C">
                    <w:rPr>
                      <w:rStyle w:val="Char20"/>
                      <w:rFonts w:ascii="Times New Roman" w:hAnsi="Times New Roman" w:hint="eastAsia"/>
                      <w:sz w:val="21"/>
                      <w:szCs w:val="21"/>
                    </w:rPr>
                    <w:t>过期药品</w:t>
                  </w:r>
                  <w:r w:rsidR="0074439C" w:rsidRPr="00D45203">
                    <w:rPr>
                      <w:rFonts w:ascii="Times New Roman" w:eastAsia="宋体" w:hAnsi="宋体" w:cs="Times New Roman"/>
                      <w:color w:val="000000" w:themeColor="text1"/>
                      <w:sz w:val="21"/>
                      <w:szCs w:val="21"/>
                    </w:rPr>
                    <w:t>（</w:t>
                  </w:r>
                  <w:r w:rsidR="0074439C" w:rsidRPr="0074439C">
                    <w:rPr>
                      <w:rFonts w:ascii="Times New Roman" w:eastAsia="宋体" w:hAnsi="Times New Roman"/>
                      <w:sz w:val="21"/>
                      <w:szCs w:val="21"/>
                    </w:rPr>
                    <w:t>900-</w:t>
                  </w:r>
                  <w:r w:rsidR="0074439C">
                    <w:rPr>
                      <w:rFonts w:ascii="Times New Roman" w:hAnsi="Times New Roman" w:hint="eastAsia"/>
                      <w:sz w:val="21"/>
                      <w:szCs w:val="21"/>
                    </w:rPr>
                    <w:t>999</w:t>
                  </w:r>
                  <w:r w:rsidR="0074439C" w:rsidRPr="0074439C">
                    <w:rPr>
                      <w:rFonts w:ascii="Times New Roman" w:eastAsia="宋体" w:hAnsi="Times New Roman"/>
                      <w:sz w:val="21"/>
                      <w:szCs w:val="21"/>
                    </w:rPr>
                    <w:t>-49</w:t>
                  </w:r>
                  <w:r w:rsidR="0074439C" w:rsidRPr="00D45203">
                    <w:rPr>
                      <w:rFonts w:ascii="Times New Roman" w:eastAsia="宋体" w:hAnsi="宋体" w:cs="Times New Roman"/>
                      <w:color w:val="000000" w:themeColor="text1"/>
                      <w:sz w:val="21"/>
                      <w:szCs w:val="21"/>
                    </w:rPr>
                    <w:t>）</w:t>
                  </w:r>
                  <w:r w:rsidR="0074439C" w:rsidRPr="00D45203">
                    <w:rPr>
                      <w:rFonts w:ascii="Times New Roman" w:eastAsia="宋体" w:hAnsi="宋体" w:cs="Times New Roman" w:hint="eastAsia"/>
                      <w:color w:val="000000" w:themeColor="text1"/>
                      <w:sz w:val="21"/>
                      <w:szCs w:val="21"/>
                    </w:rPr>
                    <w:t>0.</w:t>
                  </w:r>
                  <w:r w:rsidR="0074439C">
                    <w:rPr>
                      <w:rFonts w:ascii="Times New Roman" w:eastAsia="宋体" w:hAnsi="宋体" w:cs="Times New Roman" w:hint="eastAsia"/>
                      <w:color w:val="000000" w:themeColor="text1"/>
                      <w:sz w:val="21"/>
                      <w:szCs w:val="21"/>
                    </w:rPr>
                    <w:t>0</w:t>
                  </w:r>
                  <w:r w:rsidR="0074439C" w:rsidRPr="00D45203">
                    <w:rPr>
                      <w:rFonts w:ascii="Times New Roman" w:eastAsia="宋体" w:hAnsi="宋体" w:cs="Times New Roman" w:hint="eastAsia"/>
                      <w:color w:val="000000" w:themeColor="text1"/>
                      <w:sz w:val="21"/>
                      <w:szCs w:val="21"/>
                    </w:rPr>
                    <w:t>5</w:t>
                  </w:r>
                  <w:r w:rsidR="0074439C" w:rsidRPr="00D45203">
                    <w:rPr>
                      <w:rFonts w:ascii="Times New Roman" w:eastAsia="宋体" w:hAnsi="宋体" w:cs="Times New Roman"/>
                      <w:color w:val="000000" w:themeColor="text1"/>
                      <w:sz w:val="21"/>
                      <w:szCs w:val="21"/>
                    </w:rPr>
                    <w:t>t/a</w:t>
                  </w:r>
                  <w:r w:rsidR="0074439C">
                    <w:rPr>
                      <w:rFonts w:ascii="Times New Roman" w:eastAsia="宋体" w:hAnsi="宋体" w:cs="Times New Roman"/>
                      <w:color w:val="000000" w:themeColor="text1"/>
                      <w:sz w:val="21"/>
                      <w:szCs w:val="21"/>
                    </w:rPr>
                    <w:t>、</w:t>
                  </w:r>
                  <w:r w:rsidR="0074439C" w:rsidRPr="00D45203">
                    <w:rPr>
                      <w:rFonts w:ascii="Times New Roman" w:eastAsia="宋体" w:hAnsi="宋体" w:cs="Times New Roman" w:hint="eastAsia"/>
                      <w:color w:val="000000" w:themeColor="text1"/>
                      <w:sz w:val="21"/>
                      <w:szCs w:val="21"/>
                    </w:rPr>
                    <w:t>废活性炭</w:t>
                  </w:r>
                  <w:r w:rsidR="0074439C" w:rsidRPr="00D45203">
                    <w:rPr>
                      <w:rFonts w:ascii="Times New Roman" w:eastAsia="宋体" w:hAnsi="宋体" w:cs="Times New Roman"/>
                      <w:color w:val="000000" w:themeColor="text1"/>
                      <w:sz w:val="21"/>
                      <w:szCs w:val="21"/>
                    </w:rPr>
                    <w:t>（</w:t>
                  </w:r>
                  <w:r w:rsidR="0074439C" w:rsidRPr="00D45203">
                    <w:rPr>
                      <w:rFonts w:ascii="Times New Roman" w:hAnsi="Times New Roman" w:cs="Times New Roman"/>
                      <w:color w:val="000000" w:themeColor="text1"/>
                      <w:sz w:val="21"/>
                      <w:szCs w:val="21"/>
                    </w:rPr>
                    <w:t>900-0</w:t>
                  </w:r>
                  <w:r w:rsidR="0074439C" w:rsidRPr="00D45203">
                    <w:rPr>
                      <w:rFonts w:ascii="Times New Roman" w:hAnsi="Times New Roman" w:cs="Times New Roman" w:hint="eastAsia"/>
                      <w:color w:val="000000" w:themeColor="text1"/>
                      <w:sz w:val="21"/>
                      <w:szCs w:val="21"/>
                    </w:rPr>
                    <w:t>39</w:t>
                  </w:r>
                  <w:r w:rsidR="0074439C" w:rsidRPr="00D45203">
                    <w:rPr>
                      <w:rFonts w:ascii="Times New Roman" w:hAnsi="Times New Roman" w:cs="Times New Roman"/>
                      <w:color w:val="000000" w:themeColor="text1"/>
                      <w:sz w:val="21"/>
                      <w:szCs w:val="21"/>
                    </w:rPr>
                    <w:t>-</w:t>
                  </w:r>
                  <w:r w:rsidR="0074439C" w:rsidRPr="00D45203">
                    <w:rPr>
                      <w:rFonts w:ascii="Times New Roman" w:hAnsi="Times New Roman" w:cs="Times New Roman" w:hint="eastAsia"/>
                      <w:color w:val="000000" w:themeColor="text1"/>
                      <w:sz w:val="21"/>
                      <w:szCs w:val="21"/>
                    </w:rPr>
                    <w:t>49</w:t>
                  </w:r>
                  <w:r w:rsidR="0074439C" w:rsidRPr="00D45203">
                    <w:rPr>
                      <w:rFonts w:ascii="Times New Roman" w:eastAsia="宋体" w:hAnsi="宋体" w:cs="Times New Roman"/>
                      <w:color w:val="000000" w:themeColor="text1"/>
                      <w:sz w:val="21"/>
                      <w:szCs w:val="21"/>
                    </w:rPr>
                    <w:t>）</w:t>
                  </w:r>
                  <w:r w:rsidR="0074439C" w:rsidRPr="00D45203">
                    <w:rPr>
                      <w:rFonts w:ascii="Times New Roman" w:eastAsia="宋体" w:hAnsi="宋体" w:cs="Times New Roman" w:hint="eastAsia"/>
                      <w:color w:val="000000" w:themeColor="text1"/>
                      <w:sz w:val="21"/>
                      <w:szCs w:val="21"/>
                    </w:rPr>
                    <w:t>0.</w:t>
                  </w:r>
                  <w:r w:rsidR="0074439C">
                    <w:rPr>
                      <w:rFonts w:ascii="Times New Roman" w:eastAsia="宋体" w:hAnsi="宋体" w:cs="Times New Roman" w:hint="eastAsia"/>
                      <w:color w:val="000000" w:themeColor="text1"/>
                      <w:sz w:val="21"/>
                      <w:szCs w:val="21"/>
                    </w:rPr>
                    <w:t>026</w:t>
                  </w:r>
                  <w:r w:rsidR="0074439C" w:rsidRPr="00D45203">
                    <w:rPr>
                      <w:rFonts w:ascii="Times New Roman" w:eastAsia="宋体" w:hAnsi="宋体" w:cs="Times New Roman"/>
                      <w:color w:val="000000" w:themeColor="text1"/>
                      <w:sz w:val="21"/>
                      <w:szCs w:val="21"/>
                    </w:rPr>
                    <w:t>t/a</w:t>
                  </w:r>
                  <w:r w:rsidR="0074439C">
                    <w:rPr>
                      <w:rFonts w:ascii="Times New Roman" w:eastAsia="宋体" w:hAnsi="宋体" w:cs="Times New Roman"/>
                      <w:color w:val="000000" w:themeColor="text1"/>
                      <w:sz w:val="21"/>
                      <w:szCs w:val="21"/>
                    </w:rPr>
                    <w:t>、</w:t>
                  </w:r>
                  <w:r w:rsidRPr="00D45203">
                    <w:rPr>
                      <w:rFonts w:ascii="Times New Roman" w:eastAsia="宋体" w:hAnsi="宋体" w:cs="Times New Roman"/>
                      <w:color w:val="000000" w:themeColor="text1"/>
                      <w:sz w:val="21"/>
                      <w:szCs w:val="21"/>
                    </w:rPr>
                    <w:t>采用密闭铁桶贮存在</w:t>
                  </w:r>
                  <w:r w:rsidRPr="0074439C">
                    <w:rPr>
                      <w:rFonts w:ascii="Times New Roman" w:eastAsia="宋体" w:hAnsi="宋体" w:cs="Times New Roman" w:hint="eastAsia"/>
                      <w:color w:val="FF0000"/>
                      <w:sz w:val="21"/>
                      <w:szCs w:val="21"/>
                    </w:rPr>
                    <w:t>车间</w:t>
                  </w:r>
                  <w:r w:rsidR="0097387A" w:rsidRPr="0074439C">
                    <w:rPr>
                      <w:rFonts w:ascii="Times New Roman" w:eastAsia="宋体" w:hAnsi="宋体" w:cs="Times New Roman" w:hint="eastAsia"/>
                      <w:color w:val="FF0000"/>
                      <w:sz w:val="21"/>
                      <w:szCs w:val="21"/>
                    </w:rPr>
                    <w:t>西</w:t>
                  </w:r>
                  <w:r w:rsidR="00D45203" w:rsidRPr="0074439C">
                    <w:rPr>
                      <w:rFonts w:ascii="Times New Roman" w:eastAsia="宋体" w:hAnsi="宋体" w:cs="Times New Roman" w:hint="eastAsia"/>
                      <w:color w:val="FF0000"/>
                      <w:sz w:val="21"/>
                      <w:szCs w:val="21"/>
                    </w:rPr>
                    <w:t>北角</w:t>
                  </w:r>
                  <w:r w:rsidRPr="0074439C">
                    <w:rPr>
                      <w:rFonts w:ascii="Times New Roman" w:eastAsia="宋体" w:hAnsi="宋体" w:cs="Times New Roman" w:hint="eastAsia"/>
                      <w:color w:val="FF0000"/>
                      <w:sz w:val="21"/>
                      <w:szCs w:val="21"/>
                    </w:rPr>
                    <w:t>，面积</w:t>
                  </w:r>
                  <w:r w:rsidR="00D45203" w:rsidRPr="0074439C">
                    <w:rPr>
                      <w:rFonts w:ascii="Times New Roman" w:eastAsia="宋体" w:hAnsi="宋体" w:cs="Times New Roman" w:hint="eastAsia"/>
                      <w:color w:val="FF0000"/>
                      <w:sz w:val="21"/>
                      <w:szCs w:val="21"/>
                    </w:rPr>
                    <w:t>4</w:t>
                  </w:r>
                  <w:r w:rsidRPr="0074439C">
                    <w:rPr>
                      <w:rFonts w:ascii="Times New Roman" w:eastAsia="宋体" w:hAnsi="宋体" w:cs="Times New Roman" w:hint="eastAsia"/>
                      <w:color w:val="FF0000"/>
                      <w:sz w:val="21"/>
                      <w:szCs w:val="21"/>
                    </w:rPr>
                    <w:t>平方米</w:t>
                  </w:r>
                  <w:r w:rsidRPr="00D45203">
                    <w:rPr>
                      <w:rFonts w:ascii="Times New Roman" w:eastAsia="宋体" w:hAnsi="宋体" w:cs="Times New Roman"/>
                      <w:color w:val="000000" w:themeColor="text1"/>
                      <w:sz w:val="21"/>
                      <w:szCs w:val="21"/>
                    </w:rPr>
                    <w:t>，定期委托资质单位处置</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2C4950">
                    <w:rPr>
                      <w:rFonts w:ascii="Times New Roman" w:eastAsia="宋体" w:hAnsi="Times New Roman"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对建设项目危险废物环境影响以及环境风险评价，并提出切实可行的污染防治对策措施</w:t>
                  </w:r>
                </w:p>
              </w:tc>
              <w:tc>
                <w:tcPr>
                  <w:tcW w:w="3686" w:type="dxa"/>
                  <w:shd w:val="clear" w:color="auto" w:fill="auto"/>
                  <w:vAlign w:val="center"/>
                  <w:hideMark/>
                </w:tcPr>
                <w:p w:rsidR="004F2A31" w:rsidRPr="00D45203" w:rsidRDefault="004F2A31" w:rsidP="004F2A31">
                  <w:pPr>
                    <w:spacing w:after="0"/>
                    <w:jc w:val="center"/>
                    <w:rPr>
                      <w:rFonts w:ascii="Times New Roman" w:eastAsia="宋体" w:hAnsi="宋体" w:cs="Times New Roman"/>
                      <w:color w:val="000000" w:themeColor="text1"/>
                      <w:sz w:val="21"/>
                      <w:szCs w:val="21"/>
                    </w:rPr>
                  </w:pPr>
                  <w:r w:rsidRPr="00D45203">
                    <w:rPr>
                      <w:rFonts w:ascii="Times New Roman" w:eastAsia="宋体" w:hAnsi="宋体" w:cs="Times New Roman"/>
                      <w:color w:val="000000" w:themeColor="text1"/>
                      <w:sz w:val="21"/>
                      <w:szCs w:val="21"/>
                    </w:rPr>
                    <w:t>危废仓库地面采取防渗措施，设置包边托盘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3</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企业应根据危险废物的种类和特性进行分区、分类贮存</w:t>
                  </w:r>
                </w:p>
              </w:tc>
              <w:tc>
                <w:tcPr>
                  <w:tcW w:w="3686" w:type="dxa"/>
                  <w:shd w:val="clear" w:color="auto" w:fill="auto"/>
                  <w:vAlign w:val="center"/>
                  <w:hideMark/>
                </w:tcPr>
                <w:p w:rsidR="004F2A31" w:rsidRPr="00D45203" w:rsidRDefault="0074439C" w:rsidP="00531790">
                  <w:pPr>
                    <w:spacing w:after="0"/>
                    <w:jc w:val="center"/>
                    <w:rPr>
                      <w:rFonts w:ascii="Times New Roman" w:eastAsia="宋体" w:hAnsi="Times New Roman" w:cs="Times New Roman"/>
                      <w:color w:val="000000" w:themeColor="text1"/>
                      <w:sz w:val="21"/>
                      <w:szCs w:val="21"/>
                    </w:rPr>
                  </w:pPr>
                  <w:r w:rsidRPr="0074439C">
                    <w:rPr>
                      <w:rStyle w:val="Char20"/>
                      <w:rFonts w:ascii="Times New Roman" w:hAnsi="Times New Roman" w:hint="eastAsia"/>
                      <w:sz w:val="21"/>
                      <w:szCs w:val="21"/>
                    </w:rPr>
                    <w:t>实验室废液、各类废试剂瓶、废抹布、手套等、过期药品、</w:t>
                  </w:r>
                  <w:r w:rsidRPr="0074439C">
                    <w:rPr>
                      <w:rStyle w:val="Char20"/>
                      <w:rFonts w:ascii="Times New Roman" w:hAnsi="Times New Roman" w:hint="eastAsia"/>
                      <w:color w:val="FF0000"/>
                      <w:sz w:val="21"/>
                      <w:szCs w:val="21"/>
                    </w:rPr>
                    <w:t>废活性炭</w:t>
                  </w:r>
                  <w:r w:rsidR="004F2A31" w:rsidRPr="0074439C">
                    <w:rPr>
                      <w:rFonts w:ascii="Times New Roman" w:eastAsia="宋体" w:hAnsi="宋体" w:cs="Times New Roman"/>
                      <w:color w:val="000000" w:themeColor="text1"/>
                      <w:sz w:val="21"/>
                      <w:szCs w:val="21"/>
                    </w:rPr>
                    <w:t>采用铁</w:t>
                  </w:r>
                  <w:r w:rsidR="004F2A31" w:rsidRPr="00D45203">
                    <w:rPr>
                      <w:rFonts w:ascii="Times New Roman" w:eastAsia="宋体" w:hAnsi="宋体" w:cs="Times New Roman"/>
                      <w:color w:val="000000" w:themeColor="text1"/>
                      <w:sz w:val="21"/>
                      <w:szCs w:val="21"/>
                    </w:rPr>
                    <w:t>桶贮存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4</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危险废物贮存设置防雨、防火、防雷、防扬散、防渗漏装置及泄漏液体收集装置</w:t>
                  </w:r>
                </w:p>
              </w:tc>
              <w:tc>
                <w:tcPr>
                  <w:tcW w:w="3686" w:type="dxa"/>
                  <w:shd w:val="clear" w:color="auto" w:fill="auto"/>
                  <w:vAlign w:val="center"/>
                  <w:hideMark/>
                </w:tcPr>
                <w:p w:rsidR="004F2A31" w:rsidRPr="00D45203" w:rsidRDefault="004F2A31" w:rsidP="00D45203">
                  <w:pPr>
                    <w:spacing w:after="0"/>
                    <w:jc w:val="center"/>
                    <w:rPr>
                      <w:rFonts w:ascii="Times New Roman" w:eastAsia="宋体" w:hAnsi="Times New Roman" w:cs="Times New Roman"/>
                      <w:color w:val="000000" w:themeColor="text1"/>
                      <w:sz w:val="21"/>
                      <w:szCs w:val="21"/>
                    </w:rPr>
                  </w:pPr>
                  <w:r w:rsidRPr="00D45203">
                    <w:rPr>
                      <w:rFonts w:ascii="Times New Roman" w:eastAsia="宋体" w:hAnsi="宋体" w:cs="Times New Roman"/>
                      <w:color w:val="000000" w:themeColor="text1"/>
                      <w:sz w:val="21"/>
                      <w:szCs w:val="21"/>
                    </w:rPr>
                    <w:t>危废仓库</w:t>
                  </w:r>
                  <w:r w:rsidR="001C3E5C" w:rsidRPr="00D45203">
                    <w:rPr>
                      <w:rFonts w:ascii="Times New Roman" w:eastAsiaTheme="minorEastAsia" w:hAnsiTheme="minorEastAsia" w:cs="Times New Roman" w:hint="eastAsia"/>
                      <w:color w:val="000000" w:themeColor="text1"/>
                      <w:sz w:val="21"/>
                      <w:szCs w:val="21"/>
                    </w:rPr>
                    <w:t>建</w:t>
                  </w:r>
                  <w:r w:rsidR="001C3E5C" w:rsidRPr="00D45203">
                    <w:rPr>
                      <w:rFonts w:ascii="Times New Roman" w:eastAsia="宋体" w:hAnsi="宋体" w:cs="Times New Roman" w:hint="eastAsia"/>
                      <w:color w:val="000000" w:themeColor="text1"/>
                      <w:sz w:val="21"/>
                      <w:szCs w:val="21"/>
                    </w:rPr>
                    <w:t>于</w:t>
                  </w:r>
                  <w:r w:rsidR="00D45203" w:rsidRPr="0074439C">
                    <w:rPr>
                      <w:rFonts w:ascii="Times New Roman" w:eastAsia="宋体" w:hAnsi="宋体" w:cs="Times New Roman" w:hint="eastAsia"/>
                      <w:color w:val="FF0000"/>
                      <w:sz w:val="21"/>
                      <w:szCs w:val="21"/>
                    </w:rPr>
                    <w:t>西北角</w:t>
                  </w:r>
                  <w:r w:rsidR="001C3E5C" w:rsidRPr="0074439C">
                    <w:rPr>
                      <w:rFonts w:ascii="Times New Roman" w:eastAsia="宋体" w:hAnsi="宋体" w:cs="Times New Roman" w:hint="eastAsia"/>
                      <w:color w:val="FF0000"/>
                      <w:sz w:val="21"/>
                      <w:szCs w:val="21"/>
                    </w:rPr>
                    <w:t>，面积</w:t>
                  </w:r>
                  <w:r w:rsidR="00D45203" w:rsidRPr="0074439C">
                    <w:rPr>
                      <w:rFonts w:ascii="Times New Roman" w:eastAsia="宋体" w:hAnsi="宋体" w:cs="Times New Roman" w:hint="eastAsia"/>
                      <w:color w:val="FF0000"/>
                      <w:sz w:val="21"/>
                      <w:szCs w:val="21"/>
                    </w:rPr>
                    <w:t>4</w:t>
                  </w:r>
                  <w:r w:rsidR="001C3E5C" w:rsidRPr="0074439C">
                    <w:rPr>
                      <w:rFonts w:ascii="Times New Roman" w:eastAsia="宋体" w:hAnsi="宋体" w:cs="Times New Roman" w:hint="eastAsia"/>
                      <w:color w:val="FF0000"/>
                      <w:sz w:val="21"/>
                      <w:szCs w:val="21"/>
                    </w:rPr>
                    <w:t>平方米</w:t>
                  </w:r>
                  <w:r w:rsidR="001C3E5C" w:rsidRPr="00D45203">
                    <w:rPr>
                      <w:rFonts w:ascii="Times New Roman" w:eastAsia="宋体" w:hAnsi="宋体" w:cs="Times New Roman" w:hint="eastAsia"/>
                      <w:color w:val="000000" w:themeColor="text1"/>
                      <w:sz w:val="21"/>
                      <w:szCs w:val="21"/>
                    </w:rPr>
                    <w:t>，</w:t>
                  </w:r>
                  <w:r w:rsidRPr="00D45203">
                    <w:rPr>
                      <w:rFonts w:ascii="Times New Roman" w:eastAsia="宋体" w:hAnsi="宋体" w:cs="Times New Roman"/>
                      <w:color w:val="000000" w:themeColor="text1"/>
                      <w:sz w:val="21"/>
                      <w:szCs w:val="21"/>
                    </w:rPr>
                    <w:t>平时门窗关闭，常做好防雨检查，地面防渗处理，四周设围堰，仓库内设禁火标志，配置灭火器（黄沙）</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noWrap/>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5</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对易爆、易燃及排出有毒气体的危险废物进行预处理，稳定后贮存</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本项目不涉及易燃、易爆及排放有毒气体的危险废物</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6</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贮存废弃剧毒化学品的，应按照公安机关要求落实治安防范措施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本项目不涉及废弃剧毒化学品</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7</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企业严格执行《省生态环境厅关于印发江苏省危险废物贮存规范化管理专项整治行动方案的通知》（苏环办〔</w:t>
                  </w:r>
                  <w:r w:rsidRPr="004F2A31">
                    <w:rPr>
                      <w:rFonts w:ascii="Times New Roman" w:eastAsia="宋体" w:hAnsi="Times New Roman" w:cs="Times New Roman"/>
                      <w:color w:val="000000"/>
                      <w:sz w:val="21"/>
                      <w:szCs w:val="21"/>
                    </w:rPr>
                    <w:t>2019</w:t>
                  </w:r>
                  <w:r w:rsidRPr="004F2A31">
                    <w:rPr>
                      <w:rFonts w:ascii="Times New Roman" w:eastAsia="宋体" w:hAnsi="宋体" w:cs="Times New Roman"/>
                      <w:color w:val="000000"/>
                      <w:sz w:val="21"/>
                      <w:szCs w:val="21"/>
                    </w:rPr>
                    <w:t>〕</w:t>
                  </w:r>
                  <w:r w:rsidRPr="004F2A31">
                    <w:rPr>
                      <w:rFonts w:ascii="Times New Roman" w:eastAsia="宋体" w:hAnsi="Times New Roman" w:cs="Times New Roman"/>
                      <w:color w:val="000000"/>
                      <w:sz w:val="21"/>
                      <w:szCs w:val="21"/>
                    </w:rPr>
                    <w:t>149</w:t>
                  </w:r>
                  <w:r w:rsidRPr="004F2A31">
                    <w:rPr>
                      <w:rFonts w:ascii="Times New Roman" w:eastAsia="宋体" w:hAnsi="宋体" w:cs="Times New Roman"/>
                      <w:color w:val="000000"/>
                      <w:sz w:val="21"/>
                      <w:szCs w:val="21"/>
                    </w:rPr>
                    <w:t>号）要求，按照《环境保护图形标志固体废物贮存（处置）场》（</w:t>
                  </w:r>
                  <w:r w:rsidRPr="004F2A31">
                    <w:rPr>
                      <w:rFonts w:ascii="Times New Roman" w:eastAsia="宋体" w:hAnsi="Times New Roman" w:cs="Times New Roman"/>
                      <w:color w:val="000000"/>
                      <w:sz w:val="21"/>
                      <w:szCs w:val="21"/>
                    </w:rPr>
                    <w:t>GB15562.2-1995</w:t>
                  </w:r>
                  <w:r w:rsidRPr="004F2A31">
                    <w:rPr>
                      <w:rFonts w:ascii="Times New Roman" w:eastAsia="宋体" w:hAnsi="宋体" w:cs="Times New Roman"/>
                      <w:color w:val="000000"/>
                      <w:sz w:val="21"/>
                      <w:szCs w:val="21"/>
                    </w:rPr>
                    <w:t>）和危险废物识别标识设置规范设置标志（具体要求必须符合苏环办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1“</w:t>
                  </w:r>
                  <w:r w:rsidRPr="004F2A31">
                    <w:rPr>
                      <w:rFonts w:ascii="Times New Roman" w:eastAsia="宋体" w:hAnsi="宋体" w:cs="Times New Roman"/>
                      <w:color w:val="000000"/>
                      <w:sz w:val="21"/>
                      <w:szCs w:val="21"/>
                    </w:rPr>
                    <w:t>危险废物识别标识规范化设置要求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厂区门口设置危废信息公开栏，</w:t>
                  </w:r>
                  <w:r w:rsidR="00CF1102" w:rsidRPr="00531790">
                    <w:rPr>
                      <w:rFonts w:ascii="Times New Roman" w:eastAsia="宋体" w:hAnsi="宋体" w:cs="Times New Roman" w:hint="eastAsia"/>
                      <w:color w:val="000000"/>
                      <w:sz w:val="21"/>
                      <w:szCs w:val="21"/>
                    </w:rPr>
                    <w:t>废</w:t>
                  </w:r>
                  <w:r w:rsidR="00CF1102" w:rsidRPr="00CF1102">
                    <w:rPr>
                      <w:rFonts w:ascii="Times New Roman" w:eastAsia="宋体" w:hAnsi="宋体" w:cs="Times New Roman" w:hint="eastAsia"/>
                      <w:color w:val="000000"/>
                      <w:sz w:val="21"/>
                      <w:szCs w:val="21"/>
                    </w:rPr>
                    <w:t>活性炭</w:t>
                  </w:r>
                  <w:r w:rsidRPr="004F2A31">
                    <w:rPr>
                      <w:rFonts w:ascii="Times New Roman" w:eastAsia="宋体" w:hAnsi="宋体" w:cs="Times New Roman"/>
                      <w:color w:val="000000"/>
                      <w:sz w:val="21"/>
                      <w:szCs w:val="21"/>
                    </w:rPr>
                    <w:t>贮存处墙面设置贮存设施警示标志牌</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8</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危废仓库须配备通讯设备、照明设施和消防设施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危废仓库内配备通讯设备、防爆灯、禁火标志、灭火器（黄沙）等</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9</w:t>
                  </w:r>
                </w:p>
              </w:tc>
              <w:tc>
                <w:tcPr>
                  <w:tcW w:w="3448"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危险废物仓库须设置气体导出口及气体净化装置，确保废气达标排放</w:t>
                  </w:r>
                </w:p>
              </w:tc>
              <w:tc>
                <w:tcPr>
                  <w:tcW w:w="3686"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本项目产生的危险废物不存在废气的挥发，无需设置气体净化装置</w:t>
                  </w:r>
                </w:p>
              </w:tc>
              <w:tc>
                <w:tcPr>
                  <w:tcW w:w="899"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10</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在危险废物仓库出入口、设施内部、危险废物运输车辆通道等关键位置</w:t>
                  </w:r>
                  <w:r w:rsidRPr="004F2A31">
                    <w:rPr>
                      <w:rFonts w:ascii="Times New Roman" w:eastAsia="宋体" w:hAnsi="宋体" w:cs="Times New Roman"/>
                      <w:color w:val="000000"/>
                      <w:sz w:val="21"/>
                      <w:szCs w:val="21"/>
                    </w:rPr>
                    <w:lastRenderedPageBreak/>
                    <w:t>按照危险废物贮存设施视频监控布设要求设置视频监控，并与中控室联网（具体要求必须符合苏环办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2“</w:t>
                  </w:r>
                  <w:r w:rsidRPr="004F2A31">
                    <w:rPr>
                      <w:rFonts w:ascii="Times New Roman" w:eastAsia="宋体" w:hAnsi="宋体" w:cs="Times New Roman"/>
                      <w:color w:val="000000"/>
                      <w:sz w:val="21"/>
                      <w:szCs w:val="21"/>
                    </w:rPr>
                    <w:t>危险废物贮存设施视频监控布设要求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1C3E5C">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lastRenderedPageBreak/>
                    <w:t>危废仓库设置监控系统，主要在仓库出入口、仓库内、厂门口等关键位置安装</w:t>
                  </w:r>
                  <w:r w:rsidRPr="004F2A31">
                    <w:rPr>
                      <w:rFonts w:ascii="Times New Roman" w:eastAsia="宋体" w:hAnsi="宋体" w:cs="Times New Roman"/>
                      <w:color w:val="000000"/>
                      <w:sz w:val="21"/>
                      <w:szCs w:val="21"/>
                    </w:rPr>
                    <w:lastRenderedPageBreak/>
                    <w:t>视频监控设施，进行实时监控，并与中控室联网</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lastRenderedPageBreak/>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lastRenderedPageBreak/>
                    <w:t>11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环评文件中涉及有副产品内容的，应严格对照《固体废物鉴别标准通则》（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），依据其产生来源、利用和处置过程等进行鉴别，禁止以副产品的名义逃避监管。</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本项目产生的固体废物主要为</w:t>
                  </w:r>
                  <w:r w:rsidR="0074439C" w:rsidRPr="0074439C">
                    <w:rPr>
                      <w:rStyle w:val="Char20"/>
                      <w:rFonts w:ascii="Times New Roman" w:hAnsi="Times New Roman" w:hint="eastAsia"/>
                      <w:sz w:val="21"/>
                      <w:szCs w:val="21"/>
                    </w:rPr>
                    <w:t>实验室废液、各类废试剂瓶、废抹布、手套等、过期药</w:t>
                  </w:r>
                  <w:r w:rsidR="0074439C" w:rsidRPr="0074439C">
                    <w:rPr>
                      <w:rStyle w:val="Char20"/>
                      <w:rFonts w:ascii="Times New Roman" w:hAnsi="Times New Roman" w:hint="eastAsia"/>
                      <w:color w:val="000000" w:themeColor="text1"/>
                      <w:sz w:val="21"/>
                      <w:szCs w:val="21"/>
                    </w:rPr>
                    <w:t>品、废活性炭</w:t>
                  </w:r>
                  <w:r w:rsidRPr="0074439C">
                    <w:rPr>
                      <w:rFonts w:ascii="Times New Roman" w:eastAsia="宋体" w:hAnsi="宋体" w:cs="Times New Roman"/>
                      <w:color w:val="000000" w:themeColor="text1"/>
                      <w:sz w:val="21"/>
                      <w:szCs w:val="21"/>
                    </w:rPr>
                    <w:t>，均</w:t>
                  </w:r>
                  <w:r w:rsidRPr="004F2A31">
                    <w:rPr>
                      <w:rFonts w:ascii="Times New Roman" w:eastAsia="宋体" w:hAnsi="宋体" w:cs="Times New Roman"/>
                      <w:color w:val="000000"/>
                      <w:sz w:val="21"/>
                      <w:szCs w:val="21"/>
                    </w:rPr>
                    <w:t>已对照《固体废物鉴别标准通则》（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）进行分析，定位为固体废物，不属于副产品</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贮存易爆、易燃及排出有毒气体的危险废物贮存设施应按照应急管理、消防、规划建设等相关职能部门的要求办理相关手续</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本项目及现有项目不涉及易燃、易爆及挥发有毒气体的危险废物</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bl>
          <w:p w:rsidR="002B0D5C" w:rsidRPr="002B0D5C" w:rsidRDefault="002B0D5C" w:rsidP="00AB2D08">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C251E" w:rsidRDefault="005D4F9A" w:rsidP="002C251E">
            <w:pPr>
              <w:pStyle w:val="a7"/>
              <w:spacing w:after="0" w:line="360" w:lineRule="auto"/>
              <w:ind w:firstLineChars="200" w:firstLine="480"/>
              <w:rPr>
                <w:rFonts w:ascii="Times New Roman" w:eastAsia="宋体" w:hAnsi="宋体"/>
                <w:sz w:val="24"/>
                <w:szCs w:val="24"/>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2C251E">
            <w:pPr>
              <w:pStyle w:val="a7"/>
              <w:spacing w:after="0" w:line="360" w:lineRule="auto"/>
              <w:rPr>
                <w:rFonts w:ascii="Times New Roman" w:eastAsia="宋体" w:hAnsi="Times New Roman"/>
                <w:color w:val="000000" w:themeColor="text1"/>
                <w:sz w:val="24"/>
                <w:szCs w:val="24"/>
              </w:rPr>
            </w:pPr>
            <w:r w:rsidRPr="008C0CFA">
              <w:rPr>
                <w:rFonts w:ascii="Times New Roman" w:eastAsia="宋体" w:hAnsi="Times New Roman"/>
                <w:color w:val="000000"/>
                <w:sz w:val="24"/>
                <w:szCs w:val="24"/>
              </w:rPr>
              <w:t>6</w:t>
            </w:r>
            <w:r w:rsidRPr="00E04C1C">
              <w:rPr>
                <w:rFonts w:ascii="Times New Roman" w:eastAsia="宋体" w:hAnsi="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8F5155">
              <w:rPr>
                <w:rFonts w:ascii="Times New Roman" w:eastAsia="宋体" w:hAnsi="Times New Roman" w:cs="Times New Roman" w:hint="eastAsia"/>
                <w:color w:val="000000" w:themeColor="text1"/>
                <w:sz w:val="24"/>
                <w:szCs w:val="24"/>
              </w:rPr>
              <w:t>2</w:t>
            </w:r>
            <w:r w:rsidRPr="00E04C1C">
              <w:rPr>
                <w:rFonts w:ascii="Times New Roman" w:eastAsia="宋体" w:hAnsi="Times New Roman" w:cs="Times New Roman"/>
                <w:color w:val="000000" w:themeColor="text1"/>
                <w:sz w:val="24"/>
                <w:szCs w:val="24"/>
              </w:rPr>
              <w:t>。</w:t>
            </w:r>
          </w:p>
          <w:p w:rsidR="009D4AD7" w:rsidRPr="008C0CFA" w:rsidRDefault="00EC7FF1" w:rsidP="00EC7FF1">
            <w:pPr>
              <w:pStyle w:val="2"/>
              <w:ind w:leftChars="0" w:left="0" w:firstLineChars="26" w:firstLine="57"/>
              <w:jc w:val="center"/>
              <w:rPr>
                <w:rFonts w:ascii="Times New Roman" w:eastAsia="宋体" w:hAnsi="Times New Roman"/>
                <w:b/>
                <w:bCs/>
                <w:sz w:val="24"/>
                <w:szCs w:val="24"/>
              </w:rPr>
            </w:pPr>
            <w:r>
              <w:object w:dxaOrig="9408" w:dyaOrig="7770">
                <v:shape id="Object 1" o:spid="_x0000_i1029" type="#_x0000_t75" style="width:367.5pt;height:304pt;mso-wrap-style:square;mso-position-horizontal-relative:page;mso-position-vertical-relative:page" o:ole="">
                  <v:imagedata r:id="rId14" o:title=""/>
                </v:shape>
                <o:OLEObject Type="Embed" ProgID="Visio.Drawing.11" ShapeID="Object 1" DrawAspect="Content" ObjectID="_1692261038" r:id="rId15"/>
              </w:obje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EC7FF1">
              <w:rPr>
                <w:rFonts w:asciiTheme="majorEastAsia" w:eastAsiaTheme="majorEastAsia" w:hAnsiTheme="majorEastAsia"/>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9E18DD">
              <w:rPr>
                <w:rFonts w:ascii="宋体" w:eastAsia="宋体" w:hAnsi="宋体" w:hint="eastAsia"/>
                <w:bCs/>
                <w:sz w:val="21"/>
                <w:szCs w:val="21"/>
              </w:rPr>
              <w:t>◎有</w:t>
            </w:r>
            <w:r w:rsidR="00EC7FF1">
              <w:rPr>
                <w:rFonts w:ascii="Times New Roman" w:eastAsia="宋体" w:hAnsi="Times New Roman" w:hint="eastAsia"/>
                <w:bCs/>
                <w:sz w:val="21"/>
                <w:szCs w:val="21"/>
              </w:rPr>
              <w:t>组织废气监测点位</w:t>
            </w:r>
            <w:r w:rsidR="00E04C1C">
              <w:rPr>
                <w:rFonts w:ascii="Times New Roman" w:eastAsia="宋体" w:hAnsi="Times New Roman" w:hint="eastAsia"/>
                <w:bCs/>
                <w:sz w:val="21"/>
                <w:szCs w:val="21"/>
              </w:rPr>
              <w:t>。</w:t>
            </w:r>
          </w:p>
          <w:p w:rsidR="001C3E5C" w:rsidRPr="008E580E" w:rsidRDefault="009D4AD7" w:rsidP="008F5155">
            <w:pPr>
              <w:pStyle w:val="2"/>
              <w:ind w:leftChars="0" w:left="0" w:firstLineChars="0" w:firstLine="0"/>
              <w:jc w:val="cente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8F5155">
              <w:rPr>
                <w:rFonts w:ascii="Times New Roman" w:eastAsiaTheme="minorEastAsia" w:hAnsi="Times New Roman" w:hint="eastAsia"/>
                <w:b/>
                <w:sz w:val="24"/>
                <w:szCs w:val="24"/>
              </w:rPr>
              <w:t>2</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AB2D08">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、项目</w:t>
            </w:r>
            <w:r w:rsidR="00105A5D">
              <w:rPr>
                <w:rFonts w:ascii="Times New Roman" w:eastAsiaTheme="minorEastAsia" w:hAnsi="Times New Roman" w:cs="Times New Roman" w:hint="eastAsia"/>
                <w:color w:val="000000" w:themeColor="text1"/>
                <w:sz w:val="24"/>
                <w:szCs w:val="24"/>
              </w:rPr>
              <w:t>概况</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无锡华纳医疗科技有限公司</w:t>
            </w:r>
            <w:r w:rsidRPr="003E395B">
              <w:rPr>
                <w:rFonts w:ascii="Times New Roman" w:eastAsiaTheme="minorEastAsia" w:hAnsi="Times New Roman" w:cs="Times New Roman" w:hint="eastAsia"/>
                <w:color w:val="000000" w:themeColor="text1"/>
                <w:sz w:val="24"/>
                <w:szCs w:val="24"/>
              </w:rPr>
              <w:t>成立于</w:t>
            </w:r>
            <w:r w:rsidRPr="003E395B">
              <w:rPr>
                <w:rFonts w:ascii="Times New Roman" w:eastAsiaTheme="minorEastAsia" w:hAnsi="Times New Roman" w:cs="Times New Roman" w:hint="eastAsia"/>
                <w:color w:val="000000" w:themeColor="text1"/>
                <w:sz w:val="24"/>
                <w:szCs w:val="24"/>
              </w:rPr>
              <w:t>2006</w:t>
            </w:r>
            <w:r w:rsidRPr="003E395B">
              <w:rPr>
                <w:rFonts w:ascii="Times New Roman" w:eastAsiaTheme="minorEastAsia" w:hAnsi="Times New Roman" w:cs="Times New Roman" w:hint="eastAsia"/>
                <w:color w:val="000000" w:themeColor="text1"/>
                <w:sz w:val="24"/>
                <w:szCs w:val="24"/>
              </w:rPr>
              <w:t>年</w:t>
            </w:r>
            <w:r w:rsidRPr="003E395B">
              <w:rPr>
                <w:rFonts w:ascii="Times New Roman" w:eastAsiaTheme="minorEastAsia" w:hAnsi="Times New Roman" w:cs="Times New Roman" w:hint="eastAsia"/>
                <w:color w:val="000000" w:themeColor="text1"/>
                <w:sz w:val="24"/>
                <w:szCs w:val="24"/>
              </w:rPr>
              <w:t>11</w:t>
            </w:r>
            <w:r w:rsidRPr="003E395B">
              <w:rPr>
                <w:rFonts w:ascii="Times New Roman" w:eastAsiaTheme="minorEastAsia" w:hAnsi="Times New Roman" w:cs="Times New Roman" w:hint="eastAsia"/>
                <w:color w:val="000000" w:themeColor="text1"/>
                <w:sz w:val="24"/>
                <w:szCs w:val="24"/>
              </w:rPr>
              <w:t>月，是一家有限责任公司，</w:t>
            </w:r>
            <w:r w:rsidRPr="003E395B">
              <w:rPr>
                <w:rFonts w:ascii="Times New Roman" w:eastAsiaTheme="minorEastAsia" w:hAnsi="Times New Roman" w:cs="Times New Roman"/>
                <w:color w:val="000000" w:themeColor="text1"/>
                <w:sz w:val="24"/>
                <w:szCs w:val="24"/>
              </w:rPr>
              <w:t>专业从事医疗器械的生产</w:t>
            </w:r>
            <w:r w:rsidRPr="003E395B">
              <w:rPr>
                <w:rFonts w:ascii="Times New Roman" w:eastAsiaTheme="minorEastAsia" w:hAnsi="Times New Roman" w:cs="Times New Roman" w:hint="eastAsia"/>
                <w:color w:val="000000" w:themeColor="text1"/>
                <w:sz w:val="24"/>
                <w:szCs w:val="24"/>
              </w:rPr>
              <w:t>（按医疗器械生产企业许可证所列项目经营），原</w:t>
            </w:r>
            <w:r w:rsidRPr="003E395B">
              <w:rPr>
                <w:rFonts w:ascii="Times New Roman" w:eastAsiaTheme="minorEastAsia" w:hAnsi="Times New Roman" w:cs="Times New Roman"/>
                <w:color w:val="000000" w:themeColor="text1"/>
                <w:sz w:val="24"/>
                <w:szCs w:val="24"/>
              </w:rPr>
              <w:t>位于无锡蠡园开发区标准厂房</w:t>
            </w:r>
            <w:r w:rsidRPr="003E395B">
              <w:rPr>
                <w:rFonts w:ascii="Times New Roman" w:eastAsiaTheme="minorEastAsia" w:hAnsi="Times New Roman" w:cs="Times New Roman"/>
                <w:color w:val="000000" w:themeColor="text1"/>
                <w:sz w:val="24"/>
                <w:szCs w:val="24"/>
              </w:rPr>
              <w:t>A</w:t>
            </w:r>
            <w:r w:rsidRPr="003E395B">
              <w:rPr>
                <w:rFonts w:ascii="Times New Roman" w:eastAsiaTheme="minorEastAsia" w:hAnsi="Times New Roman" w:cs="Times New Roman" w:hint="eastAsia"/>
                <w:color w:val="000000" w:themeColor="text1"/>
                <w:sz w:val="24"/>
                <w:szCs w:val="24"/>
              </w:rPr>
              <w:t>3</w:t>
            </w:r>
            <w:r w:rsidRPr="003E395B">
              <w:rPr>
                <w:rFonts w:ascii="Times New Roman" w:eastAsiaTheme="minorEastAsia" w:hAnsi="Times New Roman" w:cs="Times New Roman"/>
                <w:color w:val="000000" w:themeColor="text1"/>
                <w:sz w:val="24"/>
                <w:szCs w:val="24"/>
              </w:rPr>
              <w:t>第</w:t>
            </w:r>
            <w:r w:rsidRPr="003E395B">
              <w:rPr>
                <w:rFonts w:ascii="Times New Roman" w:eastAsiaTheme="minorEastAsia" w:hAnsi="Times New Roman" w:cs="Times New Roman" w:hint="eastAsia"/>
                <w:color w:val="000000" w:themeColor="text1"/>
                <w:sz w:val="24"/>
                <w:szCs w:val="24"/>
              </w:rPr>
              <w:t>三</w:t>
            </w:r>
            <w:r w:rsidRPr="003E395B">
              <w:rPr>
                <w:rFonts w:ascii="Times New Roman" w:eastAsiaTheme="minorEastAsia" w:hAnsi="Times New Roman" w:cs="Times New Roman"/>
                <w:color w:val="000000" w:themeColor="text1"/>
                <w:sz w:val="24"/>
                <w:szCs w:val="24"/>
              </w:rPr>
              <w:t>层</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hint="eastAsia"/>
                <w:color w:val="000000" w:themeColor="text1"/>
                <w:sz w:val="24"/>
                <w:szCs w:val="24"/>
              </w:rPr>
              <w:t>2006</w:t>
            </w:r>
            <w:r w:rsidRPr="003E395B">
              <w:rPr>
                <w:rFonts w:ascii="Times New Roman" w:eastAsiaTheme="minorEastAsia" w:hAnsi="Times New Roman" w:cs="Times New Roman" w:hint="eastAsia"/>
                <w:color w:val="000000" w:themeColor="text1"/>
                <w:sz w:val="24"/>
                <w:szCs w:val="24"/>
              </w:rPr>
              <w:t>年企业填报了《医疗、外科医用器械设计、开发、生产建设项目环境影响登记表》，于</w:t>
            </w:r>
            <w:r w:rsidRPr="003E395B">
              <w:rPr>
                <w:rFonts w:ascii="Times New Roman" w:eastAsiaTheme="minorEastAsia" w:hAnsi="Times New Roman" w:cs="Times New Roman" w:hint="eastAsia"/>
                <w:color w:val="000000" w:themeColor="text1"/>
                <w:sz w:val="24"/>
                <w:szCs w:val="24"/>
              </w:rPr>
              <w:t>2006</w:t>
            </w:r>
            <w:r w:rsidRPr="003E395B">
              <w:rPr>
                <w:rFonts w:ascii="Times New Roman" w:eastAsiaTheme="minorEastAsia" w:hAnsi="Times New Roman" w:cs="Times New Roman" w:hint="eastAsia"/>
                <w:color w:val="000000" w:themeColor="text1"/>
                <w:sz w:val="24"/>
                <w:szCs w:val="24"/>
              </w:rPr>
              <w:t>年</w:t>
            </w:r>
            <w:r w:rsidRPr="003E395B">
              <w:rPr>
                <w:rFonts w:ascii="Times New Roman" w:eastAsiaTheme="minorEastAsia" w:hAnsi="Times New Roman" w:cs="Times New Roman" w:hint="eastAsia"/>
                <w:color w:val="000000" w:themeColor="text1"/>
                <w:sz w:val="24"/>
                <w:szCs w:val="24"/>
              </w:rPr>
              <w:t>11</w:t>
            </w:r>
            <w:r w:rsidRPr="003E395B">
              <w:rPr>
                <w:rFonts w:ascii="Times New Roman" w:eastAsiaTheme="minorEastAsia" w:hAnsi="Times New Roman" w:cs="Times New Roman" w:hint="eastAsia"/>
                <w:color w:val="000000" w:themeColor="text1"/>
                <w:sz w:val="24"/>
                <w:szCs w:val="24"/>
              </w:rPr>
              <w:t>月</w:t>
            </w:r>
            <w:r w:rsidRPr="003E395B">
              <w:rPr>
                <w:rFonts w:ascii="Times New Roman" w:eastAsiaTheme="minorEastAsia" w:hAnsi="Times New Roman" w:cs="Times New Roman" w:hint="eastAsia"/>
                <w:color w:val="000000" w:themeColor="text1"/>
                <w:sz w:val="24"/>
                <w:szCs w:val="24"/>
              </w:rPr>
              <w:t>29</w:t>
            </w:r>
            <w:r w:rsidRPr="003E395B">
              <w:rPr>
                <w:rFonts w:ascii="Times New Roman" w:eastAsiaTheme="minorEastAsia" w:hAnsi="Times New Roman" w:cs="Times New Roman" w:hint="eastAsia"/>
                <w:color w:val="000000" w:themeColor="text1"/>
                <w:sz w:val="24"/>
                <w:szCs w:val="24"/>
              </w:rPr>
              <w:t>日通过了无锡市滨湖区环保局审批。</w:t>
            </w:r>
          </w:p>
          <w:p w:rsidR="006D2101"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t>现根据企业发展需要，</w:t>
            </w:r>
            <w:r w:rsidRPr="003E395B">
              <w:rPr>
                <w:rFonts w:ascii="Times New Roman" w:eastAsiaTheme="minorEastAsia" w:hAnsi="Times New Roman" w:cs="Times New Roman"/>
                <w:color w:val="000000" w:themeColor="text1"/>
                <w:sz w:val="24"/>
                <w:szCs w:val="24"/>
              </w:rPr>
              <w:t>企业拟投资</w:t>
            </w:r>
            <w:r w:rsidRPr="003E395B">
              <w:rPr>
                <w:rFonts w:ascii="Times New Roman" w:eastAsiaTheme="minorEastAsia" w:hAnsi="Times New Roman" w:cs="Times New Roman" w:hint="eastAsia"/>
                <w:color w:val="000000" w:themeColor="text1"/>
                <w:sz w:val="24"/>
                <w:szCs w:val="24"/>
              </w:rPr>
              <w:t>50</w:t>
            </w:r>
            <w:r w:rsidRPr="003E395B">
              <w:rPr>
                <w:rFonts w:ascii="Times New Roman" w:eastAsiaTheme="minorEastAsia" w:hAnsi="Times New Roman" w:cs="Times New Roman"/>
                <w:color w:val="000000" w:themeColor="text1"/>
                <w:sz w:val="24"/>
                <w:szCs w:val="24"/>
              </w:rPr>
              <w:t>0</w:t>
            </w:r>
            <w:r w:rsidRPr="003E395B">
              <w:rPr>
                <w:rFonts w:ascii="Times New Roman" w:eastAsiaTheme="minorEastAsia" w:hAnsi="Times New Roman" w:cs="Times New Roman"/>
                <w:color w:val="000000" w:themeColor="text1"/>
                <w:sz w:val="24"/>
                <w:szCs w:val="24"/>
              </w:rPr>
              <w:t>万元将生产场所搬迁至</w:t>
            </w:r>
            <w:r w:rsidRPr="003E395B">
              <w:rPr>
                <w:rFonts w:ascii="Times New Roman" w:eastAsiaTheme="minorEastAsia" w:hAnsi="Times New Roman" w:cs="Times New Roman" w:hint="eastAsia"/>
                <w:color w:val="000000" w:themeColor="text1"/>
                <w:sz w:val="24"/>
                <w:szCs w:val="24"/>
              </w:rPr>
              <w:t>无锡蠡园开发区标准厂房</w:t>
            </w:r>
            <w:r w:rsidRPr="003E395B">
              <w:rPr>
                <w:rFonts w:ascii="Times New Roman" w:eastAsiaTheme="minorEastAsia" w:hAnsi="Times New Roman" w:cs="Times New Roman" w:hint="eastAsia"/>
                <w:color w:val="000000" w:themeColor="text1"/>
                <w:sz w:val="24"/>
                <w:szCs w:val="24"/>
              </w:rPr>
              <w:t>A1</w:t>
            </w:r>
            <w:r w:rsidRPr="003E395B">
              <w:rPr>
                <w:rFonts w:ascii="Times New Roman" w:eastAsiaTheme="minorEastAsia" w:hAnsi="Times New Roman" w:cs="Times New Roman" w:hint="eastAsia"/>
                <w:color w:val="000000" w:themeColor="text1"/>
                <w:sz w:val="24"/>
                <w:szCs w:val="24"/>
              </w:rPr>
              <w:t>第五层</w:t>
            </w:r>
            <w:r w:rsidRPr="003E395B">
              <w:rPr>
                <w:rFonts w:ascii="Times New Roman" w:eastAsiaTheme="minorEastAsia" w:hAnsi="Times New Roman" w:cs="Times New Roman"/>
                <w:color w:val="000000" w:themeColor="text1"/>
                <w:sz w:val="24"/>
                <w:szCs w:val="24"/>
              </w:rPr>
              <w:t>，租用</w:t>
            </w:r>
            <w:r w:rsidRPr="003E395B">
              <w:rPr>
                <w:rFonts w:ascii="Times New Roman" w:eastAsiaTheme="minorEastAsia" w:hAnsi="Times New Roman" w:cs="Times New Roman" w:hint="eastAsia"/>
                <w:color w:val="000000" w:themeColor="text1"/>
                <w:sz w:val="24"/>
                <w:szCs w:val="24"/>
              </w:rPr>
              <w:t>江苏省</w:t>
            </w:r>
            <w:r w:rsidRPr="003E395B">
              <w:rPr>
                <w:rFonts w:ascii="Times New Roman" w:eastAsiaTheme="minorEastAsia" w:hAnsi="Times New Roman" w:cs="Times New Roman"/>
                <w:color w:val="000000" w:themeColor="text1"/>
                <w:sz w:val="24"/>
                <w:szCs w:val="24"/>
              </w:rPr>
              <w:t>无锡蠡园经济开发区发展总公司的厂房，同时购置新设备，升级产品、优化改进生产工艺、扩大产量，迁建后公司具有年产</w:t>
            </w:r>
            <w:r w:rsidRPr="003E395B">
              <w:rPr>
                <w:rFonts w:ascii="Times New Roman" w:eastAsiaTheme="minorEastAsia" w:hAnsi="Times New Roman" w:cs="Times New Roman" w:hint="eastAsia"/>
                <w:color w:val="000000" w:themeColor="text1"/>
                <w:sz w:val="24"/>
                <w:szCs w:val="24"/>
              </w:rPr>
              <w:t>500</w:t>
            </w:r>
            <w:r w:rsidRPr="003E395B">
              <w:rPr>
                <w:rFonts w:ascii="Times New Roman" w:eastAsiaTheme="minorEastAsia" w:hAnsi="Times New Roman" w:cs="Times New Roman" w:hint="eastAsia"/>
                <w:color w:val="000000" w:themeColor="text1"/>
                <w:sz w:val="24"/>
                <w:szCs w:val="24"/>
              </w:rPr>
              <w:t>台医疗器械设备、</w:t>
            </w:r>
            <w:r w:rsidRPr="003E395B">
              <w:rPr>
                <w:rFonts w:ascii="Times New Roman" w:eastAsiaTheme="minorEastAsia" w:hAnsi="Times New Roman" w:cs="Times New Roman" w:hint="eastAsia"/>
                <w:color w:val="000000" w:themeColor="text1"/>
                <w:sz w:val="24"/>
                <w:szCs w:val="24"/>
              </w:rPr>
              <w:t>2000</w:t>
            </w:r>
            <w:r w:rsidRPr="003E395B">
              <w:rPr>
                <w:rFonts w:ascii="Times New Roman" w:eastAsiaTheme="minorEastAsia" w:hAnsi="Times New Roman" w:cs="Times New Roman" w:hint="eastAsia"/>
                <w:color w:val="000000" w:themeColor="text1"/>
                <w:sz w:val="24"/>
                <w:szCs w:val="24"/>
              </w:rPr>
              <w:t>套医疗耗材的能力。</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2</w:t>
            </w:r>
            <w:r w:rsidRPr="00BF4CD9">
              <w:rPr>
                <w:rFonts w:ascii="Times New Roman" w:eastAsiaTheme="minorEastAsia" w:hAnsi="Times New Roman" w:cs="Times New Roman" w:hint="eastAsia"/>
                <w:color w:val="000000" w:themeColor="text1"/>
                <w:sz w:val="24"/>
                <w:szCs w:val="24"/>
              </w:rPr>
              <w:t>、与产业政策相符性</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经查实，本项目生产医疗器械</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本项目不属于《产业结构调整指导目录》</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201</w:t>
            </w:r>
            <w:r w:rsidRPr="003E395B">
              <w:rPr>
                <w:rFonts w:ascii="Times New Roman" w:eastAsiaTheme="minorEastAsia" w:hAnsi="Times New Roman" w:cs="Times New Roman" w:hint="eastAsia"/>
                <w:color w:val="000000" w:themeColor="text1"/>
                <w:sz w:val="24"/>
                <w:szCs w:val="24"/>
              </w:rPr>
              <w:t>9</w:t>
            </w:r>
            <w:r w:rsidRPr="003E395B">
              <w:rPr>
                <w:rFonts w:ascii="Times New Roman" w:eastAsiaTheme="minorEastAsia" w:hAnsi="Times New Roman" w:cs="Times New Roman"/>
                <w:color w:val="000000" w:themeColor="text1"/>
                <w:sz w:val="24"/>
                <w:szCs w:val="24"/>
              </w:rPr>
              <w:t>年</w:t>
            </w:r>
            <w:r w:rsidRPr="003E395B">
              <w:rPr>
                <w:rFonts w:ascii="Times New Roman" w:eastAsiaTheme="minorEastAsia" w:hAnsi="Times New Roman" w:cs="Times New Roman" w:hint="eastAsia"/>
                <w:color w:val="000000" w:themeColor="text1"/>
                <w:sz w:val="24"/>
                <w:szCs w:val="24"/>
              </w:rPr>
              <w:t>本</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和《江苏省工业和信息产业结构调整指导目录（</w:t>
            </w:r>
            <w:r w:rsidRPr="003E395B">
              <w:rPr>
                <w:rFonts w:ascii="Times New Roman" w:eastAsiaTheme="minorEastAsia" w:hAnsi="Times New Roman" w:cs="Times New Roman"/>
                <w:color w:val="000000" w:themeColor="text1"/>
                <w:sz w:val="24"/>
                <w:szCs w:val="24"/>
              </w:rPr>
              <w:t>2012</w:t>
            </w:r>
            <w:r w:rsidRPr="003E395B">
              <w:rPr>
                <w:rFonts w:ascii="Times New Roman" w:eastAsiaTheme="minorEastAsia" w:hAnsi="Times New Roman" w:cs="Times New Roman"/>
                <w:color w:val="000000" w:themeColor="text1"/>
                <w:sz w:val="24"/>
                <w:szCs w:val="24"/>
              </w:rPr>
              <w:t>年本）》</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2013</w:t>
            </w:r>
            <w:r w:rsidRPr="003E395B">
              <w:rPr>
                <w:rFonts w:ascii="Times New Roman" w:eastAsiaTheme="minorEastAsia" w:hAnsi="Times New Roman" w:cs="Times New Roman" w:hint="eastAsia"/>
                <w:color w:val="000000" w:themeColor="text1"/>
                <w:sz w:val="24"/>
                <w:szCs w:val="24"/>
              </w:rPr>
              <w:t>年</w:t>
            </w:r>
            <w:r w:rsidRPr="003E395B">
              <w:rPr>
                <w:rFonts w:ascii="Times New Roman" w:eastAsiaTheme="minorEastAsia" w:hAnsi="Times New Roman" w:cs="Times New Roman"/>
                <w:color w:val="000000" w:themeColor="text1"/>
                <w:sz w:val="24"/>
                <w:szCs w:val="24"/>
              </w:rPr>
              <w:t>修订</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中鼓励类</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限制类和淘汰类</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不属于《江苏省工业和信息产业结构调整限制、淘汰目录和能耗限额（</w:t>
            </w:r>
            <w:r w:rsidRPr="003E395B">
              <w:rPr>
                <w:rFonts w:ascii="Times New Roman" w:eastAsiaTheme="minorEastAsia" w:hAnsi="Times New Roman" w:cs="Times New Roman"/>
                <w:color w:val="000000" w:themeColor="text1"/>
                <w:sz w:val="24"/>
                <w:szCs w:val="24"/>
              </w:rPr>
              <w:t>2015</w:t>
            </w:r>
            <w:r w:rsidRPr="003E395B">
              <w:rPr>
                <w:rFonts w:ascii="Times New Roman" w:eastAsiaTheme="minorEastAsia" w:hAnsi="Times New Roman" w:cs="Times New Roman"/>
                <w:color w:val="000000" w:themeColor="text1"/>
                <w:sz w:val="24"/>
                <w:szCs w:val="24"/>
              </w:rPr>
              <w:t>年本）》中的限制类、淘汰类以及能耗限额项目</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本项目不属于《无锡市产业结构调整指导目录（试行）》（锡政办发〔</w:t>
            </w:r>
            <w:r w:rsidRPr="003E395B">
              <w:rPr>
                <w:rFonts w:ascii="Times New Roman" w:eastAsiaTheme="minorEastAsia" w:hAnsi="Times New Roman" w:cs="Times New Roman"/>
                <w:color w:val="000000" w:themeColor="text1"/>
                <w:sz w:val="24"/>
                <w:szCs w:val="24"/>
              </w:rPr>
              <w:t>2008</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6</w:t>
            </w:r>
            <w:r w:rsidRPr="003E395B">
              <w:rPr>
                <w:rFonts w:ascii="Times New Roman" w:eastAsiaTheme="minorEastAsia" w:hAnsi="Times New Roman" w:cs="Times New Roman"/>
                <w:color w:val="000000" w:themeColor="text1"/>
                <w:sz w:val="24"/>
                <w:szCs w:val="24"/>
              </w:rPr>
              <w:t>号）中的鼓励类、禁止类和淘汰类项目，不属于《无锡市内资禁止投资项目目录（</w:t>
            </w:r>
            <w:r w:rsidRPr="003E395B">
              <w:rPr>
                <w:rFonts w:ascii="Times New Roman" w:eastAsiaTheme="minorEastAsia" w:hAnsi="Times New Roman" w:cs="Times New Roman"/>
                <w:color w:val="000000" w:themeColor="text1"/>
                <w:sz w:val="24"/>
                <w:szCs w:val="24"/>
              </w:rPr>
              <w:t>2015</w:t>
            </w:r>
            <w:r w:rsidRPr="003E395B">
              <w:rPr>
                <w:rFonts w:ascii="Times New Roman" w:eastAsiaTheme="minorEastAsia" w:hAnsi="Times New Roman" w:cs="Times New Roman"/>
                <w:color w:val="000000" w:themeColor="text1"/>
                <w:sz w:val="24"/>
                <w:szCs w:val="24"/>
              </w:rPr>
              <w:t>年本）》中的禁止投资项目，为允许类项目。因此，本项目符合国家和地方的产业政策。</w:t>
            </w:r>
          </w:p>
          <w:p w:rsidR="006D2101"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经查阅，本项目租赁已有厂房</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用地不属于《限制用地项目目录</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2012</w:t>
            </w:r>
            <w:r w:rsidRPr="003E395B">
              <w:rPr>
                <w:rFonts w:ascii="Times New Roman" w:eastAsiaTheme="minorEastAsia" w:hAnsi="Times New Roman" w:cs="Times New Roman"/>
                <w:color w:val="000000" w:themeColor="text1"/>
                <w:sz w:val="24"/>
                <w:szCs w:val="24"/>
              </w:rPr>
              <w:t>年本</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》和《禁止用地项目目录</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2012</w:t>
            </w:r>
            <w:r w:rsidRPr="003E395B">
              <w:rPr>
                <w:rFonts w:ascii="Times New Roman" w:eastAsiaTheme="minorEastAsia" w:hAnsi="Times New Roman" w:cs="Times New Roman"/>
                <w:color w:val="000000" w:themeColor="text1"/>
                <w:sz w:val="24"/>
                <w:szCs w:val="24"/>
              </w:rPr>
              <w:t>年本</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》中的限制和禁止用地项目；不属于《江苏省限制用地项目目录</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2013</w:t>
            </w:r>
            <w:r w:rsidRPr="003E395B">
              <w:rPr>
                <w:rFonts w:ascii="Times New Roman" w:eastAsiaTheme="minorEastAsia" w:hAnsi="Times New Roman" w:cs="Times New Roman"/>
                <w:color w:val="000000" w:themeColor="text1"/>
                <w:sz w:val="24"/>
                <w:szCs w:val="24"/>
              </w:rPr>
              <w:t>年本</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》和《江苏省禁止用地项目目录</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2013</w:t>
            </w:r>
            <w:r w:rsidRPr="003E395B">
              <w:rPr>
                <w:rFonts w:ascii="Times New Roman" w:eastAsiaTheme="minorEastAsia" w:hAnsi="Times New Roman" w:cs="Times New Roman"/>
                <w:color w:val="000000" w:themeColor="text1"/>
                <w:sz w:val="24"/>
                <w:szCs w:val="24"/>
              </w:rPr>
              <w:t>年本</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苏国土资发</w:t>
            </w:r>
            <w:r w:rsidRPr="003E395B">
              <w:rPr>
                <w:rFonts w:ascii="Times New Roman" w:eastAsiaTheme="minorEastAsia" w:hAnsi="Times New Roman" w:cs="Times New Roman"/>
                <w:color w:val="000000" w:themeColor="text1"/>
                <w:sz w:val="24"/>
                <w:szCs w:val="24"/>
              </w:rPr>
              <w:t>[2013]323</w:t>
            </w:r>
            <w:r w:rsidRPr="003E395B">
              <w:rPr>
                <w:rFonts w:ascii="Times New Roman" w:eastAsiaTheme="minorEastAsia" w:hAnsi="Times New Roman" w:cs="Times New Roman"/>
                <w:color w:val="000000" w:themeColor="text1"/>
                <w:sz w:val="24"/>
                <w:szCs w:val="24"/>
              </w:rPr>
              <w:t>号</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中的限制和禁止用地项目。因此，本项目符合国家及地方的土地政策。</w:t>
            </w:r>
          </w:p>
          <w:p w:rsidR="006D2101" w:rsidRDefault="006D2101" w:rsidP="00BF4CD9">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3</w:t>
            </w:r>
            <w:r>
              <w:rPr>
                <w:rFonts w:ascii="Times New Roman" w:eastAsiaTheme="minorEastAsia" w:hAnsi="Times New Roman" w:cs="Times New Roman" w:hint="eastAsia"/>
                <w:color w:val="000000" w:themeColor="text1"/>
                <w:sz w:val="24"/>
                <w:szCs w:val="24"/>
              </w:rPr>
              <w:t>、</w:t>
            </w:r>
            <w:r w:rsidR="003E395B" w:rsidRPr="003E395B">
              <w:rPr>
                <w:rFonts w:ascii="Times New Roman" w:eastAsiaTheme="minorEastAsia" w:hAnsi="Times New Roman" w:cs="Times New Roman"/>
                <w:color w:val="000000" w:themeColor="text1"/>
                <w:sz w:val="24"/>
                <w:szCs w:val="24"/>
              </w:rPr>
              <w:t>与城市环境功能区划和城市总体发展规划的相符性</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t>本项目属于江苏省无锡蠡园经济开发区。根据《关于对江苏省无锡蠡园经济开发区回顾性环境影响报告书的审查意见》（苏环审</w:t>
            </w:r>
            <w:r w:rsidRPr="003E395B">
              <w:rPr>
                <w:rFonts w:ascii="Times New Roman" w:eastAsiaTheme="minorEastAsia" w:hAnsi="Times New Roman" w:cs="Times New Roman" w:hint="eastAsia"/>
                <w:color w:val="000000" w:themeColor="text1"/>
                <w:sz w:val="24"/>
                <w:szCs w:val="24"/>
              </w:rPr>
              <w:t>[2009]103</w:t>
            </w:r>
            <w:r w:rsidRPr="003E395B">
              <w:rPr>
                <w:rFonts w:ascii="Times New Roman" w:eastAsiaTheme="minorEastAsia" w:hAnsi="Times New Roman" w:cs="Times New Roman" w:hint="eastAsia"/>
                <w:color w:val="000000" w:themeColor="text1"/>
                <w:sz w:val="24"/>
                <w:szCs w:val="24"/>
              </w:rPr>
              <w:t>号）：产业定位以电子</w:t>
            </w:r>
            <w:r w:rsidRPr="003E395B">
              <w:rPr>
                <w:rFonts w:ascii="Times New Roman" w:eastAsiaTheme="minorEastAsia" w:hAnsi="Times New Roman" w:cs="Times New Roman" w:hint="eastAsia"/>
                <w:color w:val="000000" w:themeColor="text1"/>
                <w:sz w:val="24"/>
                <w:szCs w:val="24"/>
              </w:rPr>
              <w:lastRenderedPageBreak/>
              <w:t>信息、精密机械、轻纺、设计研发为主，其中电子企业无表面处理工艺，精密机械无铸造、喷涂工序，轻纺无染整工序。</w:t>
            </w:r>
            <w:r w:rsidRPr="003E395B">
              <w:rPr>
                <w:rFonts w:ascii="Times New Roman" w:eastAsiaTheme="minorEastAsia" w:hAnsi="Times New Roman" w:cs="Times New Roman"/>
                <w:color w:val="000000" w:themeColor="text1"/>
                <w:sz w:val="24"/>
                <w:szCs w:val="24"/>
              </w:rPr>
              <w:t>本项目生产医疗器械</w:t>
            </w:r>
            <w:r w:rsidRPr="003E395B">
              <w:rPr>
                <w:rFonts w:ascii="Times New Roman" w:eastAsiaTheme="minorEastAsia" w:hAnsi="Times New Roman" w:cs="Times New Roman" w:hint="eastAsia"/>
                <w:color w:val="000000" w:themeColor="text1"/>
                <w:sz w:val="24"/>
                <w:szCs w:val="24"/>
              </w:rPr>
              <w:t>，为专用设备制造，属于机械，无铸造、喷涂工序，故符合蠡园经济开发区的产业定位。</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t>根据出租方提供的《土地证》、《房权证》，本项目的地类（用途）为工业用地，房屋用途为工交仓储</w:t>
            </w:r>
            <w:r w:rsidRPr="003E395B">
              <w:rPr>
                <w:rFonts w:ascii="Times New Roman" w:eastAsiaTheme="minorEastAsia" w:hAnsi="Times New Roman" w:cs="Times New Roman"/>
                <w:color w:val="000000" w:themeColor="text1"/>
                <w:sz w:val="24"/>
                <w:szCs w:val="24"/>
              </w:rPr>
              <w:t>。因此，本项目符合国家以及地方的土地利用规划。</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t>根据《省</w:t>
            </w:r>
            <w:r w:rsidRPr="003E395B">
              <w:rPr>
                <w:rFonts w:ascii="Times New Roman" w:eastAsiaTheme="minorEastAsia" w:hAnsi="Times New Roman" w:cs="Times New Roman"/>
                <w:color w:val="000000" w:themeColor="text1"/>
                <w:sz w:val="24"/>
                <w:szCs w:val="24"/>
              </w:rPr>
              <w:t>政府办公厅关于公布江苏省太湖流域三级保护区范围的通知》（苏政办发</w:t>
            </w:r>
            <w:r w:rsidRPr="003E395B">
              <w:rPr>
                <w:rFonts w:ascii="Times New Roman" w:eastAsiaTheme="minorEastAsia" w:hAnsi="Times New Roman" w:cs="Times New Roman"/>
                <w:color w:val="000000" w:themeColor="text1"/>
                <w:sz w:val="24"/>
                <w:szCs w:val="24"/>
              </w:rPr>
              <w:t>[2012]221</w:t>
            </w:r>
            <w:r w:rsidRPr="003E395B">
              <w:rPr>
                <w:rFonts w:ascii="Times New Roman" w:eastAsiaTheme="minorEastAsia" w:hAnsi="Times New Roman" w:cs="Times New Roman"/>
                <w:color w:val="000000" w:themeColor="text1"/>
                <w:sz w:val="24"/>
                <w:szCs w:val="24"/>
              </w:rPr>
              <w:t>号）的规定，</w:t>
            </w:r>
            <w:r w:rsidRPr="003E395B">
              <w:rPr>
                <w:rFonts w:ascii="Times New Roman" w:eastAsiaTheme="minorEastAsia" w:hAnsi="Times New Roman" w:cs="Times New Roman" w:hint="eastAsia"/>
                <w:color w:val="000000" w:themeColor="text1"/>
                <w:sz w:val="24"/>
                <w:szCs w:val="24"/>
              </w:rPr>
              <w:t>本项目位于太湖流域一级保护区范围内。</w:t>
            </w:r>
            <w:r w:rsidRPr="003E395B">
              <w:rPr>
                <w:rFonts w:ascii="Times New Roman" w:eastAsiaTheme="minorEastAsia" w:hAnsi="Times New Roman" w:cs="Times New Roman"/>
                <w:color w:val="000000" w:themeColor="text1"/>
                <w:sz w:val="24"/>
                <w:szCs w:val="24"/>
              </w:rPr>
              <w:t>本项目距离梁溪河约</w:t>
            </w:r>
            <w:r w:rsidRPr="003E395B">
              <w:rPr>
                <w:rFonts w:ascii="Times New Roman" w:eastAsiaTheme="minorEastAsia" w:hAnsi="Times New Roman" w:cs="Times New Roman" w:hint="eastAsia"/>
                <w:color w:val="000000" w:themeColor="text1"/>
                <w:sz w:val="24"/>
                <w:szCs w:val="24"/>
              </w:rPr>
              <w:t>1000</w:t>
            </w:r>
            <w:r w:rsidRPr="003E395B">
              <w:rPr>
                <w:rFonts w:ascii="Times New Roman" w:eastAsiaTheme="minorEastAsia" w:hAnsi="Times New Roman" w:cs="Times New Roman"/>
                <w:color w:val="000000" w:themeColor="text1"/>
                <w:sz w:val="24"/>
                <w:szCs w:val="24"/>
              </w:rPr>
              <w:t>米、距离太湖（五里湖）</w:t>
            </w:r>
            <w:r w:rsidRPr="003E395B">
              <w:rPr>
                <w:rFonts w:ascii="Times New Roman" w:eastAsiaTheme="minorEastAsia" w:hAnsi="Times New Roman" w:cs="Times New Roman" w:hint="eastAsia"/>
                <w:color w:val="000000" w:themeColor="text1"/>
                <w:sz w:val="24"/>
                <w:szCs w:val="24"/>
              </w:rPr>
              <w:t>岸线约</w:t>
            </w:r>
            <w:r w:rsidRPr="003E395B">
              <w:rPr>
                <w:rFonts w:ascii="Times New Roman" w:eastAsiaTheme="minorEastAsia" w:hAnsi="Times New Roman" w:cs="Times New Roman" w:hint="eastAsia"/>
                <w:color w:val="000000" w:themeColor="text1"/>
                <w:sz w:val="24"/>
                <w:szCs w:val="24"/>
              </w:rPr>
              <w:t>140</w:t>
            </w:r>
            <w:r w:rsidRPr="003E395B">
              <w:rPr>
                <w:rFonts w:ascii="Times New Roman" w:eastAsiaTheme="minorEastAsia" w:hAnsi="Times New Roman" w:cs="Times New Roman"/>
                <w:color w:val="000000" w:themeColor="text1"/>
                <w:sz w:val="24"/>
                <w:szCs w:val="24"/>
              </w:rPr>
              <w:t>0m</w:t>
            </w:r>
            <w:r w:rsidRPr="003E395B">
              <w:rPr>
                <w:rFonts w:ascii="Times New Roman" w:eastAsiaTheme="minorEastAsia" w:hAnsi="Times New Roman" w:cs="Times New Roman"/>
                <w:color w:val="000000" w:themeColor="text1"/>
                <w:sz w:val="24"/>
                <w:szCs w:val="24"/>
              </w:rPr>
              <w:t>，本项目行业类别为医疗、外科及兽医用器械制造</w:t>
            </w:r>
            <w:r w:rsidRPr="003E395B">
              <w:rPr>
                <w:rFonts w:ascii="Times New Roman" w:eastAsiaTheme="minorEastAsia" w:hAnsi="Times New Roman" w:cs="Times New Roman"/>
                <w:color w:val="000000" w:themeColor="text1"/>
                <w:sz w:val="24"/>
                <w:szCs w:val="24"/>
              </w:rPr>
              <w:t>C3584</w:t>
            </w:r>
            <w:r w:rsidRPr="003E395B">
              <w:rPr>
                <w:rFonts w:ascii="Times New Roman" w:eastAsiaTheme="minorEastAsia" w:hAnsi="Times New Roman" w:cs="Times New Roman"/>
                <w:color w:val="000000" w:themeColor="text1"/>
                <w:sz w:val="24"/>
                <w:szCs w:val="24"/>
              </w:rPr>
              <w:t>，不属于《江苏省太湖水污染防治条例》及《太湖流域管理条例》</w:t>
            </w:r>
            <w:r w:rsidRPr="003E395B">
              <w:rPr>
                <w:rFonts w:ascii="Times New Roman" w:eastAsiaTheme="minorEastAsia" w:hAnsi="Times New Roman" w:cs="Times New Roman" w:hint="eastAsia"/>
                <w:color w:val="000000" w:themeColor="text1"/>
                <w:sz w:val="24"/>
                <w:szCs w:val="24"/>
              </w:rPr>
              <w:t>中</w:t>
            </w:r>
            <w:r w:rsidRPr="003E395B">
              <w:rPr>
                <w:rFonts w:ascii="Times New Roman" w:eastAsiaTheme="minorEastAsia" w:hAnsi="Times New Roman" w:cs="Times New Roman"/>
                <w:color w:val="000000" w:themeColor="text1"/>
                <w:sz w:val="24"/>
                <w:szCs w:val="24"/>
              </w:rPr>
              <w:t>限制、禁止类，且本项目</w:t>
            </w:r>
            <w:r w:rsidRPr="003E395B">
              <w:rPr>
                <w:rFonts w:ascii="Times New Roman" w:eastAsiaTheme="minorEastAsia" w:hAnsi="Times New Roman" w:cs="Times New Roman" w:hint="eastAsia"/>
                <w:color w:val="000000" w:themeColor="text1"/>
                <w:sz w:val="24"/>
                <w:szCs w:val="24"/>
              </w:rPr>
              <w:t>生产废水与生活污水</w:t>
            </w:r>
            <w:r w:rsidRPr="003E395B">
              <w:rPr>
                <w:rFonts w:ascii="Times New Roman" w:eastAsiaTheme="minorEastAsia" w:hAnsi="Times New Roman" w:cs="Times New Roman"/>
                <w:color w:val="000000" w:themeColor="text1"/>
                <w:sz w:val="24"/>
                <w:szCs w:val="24"/>
              </w:rPr>
              <w:t>全部接管排入</w:t>
            </w:r>
            <w:r w:rsidRPr="003E395B">
              <w:rPr>
                <w:rFonts w:ascii="Times New Roman" w:eastAsiaTheme="minorEastAsia" w:hAnsi="Times New Roman" w:cs="Times New Roman" w:hint="eastAsia"/>
                <w:color w:val="000000" w:themeColor="text1"/>
                <w:sz w:val="24"/>
                <w:szCs w:val="24"/>
              </w:rPr>
              <w:t>污水处理厂</w:t>
            </w:r>
            <w:r w:rsidRPr="003E395B">
              <w:rPr>
                <w:rFonts w:ascii="Times New Roman" w:eastAsiaTheme="minorEastAsia" w:hAnsi="Times New Roman" w:cs="Times New Roman"/>
                <w:color w:val="000000" w:themeColor="text1"/>
                <w:sz w:val="24"/>
                <w:szCs w:val="24"/>
              </w:rPr>
              <w:t>集中处理，且生产废水中不含磷、氮等污染物</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固废</w:t>
            </w:r>
            <w:r w:rsidRPr="003E395B">
              <w:rPr>
                <w:rFonts w:ascii="Times New Roman" w:eastAsiaTheme="minorEastAsia" w:hAnsi="Times New Roman" w:cs="Times New Roman" w:hint="eastAsia"/>
                <w:color w:val="000000" w:themeColor="text1"/>
                <w:sz w:val="24"/>
                <w:szCs w:val="24"/>
              </w:rPr>
              <w:t>妥善</w:t>
            </w:r>
            <w:r w:rsidRPr="003E395B">
              <w:rPr>
                <w:rFonts w:ascii="Times New Roman" w:eastAsiaTheme="minorEastAsia" w:hAnsi="Times New Roman" w:cs="Times New Roman"/>
                <w:color w:val="000000" w:themeColor="text1"/>
                <w:sz w:val="24"/>
                <w:szCs w:val="24"/>
              </w:rPr>
              <w:t>处理。本项目的建设满足上述条例的要求。</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本项目所在地雨污管网已完善，本项目生活污水经化粪池预处理后接入</w:t>
            </w:r>
            <w:r w:rsidRPr="003E395B">
              <w:rPr>
                <w:rFonts w:ascii="Times New Roman" w:eastAsiaTheme="minorEastAsia" w:hAnsi="Times New Roman" w:cs="Times New Roman" w:hint="eastAsia"/>
                <w:color w:val="000000" w:themeColor="text1"/>
                <w:sz w:val="24"/>
                <w:szCs w:val="24"/>
              </w:rPr>
              <w:t>隐秀路</w:t>
            </w:r>
            <w:r w:rsidRPr="003E395B">
              <w:rPr>
                <w:rFonts w:ascii="Times New Roman" w:eastAsiaTheme="minorEastAsia" w:hAnsi="Times New Roman" w:cs="Times New Roman"/>
                <w:color w:val="000000" w:themeColor="text1"/>
                <w:sz w:val="24"/>
                <w:szCs w:val="24"/>
              </w:rPr>
              <w:t>市政污水管网，排入</w:t>
            </w:r>
            <w:r w:rsidRPr="003E395B">
              <w:rPr>
                <w:rFonts w:ascii="Times New Roman" w:eastAsiaTheme="minorEastAsia" w:hAnsi="Times New Roman" w:cs="Times New Roman" w:hint="eastAsia"/>
                <w:color w:val="000000" w:themeColor="text1"/>
                <w:sz w:val="24"/>
                <w:szCs w:val="24"/>
              </w:rPr>
              <w:t>芦村污水处理厂</w:t>
            </w:r>
            <w:r w:rsidRPr="003E395B">
              <w:rPr>
                <w:rFonts w:ascii="Times New Roman" w:eastAsiaTheme="minorEastAsia" w:hAnsi="Times New Roman" w:cs="Times New Roman"/>
                <w:color w:val="000000" w:themeColor="text1"/>
                <w:sz w:val="24"/>
                <w:szCs w:val="24"/>
              </w:rPr>
              <w:t>，污水走向见《图</w:t>
            </w:r>
            <w:r w:rsidRPr="003E395B">
              <w:rPr>
                <w:rFonts w:ascii="Times New Roman" w:eastAsiaTheme="minorEastAsia" w:hAnsi="Times New Roman" w:cs="Times New Roman"/>
                <w:color w:val="000000" w:themeColor="text1"/>
                <w:sz w:val="24"/>
                <w:szCs w:val="24"/>
              </w:rPr>
              <w:t>1-</w:t>
            </w:r>
            <w:r w:rsidRPr="003E395B">
              <w:rPr>
                <w:rFonts w:ascii="Times New Roman" w:eastAsiaTheme="minorEastAsia" w:hAnsi="Times New Roman" w:cs="Times New Roman" w:hint="eastAsia"/>
                <w:color w:val="000000" w:themeColor="text1"/>
                <w:sz w:val="24"/>
                <w:szCs w:val="24"/>
              </w:rPr>
              <w:t>4</w:t>
            </w:r>
            <w:r w:rsidRPr="003E395B">
              <w:rPr>
                <w:rFonts w:ascii="Times New Roman" w:eastAsiaTheme="minorEastAsia" w:hAnsi="Times New Roman" w:cs="Times New Roman" w:hint="eastAsia"/>
                <w:color w:val="000000" w:themeColor="text1"/>
                <w:sz w:val="24"/>
                <w:szCs w:val="24"/>
              </w:rPr>
              <w:t>芦村污水处理厂</w:t>
            </w:r>
            <w:r w:rsidRPr="003E395B">
              <w:rPr>
                <w:rFonts w:ascii="Times New Roman" w:eastAsiaTheme="minorEastAsia" w:hAnsi="Times New Roman" w:cs="Times New Roman"/>
                <w:color w:val="000000" w:themeColor="text1"/>
                <w:sz w:val="24"/>
                <w:szCs w:val="24"/>
              </w:rPr>
              <w:t>管网布置图》，</w:t>
            </w:r>
            <w:r w:rsidRPr="003E395B">
              <w:rPr>
                <w:rFonts w:ascii="Times New Roman" w:eastAsiaTheme="minorEastAsia" w:hAnsi="Times New Roman" w:cs="Times New Roman" w:hint="eastAsia"/>
                <w:color w:val="000000" w:themeColor="text1"/>
                <w:sz w:val="24"/>
                <w:szCs w:val="24"/>
              </w:rPr>
              <w:t>本</w:t>
            </w:r>
            <w:r w:rsidRPr="003E395B">
              <w:rPr>
                <w:rFonts w:ascii="Times New Roman" w:eastAsiaTheme="minorEastAsia" w:hAnsi="Times New Roman" w:cs="Times New Roman"/>
                <w:color w:val="000000" w:themeColor="text1"/>
                <w:sz w:val="24"/>
                <w:szCs w:val="24"/>
              </w:rPr>
              <w:t>项目的建设符合环保规划</w:t>
            </w:r>
            <w:r w:rsidRPr="003E395B">
              <w:rPr>
                <w:rFonts w:ascii="Times New Roman" w:eastAsiaTheme="minorEastAsia" w:hAnsi="Times New Roman" w:cs="Times New Roman" w:hint="eastAsia"/>
                <w:color w:val="000000" w:themeColor="text1"/>
                <w:sz w:val="24"/>
                <w:szCs w:val="24"/>
              </w:rPr>
              <w:t>；本项目</w:t>
            </w:r>
            <w:r w:rsidRPr="003E395B">
              <w:rPr>
                <w:rFonts w:ascii="Times New Roman" w:eastAsiaTheme="minorEastAsia" w:hAnsi="Times New Roman" w:cs="Times New Roman"/>
                <w:color w:val="000000" w:themeColor="text1"/>
                <w:sz w:val="24"/>
                <w:szCs w:val="24"/>
              </w:rPr>
              <w:t>符合</w:t>
            </w:r>
            <w:r w:rsidRPr="003E395B">
              <w:rPr>
                <w:rFonts w:ascii="Times New Roman" w:eastAsiaTheme="minorEastAsia" w:hAnsi="Times New Roman" w:cs="Times New Roman" w:hint="eastAsia"/>
                <w:color w:val="000000" w:themeColor="text1"/>
                <w:sz w:val="24"/>
                <w:szCs w:val="24"/>
              </w:rPr>
              <w:t>《省政府关于印发江苏省生态空间管控区域规划的通知》（苏政发〔</w:t>
            </w:r>
            <w:r w:rsidRPr="003E395B">
              <w:rPr>
                <w:rFonts w:ascii="Times New Roman" w:eastAsiaTheme="minorEastAsia" w:hAnsi="Times New Roman" w:cs="Times New Roman" w:hint="eastAsia"/>
                <w:color w:val="000000" w:themeColor="text1"/>
                <w:sz w:val="24"/>
                <w:szCs w:val="24"/>
              </w:rPr>
              <w:t>2020</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hint="eastAsia"/>
                <w:color w:val="000000" w:themeColor="text1"/>
                <w:sz w:val="24"/>
                <w:szCs w:val="24"/>
              </w:rPr>
              <w:t>1</w:t>
            </w:r>
            <w:r w:rsidRPr="003E395B">
              <w:rPr>
                <w:rFonts w:ascii="Times New Roman" w:eastAsiaTheme="minorEastAsia" w:hAnsi="Times New Roman" w:cs="Times New Roman" w:hint="eastAsia"/>
                <w:color w:val="000000" w:themeColor="text1"/>
                <w:sz w:val="24"/>
                <w:szCs w:val="24"/>
              </w:rPr>
              <w:t>号）的</w:t>
            </w:r>
            <w:r w:rsidRPr="003E395B">
              <w:rPr>
                <w:rFonts w:ascii="Times New Roman" w:eastAsiaTheme="minorEastAsia" w:hAnsi="Times New Roman" w:cs="Times New Roman"/>
                <w:color w:val="000000" w:themeColor="text1"/>
                <w:sz w:val="24"/>
                <w:szCs w:val="24"/>
              </w:rPr>
              <w:t>要求</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符合环境质量底线的要求</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不超过项目所在区域资源利用上线</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本项目符合</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三线一单</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相关要求</w:t>
            </w:r>
            <w:r w:rsidRPr="003E395B">
              <w:rPr>
                <w:rFonts w:ascii="Times New Roman" w:eastAsiaTheme="minorEastAsia" w:hAnsi="Times New Roman" w:cs="Times New Roman" w:hint="eastAsia"/>
                <w:color w:val="000000" w:themeColor="text1"/>
                <w:sz w:val="24"/>
                <w:szCs w:val="24"/>
              </w:rPr>
              <w:t>。</w:t>
            </w:r>
          </w:p>
          <w:p w:rsidR="006D2101"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本项目配套实验室产生有机废气，有机废气收集后由活性炭吸附装置处理后由</w:t>
            </w:r>
            <w:r w:rsidRPr="003E395B">
              <w:rPr>
                <w:rFonts w:ascii="Times New Roman" w:eastAsiaTheme="minorEastAsia" w:hAnsi="Times New Roman" w:cs="Times New Roman"/>
                <w:color w:val="000000" w:themeColor="text1"/>
                <w:sz w:val="24"/>
                <w:szCs w:val="24"/>
              </w:rPr>
              <w:t>15</w:t>
            </w:r>
            <w:r w:rsidRPr="003E395B">
              <w:rPr>
                <w:rFonts w:ascii="Times New Roman" w:eastAsiaTheme="minorEastAsia" w:hAnsi="Times New Roman" w:cs="Times New Roman"/>
                <w:color w:val="000000" w:themeColor="text1"/>
                <w:sz w:val="24"/>
                <w:szCs w:val="24"/>
              </w:rPr>
              <w:t>米高排气筒排放，捕集率为</w:t>
            </w:r>
            <w:r w:rsidRPr="003E395B">
              <w:rPr>
                <w:rFonts w:ascii="Times New Roman" w:eastAsiaTheme="minorEastAsia" w:hAnsi="Times New Roman" w:cs="Times New Roman" w:hint="eastAsia"/>
                <w:color w:val="000000" w:themeColor="text1"/>
                <w:sz w:val="24"/>
                <w:szCs w:val="24"/>
              </w:rPr>
              <w:t>100</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、去除率为</w:t>
            </w:r>
            <w:r w:rsidRPr="003E395B">
              <w:rPr>
                <w:rFonts w:ascii="Times New Roman" w:eastAsiaTheme="minorEastAsia" w:hAnsi="Times New Roman" w:cs="Times New Roman" w:hint="eastAsia"/>
                <w:color w:val="000000" w:themeColor="text1"/>
                <w:sz w:val="24"/>
                <w:szCs w:val="24"/>
              </w:rPr>
              <w:t>75</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；本项目符合《江苏省重点行业挥发性有机物污染控制指南》的要求。</w:t>
            </w:r>
          </w:p>
          <w:p w:rsidR="003E395B" w:rsidRPr="003E395B" w:rsidRDefault="006D2101" w:rsidP="003E395B">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4</w:t>
            </w:r>
            <w:r>
              <w:rPr>
                <w:rFonts w:ascii="Times New Roman" w:eastAsiaTheme="minorEastAsia" w:hAnsi="Times New Roman" w:cs="Times New Roman" w:hint="eastAsia"/>
                <w:color w:val="000000" w:themeColor="text1"/>
                <w:sz w:val="24"/>
                <w:szCs w:val="24"/>
              </w:rPr>
              <w:t>、</w:t>
            </w:r>
            <w:r w:rsidR="003E395B" w:rsidRPr="003E395B">
              <w:rPr>
                <w:rFonts w:ascii="Times New Roman" w:eastAsiaTheme="minorEastAsia" w:hAnsi="Times New Roman" w:cs="Times New Roman"/>
                <w:color w:val="000000" w:themeColor="text1"/>
                <w:sz w:val="24"/>
                <w:szCs w:val="24"/>
              </w:rPr>
              <w:t>污染防治措施有效性、污染物稳定达标可行性及对环境的影响程度</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hint="eastAsia"/>
                <w:color w:val="000000" w:themeColor="text1"/>
                <w:sz w:val="24"/>
                <w:szCs w:val="24"/>
              </w:rPr>
              <w:t>1</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废气</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t>本项目实验室产生酸类废气、有机废气等，产生废气的操作工位在</w:t>
            </w:r>
            <w:r w:rsidRPr="003E395B">
              <w:rPr>
                <w:rFonts w:ascii="Times New Roman" w:eastAsiaTheme="minorEastAsia" w:hAnsi="Times New Roman" w:cs="Times New Roman"/>
                <w:color w:val="000000" w:themeColor="text1"/>
                <w:sz w:val="24"/>
                <w:szCs w:val="24"/>
              </w:rPr>
              <w:t>负压通风橱内进行，负压通风橱</w:t>
            </w:r>
            <w:r w:rsidRPr="003E395B">
              <w:rPr>
                <w:rFonts w:ascii="Times New Roman" w:eastAsiaTheme="minorEastAsia" w:hAnsi="Times New Roman" w:cs="Times New Roman" w:hint="eastAsia"/>
                <w:color w:val="000000" w:themeColor="text1"/>
                <w:sz w:val="24"/>
                <w:szCs w:val="24"/>
              </w:rPr>
              <w:t>设置独立密闭隔间，</w:t>
            </w:r>
            <w:r w:rsidRPr="003E395B">
              <w:rPr>
                <w:rFonts w:ascii="Times New Roman" w:eastAsiaTheme="minorEastAsia" w:hAnsi="Times New Roman" w:cs="Times New Roman"/>
                <w:color w:val="000000" w:themeColor="text1"/>
                <w:sz w:val="24"/>
                <w:szCs w:val="24"/>
              </w:rPr>
              <w:t>废气捕集率</w:t>
            </w:r>
            <w:r w:rsidRPr="003E395B">
              <w:rPr>
                <w:rFonts w:ascii="Times New Roman" w:eastAsiaTheme="minorEastAsia" w:hAnsi="Times New Roman" w:cs="Times New Roman" w:hint="eastAsia"/>
                <w:color w:val="000000" w:themeColor="text1"/>
                <w:sz w:val="24"/>
                <w:szCs w:val="24"/>
              </w:rPr>
              <w:t>可</w:t>
            </w:r>
            <w:r w:rsidRPr="003E395B">
              <w:rPr>
                <w:rFonts w:ascii="Times New Roman" w:eastAsiaTheme="minorEastAsia" w:hAnsi="Times New Roman" w:cs="Times New Roman"/>
                <w:color w:val="000000" w:themeColor="text1"/>
                <w:sz w:val="24"/>
                <w:szCs w:val="24"/>
              </w:rPr>
              <w:t>达</w:t>
            </w:r>
            <w:r w:rsidRPr="003E395B">
              <w:rPr>
                <w:rFonts w:ascii="Times New Roman" w:eastAsiaTheme="minorEastAsia" w:hAnsi="Times New Roman" w:cs="Times New Roman"/>
                <w:color w:val="000000" w:themeColor="text1"/>
                <w:sz w:val="24"/>
                <w:szCs w:val="24"/>
              </w:rPr>
              <w:t>100%</w:t>
            </w:r>
            <w:r w:rsidRPr="003E395B">
              <w:rPr>
                <w:rFonts w:ascii="Times New Roman" w:eastAsiaTheme="minorEastAsia" w:hAnsi="Times New Roman" w:cs="Times New Roman"/>
                <w:color w:val="000000" w:themeColor="text1"/>
                <w:sz w:val="24"/>
                <w:szCs w:val="24"/>
              </w:rPr>
              <w:t>，全部进活性炭吸附装置处理</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经</w:t>
            </w:r>
            <w:r w:rsidRPr="003E395B">
              <w:rPr>
                <w:rFonts w:ascii="Times New Roman" w:eastAsiaTheme="minorEastAsia" w:hAnsi="Times New Roman" w:cs="Times New Roman" w:hint="eastAsia"/>
                <w:color w:val="000000" w:themeColor="text1"/>
                <w:sz w:val="24"/>
                <w:szCs w:val="24"/>
              </w:rPr>
              <w:t>20</w:t>
            </w:r>
            <w:r w:rsidRPr="003E395B">
              <w:rPr>
                <w:rFonts w:ascii="Times New Roman" w:eastAsiaTheme="minorEastAsia" w:hAnsi="Times New Roman" w:cs="Times New Roman" w:hint="eastAsia"/>
                <w:color w:val="000000" w:themeColor="text1"/>
                <w:sz w:val="24"/>
                <w:szCs w:val="24"/>
              </w:rPr>
              <w:t>米高排气筒排放，</w:t>
            </w:r>
            <w:r w:rsidRPr="003E395B">
              <w:rPr>
                <w:rFonts w:ascii="Times New Roman" w:eastAsiaTheme="minorEastAsia" w:hAnsi="Times New Roman" w:cs="Times New Roman"/>
                <w:color w:val="000000" w:themeColor="text1"/>
                <w:sz w:val="24"/>
                <w:szCs w:val="24"/>
              </w:rPr>
              <w:t>硫酸雾、氮氧化物、氯化氢、</w:t>
            </w:r>
            <w:r w:rsidRPr="003E395B">
              <w:rPr>
                <w:rFonts w:ascii="Times New Roman" w:eastAsiaTheme="minorEastAsia" w:hAnsi="Times New Roman" w:cs="Times New Roman"/>
                <w:color w:val="000000" w:themeColor="text1"/>
                <w:sz w:val="24"/>
                <w:szCs w:val="24"/>
              </w:rPr>
              <w:t>VOCs</w:t>
            </w:r>
            <w:r w:rsidRPr="003E395B">
              <w:rPr>
                <w:rFonts w:ascii="Times New Roman" w:eastAsiaTheme="minorEastAsia" w:hAnsi="Times New Roman" w:cs="Times New Roman"/>
                <w:color w:val="000000" w:themeColor="text1"/>
                <w:sz w:val="24"/>
                <w:szCs w:val="24"/>
              </w:rPr>
              <w:t>去除率分别为</w:t>
            </w:r>
            <w:r w:rsidRPr="003E395B">
              <w:rPr>
                <w:rFonts w:ascii="Times New Roman" w:eastAsiaTheme="minorEastAsia" w:hAnsi="Times New Roman" w:cs="Times New Roman"/>
                <w:color w:val="000000" w:themeColor="text1"/>
                <w:sz w:val="24"/>
                <w:szCs w:val="24"/>
              </w:rPr>
              <w:t>60%</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20%</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20%</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75%</w:t>
            </w:r>
            <w:r w:rsidRPr="003E395B">
              <w:rPr>
                <w:rFonts w:ascii="Times New Roman" w:eastAsiaTheme="minorEastAsia" w:hAnsi="Times New Roman" w:cs="Times New Roman"/>
                <w:color w:val="000000" w:themeColor="text1"/>
                <w:sz w:val="24"/>
                <w:szCs w:val="24"/>
              </w:rPr>
              <w:t>，硫酸雾、氮氧化物、氯化氢排放浓度、速率能够达到《大气污染物综合排放标准》（</w:t>
            </w:r>
            <w:r w:rsidRPr="003E395B">
              <w:rPr>
                <w:rFonts w:ascii="Times New Roman" w:eastAsiaTheme="minorEastAsia" w:hAnsi="Times New Roman" w:cs="Times New Roman"/>
                <w:color w:val="000000" w:themeColor="text1"/>
                <w:sz w:val="24"/>
                <w:szCs w:val="24"/>
              </w:rPr>
              <w:t>GB16297-1996</w:t>
            </w:r>
            <w:r w:rsidRPr="003E395B">
              <w:rPr>
                <w:rFonts w:ascii="Times New Roman" w:eastAsiaTheme="minorEastAsia" w:hAnsi="Times New Roman" w:cs="Times New Roman"/>
                <w:color w:val="000000" w:themeColor="text1"/>
                <w:sz w:val="24"/>
                <w:szCs w:val="24"/>
              </w:rPr>
              <w:t>）表</w:t>
            </w:r>
            <w:r w:rsidRPr="003E395B">
              <w:rPr>
                <w:rFonts w:ascii="Times New Roman" w:eastAsiaTheme="minorEastAsia" w:hAnsi="Times New Roman" w:cs="Times New Roman"/>
                <w:color w:val="000000" w:themeColor="text1"/>
                <w:sz w:val="24"/>
                <w:szCs w:val="24"/>
              </w:rPr>
              <w:t>2</w:t>
            </w:r>
            <w:r w:rsidRPr="003E395B">
              <w:rPr>
                <w:rFonts w:ascii="Times New Roman" w:eastAsiaTheme="minorEastAsia" w:hAnsi="Times New Roman" w:cs="Times New Roman"/>
                <w:color w:val="000000" w:themeColor="text1"/>
                <w:sz w:val="24"/>
                <w:szCs w:val="24"/>
              </w:rPr>
              <w:t>中的二级标准要求；</w:t>
            </w:r>
            <w:r w:rsidRPr="003E395B">
              <w:rPr>
                <w:rFonts w:ascii="Times New Roman" w:eastAsiaTheme="minorEastAsia" w:hAnsi="Times New Roman" w:cs="Times New Roman"/>
                <w:color w:val="000000" w:themeColor="text1"/>
                <w:sz w:val="24"/>
                <w:szCs w:val="24"/>
              </w:rPr>
              <w:t>VOCs</w:t>
            </w:r>
            <w:r w:rsidRPr="003E395B">
              <w:rPr>
                <w:rFonts w:ascii="Times New Roman" w:eastAsiaTheme="minorEastAsia" w:hAnsi="Times New Roman" w:cs="Times New Roman"/>
                <w:color w:val="000000" w:themeColor="text1"/>
                <w:sz w:val="24"/>
                <w:szCs w:val="24"/>
              </w:rPr>
              <w:t>能够达到（参照执行）天津市《工业企业挥发性有机物排放控制标准》</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DB12/524-2014</w:t>
            </w:r>
            <w:r>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中表</w:t>
            </w:r>
            <w:r w:rsidRPr="003E395B">
              <w:rPr>
                <w:rFonts w:ascii="Times New Roman" w:eastAsiaTheme="minorEastAsia" w:hAnsi="Times New Roman" w:cs="Times New Roman"/>
                <w:color w:val="000000" w:themeColor="text1"/>
                <w:sz w:val="24"/>
                <w:szCs w:val="24"/>
              </w:rPr>
              <w:t>2</w:t>
            </w:r>
            <w:r w:rsidRPr="003E395B">
              <w:rPr>
                <w:rFonts w:ascii="Times New Roman" w:eastAsiaTheme="minorEastAsia" w:hAnsi="Times New Roman" w:cs="Times New Roman"/>
                <w:color w:val="000000" w:themeColor="text1"/>
                <w:sz w:val="24"/>
                <w:szCs w:val="24"/>
              </w:rPr>
              <w:t>中</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其他行业</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的相关标准</w:t>
            </w:r>
            <w:r w:rsidRPr="003E395B">
              <w:rPr>
                <w:rFonts w:ascii="Times New Roman" w:eastAsiaTheme="minorEastAsia" w:hAnsi="Times New Roman" w:cs="Times New Roman" w:hint="eastAsia"/>
                <w:color w:val="000000" w:themeColor="text1"/>
                <w:sz w:val="24"/>
                <w:szCs w:val="24"/>
              </w:rPr>
              <w:t>要求。</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lastRenderedPageBreak/>
              <w:t>（</w:t>
            </w:r>
            <w:r w:rsidRPr="003E395B">
              <w:rPr>
                <w:rFonts w:ascii="Times New Roman" w:eastAsiaTheme="minorEastAsia" w:hAnsi="Times New Roman" w:cs="Times New Roman" w:hint="eastAsia"/>
                <w:color w:val="000000" w:themeColor="text1"/>
                <w:sz w:val="24"/>
                <w:szCs w:val="24"/>
              </w:rPr>
              <w:t>2</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废水</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t>本项目产生清洗废水（</w:t>
            </w:r>
            <w:r w:rsidRPr="003E395B">
              <w:rPr>
                <w:rFonts w:ascii="Times New Roman" w:eastAsiaTheme="minorEastAsia" w:hAnsi="Times New Roman" w:cs="Times New Roman" w:hint="eastAsia"/>
                <w:color w:val="000000" w:themeColor="text1"/>
                <w:sz w:val="24"/>
                <w:szCs w:val="24"/>
              </w:rPr>
              <w:t>W1</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hint="eastAsia"/>
                <w:color w:val="000000" w:themeColor="text1"/>
                <w:sz w:val="24"/>
                <w:szCs w:val="24"/>
              </w:rPr>
              <w:t>W7</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hint="eastAsia"/>
                <w:color w:val="000000" w:themeColor="text1"/>
                <w:sz w:val="24"/>
                <w:szCs w:val="24"/>
              </w:rPr>
              <w:t>35t/a</w:t>
            </w:r>
            <w:r w:rsidRPr="003E395B">
              <w:rPr>
                <w:rFonts w:ascii="Times New Roman" w:eastAsiaTheme="minorEastAsia" w:hAnsi="Times New Roman" w:cs="Times New Roman" w:hint="eastAsia"/>
                <w:color w:val="000000" w:themeColor="text1"/>
                <w:sz w:val="24"/>
                <w:szCs w:val="24"/>
              </w:rPr>
              <w:t>、制纯废水（</w:t>
            </w:r>
            <w:r w:rsidRPr="003E395B">
              <w:rPr>
                <w:rFonts w:ascii="Times New Roman" w:eastAsiaTheme="minorEastAsia" w:hAnsi="Times New Roman" w:cs="Times New Roman" w:hint="eastAsia"/>
                <w:color w:val="000000" w:themeColor="text1"/>
                <w:sz w:val="24"/>
                <w:szCs w:val="24"/>
              </w:rPr>
              <w:t>W2-W6</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hint="eastAsia"/>
                <w:color w:val="000000" w:themeColor="text1"/>
                <w:sz w:val="24"/>
                <w:szCs w:val="24"/>
              </w:rPr>
              <w:t>10t/a</w:t>
            </w:r>
            <w:r w:rsidRPr="003E395B">
              <w:rPr>
                <w:rFonts w:ascii="Times New Roman" w:eastAsiaTheme="minorEastAsia" w:hAnsi="Times New Roman" w:cs="Times New Roman" w:hint="eastAsia"/>
                <w:color w:val="000000" w:themeColor="text1"/>
                <w:sz w:val="24"/>
                <w:szCs w:val="24"/>
              </w:rPr>
              <w:t>、生活污水（</w:t>
            </w:r>
            <w:r w:rsidRPr="003E395B">
              <w:rPr>
                <w:rFonts w:ascii="Times New Roman" w:eastAsiaTheme="minorEastAsia" w:hAnsi="Times New Roman" w:cs="Times New Roman" w:hint="eastAsia"/>
                <w:color w:val="000000" w:themeColor="text1"/>
                <w:sz w:val="24"/>
                <w:szCs w:val="24"/>
              </w:rPr>
              <w:t>W8</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hint="eastAsia"/>
                <w:color w:val="000000" w:themeColor="text1"/>
                <w:sz w:val="24"/>
                <w:szCs w:val="24"/>
              </w:rPr>
              <w:t>730t/a</w:t>
            </w:r>
            <w:r w:rsidRPr="003E395B">
              <w:rPr>
                <w:rFonts w:ascii="Times New Roman" w:eastAsiaTheme="minorEastAsia" w:hAnsi="Times New Roman" w:cs="Times New Roman" w:hint="eastAsia"/>
                <w:color w:val="000000" w:themeColor="text1"/>
                <w:sz w:val="24"/>
                <w:szCs w:val="24"/>
              </w:rPr>
              <w:t>，清洗废水与制纯废水较清洁，且不含氮磷等污染物，可直接接管芦村污水处理厂处理，生活污水经化粪池预处理后接管芦村污水处理厂处理，</w:t>
            </w:r>
            <w:r w:rsidRPr="003E395B">
              <w:rPr>
                <w:rFonts w:ascii="Times New Roman" w:eastAsiaTheme="minorEastAsia" w:hAnsi="Times New Roman" w:cs="Times New Roman"/>
                <w:color w:val="000000" w:themeColor="text1"/>
                <w:sz w:val="24"/>
                <w:szCs w:val="24"/>
              </w:rPr>
              <w:t>尾水</w:t>
            </w:r>
            <w:r w:rsidRPr="003E395B">
              <w:rPr>
                <w:rFonts w:ascii="Times New Roman" w:eastAsiaTheme="minorEastAsia" w:hAnsi="Times New Roman" w:cs="Times New Roman" w:hint="eastAsia"/>
                <w:color w:val="000000" w:themeColor="text1"/>
                <w:sz w:val="24"/>
                <w:szCs w:val="24"/>
              </w:rPr>
              <w:t>排入京杭运河</w:t>
            </w:r>
            <w:r w:rsidRPr="003E395B">
              <w:rPr>
                <w:rFonts w:ascii="Times New Roman" w:eastAsiaTheme="minorEastAsia" w:hAnsi="Times New Roman" w:cs="Times New Roman"/>
                <w:color w:val="000000" w:themeColor="text1"/>
                <w:sz w:val="24"/>
                <w:szCs w:val="24"/>
              </w:rPr>
              <w:t>，由于各类水污染物排放浓度及排放量均较小，因此不会降低周围水环境质量等级，不会对周围水环境产生影响，不会改变区域水环境功能类别。</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hint="eastAsia"/>
                <w:color w:val="000000" w:themeColor="text1"/>
                <w:sz w:val="24"/>
                <w:szCs w:val="24"/>
              </w:rPr>
              <w:t>3</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固废</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厂内产生的一般工业固废废品、塑料废料等外卖给废品回收公司</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废石英砂、废活性炭、废滤芯及废</w:t>
            </w:r>
            <w:r w:rsidRPr="003E395B">
              <w:rPr>
                <w:rFonts w:ascii="Times New Roman" w:eastAsiaTheme="minorEastAsia" w:hAnsi="Times New Roman" w:cs="Times New Roman"/>
                <w:color w:val="000000" w:themeColor="text1"/>
                <w:sz w:val="24"/>
                <w:szCs w:val="24"/>
              </w:rPr>
              <w:t>RO</w:t>
            </w:r>
            <w:r w:rsidRPr="003E395B">
              <w:rPr>
                <w:rFonts w:ascii="Times New Roman" w:eastAsiaTheme="minorEastAsia" w:hAnsi="Times New Roman" w:cs="Times New Roman"/>
                <w:color w:val="000000" w:themeColor="text1"/>
                <w:sz w:val="24"/>
                <w:szCs w:val="24"/>
              </w:rPr>
              <w:t>膜等由供应商回收</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危险固废实验室废液</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各类废试剂瓶</w:t>
            </w:r>
            <w:r w:rsidRPr="003E395B">
              <w:rPr>
                <w:rFonts w:ascii="Times New Roman" w:eastAsiaTheme="minorEastAsia" w:hAnsi="Times New Roman" w:cs="Times New Roman" w:hint="eastAsia"/>
                <w:color w:val="000000" w:themeColor="text1"/>
                <w:sz w:val="24"/>
                <w:szCs w:val="24"/>
              </w:rPr>
              <w:t>、废抹布、手套</w:t>
            </w:r>
            <w:r w:rsidRPr="003E395B">
              <w:rPr>
                <w:rFonts w:ascii="Times New Roman" w:eastAsiaTheme="minorEastAsia" w:hAnsi="Times New Roman" w:cs="Times New Roman"/>
                <w:color w:val="000000" w:themeColor="text1"/>
                <w:sz w:val="24"/>
                <w:szCs w:val="24"/>
              </w:rPr>
              <w:t>等委托资质单位处理；生活垃圾由环卫部门清运、填埋。以上固体废弃物需严格按照污染防治措施的要求对各类固废进行分类收集、妥善处置等相关措施，经上述措施处理后，实现</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零</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排放，不会对周围环境产生明显影响。</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hint="eastAsia"/>
                <w:color w:val="000000" w:themeColor="text1"/>
                <w:sz w:val="24"/>
                <w:szCs w:val="24"/>
              </w:rPr>
              <w:t>4</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声环境</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本项目的噪声设备经合理布局，</w:t>
            </w:r>
            <w:r w:rsidRPr="003E395B">
              <w:rPr>
                <w:rFonts w:ascii="Times New Roman" w:eastAsiaTheme="minorEastAsia" w:hAnsi="Times New Roman" w:cs="Times New Roman" w:hint="eastAsia"/>
                <w:color w:val="000000" w:themeColor="text1"/>
                <w:sz w:val="24"/>
                <w:szCs w:val="24"/>
              </w:rPr>
              <w:t>采取合理的隔声降噪措施后</w:t>
            </w:r>
            <w:r w:rsidRPr="003E395B">
              <w:rPr>
                <w:rFonts w:ascii="Times New Roman" w:eastAsiaTheme="minorEastAsia" w:hAnsi="Times New Roman" w:cs="Times New Roman"/>
                <w:color w:val="000000" w:themeColor="text1"/>
                <w:sz w:val="24"/>
                <w:szCs w:val="24"/>
              </w:rPr>
              <w:t>，厂界噪声</w:t>
            </w:r>
            <w:r w:rsidRPr="003E395B">
              <w:rPr>
                <w:rFonts w:ascii="Times New Roman" w:eastAsiaTheme="minorEastAsia" w:hAnsi="Times New Roman" w:cs="Times New Roman" w:hint="eastAsia"/>
                <w:color w:val="000000" w:themeColor="text1"/>
                <w:sz w:val="24"/>
                <w:szCs w:val="24"/>
              </w:rPr>
              <w:t>影响值能够达到</w:t>
            </w:r>
            <w:r w:rsidRPr="003E395B">
              <w:rPr>
                <w:rFonts w:ascii="Times New Roman" w:eastAsiaTheme="minorEastAsia" w:hAnsi="Times New Roman" w:cs="Times New Roman"/>
                <w:color w:val="000000" w:themeColor="text1"/>
                <w:sz w:val="24"/>
                <w:szCs w:val="24"/>
              </w:rPr>
              <w:t>《工业企业厂界环境噪声排放标准》</w:t>
            </w:r>
            <w:r>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GB12348-2008</w:t>
            </w:r>
            <w:r>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hint="eastAsia"/>
                <w:color w:val="000000" w:themeColor="text1"/>
                <w:sz w:val="24"/>
                <w:szCs w:val="24"/>
              </w:rPr>
              <w:t>3</w:t>
            </w:r>
            <w:r w:rsidRPr="003E395B">
              <w:rPr>
                <w:rFonts w:ascii="Times New Roman" w:eastAsiaTheme="minorEastAsia" w:hAnsi="Times New Roman" w:cs="Times New Roman"/>
                <w:color w:val="000000" w:themeColor="text1"/>
                <w:sz w:val="24"/>
                <w:szCs w:val="24"/>
              </w:rPr>
              <w:t>类标准要求。项目噪声对周围环境影响较小</w:t>
            </w:r>
            <w:r w:rsidRPr="003E395B">
              <w:rPr>
                <w:rFonts w:ascii="Times New Roman" w:eastAsiaTheme="minorEastAsia" w:hAnsi="Times New Roman" w:cs="Times New Roman" w:hint="eastAsia"/>
                <w:color w:val="000000" w:themeColor="text1"/>
                <w:sz w:val="24"/>
                <w:szCs w:val="24"/>
              </w:rPr>
              <w:t>，不会改变区域声环境功能类别</w:t>
            </w:r>
            <w:r w:rsidRPr="003E395B">
              <w:rPr>
                <w:rFonts w:ascii="Times New Roman" w:eastAsiaTheme="minorEastAsia" w:hAnsi="Times New Roman" w:cs="Times New Roman"/>
                <w:color w:val="000000" w:themeColor="text1"/>
                <w:sz w:val="24"/>
                <w:szCs w:val="24"/>
              </w:rPr>
              <w:t>。</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5</w:t>
            </w:r>
            <w:r w:rsidRPr="003E395B">
              <w:rPr>
                <w:rFonts w:ascii="Times New Roman" w:eastAsiaTheme="minorEastAsia" w:hAnsi="Times New Roman" w:cs="Times New Roman"/>
                <w:color w:val="000000" w:themeColor="text1"/>
                <w:sz w:val="24"/>
                <w:szCs w:val="24"/>
              </w:rPr>
              <w:t>）地下水</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根据《环境影响评价技术导则地下水环境》（</w:t>
            </w:r>
            <w:r w:rsidRPr="003E395B">
              <w:rPr>
                <w:rFonts w:ascii="Times New Roman" w:eastAsiaTheme="minorEastAsia" w:hAnsi="Times New Roman" w:cs="Times New Roman"/>
                <w:color w:val="000000" w:themeColor="text1"/>
                <w:sz w:val="24"/>
                <w:szCs w:val="24"/>
              </w:rPr>
              <w:t>HJ610-2016</w:t>
            </w:r>
            <w:r w:rsidRPr="003E395B">
              <w:rPr>
                <w:rFonts w:ascii="Times New Roman" w:eastAsiaTheme="minorEastAsia" w:hAnsi="Times New Roman" w:cs="Times New Roman"/>
                <w:color w:val="000000" w:themeColor="text1"/>
                <w:sz w:val="24"/>
                <w:szCs w:val="24"/>
              </w:rPr>
              <w:t>），对照附录</w:t>
            </w:r>
            <w:r w:rsidRPr="003E395B">
              <w:rPr>
                <w:rFonts w:ascii="Times New Roman" w:eastAsiaTheme="minorEastAsia" w:hAnsi="Times New Roman" w:cs="Times New Roman"/>
                <w:color w:val="000000" w:themeColor="text1"/>
                <w:sz w:val="24"/>
                <w:szCs w:val="24"/>
              </w:rPr>
              <w:t>A</w:t>
            </w:r>
            <w:r w:rsidRPr="003E395B">
              <w:rPr>
                <w:rFonts w:ascii="Times New Roman" w:eastAsiaTheme="minorEastAsia" w:hAnsi="Times New Roman" w:cs="Times New Roman"/>
                <w:color w:val="000000" w:themeColor="text1"/>
                <w:sz w:val="24"/>
                <w:szCs w:val="24"/>
              </w:rPr>
              <w:t>：地下水环境影响评价分类表，本项目地下水环境影响评价类别为</w:t>
            </w:r>
            <w:r w:rsidRPr="003E395B">
              <w:rPr>
                <w:rFonts w:ascii="Times New Roman" w:eastAsiaTheme="minorEastAsia" w:hAnsi="Times New Roman" w:cs="Times New Roman"/>
                <w:color w:val="000000" w:themeColor="text1"/>
                <w:sz w:val="24"/>
                <w:szCs w:val="24"/>
              </w:rPr>
              <w:t>Ⅳ</w:t>
            </w:r>
            <w:r w:rsidRPr="003E395B">
              <w:rPr>
                <w:rFonts w:ascii="Times New Roman" w:eastAsiaTheme="minorEastAsia" w:hAnsi="Times New Roman" w:cs="Times New Roman"/>
                <w:color w:val="000000" w:themeColor="text1"/>
                <w:sz w:val="24"/>
                <w:szCs w:val="24"/>
              </w:rPr>
              <w:t>类，</w:t>
            </w:r>
            <w:r w:rsidRPr="003E395B">
              <w:rPr>
                <w:rFonts w:ascii="Times New Roman" w:eastAsiaTheme="minorEastAsia" w:hAnsi="Times New Roman" w:cs="Times New Roman"/>
                <w:color w:val="000000" w:themeColor="text1"/>
                <w:sz w:val="24"/>
                <w:szCs w:val="24"/>
              </w:rPr>
              <w:t>Ⅳ</w:t>
            </w:r>
            <w:r w:rsidRPr="003E395B">
              <w:rPr>
                <w:rFonts w:ascii="Times New Roman" w:eastAsiaTheme="minorEastAsia" w:hAnsi="Times New Roman" w:cs="Times New Roman"/>
                <w:color w:val="000000" w:themeColor="text1"/>
                <w:sz w:val="24"/>
                <w:szCs w:val="24"/>
              </w:rPr>
              <w:t>类项目不开展地下水环境影响评价。采取合理的防渗措施后，建设项目对地下水环境影响较小，可得到有效控制。</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6</w:t>
            </w:r>
            <w:r w:rsidRPr="003E395B">
              <w:rPr>
                <w:rFonts w:ascii="Times New Roman" w:eastAsiaTheme="minorEastAsia" w:hAnsi="Times New Roman" w:cs="Times New Roman"/>
                <w:color w:val="000000" w:themeColor="text1"/>
                <w:sz w:val="24"/>
                <w:szCs w:val="24"/>
              </w:rPr>
              <w:t>）土壤</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根据土壤环境影响评价项目类别、占地规模与敏感程度划分评价工作等级，判定本项目</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可不开展土壤环境影响评价工作</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hint="eastAsia"/>
                <w:color w:val="000000" w:themeColor="text1"/>
                <w:sz w:val="24"/>
                <w:szCs w:val="24"/>
              </w:rPr>
              <w:t>。而且本项目租赁车间位于厂房五层，不会出现因为跑冒滴漏等现象，而产生土壤污染。</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7</w:t>
            </w:r>
            <w:r w:rsidRPr="003E395B">
              <w:rPr>
                <w:rFonts w:ascii="Times New Roman" w:eastAsiaTheme="minorEastAsia" w:hAnsi="Times New Roman" w:cs="Times New Roman"/>
                <w:color w:val="000000" w:themeColor="text1"/>
                <w:sz w:val="24"/>
                <w:szCs w:val="24"/>
              </w:rPr>
              <w:t>）环境风险</w:t>
            </w:r>
          </w:p>
          <w:p w:rsidR="00BF4CD9" w:rsidRPr="00BF4CD9"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对照《建设项目环境风险评价技术导则》（</w:t>
            </w:r>
            <w:r w:rsidRPr="003E395B">
              <w:rPr>
                <w:rFonts w:ascii="Times New Roman" w:eastAsiaTheme="minorEastAsia" w:hAnsi="Times New Roman" w:cs="Times New Roman"/>
                <w:color w:val="000000" w:themeColor="text1"/>
                <w:sz w:val="24"/>
                <w:szCs w:val="24"/>
              </w:rPr>
              <w:t>HJ169-2018</w:t>
            </w:r>
            <w:r w:rsidRPr="003E395B">
              <w:rPr>
                <w:rFonts w:ascii="Times New Roman" w:eastAsiaTheme="minorEastAsia" w:hAnsi="Times New Roman" w:cs="Times New Roman"/>
                <w:color w:val="000000" w:themeColor="text1"/>
                <w:sz w:val="24"/>
                <w:szCs w:val="24"/>
              </w:rPr>
              <w:t>），本项目的环境风险潜势为</w:t>
            </w:r>
            <w:r w:rsidRPr="003E395B">
              <w:rPr>
                <w:rFonts w:ascii="Times New Roman" w:eastAsiaTheme="minorEastAsia" w:hAnsi="Times New Roman" w:cs="Times New Roman"/>
                <w:color w:val="000000" w:themeColor="text1"/>
                <w:sz w:val="24"/>
                <w:szCs w:val="24"/>
              </w:rPr>
              <w:t>Ⅰ</w:t>
            </w:r>
            <w:r w:rsidRPr="003E395B">
              <w:rPr>
                <w:rFonts w:ascii="Times New Roman" w:eastAsiaTheme="minorEastAsia" w:hAnsi="Times New Roman" w:cs="Times New Roman"/>
                <w:color w:val="000000" w:themeColor="text1"/>
                <w:sz w:val="24"/>
                <w:szCs w:val="24"/>
              </w:rPr>
              <w:t>，仅开展简单分析，在各项环境风险防范措施落实到位的情况下，对环境的风险影响可接受。</w:t>
            </w:r>
          </w:p>
          <w:p w:rsidR="003E395B" w:rsidRPr="003E395B" w:rsidRDefault="00BF4CD9"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lastRenderedPageBreak/>
              <w:t>5</w:t>
            </w:r>
            <w:r w:rsidRPr="00BF4CD9">
              <w:rPr>
                <w:rFonts w:ascii="Times New Roman" w:eastAsiaTheme="minorEastAsia" w:hAnsi="Times New Roman" w:cs="Times New Roman" w:hint="eastAsia"/>
                <w:color w:val="000000" w:themeColor="text1"/>
                <w:sz w:val="24"/>
                <w:szCs w:val="24"/>
              </w:rPr>
              <w:t>、</w:t>
            </w:r>
            <w:r w:rsidR="003E395B" w:rsidRPr="003E395B">
              <w:rPr>
                <w:rFonts w:ascii="Times New Roman" w:eastAsiaTheme="minorEastAsia" w:hAnsi="Times New Roman" w:cs="Times New Roman"/>
                <w:color w:val="000000" w:themeColor="text1"/>
                <w:sz w:val="24"/>
                <w:szCs w:val="24"/>
              </w:rPr>
              <w:t>总量控制建议指标</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本项目选址位于</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双控区</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和</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太湖流域</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，项目所在地属于太湖流域水污染防治一级保护区。总量控制指标为：</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1</w:t>
            </w:r>
            <w:r w:rsidRPr="003E395B">
              <w:rPr>
                <w:rFonts w:ascii="Times New Roman" w:eastAsiaTheme="minorEastAsia" w:hAnsi="Times New Roman" w:cs="Times New Roman"/>
                <w:color w:val="000000" w:themeColor="text1"/>
                <w:sz w:val="24"/>
                <w:szCs w:val="24"/>
              </w:rPr>
              <w:t>）大气污染物</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总量控制指标</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有组织</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hint="eastAsia"/>
                <w:color w:val="000000" w:themeColor="text1"/>
                <w:sz w:val="24"/>
                <w:szCs w:val="24"/>
              </w:rPr>
              <w:t>硫酸雾</w:t>
            </w:r>
            <w:r w:rsidRPr="003E395B">
              <w:rPr>
                <w:rFonts w:ascii="Times New Roman" w:eastAsiaTheme="minorEastAsia" w:hAnsi="Times New Roman" w:cs="Times New Roman"/>
                <w:color w:val="000000" w:themeColor="text1"/>
                <w:sz w:val="24"/>
                <w:szCs w:val="24"/>
              </w:rPr>
              <w:t>0.0014</w:t>
            </w:r>
            <w:r w:rsidRPr="003E395B">
              <w:rPr>
                <w:rFonts w:ascii="Times New Roman" w:eastAsiaTheme="minorEastAsia" w:hAnsi="Times New Roman" w:cs="Times New Roman" w:hint="eastAsia"/>
                <w:color w:val="000000" w:themeColor="text1"/>
                <w:sz w:val="24"/>
                <w:szCs w:val="24"/>
              </w:rPr>
              <w:t>t/a</w:t>
            </w:r>
            <w:r w:rsidRPr="003E395B">
              <w:rPr>
                <w:rFonts w:ascii="Times New Roman" w:eastAsiaTheme="minorEastAsia" w:hAnsi="Times New Roman" w:cs="Times New Roman" w:hint="eastAsia"/>
                <w:color w:val="000000" w:themeColor="text1"/>
                <w:sz w:val="24"/>
                <w:szCs w:val="24"/>
              </w:rPr>
              <w:t>、氮氧化物</w:t>
            </w:r>
            <w:r w:rsidRPr="003E395B">
              <w:rPr>
                <w:rFonts w:ascii="Times New Roman" w:eastAsiaTheme="minorEastAsia" w:hAnsi="Times New Roman" w:cs="Times New Roman"/>
                <w:color w:val="000000" w:themeColor="text1"/>
                <w:sz w:val="24"/>
                <w:szCs w:val="24"/>
              </w:rPr>
              <w:t>0.0003</w:t>
            </w:r>
            <w:r w:rsidRPr="003E395B">
              <w:rPr>
                <w:rFonts w:ascii="Times New Roman" w:eastAsiaTheme="minorEastAsia" w:hAnsi="Times New Roman" w:cs="Times New Roman" w:hint="eastAsia"/>
                <w:color w:val="000000" w:themeColor="text1"/>
                <w:sz w:val="24"/>
                <w:szCs w:val="24"/>
              </w:rPr>
              <w:t>t/a</w:t>
            </w:r>
            <w:r w:rsidRPr="003E395B">
              <w:rPr>
                <w:rFonts w:ascii="Times New Roman" w:eastAsiaTheme="minorEastAsia" w:hAnsi="Times New Roman" w:cs="Times New Roman" w:hint="eastAsia"/>
                <w:color w:val="000000" w:themeColor="text1"/>
                <w:sz w:val="24"/>
                <w:szCs w:val="24"/>
              </w:rPr>
              <w:t>、氯化氢</w:t>
            </w:r>
            <w:r w:rsidRPr="003E395B">
              <w:rPr>
                <w:rFonts w:ascii="Times New Roman" w:eastAsiaTheme="minorEastAsia" w:hAnsi="Times New Roman" w:cs="Times New Roman"/>
                <w:color w:val="000000" w:themeColor="text1"/>
                <w:sz w:val="24"/>
                <w:szCs w:val="24"/>
              </w:rPr>
              <w:t>0.0006</w:t>
            </w:r>
            <w:r w:rsidRPr="003E395B">
              <w:rPr>
                <w:rFonts w:ascii="Times New Roman" w:eastAsiaTheme="minorEastAsia" w:hAnsi="Times New Roman" w:cs="Times New Roman" w:hint="eastAsia"/>
                <w:color w:val="000000" w:themeColor="text1"/>
                <w:sz w:val="24"/>
                <w:szCs w:val="24"/>
              </w:rPr>
              <w:t>t/a</w:t>
            </w:r>
            <w:r w:rsidRPr="003E395B">
              <w:rPr>
                <w:rFonts w:ascii="Times New Roman" w:eastAsiaTheme="minorEastAsia" w:hAnsi="Times New Roman" w:cs="Times New Roman" w:hint="eastAsia"/>
                <w:color w:val="000000" w:themeColor="text1"/>
                <w:sz w:val="24"/>
                <w:szCs w:val="24"/>
              </w:rPr>
              <w:t>、</w:t>
            </w:r>
            <w:r w:rsidRPr="003E395B">
              <w:rPr>
                <w:rFonts w:ascii="Times New Roman" w:eastAsiaTheme="minorEastAsia" w:hAnsi="Times New Roman" w:cs="Times New Roman" w:hint="eastAsia"/>
                <w:color w:val="000000" w:themeColor="text1"/>
                <w:sz w:val="24"/>
                <w:szCs w:val="24"/>
              </w:rPr>
              <w:t>VOCs</w:t>
            </w:r>
            <w:r w:rsidRPr="003E395B">
              <w:rPr>
                <w:rFonts w:ascii="Times New Roman" w:eastAsiaTheme="minorEastAsia" w:hAnsi="Times New Roman" w:cs="Times New Roman"/>
                <w:color w:val="000000" w:themeColor="text1"/>
                <w:sz w:val="24"/>
                <w:szCs w:val="24"/>
              </w:rPr>
              <w:t>0.0012</w:t>
            </w:r>
            <w:r w:rsidRPr="003E395B">
              <w:rPr>
                <w:rFonts w:ascii="Times New Roman" w:eastAsiaTheme="minorEastAsia" w:hAnsi="Times New Roman" w:cs="Times New Roman" w:hint="eastAsia"/>
                <w:color w:val="000000" w:themeColor="text1"/>
                <w:sz w:val="24"/>
                <w:szCs w:val="24"/>
              </w:rPr>
              <w:t>t/a</w:t>
            </w:r>
            <w:r w:rsidRPr="003E395B">
              <w:rPr>
                <w:rFonts w:ascii="Times New Roman" w:eastAsiaTheme="minorEastAsia" w:hAnsi="Times New Roman" w:cs="Times New Roman"/>
                <w:color w:val="000000" w:themeColor="text1"/>
                <w:sz w:val="24"/>
                <w:szCs w:val="24"/>
              </w:rPr>
              <w:t>；</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大气污染物在</w:t>
            </w:r>
            <w:r w:rsidRPr="003E395B">
              <w:rPr>
                <w:rFonts w:ascii="Times New Roman" w:eastAsiaTheme="minorEastAsia" w:hAnsi="Times New Roman" w:cs="Times New Roman" w:hint="eastAsia"/>
                <w:color w:val="000000" w:themeColor="text1"/>
                <w:sz w:val="24"/>
                <w:szCs w:val="24"/>
              </w:rPr>
              <w:t>滨湖区</w:t>
            </w:r>
            <w:r w:rsidRPr="003E395B">
              <w:rPr>
                <w:rFonts w:ascii="Times New Roman" w:eastAsiaTheme="minorEastAsia" w:hAnsi="Times New Roman" w:cs="Times New Roman"/>
                <w:color w:val="000000" w:themeColor="text1"/>
                <w:sz w:val="24"/>
                <w:szCs w:val="24"/>
              </w:rPr>
              <w:t>范围内平衡</w:t>
            </w:r>
            <w:r w:rsidRPr="003E395B">
              <w:rPr>
                <w:rFonts w:ascii="Times New Roman" w:eastAsiaTheme="minorEastAsia" w:hAnsi="Times New Roman" w:cs="Times New Roman" w:hint="eastAsia"/>
                <w:color w:val="000000" w:themeColor="text1"/>
                <w:sz w:val="24"/>
                <w:szCs w:val="24"/>
              </w:rPr>
              <w:t>。</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2</w:t>
            </w:r>
            <w:r w:rsidRPr="003E395B">
              <w:rPr>
                <w:rFonts w:ascii="Times New Roman" w:eastAsiaTheme="minorEastAsia" w:hAnsi="Times New Roman" w:cs="Times New Roman"/>
                <w:color w:val="000000" w:themeColor="text1"/>
                <w:sz w:val="24"/>
                <w:szCs w:val="24"/>
              </w:rPr>
              <w:t>）废水量及水污染物</w:t>
            </w:r>
          </w:p>
          <w:p w:rsidR="006D2101"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水污染物考核量指标建议为：污水量</w:t>
            </w:r>
            <w:r w:rsidRPr="003E395B">
              <w:rPr>
                <w:rFonts w:ascii="Times New Roman" w:eastAsiaTheme="minorEastAsia" w:hAnsi="Times New Roman" w:cs="Times New Roman" w:hint="eastAsia"/>
                <w:color w:val="000000" w:themeColor="text1"/>
                <w:sz w:val="24"/>
                <w:szCs w:val="24"/>
              </w:rPr>
              <w:t>775</w:t>
            </w:r>
            <w:r w:rsidRPr="003E395B">
              <w:rPr>
                <w:rFonts w:ascii="Times New Roman" w:eastAsiaTheme="minorEastAsia" w:hAnsi="Times New Roman" w:cs="Times New Roman"/>
                <w:color w:val="000000" w:themeColor="text1"/>
                <w:sz w:val="24"/>
                <w:szCs w:val="24"/>
              </w:rPr>
              <w:t>t/a</w:t>
            </w:r>
            <w:r w:rsidRPr="003E395B">
              <w:rPr>
                <w:rFonts w:ascii="Times New Roman" w:eastAsiaTheme="minorEastAsia" w:hAnsi="Times New Roman" w:cs="Times New Roman"/>
                <w:color w:val="000000" w:themeColor="text1"/>
                <w:sz w:val="24"/>
                <w:szCs w:val="24"/>
              </w:rPr>
              <w:t>，各种污染物的接管量为</w:t>
            </w:r>
            <w:r w:rsidRPr="003E395B">
              <w:rPr>
                <w:rFonts w:ascii="Times New Roman" w:eastAsiaTheme="minorEastAsia" w:hAnsi="Times New Roman" w:cs="Times New Roman"/>
                <w:color w:val="000000" w:themeColor="text1"/>
                <w:sz w:val="24"/>
                <w:szCs w:val="24"/>
              </w:rPr>
              <w:t>COD0.</w:t>
            </w:r>
            <w:r w:rsidRPr="003E395B">
              <w:rPr>
                <w:rFonts w:ascii="Times New Roman" w:eastAsiaTheme="minorEastAsia" w:hAnsi="Times New Roman" w:cs="Times New Roman" w:hint="eastAsia"/>
                <w:color w:val="000000" w:themeColor="text1"/>
                <w:sz w:val="24"/>
                <w:szCs w:val="24"/>
              </w:rPr>
              <w:t>2943</w:t>
            </w:r>
            <w:r w:rsidRPr="003E395B">
              <w:rPr>
                <w:rFonts w:ascii="Times New Roman" w:eastAsiaTheme="minorEastAsia" w:hAnsi="Times New Roman" w:cs="Times New Roman"/>
                <w:color w:val="000000" w:themeColor="text1"/>
                <w:sz w:val="24"/>
                <w:szCs w:val="24"/>
              </w:rPr>
              <w:t>t/a</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SS0.</w:t>
            </w:r>
            <w:r w:rsidRPr="003E395B">
              <w:rPr>
                <w:rFonts w:ascii="Times New Roman" w:eastAsiaTheme="minorEastAsia" w:hAnsi="Times New Roman" w:cs="Times New Roman" w:hint="eastAsia"/>
                <w:color w:val="000000" w:themeColor="text1"/>
                <w:sz w:val="24"/>
                <w:szCs w:val="24"/>
              </w:rPr>
              <w:t>2199</w:t>
            </w:r>
            <w:r w:rsidRPr="003E395B">
              <w:rPr>
                <w:rFonts w:ascii="Times New Roman" w:eastAsiaTheme="minorEastAsia" w:hAnsi="Times New Roman" w:cs="Times New Roman"/>
                <w:color w:val="000000" w:themeColor="text1"/>
                <w:sz w:val="24"/>
                <w:szCs w:val="24"/>
              </w:rPr>
              <w:t>t/a</w:t>
            </w:r>
            <w:r w:rsidRPr="003E395B">
              <w:rPr>
                <w:rFonts w:ascii="Times New Roman" w:eastAsiaTheme="minorEastAsia" w:hAnsi="Times New Roman" w:cs="Times New Roman"/>
                <w:color w:val="000000" w:themeColor="text1"/>
                <w:sz w:val="24"/>
                <w:szCs w:val="24"/>
              </w:rPr>
              <w:t>、氨氮</w:t>
            </w:r>
            <w:r w:rsidRPr="003E395B">
              <w:rPr>
                <w:rFonts w:ascii="Times New Roman" w:eastAsiaTheme="minorEastAsia" w:hAnsi="Times New Roman" w:cs="Times New Roman"/>
                <w:color w:val="000000" w:themeColor="text1"/>
                <w:sz w:val="24"/>
                <w:szCs w:val="24"/>
              </w:rPr>
              <w:t>0.</w:t>
            </w:r>
            <w:r w:rsidRPr="003E395B">
              <w:rPr>
                <w:rFonts w:ascii="Times New Roman" w:eastAsiaTheme="minorEastAsia" w:hAnsi="Times New Roman" w:cs="Times New Roman" w:hint="eastAsia"/>
                <w:color w:val="000000" w:themeColor="text1"/>
                <w:sz w:val="24"/>
                <w:szCs w:val="24"/>
              </w:rPr>
              <w:t>0256</w:t>
            </w:r>
            <w:r w:rsidRPr="003E395B">
              <w:rPr>
                <w:rFonts w:ascii="Times New Roman" w:eastAsiaTheme="minorEastAsia" w:hAnsi="Times New Roman" w:cs="Times New Roman"/>
                <w:color w:val="000000" w:themeColor="text1"/>
                <w:sz w:val="24"/>
                <w:szCs w:val="24"/>
              </w:rPr>
              <w:t>t/a</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TN0.0</w:t>
            </w:r>
            <w:r w:rsidRPr="003E395B">
              <w:rPr>
                <w:rFonts w:ascii="Times New Roman" w:eastAsiaTheme="minorEastAsia" w:hAnsi="Times New Roman" w:cs="Times New Roman" w:hint="eastAsia"/>
                <w:color w:val="000000" w:themeColor="text1"/>
                <w:sz w:val="24"/>
                <w:szCs w:val="24"/>
              </w:rPr>
              <w:t>365</w:t>
            </w:r>
            <w:r w:rsidRPr="003E395B">
              <w:rPr>
                <w:rFonts w:ascii="Times New Roman" w:eastAsiaTheme="minorEastAsia" w:hAnsi="Times New Roman" w:cs="Times New Roman"/>
                <w:color w:val="000000" w:themeColor="text1"/>
                <w:sz w:val="24"/>
                <w:szCs w:val="24"/>
              </w:rPr>
              <w:t>t/a</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TP0.00</w:t>
            </w:r>
            <w:r w:rsidRPr="003E395B">
              <w:rPr>
                <w:rFonts w:ascii="Times New Roman" w:eastAsiaTheme="minorEastAsia" w:hAnsi="Times New Roman" w:cs="Times New Roman" w:hint="eastAsia"/>
                <w:color w:val="000000" w:themeColor="text1"/>
                <w:sz w:val="24"/>
                <w:szCs w:val="24"/>
              </w:rPr>
              <w:t>37</w:t>
            </w:r>
            <w:r w:rsidRPr="003E395B">
              <w:rPr>
                <w:rFonts w:ascii="Times New Roman" w:eastAsiaTheme="minorEastAsia" w:hAnsi="Times New Roman" w:cs="Times New Roman"/>
                <w:color w:val="000000" w:themeColor="text1"/>
                <w:sz w:val="24"/>
                <w:szCs w:val="24"/>
              </w:rPr>
              <w:t>t/a</w:t>
            </w:r>
            <w:r w:rsidRPr="003E395B">
              <w:rPr>
                <w:rFonts w:ascii="Times New Roman" w:eastAsiaTheme="minorEastAsia" w:hAnsi="Times New Roman" w:cs="Times New Roman"/>
                <w:color w:val="000000" w:themeColor="text1"/>
                <w:sz w:val="24"/>
                <w:szCs w:val="24"/>
              </w:rPr>
              <w:t>；尾水中各污染物的排放量为</w:t>
            </w:r>
            <w:r w:rsidRPr="003E395B">
              <w:rPr>
                <w:rFonts w:ascii="Times New Roman" w:eastAsiaTheme="minorEastAsia" w:hAnsi="Times New Roman" w:cs="Times New Roman"/>
                <w:color w:val="000000" w:themeColor="text1"/>
                <w:sz w:val="24"/>
                <w:szCs w:val="24"/>
              </w:rPr>
              <w:t>COD0.0</w:t>
            </w:r>
            <w:r w:rsidRPr="003E395B">
              <w:rPr>
                <w:rFonts w:ascii="Times New Roman" w:eastAsiaTheme="minorEastAsia" w:hAnsi="Times New Roman" w:cs="Times New Roman" w:hint="eastAsia"/>
                <w:color w:val="000000" w:themeColor="text1"/>
                <w:sz w:val="24"/>
                <w:szCs w:val="24"/>
              </w:rPr>
              <w:t>388</w:t>
            </w:r>
            <w:r w:rsidRPr="003E395B">
              <w:rPr>
                <w:rFonts w:ascii="Times New Roman" w:eastAsiaTheme="minorEastAsia" w:hAnsi="Times New Roman" w:cs="Times New Roman"/>
                <w:color w:val="000000" w:themeColor="text1"/>
                <w:sz w:val="24"/>
                <w:szCs w:val="24"/>
              </w:rPr>
              <w:t>t/a</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SS0.0</w:t>
            </w:r>
            <w:r w:rsidRPr="003E395B">
              <w:rPr>
                <w:rFonts w:ascii="Times New Roman" w:eastAsiaTheme="minorEastAsia" w:hAnsi="Times New Roman" w:cs="Times New Roman" w:hint="eastAsia"/>
                <w:color w:val="000000" w:themeColor="text1"/>
                <w:sz w:val="24"/>
                <w:szCs w:val="24"/>
              </w:rPr>
              <w:t>078</w:t>
            </w:r>
            <w:r w:rsidRPr="003E395B">
              <w:rPr>
                <w:rFonts w:ascii="Times New Roman" w:eastAsiaTheme="minorEastAsia" w:hAnsi="Times New Roman" w:cs="Times New Roman"/>
                <w:color w:val="000000" w:themeColor="text1"/>
                <w:sz w:val="24"/>
                <w:szCs w:val="24"/>
              </w:rPr>
              <w:t>t/a</w:t>
            </w:r>
            <w:r w:rsidRPr="003E395B">
              <w:rPr>
                <w:rFonts w:ascii="Times New Roman" w:eastAsiaTheme="minorEastAsia" w:hAnsi="Times New Roman" w:cs="Times New Roman"/>
                <w:color w:val="000000" w:themeColor="text1"/>
                <w:sz w:val="24"/>
                <w:szCs w:val="24"/>
              </w:rPr>
              <w:t>、氨氮</w:t>
            </w:r>
            <w:r w:rsidRPr="003E395B">
              <w:rPr>
                <w:rFonts w:ascii="Times New Roman" w:eastAsiaTheme="minorEastAsia" w:hAnsi="Times New Roman" w:cs="Times New Roman"/>
                <w:color w:val="000000" w:themeColor="text1"/>
                <w:sz w:val="24"/>
                <w:szCs w:val="24"/>
              </w:rPr>
              <w:t>0.00</w:t>
            </w:r>
            <w:r w:rsidRPr="003E395B">
              <w:rPr>
                <w:rFonts w:ascii="Times New Roman" w:eastAsiaTheme="minorEastAsia" w:hAnsi="Times New Roman" w:cs="Times New Roman" w:hint="eastAsia"/>
                <w:color w:val="000000" w:themeColor="text1"/>
                <w:sz w:val="24"/>
                <w:szCs w:val="24"/>
              </w:rPr>
              <w:t>37</w:t>
            </w:r>
            <w:r w:rsidRPr="003E395B">
              <w:rPr>
                <w:rFonts w:ascii="Times New Roman" w:eastAsiaTheme="minorEastAsia" w:hAnsi="Times New Roman" w:cs="Times New Roman"/>
                <w:color w:val="000000" w:themeColor="text1"/>
                <w:sz w:val="24"/>
                <w:szCs w:val="24"/>
              </w:rPr>
              <w:t>t/a</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TN0.0</w:t>
            </w:r>
            <w:r w:rsidRPr="003E395B">
              <w:rPr>
                <w:rFonts w:ascii="Times New Roman" w:eastAsiaTheme="minorEastAsia" w:hAnsi="Times New Roman" w:cs="Times New Roman" w:hint="eastAsia"/>
                <w:color w:val="000000" w:themeColor="text1"/>
                <w:sz w:val="24"/>
                <w:szCs w:val="24"/>
              </w:rPr>
              <w:t>110</w:t>
            </w:r>
            <w:r w:rsidRPr="003E395B">
              <w:rPr>
                <w:rFonts w:ascii="Times New Roman" w:eastAsiaTheme="minorEastAsia" w:hAnsi="Times New Roman" w:cs="Times New Roman"/>
                <w:color w:val="000000" w:themeColor="text1"/>
                <w:sz w:val="24"/>
                <w:szCs w:val="24"/>
              </w:rPr>
              <w:t>t/a</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TP0.00</w:t>
            </w:r>
            <w:r w:rsidRPr="003E395B">
              <w:rPr>
                <w:rFonts w:ascii="Times New Roman" w:eastAsiaTheme="minorEastAsia" w:hAnsi="Times New Roman" w:cs="Times New Roman" w:hint="eastAsia"/>
                <w:color w:val="000000" w:themeColor="text1"/>
                <w:sz w:val="24"/>
                <w:szCs w:val="24"/>
              </w:rPr>
              <w:t>04</w:t>
            </w:r>
            <w:r w:rsidRPr="003E395B">
              <w:rPr>
                <w:rFonts w:ascii="Times New Roman" w:eastAsiaTheme="minorEastAsia" w:hAnsi="Times New Roman" w:cs="Times New Roman"/>
                <w:color w:val="000000" w:themeColor="text1"/>
                <w:sz w:val="24"/>
                <w:szCs w:val="24"/>
              </w:rPr>
              <w:t>t/a</w:t>
            </w:r>
            <w:r w:rsidRPr="003E395B">
              <w:rPr>
                <w:rFonts w:ascii="Times New Roman" w:eastAsiaTheme="minorEastAsia" w:hAnsi="Times New Roman" w:cs="Times New Roman"/>
                <w:color w:val="000000" w:themeColor="text1"/>
                <w:sz w:val="24"/>
                <w:szCs w:val="24"/>
              </w:rPr>
              <w:t>。</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水污染物排放总量在芦村污水处理厂总量指标内平衡。</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3</w:t>
            </w:r>
            <w:r w:rsidRPr="003E395B">
              <w:rPr>
                <w:rFonts w:ascii="Times New Roman" w:eastAsiaTheme="minorEastAsia" w:hAnsi="Times New Roman" w:cs="Times New Roman"/>
                <w:color w:val="000000" w:themeColor="text1"/>
                <w:sz w:val="24"/>
                <w:szCs w:val="24"/>
              </w:rPr>
              <w:t>）固体废物：</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零</w:t>
            </w:r>
            <w:r w:rsidRPr="003E395B">
              <w:rPr>
                <w:rFonts w:ascii="Times New Roman" w:eastAsiaTheme="minorEastAsia" w:hAnsi="Times New Roman" w:cs="Times New Roman"/>
                <w:color w:val="000000" w:themeColor="text1"/>
                <w:sz w:val="24"/>
                <w:szCs w:val="24"/>
              </w:rPr>
              <w:t>”</w:t>
            </w:r>
            <w:r w:rsidRPr="003E395B">
              <w:rPr>
                <w:rFonts w:ascii="Times New Roman" w:eastAsiaTheme="minorEastAsia" w:hAnsi="Times New Roman" w:cs="Times New Roman"/>
                <w:color w:val="000000" w:themeColor="text1"/>
                <w:sz w:val="24"/>
                <w:szCs w:val="24"/>
              </w:rPr>
              <w:t>排放。</w:t>
            </w:r>
          </w:p>
          <w:p w:rsidR="00724D02" w:rsidRPr="00724D02"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color w:val="000000" w:themeColor="text1"/>
                <w:sz w:val="24"/>
                <w:szCs w:val="24"/>
              </w:rPr>
              <w:t>建设项目符合国家产业政策，选址合理，各项污染物经采取相关措施后可以达标排放，从环境保护的角度来讲，本项目在该地建设是可行的。</w:t>
            </w:r>
          </w:p>
          <w:p w:rsidR="00734611" w:rsidRPr="00573901" w:rsidRDefault="00734611" w:rsidP="00105A5D">
            <w:pPr>
              <w:spacing w:after="0" w:line="360" w:lineRule="auto"/>
              <w:rPr>
                <w:rFonts w:ascii="Times New Roman" w:eastAsiaTheme="minorEastAsia" w:hAnsi="Times New Roman" w:cs="Times New Roman"/>
                <w:color w:val="000000" w:themeColor="text1"/>
                <w:sz w:val="24"/>
                <w:szCs w:val="24"/>
              </w:rPr>
            </w:pP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3E395B" w:rsidRPr="003E395B" w:rsidRDefault="003E395B" w:rsidP="003E395B">
            <w:pPr>
              <w:spacing w:after="0" w:line="360" w:lineRule="auto"/>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t>无锡华纳医疗科技有限公司：</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t>你单位报送的《年产</w:t>
            </w:r>
            <w:r w:rsidRPr="003E395B">
              <w:rPr>
                <w:rFonts w:ascii="Times New Roman" w:eastAsiaTheme="minorEastAsia" w:hAnsi="Times New Roman" w:cs="Times New Roman" w:hint="eastAsia"/>
                <w:color w:val="000000" w:themeColor="text1"/>
                <w:sz w:val="24"/>
                <w:szCs w:val="24"/>
              </w:rPr>
              <w:t>500</w:t>
            </w:r>
            <w:r w:rsidRPr="003E395B">
              <w:rPr>
                <w:rFonts w:ascii="Times New Roman" w:eastAsiaTheme="minorEastAsia" w:hAnsi="Times New Roman" w:cs="Times New Roman" w:hint="eastAsia"/>
                <w:color w:val="000000" w:themeColor="text1"/>
                <w:sz w:val="24"/>
                <w:szCs w:val="24"/>
              </w:rPr>
              <w:t>台医疗器械设备、</w:t>
            </w:r>
            <w:r w:rsidRPr="003E395B">
              <w:rPr>
                <w:rFonts w:ascii="Times New Roman" w:eastAsiaTheme="minorEastAsia" w:hAnsi="Times New Roman" w:cs="Times New Roman" w:hint="eastAsia"/>
                <w:color w:val="000000" w:themeColor="text1"/>
                <w:sz w:val="24"/>
                <w:szCs w:val="24"/>
              </w:rPr>
              <w:t>2000</w:t>
            </w:r>
            <w:r w:rsidRPr="003E395B">
              <w:rPr>
                <w:rFonts w:ascii="Times New Roman" w:eastAsiaTheme="minorEastAsia" w:hAnsi="Times New Roman" w:cs="Times New Roman" w:hint="eastAsia"/>
                <w:color w:val="000000" w:themeColor="text1"/>
                <w:sz w:val="24"/>
                <w:szCs w:val="24"/>
              </w:rPr>
              <w:t>套医疗耗材建设项目环境影响报告表》及相关报批申请材料收悉。根据《江苏省建设项目环评告知承诺制审批改革试点工作实施方案》要求，在全面落实报告表提出的各项生态环境防护措施、防范环境风险措施和你单位承诺的前提下，仅从环保角度，原则同意项目建设。</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t>你单位应当严格落实该项目环境影响报告书（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rsidR="003E395B" w:rsidRPr="003E395B" w:rsidRDefault="003E395B" w:rsidP="003E395B">
            <w:pPr>
              <w:spacing w:after="0" w:line="360" w:lineRule="auto"/>
              <w:ind w:firstLineChars="200" w:firstLine="480"/>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lastRenderedPageBreak/>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p>
          <w:p w:rsidR="003E395B" w:rsidRPr="003E395B" w:rsidRDefault="003E395B" w:rsidP="003E395B">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t>无锡市行政审批局</w:t>
            </w:r>
          </w:p>
          <w:p w:rsidR="009D4AD7" w:rsidRPr="001B3812" w:rsidRDefault="003E395B" w:rsidP="003E395B">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3E395B">
              <w:rPr>
                <w:rFonts w:ascii="Times New Roman" w:eastAsiaTheme="minorEastAsia" w:hAnsi="Times New Roman" w:cs="Times New Roman" w:hint="eastAsia"/>
                <w:color w:val="000000" w:themeColor="text1"/>
                <w:sz w:val="24"/>
                <w:szCs w:val="24"/>
              </w:rPr>
              <w:t>2020</w:t>
            </w:r>
            <w:r w:rsidRPr="003E395B">
              <w:rPr>
                <w:rFonts w:ascii="Times New Roman" w:eastAsiaTheme="minorEastAsia" w:hAnsi="Times New Roman" w:cs="Times New Roman" w:hint="eastAsia"/>
                <w:color w:val="000000" w:themeColor="text1"/>
                <w:sz w:val="24"/>
                <w:szCs w:val="24"/>
              </w:rPr>
              <w:t>年</w:t>
            </w:r>
            <w:r w:rsidRPr="003E395B">
              <w:rPr>
                <w:rFonts w:ascii="Times New Roman" w:eastAsiaTheme="minorEastAsia" w:hAnsi="Times New Roman" w:cs="Times New Roman" w:hint="eastAsia"/>
                <w:color w:val="000000" w:themeColor="text1"/>
                <w:sz w:val="24"/>
                <w:szCs w:val="24"/>
              </w:rPr>
              <w:t>8</w:t>
            </w:r>
            <w:r w:rsidRPr="003E395B">
              <w:rPr>
                <w:rFonts w:ascii="Times New Roman" w:eastAsiaTheme="minorEastAsia" w:hAnsi="Times New Roman" w:cs="Times New Roman" w:hint="eastAsia"/>
                <w:color w:val="000000" w:themeColor="text1"/>
                <w:sz w:val="24"/>
                <w:szCs w:val="24"/>
              </w:rPr>
              <w:t>月</w:t>
            </w:r>
            <w:r w:rsidRPr="003E395B">
              <w:rPr>
                <w:rFonts w:ascii="Times New Roman" w:eastAsiaTheme="minorEastAsia" w:hAnsi="Times New Roman" w:cs="Times New Roman" w:hint="eastAsia"/>
                <w:color w:val="000000" w:themeColor="text1"/>
                <w:sz w:val="24"/>
                <w:szCs w:val="24"/>
              </w:rPr>
              <w:t>27</w:t>
            </w:r>
            <w:r w:rsidRPr="003E395B">
              <w:rPr>
                <w:rFonts w:ascii="Times New Roman" w:eastAsiaTheme="minorEastAsia" w:hAnsi="Times New Roman" w:cs="Times New Roman" w:hint="eastAsia"/>
                <w:color w:val="000000" w:themeColor="text1"/>
                <w:sz w:val="24"/>
                <w:szCs w:val="24"/>
              </w:rPr>
              <w:t>日</w:t>
            </w:r>
          </w:p>
          <w:p w:rsidR="009D4AD7" w:rsidRPr="001B3812" w:rsidRDefault="009D4AD7" w:rsidP="00AB2D08">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588"/>
              <w:gridCol w:w="3969"/>
            </w:tblGrid>
            <w:tr w:rsidR="009D4AD7" w:rsidRPr="001B3812" w:rsidTr="0037623F">
              <w:trPr>
                <w:trHeight w:val="547"/>
              </w:trPr>
              <w:tc>
                <w:tcPr>
                  <w:tcW w:w="4588"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3969"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37623F">
              <w:trPr>
                <w:trHeight w:val="1703"/>
              </w:trPr>
              <w:tc>
                <w:tcPr>
                  <w:tcW w:w="4588" w:type="dxa"/>
                  <w:tcBorders>
                    <w:top w:val="single" w:sz="2" w:space="0" w:color="auto"/>
                    <w:bottom w:val="single" w:sz="2" w:space="0" w:color="auto"/>
                    <w:right w:val="single" w:sz="2" w:space="0" w:color="auto"/>
                  </w:tcBorders>
                  <w:vAlign w:val="center"/>
                </w:tcPr>
                <w:p w:rsidR="009D4AD7" w:rsidRPr="002B770E" w:rsidRDefault="003E395B" w:rsidP="003E395B">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3E395B">
                    <w:rPr>
                      <w:rFonts w:ascii="Times New Roman" w:eastAsiaTheme="minorEastAsia" w:hAnsi="Times New Roman" w:cs="Times New Roman" w:hint="eastAsia"/>
                      <w:color w:val="000000" w:themeColor="text1"/>
                      <w:sz w:val="21"/>
                      <w:szCs w:val="21"/>
                    </w:rPr>
                    <w:t>你单位报送的《年产</w:t>
                  </w:r>
                  <w:r w:rsidRPr="003E395B">
                    <w:rPr>
                      <w:rFonts w:ascii="Times New Roman" w:eastAsiaTheme="minorEastAsia" w:hAnsi="Times New Roman" w:cs="Times New Roman" w:hint="eastAsia"/>
                      <w:color w:val="000000" w:themeColor="text1"/>
                      <w:sz w:val="21"/>
                      <w:szCs w:val="21"/>
                    </w:rPr>
                    <w:t>500</w:t>
                  </w:r>
                  <w:r w:rsidRPr="003E395B">
                    <w:rPr>
                      <w:rFonts w:ascii="Times New Roman" w:eastAsiaTheme="minorEastAsia" w:hAnsi="Times New Roman" w:cs="Times New Roman" w:hint="eastAsia"/>
                      <w:color w:val="000000" w:themeColor="text1"/>
                      <w:sz w:val="21"/>
                      <w:szCs w:val="21"/>
                    </w:rPr>
                    <w:t>台医疗器械设备、</w:t>
                  </w:r>
                  <w:r w:rsidRPr="003E395B">
                    <w:rPr>
                      <w:rFonts w:ascii="Times New Roman" w:eastAsiaTheme="minorEastAsia" w:hAnsi="Times New Roman" w:cs="Times New Roman" w:hint="eastAsia"/>
                      <w:color w:val="000000" w:themeColor="text1"/>
                      <w:sz w:val="21"/>
                      <w:szCs w:val="21"/>
                    </w:rPr>
                    <w:t>2000</w:t>
                  </w:r>
                  <w:r w:rsidRPr="003E395B">
                    <w:rPr>
                      <w:rFonts w:ascii="Times New Roman" w:eastAsiaTheme="minorEastAsia" w:hAnsi="Times New Roman" w:cs="Times New Roman" w:hint="eastAsia"/>
                      <w:color w:val="000000" w:themeColor="text1"/>
                      <w:sz w:val="21"/>
                      <w:szCs w:val="21"/>
                    </w:rPr>
                    <w:t>套医疗耗材建设项目环境影响报告表》及相关报批申请材料收悉。根据《江苏省建设项目环评告知承诺制审批改革试点工作实施方案》要求，在全面落实报告表提出的各项生态环境防护措施、防范环境风险措施和你单位承诺的前提下，仅从环保角度，原则同意项目建设。</w:t>
                  </w:r>
                </w:p>
              </w:tc>
              <w:tc>
                <w:tcPr>
                  <w:tcW w:w="3969" w:type="dxa"/>
                  <w:tcBorders>
                    <w:top w:val="single" w:sz="2" w:space="0" w:color="auto"/>
                    <w:left w:val="single" w:sz="2" w:space="0" w:color="auto"/>
                    <w:bottom w:val="single" w:sz="2" w:space="0" w:color="auto"/>
                  </w:tcBorders>
                  <w:vAlign w:val="center"/>
                </w:tcPr>
                <w:p w:rsidR="009D4AD7" w:rsidRPr="00056604" w:rsidRDefault="00056604" w:rsidP="00885859">
                  <w:pPr>
                    <w:widowControl w:val="0"/>
                    <w:spacing w:after="0"/>
                    <w:ind w:firstLineChars="200" w:firstLine="420"/>
                    <w:jc w:val="both"/>
                    <w:rPr>
                      <w:rFonts w:ascii="Times New Roman" w:eastAsiaTheme="minorEastAsia" w:hAnsi="Times New Roman" w:cs="Times New Roman"/>
                      <w:color w:val="000000" w:themeColor="text1"/>
                      <w:sz w:val="21"/>
                      <w:szCs w:val="21"/>
                    </w:rPr>
                  </w:pPr>
                  <w:r w:rsidRPr="00056604">
                    <w:rPr>
                      <w:rFonts w:ascii="Times New Roman" w:eastAsiaTheme="minorEastAsia" w:hAnsiTheme="minorEastAsia" w:cs="Times New Roman" w:hint="eastAsia"/>
                      <w:color w:val="000000" w:themeColor="text1"/>
                      <w:sz w:val="21"/>
                      <w:szCs w:val="21"/>
                    </w:rPr>
                    <w:t>建设地点位于</w:t>
                  </w:r>
                  <w:r w:rsidR="00E017DD" w:rsidRPr="00E017DD">
                    <w:rPr>
                      <w:rFonts w:ascii="Times New Roman" w:eastAsiaTheme="minorEastAsia" w:hAnsiTheme="minorEastAsia" w:cs="Times New Roman" w:hint="eastAsia"/>
                      <w:color w:val="000000" w:themeColor="text1"/>
                      <w:sz w:val="21"/>
                      <w:szCs w:val="21"/>
                    </w:rPr>
                    <w:t>无锡蠡园开发区标准厂房</w:t>
                  </w:r>
                  <w:r w:rsidR="00E017DD" w:rsidRPr="00E017DD">
                    <w:rPr>
                      <w:rFonts w:ascii="Times New Roman" w:eastAsiaTheme="minorEastAsia" w:hAnsiTheme="minorEastAsia" w:cs="Times New Roman" w:hint="eastAsia"/>
                      <w:color w:val="000000" w:themeColor="text1"/>
                      <w:sz w:val="21"/>
                      <w:szCs w:val="21"/>
                    </w:rPr>
                    <w:t>A1</w:t>
                  </w:r>
                  <w:r w:rsidR="00E017DD" w:rsidRPr="00E017DD">
                    <w:rPr>
                      <w:rFonts w:ascii="Times New Roman" w:eastAsiaTheme="minorEastAsia" w:hAnsiTheme="minorEastAsia" w:cs="Times New Roman" w:hint="eastAsia"/>
                      <w:color w:val="000000" w:themeColor="text1"/>
                      <w:sz w:val="21"/>
                      <w:szCs w:val="21"/>
                    </w:rPr>
                    <w:t>第五层</w:t>
                  </w:r>
                  <w:r w:rsidRPr="00056604">
                    <w:rPr>
                      <w:rFonts w:ascii="Times New Roman" w:eastAsiaTheme="minorEastAsia" w:hAnsiTheme="minorEastAsia" w:cs="Times New Roman" w:hint="eastAsia"/>
                      <w:color w:val="000000" w:themeColor="text1"/>
                      <w:sz w:val="21"/>
                      <w:szCs w:val="21"/>
                    </w:rPr>
                    <w:t>，</w:t>
                  </w:r>
                  <w:r w:rsidR="00D31CA7" w:rsidRPr="00D31CA7">
                    <w:rPr>
                      <w:rFonts w:ascii="Times New Roman" w:eastAsiaTheme="minorEastAsia" w:hAnsi="Times New Roman" w:cs="Times New Roman" w:hint="eastAsia"/>
                      <w:color w:val="000000" w:themeColor="text1"/>
                      <w:sz w:val="21"/>
                      <w:szCs w:val="21"/>
                    </w:rPr>
                    <w:t>租用</w:t>
                  </w:r>
                  <w:r w:rsidR="00E017DD" w:rsidRPr="00E017DD">
                    <w:rPr>
                      <w:rFonts w:ascii="Times New Roman" w:eastAsiaTheme="minorEastAsia" w:hAnsiTheme="minorEastAsia" w:cs="Times New Roman" w:hint="eastAsia"/>
                      <w:color w:val="000000" w:themeColor="text1"/>
                      <w:sz w:val="21"/>
                      <w:szCs w:val="21"/>
                    </w:rPr>
                    <w:t>江苏省</w:t>
                  </w:r>
                  <w:r w:rsidR="00E017DD" w:rsidRPr="00E017DD">
                    <w:rPr>
                      <w:rFonts w:ascii="Times New Roman" w:eastAsiaTheme="minorEastAsia" w:hAnsiTheme="minorEastAsia" w:cs="Times New Roman"/>
                      <w:color w:val="000000" w:themeColor="text1"/>
                      <w:sz w:val="21"/>
                      <w:szCs w:val="21"/>
                    </w:rPr>
                    <w:t>无锡蠡园经济开发区发展总公司</w:t>
                  </w:r>
                  <w:r w:rsidR="00D31CA7" w:rsidRPr="00D31CA7">
                    <w:rPr>
                      <w:rFonts w:ascii="Times New Roman" w:eastAsiaTheme="minorEastAsia" w:hAnsi="Times New Roman" w:cs="Times New Roman" w:hint="eastAsia"/>
                      <w:color w:val="000000" w:themeColor="text1"/>
                      <w:sz w:val="21"/>
                      <w:szCs w:val="21"/>
                    </w:rPr>
                    <w:t>的厂房，新建</w:t>
                  </w:r>
                  <w:r w:rsidR="00E017DD" w:rsidRPr="003E395B">
                    <w:rPr>
                      <w:rFonts w:ascii="Times New Roman" w:eastAsiaTheme="minorEastAsia" w:hAnsi="Times New Roman" w:cs="Times New Roman" w:hint="eastAsia"/>
                      <w:color w:val="000000" w:themeColor="text1"/>
                      <w:sz w:val="21"/>
                      <w:szCs w:val="21"/>
                    </w:rPr>
                    <w:t>年产</w:t>
                  </w:r>
                  <w:r w:rsidR="00E017DD" w:rsidRPr="003E395B">
                    <w:rPr>
                      <w:rFonts w:ascii="Times New Roman" w:eastAsiaTheme="minorEastAsia" w:hAnsi="Times New Roman" w:cs="Times New Roman" w:hint="eastAsia"/>
                      <w:color w:val="000000" w:themeColor="text1"/>
                      <w:sz w:val="21"/>
                      <w:szCs w:val="21"/>
                    </w:rPr>
                    <w:t>500</w:t>
                  </w:r>
                  <w:r w:rsidR="00E017DD" w:rsidRPr="003E395B">
                    <w:rPr>
                      <w:rFonts w:ascii="Times New Roman" w:eastAsiaTheme="minorEastAsia" w:hAnsi="Times New Roman" w:cs="Times New Roman" w:hint="eastAsia"/>
                      <w:color w:val="000000" w:themeColor="text1"/>
                      <w:sz w:val="21"/>
                      <w:szCs w:val="21"/>
                    </w:rPr>
                    <w:t>台医疗器械设备、</w:t>
                  </w:r>
                  <w:r w:rsidR="00E017DD" w:rsidRPr="003E395B">
                    <w:rPr>
                      <w:rFonts w:ascii="Times New Roman" w:eastAsiaTheme="minorEastAsia" w:hAnsi="Times New Roman" w:cs="Times New Roman" w:hint="eastAsia"/>
                      <w:color w:val="000000" w:themeColor="text1"/>
                      <w:sz w:val="21"/>
                      <w:szCs w:val="21"/>
                    </w:rPr>
                    <w:t>2000</w:t>
                  </w:r>
                  <w:r w:rsidR="00E017DD" w:rsidRPr="003E395B">
                    <w:rPr>
                      <w:rFonts w:ascii="Times New Roman" w:eastAsiaTheme="minorEastAsia" w:hAnsi="Times New Roman" w:cs="Times New Roman" w:hint="eastAsia"/>
                      <w:color w:val="000000" w:themeColor="text1"/>
                      <w:sz w:val="21"/>
                      <w:szCs w:val="21"/>
                    </w:rPr>
                    <w:t>套医疗耗材建设项目</w:t>
                  </w:r>
                  <w:r w:rsidRPr="00056604">
                    <w:rPr>
                      <w:rFonts w:ascii="Times New Roman" w:eastAsiaTheme="minorEastAsia" w:hAnsiTheme="minorEastAsia" w:cs="Times New Roman" w:hint="eastAsia"/>
                      <w:color w:val="000000" w:themeColor="text1"/>
                      <w:sz w:val="21"/>
                      <w:szCs w:val="21"/>
                    </w:rPr>
                    <w:t>，项目规模：</w:t>
                  </w:r>
                  <w:r w:rsidR="00E017DD" w:rsidRPr="00E017DD">
                    <w:rPr>
                      <w:rFonts w:ascii="Times New Roman" w:eastAsiaTheme="minorEastAsia" w:hAnsiTheme="minorEastAsia" w:cs="Times New Roman"/>
                      <w:color w:val="000000" w:themeColor="text1"/>
                      <w:sz w:val="21"/>
                      <w:szCs w:val="21"/>
                    </w:rPr>
                    <w:t>年产</w:t>
                  </w:r>
                  <w:r w:rsidR="00E017DD" w:rsidRPr="00E017DD">
                    <w:rPr>
                      <w:rFonts w:ascii="Times New Roman" w:eastAsiaTheme="minorEastAsia" w:hAnsiTheme="minorEastAsia" w:cs="Times New Roman" w:hint="eastAsia"/>
                      <w:color w:val="000000" w:themeColor="text1"/>
                      <w:sz w:val="21"/>
                      <w:szCs w:val="21"/>
                    </w:rPr>
                    <w:t>医疗器械设备</w:t>
                  </w:r>
                  <w:r w:rsidR="00E017DD" w:rsidRPr="00E017DD">
                    <w:rPr>
                      <w:rFonts w:ascii="Times New Roman" w:eastAsiaTheme="minorEastAsia" w:hAnsiTheme="minorEastAsia" w:cs="Times New Roman" w:hint="eastAsia"/>
                      <w:color w:val="000000" w:themeColor="text1"/>
                      <w:sz w:val="21"/>
                      <w:szCs w:val="21"/>
                    </w:rPr>
                    <w:t>500</w:t>
                  </w:r>
                  <w:r w:rsidR="00E017DD" w:rsidRPr="00E017DD">
                    <w:rPr>
                      <w:rFonts w:ascii="Times New Roman" w:eastAsiaTheme="minorEastAsia" w:hAnsiTheme="minorEastAsia" w:cs="Times New Roman" w:hint="eastAsia"/>
                      <w:color w:val="000000" w:themeColor="text1"/>
                      <w:sz w:val="21"/>
                      <w:szCs w:val="21"/>
                    </w:rPr>
                    <w:t>台、医疗耗材</w:t>
                  </w:r>
                  <w:r w:rsidR="00E017DD" w:rsidRPr="00E017DD">
                    <w:rPr>
                      <w:rFonts w:ascii="Times New Roman" w:eastAsiaTheme="minorEastAsia" w:hAnsiTheme="minorEastAsia" w:cs="Times New Roman" w:hint="eastAsia"/>
                      <w:color w:val="000000" w:themeColor="text1"/>
                      <w:sz w:val="21"/>
                      <w:szCs w:val="21"/>
                    </w:rPr>
                    <w:t>2000</w:t>
                  </w:r>
                  <w:r w:rsidR="00E017DD" w:rsidRPr="00E017DD">
                    <w:rPr>
                      <w:rFonts w:ascii="Times New Roman" w:eastAsiaTheme="minorEastAsia" w:hAnsiTheme="minorEastAsia" w:cs="Times New Roman" w:hint="eastAsia"/>
                      <w:color w:val="000000" w:themeColor="text1"/>
                      <w:sz w:val="21"/>
                      <w:szCs w:val="21"/>
                    </w:rPr>
                    <w:t>套</w:t>
                  </w:r>
                  <w:r w:rsidRPr="00056604">
                    <w:rPr>
                      <w:rFonts w:ascii="Times New Roman" w:eastAsiaTheme="minorEastAsia" w:hAnsiTheme="minorEastAsia" w:cs="Times New Roman" w:hint="eastAsia"/>
                      <w:color w:val="000000" w:themeColor="text1"/>
                      <w:sz w:val="21"/>
                      <w:szCs w:val="21"/>
                    </w:rPr>
                    <w:t>。</w:t>
                  </w:r>
                </w:p>
              </w:tc>
            </w:tr>
            <w:tr w:rsidR="00FC213C" w:rsidRPr="001B3812" w:rsidTr="0037623F">
              <w:trPr>
                <w:trHeight w:val="421"/>
              </w:trPr>
              <w:tc>
                <w:tcPr>
                  <w:tcW w:w="4588" w:type="dxa"/>
                  <w:tcBorders>
                    <w:top w:val="single" w:sz="2" w:space="0" w:color="auto"/>
                    <w:bottom w:val="single" w:sz="2" w:space="0" w:color="auto"/>
                    <w:right w:val="single" w:sz="2" w:space="0" w:color="auto"/>
                  </w:tcBorders>
                  <w:vAlign w:val="center"/>
                </w:tcPr>
                <w:p w:rsidR="00FC213C" w:rsidRPr="0037623F" w:rsidRDefault="003E395B" w:rsidP="003E395B">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3E395B">
                    <w:rPr>
                      <w:rFonts w:ascii="Times New Roman" w:eastAsiaTheme="minorEastAsia" w:hAnsiTheme="minorEastAsia" w:cs="Times New Roman" w:hint="eastAsia"/>
                      <w:color w:val="000000" w:themeColor="text1"/>
                      <w:sz w:val="21"/>
                      <w:szCs w:val="21"/>
                    </w:rPr>
                    <w:t>你单位应当严格落实该项目环境影响报告书（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tc>
              <w:tc>
                <w:tcPr>
                  <w:tcW w:w="3969" w:type="dxa"/>
                  <w:tcBorders>
                    <w:top w:val="single" w:sz="2" w:space="0" w:color="auto"/>
                    <w:left w:val="single" w:sz="2" w:space="0" w:color="auto"/>
                    <w:bottom w:val="single" w:sz="2" w:space="0" w:color="auto"/>
                  </w:tcBorders>
                  <w:vAlign w:val="center"/>
                </w:tcPr>
                <w:p w:rsidR="00FC213C" w:rsidRPr="0060448C" w:rsidRDefault="00E017DD" w:rsidP="00E017DD">
                  <w:pPr>
                    <w:spacing w:after="0"/>
                    <w:ind w:firstLineChars="200" w:firstLine="420"/>
                    <w:jc w:val="both"/>
                    <w:rPr>
                      <w:rFonts w:ascii="Times New Roman" w:eastAsiaTheme="minorEastAsia" w:hAnsiTheme="minorEastAsia" w:cs="Times New Roman"/>
                      <w:color w:val="000000" w:themeColor="text1"/>
                      <w:sz w:val="21"/>
                      <w:szCs w:val="21"/>
                    </w:rPr>
                  </w:pPr>
                  <w:r>
                    <w:rPr>
                      <w:rFonts w:ascii="Times New Roman" w:eastAsiaTheme="minorEastAsia" w:hAnsiTheme="minorEastAsia" w:cs="Times New Roman" w:hint="eastAsia"/>
                      <w:color w:val="000000" w:themeColor="text1"/>
                      <w:sz w:val="21"/>
                      <w:szCs w:val="21"/>
                    </w:rPr>
                    <w:t>公司已按照该项目</w:t>
                  </w:r>
                  <w:r w:rsidRPr="003E395B">
                    <w:rPr>
                      <w:rFonts w:ascii="Times New Roman" w:eastAsiaTheme="minorEastAsia" w:hAnsiTheme="minorEastAsia" w:cs="Times New Roman" w:hint="eastAsia"/>
                      <w:color w:val="000000" w:themeColor="text1"/>
                      <w:sz w:val="21"/>
                      <w:szCs w:val="21"/>
                    </w:rPr>
                    <w:t>环境影响报告表提出的生态影响和环境污染防治措施及环境风险防范措施</w:t>
                  </w:r>
                  <w:r>
                    <w:rPr>
                      <w:rFonts w:ascii="Times New Roman" w:eastAsiaTheme="minorEastAsia" w:hAnsiTheme="minorEastAsia" w:cs="Times New Roman" w:hint="eastAsia"/>
                      <w:color w:val="000000" w:themeColor="text1"/>
                      <w:sz w:val="21"/>
                      <w:szCs w:val="21"/>
                    </w:rPr>
                    <w:t>落实</w:t>
                  </w:r>
                  <w:r w:rsidRPr="003E395B">
                    <w:rPr>
                      <w:rFonts w:ascii="Times New Roman" w:eastAsiaTheme="minorEastAsia" w:hAnsiTheme="minorEastAsia" w:cs="Times New Roman" w:hint="eastAsia"/>
                      <w:color w:val="000000" w:themeColor="text1"/>
                      <w:sz w:val="21"/>
                      <w:szCs w:val="21"/>
                    </w:rPr>
                    <w:t>，严格执行配套建设的环保设施与主体工程同时设计、同时施工、同时投产制度。同时，对环境治理设施开展安全风险辨识管控，健全内部污染防治设施稳</w:t>
                  </w:r>
                  <w:r>
                    <w:rPr>
                      <w:rFonts w:ascii="Times New Roman" w:eastAsiaTheme="minorEastAsia" w:hAnsiTheme="minorEastAsia" w:cs="Times New Roman" w:hint="eastAsia"/>
                      <w:color w:val="000000" w:themeColor="text1"/>
                      <w:sz w:val="21"/>
                      <w:szCs w:val="21"/>
                    </w:rPr>
                    <w:t>定运行和管理责任制度，确保环境治理设施安全、稳定、有效运行</w:t>
                  </w:r>
                  <w:r w:rsidRPr="003E395B">
                    <w:rPr>
                      <w:rFonts w:ascii="Times New Roman" w:eastAsiaTheme="minorEastAsia" w:hAnsiTheme="minorEastAsia" w:cs="Times New Roman" w:hint="eastAsia"/>
                      <w:color w:val="000000" w:themeColor="text1"/>
                      <w:sz w:val="21"/>
                      <w:szCs w:val="21"/>
                    </w:rPr>
                    <w:t>。</w:t>
                  </w:r>
                </w:p>
              </w:tc>
            </w:tr>
            <w:tr w:rsidR="00B31E84" w:rsidRPr="001B3812" w:rsidTr="0037623F">
              <w:trPr>
                <w:trHeight w:val="421"/>
              </w:trPr>
              <w:tc>
                <w:tcPr>
                  <w:tcW w:w="4588" w:type="dxa"/>
                  <w:tcBorders>
                    <w:top w:val="single" w:sz="2" w:space="0" w:color="auto"/>
                    <w:bottom w:val="single" w:sz="12" w:space="0" w:color="auto"/>
                    <w:right w:val="single" w:sz="2" w:space="0" w:color="auto"/>
                  </w:tcBorders>
                  <w:vAlign w:val="center"/>
                </w:tcPr>
                <w:p w:rsidR="00B31E84" w:rsidRPr="003E395B" w:rsidRDefault="003E395B" w:rsidP="003E395B">
                  <w:pPr>
                    <w:widowControl w:val="0"/>
                    <w:adjustRightInd/>
                    <w:snapToGrid/>
                    <w:spacing w:after="0"/>
                    <w:ind w:firstLineChars="200" w:firstLine="420"/>
                    <w:rPr>
                      <w:rFonts w:ascii="Times New Roman" w:eastAsiaTheme="minorEastAsia" w:hAnsi="Times New Roman" w:cs="Times New Roman"/>
                      <w:sz w:val="21"/>
                      <w:szCs w:val="21"/>
                    </w:rPr>
                  </w:pPr>
                  <w:r w:rsidRPr="003E395B">
                    <w:rPr>
                      <w:rFonts w:ascii="Times New Roman" w:eastAsiaTheme="minorEastAsia" w:hAnsi="Times New Roman" w:cs="Times New Roman" w:hint="eastAsia"/>
                      <w:sz w:val="21"/>
                      <w:szCs w:val="21"/>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p>
              </w:tc>
              <w:tc>
                <w:tcPr>
                  <w:tcW w:w="3969" w:type="dxa"/>
                  <w:tcBorders>
                    <w:top w:val="single" w:sz="2" w:space="0" w:color="auto"/>
                    <w:left w:val="single" w:sz="2" w:space="0" w:color="auto"/>
                    <w:bottom w:val="single" w:sz="12" w:space="0" w:color="auto"/>
                  </w:tcBorders>
                  <w:vAlign w:val="center"/>
                </w:tcPr>
                <w:p w:rsidR="00B31E84" w:rsidRPr="001B3812" w:rsidRDefault="00B31E84" w:rsidP="00F17763">
                  <w:pPr>
                    <w:widowControl w:val="0"/>
                    <w:spacing w:after="0"/>
                    <w:ind w:firstLineChars="200" w:firstLine="420"/>
                    <w:jc w:val="both"/>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sz w:val="21"/>
                      <w:szCs w:val="21"/>
                    </w:rPr>
                    <w:t>该</w:t>
                  </w:r>
                  <w:r w:rsidRPr="001B3812">
                    <w:rPr>
                      <w:rFonts w:ascii="Times New Roman" w:eastAsiaTheme="minorEastAsia" w:hAnsiTheme="minorEastAsia" w:cs="Times New Roman"/>
                      <w:color w:val="000000"/>
                      <w:sz w:val="21"/>
                      <w:szCs w:val="21"/>
                    </w:rPr>
                    <w:t>项目的性质、规模、地点、采用的生产工艺、</w:t>
                  </w:r>
                  <w:r w:rsidRPr="001C4028">
                    <w:rPr>
                      <w:rFonts w:ascii="Times New Roman" w:eastAsiaTheme="minorEastAsia" w:hAnsiTheme="minorEastAsia" w:cs="Times New Roman" w:hint="eastAsia"/>
                      <w:sz w:val="21"/>
                      <w:szCs w:val="21"/>
                    </w:rPr>
                    <w:t>防治污染、</w:t>
                  </w:r>
                  <w:r w:rsidRPr="001B3812">
                    <w:rPr>
                      <w:rFonts w:ascii="Times New Roman" w:eastAsiaTheme="minorEastAsia" w:hAnsiTheme="minorEastAsia" w:cs="Times New Roman"/>
                      <w:color w:val="000000"/>
                      <w:sz w:val="21"/>
                      <w:szCs w:val="21"/>
                    </w:rPr>
                    <w:t>防止生态破坏的措施均未发生变化，和环评批复要求一致</w:t>
                  </w:r>
                  <w:r>
                    <w:rPr>
                      <w:rFonts w:ascii="Times New Roman" w:eastAsiaTheme="minorEastAsia" w:hAnsiTheme="minorEastAsia" w:cs="Times New Roman"/>
                      <w:color w:val="000000"/>
                      <w:sz w:val="21"/>
                      <w:szCs w:val="21"/>
                    </w:rPr>
                    <w:t>。</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6"/>
          <w:footerReference w:type="default" r:id="rId17"/>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AB2D08">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废水</w:t>
            </w:r>
            <w:r w:rsidRPr="006010B8">
              <w:rPr>
                <w:rFonts w:ascii="Times New Roman" w:eastAsia="宋体" w:hAnsi="Times New Roman" w:hint="eastAsia"/>
                <w:sz w:val="24"/>
                <w:szCs w:val="24"/>
              </w:rPr>
              <w:t>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B52DA0" w:rsidRPr="003F0758" w:rsidRDefault="00B52DA0" w:rsidP="00B52DA0">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废气监测分析过程中的质量保证和质量控制</w:t>
            </w:r>
          </w:p>
          <w:p w:rsidR="00B52DA0" w:rsidRPr="00B52DA0" w:rsidRDefault="00B52DA0" w:rsidP="00B52DA0">
            <w:pPr>
              <w:autoSpaceDE w:val="0"/>
              <w:autoSpaceDN w:val="0"/>
              <w:spacing w:after="0" w:line="360" w:lineRule="auto"/>
              <w:ind w:firstLineChars="161" w:firstLine="386"/>
            </w:pPr>
            <w:r w:rsidRPr="003F0758">
              <w:rPr>
                <w:rFonts w:ascii="Times New Roman" w:eastAsia="宋体" w:hAnsi="Times New Roman" w:cs="宋体" w:hint="eastAsia"/>
                <w:sz w:val="24"/>
                <w:szCs w:val="24"/>
              </w:rPr>
              <w:t>废气验收监测质量控制与质量保证按照</w:t>
            </w:r>
            <w:r w:rsidR="00AA005E" w:rsidRPr="003F0758">
              <w:rPr>
                <w:rFonts w:ascii="Times New Roman" w:eastAsia="宋体" w:hAnsi="Times New Roman" w:cs="宋体" w:hint="eastAsia"/>
                <w:sz w:val="24"/>
                <w:szCs w:val="24"/>
              </w:rPr>
              <w:t>《固定源废气监测技术规范》（</w:t>
            </w:r>
            <w:r w:rsidR="00AA005E" w:rsidRPr="003F0758">
              <w:rPr>
                <w:rFonts w:ascii="Times New Roman" w:eastAsia="宋体" w:hAnsi="Times New Roman" w:cs="Times New Roman"/>
                <w:sz w:val="24"/>
                <w:szCs w:val="24"/>
              </w:rPr>
              <w:t>HJ/T397-2007</w:t>
            </w:r>
            <w:r w:rsidR="00AA005E" w:rsidRPr="003F0758">
              <w:rPr>
                <w:rFonts w:ascii="Times New Roman" w:eastAsia="宋体" w:hAnsi="Times New Roman" w:cs="宋体" w:hint="eastAsia"/>
                <w:sz w:val="24"/>
                <w:szCs w:val="24"/>
              </w:rPr>
              <w:t>）</w:t>
            </w:r>
            <w:r w:rsidRPr="003F0758">
              <w:rPr>
                <w:rFonts w:ascii="Times New Roman" w:eastAsia="宋体" w:hAnsi="Times New Roman" w:cs="宋体" w:hint="eastAsia"/>
                <w:sz w:val="24"/>
                <w:szCs w:val="24"/>
              </w:rPr>
              <w:t>中有关规定执行。（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r w:rsidR="00F51B30">
              <w:rPr>
                <w:rFonts w:ascii="Times New Roman" w:eastAsia="宋体" w:hAnsi="Times New Roman" w:hint="eastAsia"/>
                <w:sz w:val="24"/>
                <w:szCs w:val="24"/>
              </w:rPr>
              <w:t>本</w:t>
            </w:r>
            <w:r w:rsidR="00F51B30"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废气</w:t>
            </w:r>
            <w:r w:rsidR="00F51B30" w:rsidRPr="006010B8">
              <w:rPr>
                <w:rFonts w:ascii="Times New Roman" w:eastAsia="宋体" w:hAnsi="Times New Roman" w:hint="eastAsia"/>
                <w:sz w:val="24"/>
                <w:szCs w:val="24"/>
              </w:rPr>
              <w:t>监测质控统计见表</w:t>
            </w:r>
            <w:r w:rsidR="00F51B30" w:rsidRPr="006010B8">
              <w:rPr>
                <w:rFonts w:ascii="Times New Roman" w:eastAsia="宋体" w:hAnsi="Times New Roman"/>
                <w:sz w:val="24"/>
                <w:szCs w:val="24"/>
              </w:rPr>
              <w:t>5-</w:t>
            </w:r>
            <w:r w:rsidR="00F51B30">
              <w:rPr>
                <w:rFonts w:ascii="Times New Roman" w:eastAsia="宋体" w:hAnsi="Times New Roman" w:hint="eastAsia"/>
                <w:sz w:val="24"/>
                <w:szCs w:val="24"/>
              </w:rPr>
              <w:t>2</w:t>
            </w:r>
            <w:r w:rsidR="00F51B30" w:rsidRPr="006010B8">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hint="eastAsia"/>
                <w:sz w:val="24"/>
                <w:szCs w:val="24"/>
              </w:rPr>
              <w:t>4</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AB2D08">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EC7FF1"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EC7FF1" w:rsidRPr="006010B8" w:rsidRDefault="00EC7FF1"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EC7FF1" w:rsidRPr="00BF4FBA" w:rsidRDefault="00EC7FF1"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16</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EC7FF1" w:rsidRPr="006010B8" w:rsidRDefault="00EC7FF1"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EC7FF1"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EC7FF1" w:rsidRPr="006010B8" w:rsidRDefault="00EC7FF1"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2</w:t>
                  </w:r>
                </w:p>
              </w:tc>
              <w:tc>
                <w:tcPr>
                  <w:tcW w:w="1229" w:type="dxa"/>
                  <w:tcBorders>
                    <w:top w:val="single" w:sz="4" w:space="0" w:color="auto"/>
                    <w:left w:val="single" w:sz="4" w:space="0" w:color="auto"/>
                    <w:bottom w:val="single" w:sz="4" w:space="0" w:color="auto"/>
                    <w:right w:val="single" w:sz="4" w:space="0" w:color="auto"/>
                  </w:tcBorders>
                  <w:vAlign w:val="center"/>
                </w:tcPr>
                <w:p w:rsidR="00EC7FF1" w:rsidRPr="00BF4FBA" w:rsidRDefault="00EC7FF1"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16</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EC7FF1" w:rsidRPr="006010B8" w:rsidRDefault="00EC7FF1" w:rsidP="006010B8">
                  <w:pPr>
                    <w:spacing w:after="0"/>
                    <w:jc w:val="center"/>
                    <w:rPr>
                      <w:rFonts w:ascii="Times New Roman" w:eastAsia="宋体" w:hAnsi="Times New Roman" w:cs="Times New Roman"/>
                      <w:color w:val="000000"/>
                      <w:sz w:val="21"/>
                      <w:szCs w:val="21"/>
                    </w:rPr>
                  </w:pPr>
                </w:p>
              </w:tc>
            </w:tr>
            <w:tr w:rsidR="00EC7FF1"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EC7FF1" w:rsidRPr="006010B8" w:rsidRDefault="00EC7FF1"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lastRenderedPageBreak/>
                    <w:t>3</w:t>
                  </w:r>
                </w:p>
              </w:tc>
              <w:tc>
                <w:tcPr>
                  <w:tcW w:w="1229" w:type="dxa"/>
                  <w:tcBorders>
                    <w:top w:val="single" w:sz="4" w:space="0" w:color="auto"/>
                    <w:left w:val="single" w:sz="4" w:space="0" w:color="auto"/>
                    <w:bottom w:val="single" w:sz="4" w:space="0" w:color="auto"/>
                    <w:right w:val="single" w:sz="4" w:space="0" w:color="auto"/>
                  </w:tcBorders>
                  <w:vAlign w:val="center"/>
                </w:tcPr>
                <w:p w:rsidR="00EC7FF1" w:rsidRPr="00BF4FBA" w:rsidRDefault="00EC7FF1"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2</w:t>
                  </w:r>
                </w:p>
              </w:tc>
              <w:tc>
                <w:tcPr>
                  <w:tcW w:w="874"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25</w:t>
                  </w:r>
                </w:p>
              </w:tc>
              <w:tc>
                <w:tcPr>
                  <w:tcW w:w="893" w:type="dxa"/>
                  <w:vMerge/>
                  <w:tcBorders>
                    <w:top w:val="single" w:sz="4" w:space="0" w:color="auto"/>
                    <w:left w:val="single" w:sz="4" w:space="0" w:color="auto"/>
                    <w:bottom w:val="single" w:sz="4" w:space="0" w:color="auto"/>
                  </w:tcBorders>
                  <w:vAlign w:val="center"/>
                </w:tcPr>
                <w:p w:rsidR="00EC7FF1" w:rsidRPr="006010B8" w:rsidRDefault="00EC7FF1" w:rsidP="006010B8">
                  <w:pPr>
                    <w:spacing w:after="0"/>
                    <w:jc w:val="center"/>
                    <w:rPr>
                      <w:rFonts w:ascii="Times New Roman" w:eastAsia="宋体" w:hAnsi="Times New Roman" w:cs="Times New Roman"/>
                      <w:color w:val="000000"/>
                      <w:sz w:val="21"/>
                      <w:szCs w:val="21"/>
                    </w:rPr>
                  </w:pPr>
                </w:p>
              </w:tc>
            </w:tr>
            <w:tr w:rsidR="00EC7FF1"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EC7FF1" w:rsidRPr="006010B8" w:rsidRDefault="00EC7FF1"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EC7FF1" w:rsidRPr="00BF4FBA" w:rsidRDefault="00EC7FF1"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EC7FF1" w:rsidRPr="006010B8" w:rsidRDefault="00EC7FF1" w:rsidP="006010B8">
                  <w:pPr>
                    <w:spacing w:after="0"/>
                    <w:jc w:val="center"/>
                    <w:rPr>
                      <w:rFonts w:ascii="Times New Roman" w:eastAsia="宋体" w:hAnsi="Times New Roman" w:cs="Times New Roman"/>
                      <w:color w:val="000000"/>
                      <w:sz w:val="21"/>
                      <w:szCs w:val="21"/>
                    </w:rPr>
                  </w:pPr>
                </w:p>
              </w:tc>
            </w:tr>
            <w:tr w:rsidR="00EC7FF1"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EC7FF1" w:rsidRPr="006010B8" w:rsidRDefault="00EC7FF1"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EC7FF1" w:rsidRPr="00BF4FBA" w:rsidRDefault="00EC7FF1"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EC7FF1" w:rsidRPr="006010B8" w:rsidRDefault="00EC7FF1" w:rsidP="006010B8">
                  <w:pPr>
                    <w:spacing w:after="0"/>
                    <w:jc w:val="center"/>
                    <w:rPr>
                      <w:rFonts w:ascii="Times New Roman" w:eastAsia="宋体" w:hAnsi="Times New Roman" w:cs="Times New Roman"/>
                      <w:color w:val="000000"/>
                      <w:sz w:val="21"/>
                      <w:szCs w:val="21"/>
                    </w:rPr>
                  </w:pPr>
                </w:p>
              </w:tc>
            </w:tr>
            <w:tr w:rsidR="00EC7FF1"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EC7FF1" w:rsidRPr="006010B8" w:rsidRDefault="00EC7FF1"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EC7FF1" w:rsidRPr="00BF4FBA" w:rsidRDefault="00EC7FF1"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pH</w:t>
                  </w:r>
                  <w:r w:rsidRPr="00BF4FBA">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EC7FF1" w:rsidRPr="00EC7FF1" w:rsidRDefault="00EC7FF1" w:rsidP="00EC7FF1">
                  <w:pPr>
                    <w:spacing w:after="0"/>
                    <w:jc w:val="center"/>
                    <w:rPr>
                      <w:rFonts w:ascii="Times New Roman" w:eastAsia="宋体" w:hAnsi="Times New Roman" w:cs="Times New Roman"/>
                      <w:color w:val="000000"/>
                      <w:sz w:val="21"/>
                      <w:szCs w:val="21"/>
                    </w:rPr>
                  </w:pPr>
                  <w:r w:rsidRPr="00EC7FF1">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EC7FF1" w:rsidRPr="006010B8" w:rsidRDefault="00EC7FF1" w:rsidP="006010B8">
                  <w:pPr>
                    <w:spacing w:after="0"/>
                    <w:jc w:val="center"/>
                    <w:rPr>
                      <w:rFonts w:ascii="Times New Roman" w:eastAsia="宋体" w:hAnsi="Times New Roman" w:cs="Times New Roman"/>
                      <w:color w:val="000000"/>
                      <w:sz w:val="21"/>
                      <w:szCs w:val="21"/>
                    </w:rPr>
                  </w:pPr>
                </w:p>
              </w:tc>
            </w:tr>
          </w:tbl>
          <w:p w:rsidR="00C94D82" w:rsidRPr="00870197" w:rsidRDefault="00C94D82" w:rsidP="00AB2D08">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B52DA0">
              <w:rPr>
                <w:rFonts w:ascii="Times New Roman" w:eastAsia="宋体" w:hAnsi="宋体" w:cs="宋体" w:hint="eastAsia"/>
                <w:b/>
                <w:bCs/>
                <w:sz w:val="24"/>
                <w:szCs w:val="24"/>
              </w:rPr>
              <w:t>2</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5237D5" w:rsidRPr="006010B8" w:rsidTr="00D63CCA">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5237D5" w:rsidRPr="006010B8" w:rsidTr="005237D5">
              <w:trPr>
                <w:trHeight w:val="461"/>
                <w:jc w:val="center"/>
              </w:trPr>
              <w:tc>
                <w:tcPr>
                  <w:tcW w:w="623" w:type="dxa"/>
                  <w:vMerge/>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r>
            <w:tr w:rsidR="00AA005E" w:rsidRPr="006010B8" w:rsidTr="00632B7C">
              <w:trPr>
                <w:trHeight w:val="461"/>
                <w:jc w:val="center"/>
              </w:trPr>
              <w:tc>
                <w:tcPr>
                  <w:tcW w:w="623" w:type="dxa"/>
                  <w:tcBorders>
                    <w:top w:val="single" w:sz="4" w:space="0" w:color="auto"/>
                    <w:bottom w:val="single" w:sz="4" w:space="0" w:color="auto"/>
                    <w:right w:val="single" w:sz="4" w:space="0" w:color="auto"/>
                  </w:tcBorders>
                  <w:vAlign w:val="center"/>
                </w:tcPr>
                <w:p w:rsidR="00AA005E" w:rsidRDefault="00AA005E"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挥发性有机物（有组织废气）</w:t>
                  </w:r>
                </w:p>
              </w:tc>
              <w:tc>
                <w:tcPr>
                  <w:tcW w:w="718"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6</w:t>
                  </w:r>
                </w:p>
              </w:tc>
              <w:tc>
                <w:tcPr>
                  <w:tcW w:w="858"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66.7</w:t>
                  </w:r>
                </w:p>
              </w:tc>
              <w:tc>
                <w:tcPr>
                  <w:tcW w:w="858"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84" w:type="dxa"/>
                  <w:vMerge w:val="restart"/>
                  <w:tcBorders>
                    <w:left w:val="single" w:sz="4" w:space="0" w:color="auto"/>
                  </w:tcBorders>
                  <w:vAlign w:val="center"/>
                </w:tcPr>
                <w:p w:rsidR="00AA005E" w:rsidRPr="00B52DA0" w:rsidRDefault="00AA005E"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100</w:t>
                  </w:r>
                </w:p>
              </w:tc>
            </w:tr>
            <w:tr w:rsidR="00AA005E" w:rsidRPr="006010B8" w:rsidTr="00632B7C">
              <w:trPr>
                <w:trHeight w:val="461"/>
                <w:jc w:val="center"/>
              </w:trPr>
              <w:tc>
                <w:tcPr>
                  <w:tcW w:w="623" w:type="dxa"/>
                  <w:tcBorders>
                    <w:top w:val="single" w:sz="4" w:space="0" w:color="auto"/>
                    <w:bottom w:val="single" w:sz="4" w:space="0" w:color="auto"/>
                    <w:right w:val="single" w:sz="4" w:space="0" w:color="auto"/>
                  </w:tcBorders>
                  <w:vAlign w:val="center"/>
                </w:tcPr>
                <w:p w:rsidR="00AA005E" w:rsidRDefault="00AA005E"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c>
              <w:tc>
                <w:tcPr>
                  <w:tcW w:w="1217"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氮氧化物（有组织废气）</w:t>
                  </w:r>
                </w:p>
              </w:tc>
              <w:tc>
                <w:tcPr>
                  <w:tcW w:w="718"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6</w:t>
                  </w:r>
                </w:p>
              </w:tc>
              <w:tc>
                <w:tcPr>
                  <w:tcW w:w="858"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66.7</w:t>
                  </w:r>
                </w:p>
              </w:tc>
              <w:tc>
                <w:tcPr>
                  <w:tcW w:w="858"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AA005E" w:rsidRPr="00B52DA0" w:rsidRDefault="00AA005E" w:rsidP="00B52DA0">
                  <w:pPr>
                    <w:spacing w:after="0"/>
                    <w:jc w:val="center"/>
                    <w:rPr>
                      <w:rFonts w:ascii="Times New Roman" w:eastAsia="宋体" w:hAnsi="Times New Roman" w:cs="Times New Roman"/>
                      <w:color w:val="000000"/>
                      <w:sz w:val="21"/>
                      <w:szCs w:val="21"/>
                    </w:rPr>
                  </w:pPr>
                </w:p>
              </w:tc>
            </w:tr>
            <w:tr w:rsidR="00AA005E" w:rsidRPr="006010B8" w:rsidTr="00632B7C">
              <w:trPr>
                <w:trHeight w:val="461"/>
                <w:jc w:val="center"/>
              </w:trPr>
              <w:tc>
                <w:tcPr>
                  <w:tcW w:w="623" w:type="dxa"/>
                  <w:tcBorders>
                    <w:top w:val="single" w:sz="4" w:space="0" w:color="auto"/>
                    <w:bottom w:val="single" w:sz="4" w:space="0" w:color="auto"/>
                    <w:right w:val="single" w:sz="4" w:space="0" w:color="auto"/>
                  </w:tcBorders>
                  <w:vAlign w:val="center"/>
                </w:tcPr>
                <w:p w:rsidR="00AA005E" w:rsidRDefault="00AA005E"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w:t>
                  </w:r>
                </w:p>
              </w:tc>
              <w:tc>
                <w:tcPr>
                  <w:tcW w:w="1217"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硫酸雾（有组织废气）</w:t>
                  </w:r>
                </w:p>
              </w:tc>
              <w:tc>
                <w:tcPr>
                  <w:tcW w:w="718"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6</w:t>
                  </w:r>
                </w:p>
              </w:tc>
              <w:tc>
                <w:tcPr>
                  <w:tcW w:w="858"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66.7</w:t>
                  </w:r>
                </w:p>
              </w:tc>
              <w:tc>
                <w:tcPr>
                  <w:tcW w:w="858"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84" w:type="dxa"/>
                  <w:vMerge w:val="restart"/>
                  <w:tcBorders>
                    <w:left w:val="single" w:sz="4" w:space="0" w:color="auto"/>
                  </w:tcBorders>
                  <w:vAlign w:val="center"/>
                </w:tcPr>
                <w:p w:rsidR="00AA005E" w:rsidRPr="00B52DA0" w:rsidRDefault="00AA005E" w:rsidP="00B52DA0">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r w:rsidR="00AA005E" w:rsidRPr="006010B8" w:rsidTr="001C4028">
              <w:trPr>
                <w:trHeight w:val="461"/>
                <w:jc w:val="center"/>
              </w:trPr>
              <w:tc>
                <w:tcPr>
                  <w:tcW w:w="623" w:type="dxa"/>
                  <w:tcBorders>
                    <w:top w:val="single" w:sz="4" w:space="0" w:color="auto"/>
                    <w:bottom w:val="single" w:sz="12" w:space="0" w:color="auto"/>
                    <w:right w:val="single" w:sz="4" w:space="0" w:color="auto"/>
                  </w:tcBorders>
                  <w:vAlign w:val="center"/>
                </w:tcPr>
                <w:p w:rsidR="00AA005E" w:rsidRDefault="00AA005E"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w:t>
                  </w:r>
                </w:p>
              </w:tc>
              <w:tc>
                <w:tcPr>
                  <w:tcW w:w="1217" w:type="dxa"/>
                  <w:tcBorders>
                    <w:top w:val="single" w:sz="4" w:space="0" w:color="auto"/>
                    <w:left w:val="single" w:sz="4" w:space="0" w:color="auto"/>
                    <w:bottom w:val="single" w:sz="12"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氯化氢（有组织废气）</w:t>
                  </w:r>
                </w:p>
              </w:tc>
              <w:tc>
                <w:tcPr>
                  <w:tcW w:w="718" w:type="dxa"/>
                  <w:tcBorders>
                    <w:top w:val="single" w:sz="4" w:space="0" w:color="auto"/>
                    <w:left w:val="single" w:sz="4" w:space="0" w:color="auto"/>
                    <w:bottom w:val="single" w:sz="12"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6</w:t>
                  </w:r>
                </w:p>
              </w:tc>
              <w:tc>
                <w:tcPr>
                  <w:tcW w:w="858" w:type="dxa"/>
                  <w:tcBorders>
                    <w:top w:val="single" w:sz="4" w:space="0" w:color="auto"/>
                    <w:left w:val="single" w:sz="4" w:space="0" w:color="auto"/>
                    <w:bottom w:val="single" w:sz="12"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66.7</w:t>
                  </w:r>
                </w:p>
              </w:tc>
              <w:tc>
                <w:tcPr>
                  <w:tcW w:w="858" w:type="dxa"/>
                  <w:tcBorders>
                    <w:top w:val="single" w:sz="4" w:space="0" w:color="auto"/>
                    <w:left w:val="single" w:sz="4" w:space="0" w:color="auto"/>
                    <w:bottom w:val="single" w:sz="12"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AA005E" w:rsidRPr="00AA005E" w:rsidRDefault="00AA005E" w:rsidP="00AA005E">
                  <w:pPr>
                    <w:spacing w:after="0"/>
                    <w:jc w:val="center"/>
                    <w:rPr>
                      <w:rFonts w:ascii="Times New Roman" w:eastAsia="宋体" w:hAnsi="Times New Roman" w:cs="Times New Roman"/>
                      <w:color w:val="000000"/>
                      <w:sz w:val="21"/>
                      <w:szCs w:val="21"/>
                    </w:rPr>
                  </w:pPr>
                  <w:r w:rsidRPr="00AA005E">
                    <w:rPr>
                      <w:rFonts w:ascii="Times New Roman" w:eastAsia="宋体" w:hAnsi="Times New Roman" w:cs="Times New Roman" w:hint="eastAsia"/>
                      <w:color w:val="000000"/>
                      <w:sz w:val="21"/>
                      <w:szCs w:val="21"/>
                    </w:rPr>
                    <w:t>0</w:t>
                  </w:r>
                </w:p>
              </w:tc>
              <w:tc>
                <w:tcPr>
                  <w:tcW w:w="884" w:type="dxa"/>
                  <w:vMerge/>
                  <w:tcBorders>
                    <w:left w:val="single" w:sz="4" w:space="0" w:color="auto"/>
                    <w:bottom w:val="single" w:sz="12" w:space="0" w:color="auto"/>
                  </w:tcBorders>
                  <w:vAlign w:val="center"/>
                </w:tcPr>
                <w:p w:rsidR="00AA005E" w:rsidRPr="00B52DA0" w:rsidRDefault="00AA005E" w:rsidP="00B52DA0">
                  <w:pPr>
                    <w:spacing w:after="0"/>
                    <w:jc w:val="center"/>
                    <w:rPr>
                      <w:rFonts w:ascii="Times New Roman" w:eastAsia="宋体" w:hAnsi="Times New Roman" w:cs="Times New Roman"/>
                      <w:color w:val="000000"/>
                      <w:sz w:val="21"/>
                      <w:szCs w:val="21"/>
                    </w:rPr>
                  </w:pPr>
                </w:p>
              </w:tc>
            </w:tr>
          </w:tbl>
          <w:p w:rsidR="009D4AD7" w:rsidRPr="00870197" w:rsidRDefault="009D4AD7" w:rsidP="00AB2D08">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2C1CBD">
              <w:rPr>
                <w:rFonts w:ascii="Times New Roman" w:eastAsia="宋体" w:hAnsi="宋体" w:cs="宋体" w:hint="eastAsia"/>
                <w:b/>
                <w:bCs/>
                <w:sz w:val="24"/>
                <w:szCs w:val="24"/>
              </w:rPr>
              <w:t>3</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AA005E" w:rsidTr="00B52DA0">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AA005E" w:rsidRDefault="009D4AD7"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AA005E" w:rsidRDefault="009D4AD7"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AA005E" w:rsidRDefault="009D4AD7"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AA005E" w:rsidRDefault="009D4AD7"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AA005E" w:rsidRDefault="009D4AD7"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AA005E" w:rsidRDefault="009D4AD7"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AA005E" w:rsidRDefault="009D4AD7"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仪器编号</w:t>
                  </w:r>
                </w:p>
              </w:tc>
            </w:tr>
            <w:tr w:rsidR="00AA005E" w:rsidRPr="00AA005E" w:rsidTr="00B52DA0">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水质</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化学需氧量的测定</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重铬酸盐法</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4</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数字滴定仪</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25ml</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S-L-294</w:t>
                  </w:r>
                </w:p>
              </w:tc>
            </w:tr>
            <w:tr w:rsidR="00AA005E" w:rsidRPr="00AA005E"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水质</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悬浮物的测定</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重量法</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GB 11901-1989</w:t>
                  </w:r>
                </w:p>
              </w:tc>
              <w:tc>
                <w:tcPr>
                  <w:tcW w:w="851"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4</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奥豪斯</w:t>
                  </w:r>
                  <w:r w:rsidRPr="00AA005E">
                    <w:rPr>
                      <w:rFonts w:ascii="Times New Roman" w:eastAsiaTheme="minorEastAsia" w:hAnsi="Times New Roman" w:cs="Times New Roman"/>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S-L-031</w:t>
                  </w:r>
                </w:p>
              </w:tc>
            </w:tr>
            <w:tr w:rsidR="00AA005E" w:rsidRPr="00AA005E"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水质</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氨氮的测定</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纳氏试剂分光光度法</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0.025</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上海菁华</w:t>
                  </w:r>
                  <w:r w:rsidRPr="00AA005E">
                    <w:rPr>
                      <w:rFonts w:ascii="Times New Roman" w:eastAsiaTheme="minorEastAsia" w:hAnsi="Times New Roman" w:cs="Times New Roman"/>
                      <w:sz w:val="21"/>
                      <w:szCs w:val="21"/>
                    </w:rPr>
                    <w:t>752N</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S-L-236</w:t>
                  </w:r>
                </w:p>
              </w:tc>
            </w:tr>
            <w:tr w:rsidR="00AA005E" w:rsidRPr="00AA005E"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水质</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总磷的测定</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钼酸铵分光光度法</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0.01</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上海菁华</w:t>
                  </w:r>
                  <w:r w:rsidRPr="00AA005E">
                    <w:rPr>
                      <w:rFonts w:ascii="Times New Roman" w:eastAsiaTheme="minorEastAsia" w:hAnsi="Times New Roman" w:cs="Times New Roman"/>
                      <w:sz w:val="21"/>
                      <w:szCs w:val="21"/>
                    </w:rPr>
                    <w:t>752N</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S-L-236</w:t>
                  </w:r>
                </w:p>
              </w:tc>
            </w:tr>
            <w:tr w:rsidR="00AA005E" w:rsidRPr="00AA005E"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水质</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总氮的测定</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碱性过硫酸钾消解紫外分光光度法</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HJ 636-2012</w:t>
                  </w:r>
                </w:p>
              </w:tc>
              <w:tc>
                <w:tcPr>
                  <w:tcW w:w="851"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0.05</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UV1750</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S-L-009</w:t>
                  </w:r>
                </w:p>
              </w:tc>
            </w:tr>
            <w:tr w:rsidR="00AA005E" w:rsidRPr="00AA005E"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pH</w:t>
                  </w:r>
                  <w:r w:rsidRPr="00AA005E">
                    <w:rPr>
                      <w:rFonts w:ascii="Times New Roman" w:eastAsiaTheme="minorEastAsia" w:hAnsiTheme="minorEastAsia" w:cs="Times New Roman"/>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水质</w:t>
                  </w:r>
                  <w:r w:rsidRPr="00AA005E">
                    <w:rPr>
                      <w:rFonts w:ascii="Times New Roman" w:eastAsiaTheme="minorEastAsia" w:hAnsi="Times New Roman" w:cs="Times New Roman"/>
                      <w:sz w:val="21"/>
                      <w:szCs w:val="21"/>
                    </w:rPr>
                    <w:t xml:space="preserve"> pH</w:t>
                  </w:r>
                  <w:r w:rsidRPr="00AA005E">
                    <w:rPr>
                      <w:rFonts w:ascii="Times New Roman" w:eastAsiaTheme="minorEastAsia" w:hAnsiTheme="minorEastAsia" w:cs="Times New Roman"/>
                      <w:sz w:val="21"/>
                      <w:szCs w:val="21"/>
                    </w:rPr>
                    <w:t>值的测定</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电极法</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HJ 1147-2020</w:t>
                  </w:r>
                </w:p>
              </w:tc>
              <w:tc>
                <w:tcPr>
                  <w:tcW w:w="851"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便携式</w:t>
                  </w:r>
                  <w:r w:rsidRPr="00AA005E">
                    <w:rPr>
                      <w:rFonts w:ascii="Times New Roman" w:eastAsiaTheme="minorEastAsia" w:hAnsi="Times New Roman" w:cs="Times New Roman"/>
                      <w:sz w:val="21"/>
                      <w:szCs w:val="21"/>
                    </w:rPr>
                    <w:t>pH</w:t>
                  </w:r>
                  <w:r w:rsidRPr="00AA005E">
                    <w:rPr>
                      <w:rFonts w:ascii="Times New Roman" w:eastAsiaTheme="minorEastAsia" w:hAnsiTheme="minorEastAsia" w:cs="Times New Roman"/>
                      <w:sz w:val="21"/>
                      <w:szCs w:val="21"/>
                    </w:rPr>
                    <w:t>计</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PHBJ-260</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S-L-300</w:t>
                  </w:r>
                </w:p>
              </w:tc>
            </w:tr>
            <w:tr w:rsidR="00AA005E" w:rsidRPr="00AA005E" w:rsidTr="00B52DA0">
              <w:trPr>
                <w:cantSplit/>
                <w:trHeight w:val="560"/>
                <w:jc w:val="center"/>
              </w:trPr>
              <w:tc>
                <w:tcPr>
                  <w:tcW w:w="910" w:type="dxa"/>
                  <w:vMerge w:val="restart"/>
                  <w:tcBorders>
                    <w:left w:val="nil"/>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有组织</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废气</w:t>
                  </w:r>
                </w:p>
              </w:tc>
              <w:tc>
                <w:tcPr>
                  <w:tcW w:w="1147" w:type="dxa"/>
                  <w:vMerge w:val="restart"/>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挥发性有机物</w:t>
                  </w:r>
                </w:p>
              </w:tc>
              <w:tc>
                <w:tcPr>
                  <w:tcW w:w="2177" w:type="dxa"/>
                  <w:vMerge w:val="restart"/>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固定污染源废气</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挥发性有机物的测定</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固相</w:t>
                  </w:r>
                  <w:r w:rsidRPr="00AA005E">
                    <w:rPr>
                      <w:rFonts w:ascii="Times New Roman" w:eastAsiaTheme="minorEastAsia" w:hAnsiTheme="minorEastAsia" w:cs="Times New Roman"/>
                      <w:sz w:val="21"/>
                      <w:szCs w:val="21"/>
                    </w:rPr>
                    <w:lastRenderedPageBreak/>
                    <w:t>吸附</w:t>
                  </w:r>
                  <w:r w:rsidRPr="00AA005E">
                    <w:rPr>
                      <w:rFonts w:ascii="Times New Roman" w:eastAsiaTheme="minorEastAsia" w:hAnsi="Times New Roman" w:cs="Times New Roman"/>
                      <w:sz w:val="21"/>
                      <w:szCs w:val="21"/>
                    </w:rPr>
                    <w:t>-</w:t>
                  </w:r>
                  <w:r w:rsidRPr="00AA005E">
                    <w:rPr>
                      <w:rFonts w:ascii="Times New Roman" w:eastAsiaTheme="minorEastAsia" w:hAnsiTheme="minorEastAsia" w:cs="Times New Roman"/>
                      <w:sz w:val="21"/>
                      <w:szCs w:val="21"/>
                    </w:rPr>
                    <w:t>热脱附</w:t>
                  </w:r>
                  <w:r w:rsidRPr="00AA005E">
                    <w:rPr>
                      <w:rFonts w:ascii="Times New Roman" w:eastAsiaTheme="minorEastAsia" w:hAnsi="Times New Roman" w:cs="Times New Roman"/>
                      <w:sz w:val="21"/>
                      <w:szCs w:val="21"/>
                    </w:rPr>
                    <w:t>/</w:t>
                  </w:r>
                  <w:r w:rsidRPr="00AA005E">
                    <w:rPr>
                      <w:rFonts w:ascii="Times New Roman" w:eastAsiaTheme="minorEastAsia" w:hAnsiTheme="minorEastAsia" w:cs="Times New Roman"/>
                      <w:sz w:val="21"/>
                      <w:szCs w:val="21"/>
                    </w:rPr>
                    <w:t>气相色谱</w:t>
                  </w:r>
                  <w:r w:rsidRPr="00AA005E">
                    <w:rPr>
                      <w:rFonts w:ascii="Times New Roman" w:eastAsiaTheme="minorEastAsia" w:hAnsi="Times New Roman" w:cs="Times New Roman"/>
                      <w:sz w:val="21"/>
                      <w:szCs w:val="21"/>
                    </w:rPr>
                    <w:t>-</w:t>
                  </w:r>
                  <w:r w:rsidRPr="00AA005E">
                    <w:rPr>
                      <w:rFonts w:ascii="Times New Roman" w:eastAsiaTheme="minorEastAsia" w:hAnsiTheme="minorEastAsia" w:cs="Times New Roman"/>
                      <w:sz w:val="21"/>
                      <w:szCs w:val="21"/>
                    </w:rPr>
                    <w:t>质谱法</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HJ 734-2014</w:t>
                  </w:r>
                </w:p>
              </w:tc>
              <w:tc>
                <w:tcPr>
                  <w:tcW w:w="851" w:type="dxa"/>
                  <w:vMerge w:val="restart"/>
                  <w:tcBorders>
                    <w:left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highlight w:val="yellow"/>
                    </w:rPr>
                  </w:pPr>
                  <w:r w:rsidRPr="00AA005E">
                    <w:rPr>
                      <w:rFonts w:ascii="Times New Roman" w:eastAsiaTheme="minorEastAsia" w:hAnsiTheme="minorEastAsia" w:cs="Times New Roman"/>
                      <w:sz w:val="21"/>
                      <w:szCs w:val="21"/>
                    </w:rPr>
                    <w:lastRenderedPageBreak/>
                    <w:t>详见附表</w:t>
                  </w:r>
                  <w:r w:rsidRPr="00AA005E">
                    <w:rPr>
                      <w:rFonts w:ascii="Times New Roman" w:eastAsiaTheme="minorEastAsia" w:hAnsi="Times New Roman" w:cs="Times New Roman"/>
                      <w:sz w:val="21"/>
                      <w:szCs w:val="21"/>
                    </w:rPr>
                    <w:t>3</w:t>
                  </w: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气质联用仪</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GCM</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8860-5977B</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S-L-283</w:t>
                  </w:r>
                </w:p>
              </w:tc>
            </w:tr>
            <w:tr w:rsidR="00AA005E" w:rsidRPr="00AA005E" w:rsidTr="00B52DA0">
              <w:trPr>
                <w:cantSplit/>
                <w:trHeight w:val="560"/>
                <w:jc w:val="center"/>
              </w:trPr>
              <w:tc>
                <w:tcPr>
                  <w:tcW w:w="910" w:type="dxa"/>
                  <w:vMerge/>
                  <w:tcBorders>
                    <w:left w:val="nil"/>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S-L-139</w:t>
                  </w:r>
                </w:p>
              </w:tc>
            </w:tr>
            <w:tr w:rsidR="00AA005E" w:rsidRPr="00AA005E" w:rsidTr="00B52DA0">
              <w:trPr>
                <w:cantSplit/>
                <w:trHeight w:val="560"/>
                <w:jc w:val="center"/>
              </w:trPr>
              <w:tc>
                <w:tcPr>
                  <w:tcW w:w="910" w:type="dxa"/>
                  <w:vMerge/>
                  <w:tcBorders>
                    <w:left w:val="nil"/>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color w:val="000000"/>
                      <w:sz w:val="21"/>
                      <w:szCs w:val="21"/>
                    </w:rPr>
                    <w:t>吸附管法废气</w:t>
                  </w:r>
                  <w:r w:rsidRPr="00AA005E">
                    <w:rPr>
                      <w:rFonts w:ascii="Times New Roman" w:eastAsiaTheme="minorEastAsia" w:hAnsi="Times New Roman" w:cs="Times New Roman"/>
                      <w:color w:val="000000"/>
                      <w:sz w:val="21"/>
                      <w:szCs w:val="21"/>
                    </w:rPr>
                    <w:t>VOCs</w:t>
                  </w:r>
                  <w:r w:rsidRPr="00AA005E">
                    <w:rPr>
                      <w:rFonts w:ascii="Times New Roman" w:eastAsiaTheme="minorEastAsia" w:hAnsiTheme="minorEastAsia" w:cs="Times New Roman"/>
                      <w:color w:val="000000"/>
                      <w:sz w:val="21"/>
                      <w:szCs w:val="21"/>
                    </w:rPr>
                    <w:t>取样管</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color w:val="000000"/>
                      <w:sz w:val="21"/>
                      <w:szCs w:val="21"/>
                    </w:rPr>
                    <w:t>1086F</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S-L-257</w:t>
                  </w:r>
                </w:p>
              </w:tc>
            </w:tr>
            <w:tr w:rsidR="00AA005E" w:rsidRPr="00AA005E" w:rsidTr="00B52DA0">
              <w:trPr>
                <w:cantSplit/>
                <w:trHeight w:val="560"/>
                <w:jc w:val="center"/>
              </w:trPr>
              <w:tc>
                <w:tcPr>
                  <w:tcW w:w="910" w:type="dxa"/>
                  <w:vMerge/>
                  <w:tcBorders>
                    <w:left w:val="nil"/>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智能吸附管法</w:t>
                  </w:r>
                  <w:r w:rsidRPr="00AA005E">
                    <w:rPr>
                      <w:rFonts w:ascii="Times New Roman" w:eastAsiaTheme="minorEastAsia" w:hAnsi="Times New Roman" w:cs="Times New Roman"/>
                      <w:sz w:val="21"/>
                      <w:szCs w:val="21"/>
                    </w:rPr>
                    <w:t>VOCs</w:t>
                  </w:r>
                  <w:r w:rsidRPr="00AA005E">
                    <w:rPr>
                      <w:rFonts w:ascii="Times New Roman" w:eastAsiaTheme="minorEastAsia" w:hAnsiTheme="minorEastAsia" w:cs="Times New Roman"/>
                      <w:sz w:val="21"/>
                      <w:szCs w:val="21"/>
                    </w:rPr>
                    <w:t>采样仪</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3038B</w:t>
                  </w:r>
                  <w:r w:rsidRPr="00AA005E">
                    <w:rPr>
                      <w:rFonts w:ascii="Times New Roman" w:eastAsiaTheme="minorEastAsia" w:hAnsiTheme="minorEastAsia" w:cs="Times New Roman"/>
                      <w:sz w:val="21"/>
                      <w:szCs w:val="21"/>
                    </w:rPr>
                    <w:t>型</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S-L-254</w:t>
                  </w:r>
                </w:p>
              </w:tc>
            </w:tr>
            <w:tr w:rsidR="00AA005E" w:rsidRPr="00AA005E" w:rsidTr="00B52DA0">
              <w:trPr>
                <w:cantSplit/>
                <w:trHeight w:val="560"/>
                <w:jc w:val="center"/>
              </w:trPr>
              <w:tc>
                <w:tcPr>
                  <w:tcW w:w="910" w:type="dxa"/>
                  <w:vMerge/>
                  <w:tcBorders>
                    <w:left w:val="nil"/>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147" w:type="dxa"/>
                  <w:vMerge w:val="restart"/>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氯化氢</w:t>
                  </w:r>
                </w:p>
                <w:p w:rsidR="00AA005E" w:rsidRPr="00AA005E" w:rsidRDefault="00AA005E" w:rsidP="00AA005E">
                  <w:pPr>
                    <w:spacing w:after="0"/>
                    <w:jc w:val="center"/>
                    <w:rPr>
                      <w:rFonts w:ascii="Times New Roman" w:eastAsiaTheme="minorEastAsia" w:hAnsi="Times New Roman" w:cs="Times New Roman"/>
                      <w:sz w:val="21"/>
                      <w:szCs w:val="21"/>
                    </w:rPr>
                  </w:pPr>
                </w:p>
              </w:tc>
              <w:tc>
                <w:tcPr>
                  <w:tcW w:w="2177" w:type="dxa"/>
                  <w:vMerge w:val="restart"/>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固定污染源废气</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氯化氢的测定</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硝酸银容量法</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HJ 548-2016</w:t>
                  </w:r>
                </w:p>
                <w:p w:rsidR="00AA005E" w:rsidRPr="00AA005E" w:rsidRDefault="00AA005E" w:rsidP="00AA005E">
                  <w:pPr>
                    <w:spacing w:after="0"/>
                    <w:jc w:val="center"/>
                    <w:rPr>
                      <w:rFonts w:ascii="Times New Roman" w:eastAsiaTheme="minorEastAsia" w:hAnsi="Times New Roman" w:cs="Times New Roman"/>
                      <w:sz w:val="21"/>
                      <w:szCs w:val="21"/>
                    </w:rPr>
                  </w:pPr>
                </w:p>
              </w:tc>
              <w:tc>
                <w:tcPr>
                  <w:tcW w:w="851" w:type="dxa"/>
                  <w:vMerge w:val="restart"/>
                  <w:tcBorders>
                    <w:left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2</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mg/m</w:t>
                  </w:r>
                  <w:r w:rsidRPr="00AA005E">
                    <w:rPr>
                      <w:rFonts w:ascii="Times New Roman" w:eastAsiaTheme="minorEastAsia" w:hAnsi="Times New Roman" w:cs="Times New Roman"/>
                      <w:sz w:val="21"/>
                      <w:szCs w:val="21"/>
                      <w:vertAlign w:val="superscript"/>
                    </w:rPr>
                    <w:t>3</w:t>
                  </w:r>
                </w:p>
                <w:p w:rsidR="00AA005E" w:rsidRPr="00AA005E" w:rsidRDefault="00AA005E" w:rsidP="00AA005E">
                  <w:pPr>
                    <w:spacing w:after="0"/>
                    <w:jc w:val="center"/>
                    <w:rPr>
                      <w:rFonts w:ascii="Times New Roman" w:eastAsiaTheme="minorEastAsia" w:hAnsi="Times New Roman" w:cs="Times New Roman"/>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50mL</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S-L-101</w:t>
                  </w:r>
                </w:p>
              </w:tc>
            </w:tr>
            <w:tr w:rsidR="00AA005E" w:rsidRPr="00AA005E" w:rsidTr="00B52DA0">
              <w:trPr>
                <w:cantSplit/>
                <w:trHeight w:val="560"/>
                <w:jc w:val="center"/>
              </w:trPr>
              <w:tc>
                <w:tcPr>
                  <w:tcW w:w="910" w:type="dxa"/>
                  <w:vMerge/>
                  <w:tcBorders>
                    <w:left w:val="nil"/>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S-L-139</w:t>
                  </w:r>
                </w:p>
              </w:tc>
            </w:tr>
            <w:tr w:rsidR="00AA005E" w:rsidRPr="00AA005E" w:rsidTr="00B52DA0">
              <w:trPr>
                <w:cantSplit/>
                <w:trHeight w:val="560"/>
                <w:jc w:val="center"/>
              </w:trPr>
              <w:tc>
                <w:tcPr>
                  <w:tcW w:w="910" w:type="dxa"/>
                  <w:vMerge/>
                  <w:tcBorders>
                    <w:left w:val="nil"/>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r w:rsidRPr="00AA005E">
                    <w:rPr>
                      <w:rFonts w:ascii="Times New Roman" w:eastAsiaTheme="minorEastAsia" w:hAnsiTheme="minorEastAsia" w:cs="Times New Roman"/>
                      <w:color w:val="000000"/>
                      <w:sz w:val="21"/>
                      <w:szCs w:val="21"/>
                    </w:rPr>
                    <w:t>吸附管法废气</w:t>
                  </w:r>
                  <w:r w:rsidRPr="00AA005E">
                    <w:rPr>
                      <w:rFonts w:ascii="Times New Roman" w:eastAsiaTheme="minorEastAsia" w:hAnsi="Times New Roman" w:cs="Times New Roman"/>
                      <w:color w:val="000000"/>
                      <w:sz w:val="21"/>
                      <w:szCs w:val="21"/>
                    </w:rPr>
                    <w:t>VOCs</w:t>
                  </w:r>
                  <w:r w:rsidRPr="00AA005E">
                    <w:rPr>
                      <w:rFonts w:ascii="Times New Roman" w:eastAsiaTheme="minorEastAsia" w:hAnsiTheme="minorEastAsia" w:cs="Times New Roman"/>
                      <w:color w:val="000000"/>
                      <w:sz w:val="21"/>
                      <w:szCs w:val="21"/>
                    </w:rPr>
                    <w:t>取样管</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r w:rsidRPr="00AA005E">
                    <w:rPr>
                      <w:rFonts w:ascii="Times New Roman" w:eastAsiaTheme="minorEastAsia" w:hAnsi="Times New Roman" w:cs="Times New Roman"/>
                      <w:color w:val="000000"/>
                      <w:sz w:val="21"/>
                      <w:szCs w:val="21"/>
                    </w:rPr>
                    <w:t>1086F</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S-L-257</w:t>
                  </w:r>
                </w:p>
              </w:tc>
            </w:tr>
            <w:tr w:rsidR="00AA005E" w:rsidRPr="00AA005E" w:rsidTr="00B52DA0">
              <w:trPr>
                <w:cantSplit/>
                <w:trHeight w:val="560"/>
                <w:jc w:val="center"/>
              </w:trPr>
              <w:tc>
                <w:tcPr>
                  <w:tcW w:w="910" w:type="dxa"/>
                  <w:vMerge/>
                  <w:tcBorders>
                    <w:left w:val="nil"/>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color w:val="000000"/>
                      <w:sz w:val="21"/>
                      <w:szCs w:val="21"/>
                    </w:rPr>
                    <w:t>智能双路采样器（配套</w:t>
                  </w:r>
                  <w:r w:rsidRPr="00AA005E">
                    <w:rPr>
                      <w:rFonts w:ascii="Times New Roman" w:eastAsiaTheme="minorEastAsia" w:hAnsi="Times New Roman" w:cs="Times New Roman"/>
                      <w:color w:val="000000"/>
                      <w:sz w:val="21"/>
                      <w:szCs w:val="21"/>
                    </w:rPr>
                    <w:t>EM-3062L</w:t>
                  </w:r>
                  <w:r w:rsidRPr="00AA005E">
                    <w:rPr>
                      <w:rFonts w:ascii="Times New Roman" w:eastAsiaTheme="minorEastAsia" w:hAnsiTheme="minorEastAsia" w:cs="Times New Roman"/>
                      <w:color w:val="000000"/>
                      <w:sz w:val="21"/>
                      <w:szCs w:val="21"/>
                    </w:rPr>
                    <w:t>测量枪）</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AC-3072C</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S-L-329</w:t>
                  </w:r>
                </w:p>
              </w:tc>
            </w:tr>
            <w:tr w:rsidR="00AA005E" w:rsidRPr="00AA005E" w:rsidTr="00B52DA0">
              <w:trPr>
                <w:cantSplit/>
                <w:trHeight w:val="560"/>
                <w:jc w:val="center"/>
              </w:trPr>
              <w:tc>
                <w:tcPr>
                  <w:tcW w:w="910" w:type="dxa"/>
                  <w:vMerge/>
                  <w:tcBorders>
                    <w:left w:val="nil"/>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147" w:type="dxa"/>
                  <w:vMerge w:val="restart"/>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硫酸雾</w:t>
                  </w:r>
                </w:p>
              </w:tc>
              <w:tc>
                <w:tcPr>
                  <w:tcW w:w="2177" w:type="dxa"/>
                  <w:vMerge w:val="restart"/>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固定污染源废气</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硫酸雾的测定</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离子色谱法</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HJ 544-2016</w:t>
                  </w:r>
                </w:p>
              </w:tc>
              <w:tc>
                <w:tcPr>
                  <w:tcW w:w="851" w:type="dxa"/>
                  <w:vMerge w:val="restart"/>
                  <w:tcBorders>
                    <w:left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0.2</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mg/m</w:t>
                  </w:r>
                  <w:r w:rsidRPr="00AA005E">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离子色谱仪</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戴安</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ICS-900</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S-L-025</w:t>
                  </w:r>
                </w:p>
              </w:tc>
            </w:tr>
            <w:tr w:rsidR="00AA005E" w:rsidRPr="00AA005E" w:rsidTr="00B52DA0">
              <w:trPr>
                <w:cantSplit/>
                <w:trHeight w:val="560"/>
                <w:jc w:val="center"/>
              </w:trPr>
              <w:tc>
                <w:tcPr>
                  <w:tcW w:w="910" w:type="dxa"/>
                  <w:vMerge/>
                  <w:tcBorders>
                    <w:left w:val="nil"/>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S-L-139</w:t>
                  </w:r>
                </w:p>
              </w:tc>
            </w:tr>
            <w:tr w:rsidR="00AA005E" w:rsidRPr="00AA005E" w:rsidTr="00B52DA0">
              <w:trPr>
                <w:cantSplit/>
                <w:trHeight w:val="560"/>
                <w:jc w:val="center"/>
              </w:trPr>
              <w:tc>
                <w:tcPr>
                  <w:tcW w:w="910" w:type="dxa"/>
                  <w:vMerge/>
                  <w:tcBorders>
                    <w:left w:val="nil"/>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147" w:type="dxa"/>
                  <w:vMerge w:val="restart"/>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氮氧化物</w:t>
                  </w:r>
                </w:p>
              </w:tc>
              <w:tc>
                <w:tcPr>
                  <w:tcW w:w="2177" w:type="dxa"/>
                  <w:vMerge w:val="restart"/>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固定污染源废气</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氮氧化物的测定</w:t>
                  </w:r>
                  <w:r w:rsidRPr="00AA005E">
                    <w:rPr>
                      <w:rFonts w:ascii="Times New Roman" w:eastAsiaTheme="minorEastAsia" w:hAnsi="Times New Roman" w:cs="Times New Roman"/>
                      <w:sz w:val="21"/>
                      <w:szCs w:val="21"/>
                    </w:rPr>
                    <w:t xml:space="preserve"> </w:t>
                  </w:r>
                  <w:r w:rsidRPr="00AA005E">
                    <w:rPr>
                      <w:rFonts w:ascii="Times New Roman" w:eastAsiaTheme="minorEastAsia" w:hAnsiTheme="minorEastAsia" w:cs="Times New Roman"/>
                      <w:sz w:val="21"/>
                      <w:szCs w:val="21"/>
                    </w:rPr>
                    <w:t>盐酸萘乙二胺分光光度法</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HJ/T 43-1999</w:t>
                  </w:r>
                </w:p>
              </w:tc>
              <w:tc>
                <w:tcPr>
                  <w:tcW w:w="851" w:type="dxa"/>
                  <w:vMerge w:val="restart"/>
                  <w:tcBorders>
                    <w:left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0.7</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mg/m</w:t>
                  </w:r>
                  <w:r w:rsidRPr="00AA005E">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岛津</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UV1750</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S-L-009</w:t>
                  </w:r>
                </w:p>
              </w:tc>
            </w:tr>
            <w:tr w:rsidR="00AA005E" w:rsidRPr="00AA005E" w:rsidTr="00B52DA0">
              <w:trPr>
                <w:cantSplit/>
                <w:trHeight w:val="560"/>
                <w:jc w:val="center"/>
              </w:trPr>
              <w:tc>
                <w:tcPr>
                  <w:tcW w:w="910" w:type="dxa"/>
                  <w:vMerge/>
                  <w:tcBorders>
                    <w:left w:val="nil"/>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S-L-139</w:t>
                  </w:r>
                </w:p>
              </w:tc>
            </w:tr>
            <w:tr w:rsidR="00AA005E" w:rsidRPr="00AA005E" w:rsidTr="00B52DA0">
              <w:trPr>
                <w:cantSplit/>
                <w:trHeight w:val="560"/>
                <w:jc w:val="center"/>
              </w:trPr>
              <w:tc>
                <w:tcPr>
                  <w:tcW w:w="910" w:type="dxa"/>
                  <w:vMerge/>
                  <w:tcBorders>
                    <w:left w:val="nil"/>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color w:val="000000"/>
                      <w:sz w:val="21"/>
                      <w:szCs w:val="21"/>
                    </w:rPr>
                    <w:t>吸附管法废气</w:t>
                  </w:r>
                  <w:r w:rsidRPr="00AA005E">
                    <w:rPr>
                      <w:rFonts w:ascii="Times New Roman" w:eastAsiaTheme="minorEastAsia" w:hAnsi="Times New Roman" w:cs="Times New Roman"/>
                      <w:color w:val="000000"/>
                      <w:sz w:val="21"/>
                      <w:szCs w:val="21"/>
                    </w:rPr>
                    <w:t>VOCs</w:t>
                  </w:r>
                  <w:r w:rsidRPr="00AA005E">
                    <w:rPr>
                      <w:rFonts w:ascii="Times New Roman" w:eastAsiaTheme="minorEastAsia" w:hAnsiTheme="minorEastAsia" w:cs="Times New Roman"/>
                      <w:color w:val="000000"/>
                      <w:sz w:val="21"/>
                      <w:szCs w:val="21"/>
                    </w:rPr>
                    <w:t>取样管</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color w:val="000000"/>
                      <w:sz w:val="21"/>
                      <w:szCs w:val="21"/>
                    </w:rPr>
                    <w:t>1086F</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S-L-257</w:t>
                  </w:r>
                </w:p>
              </w:tc>
            </w:tr>
            <w:tr w:rsidR="00AA005E" w:rsidRPr="00AA005E" w:rsidTr="00B52DA0">
              <w:trPr>
                <w:cantSplit/>
                <w:trHeight w:val="560"/>
                <w:jc w:val="center"/>
              </w:trPr>
              <w:tc>
                <w:tcPr>
                  <w:tcW w:w="910" w:type="dxa"/>
                  <w:vMerge/>
                  <w:tcBorders>
                    <w:left w:val="nil"/>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color w:val="000000"/>
                      <w:sz w:val="21"/>
                      <w:szCs w:val="21"/>
                    </w:rPr>
                    <w:t>智能双路采样器（配套</w:t>
                  </w:r>
                  <w:r w:rsidRPr="00AA005E">
                    <w:rPr>
                      <w:rFonts w:ascii="Times New Roman" w:eastAsiaTheme="minorEastAsia" w:hAnsi="Times New Roman" w:cs="Times New Roman"/>
                      <w:color w:val="000000"/>
                      <w:sz w:val="21"/>
                      <w:szCs w:val="21"/>
                    </w:rPr>
                    <w:t>EM-3062L</w:t>
                  </w:r>
                  <w:r w:rsidRPr="00AA005E">
                    <w:rPr>
                      <w:rFonts w:ascii="Times New Roman" w:eastAsiaTheme="minorEastAsia" w:hAnsiTheme="minorEastAsia" w:cs="Times New Roman"/>
                      <w:color w:val="000000"/>
                      <w:sz w:val="21"/>
                      <w:szCs w:val="21"/>
                    </w:rPr>
                    <w:t>测量枪）</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AC-3072C</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S-L-329</w:t>
                  </w:r>
                </w:p>
              </w:tc>
            </w:tr>
            <w:tr w:rsidR="008B1115" w:rsidRPr="00AA005E" w:rsidTr="00B52DA0">
              <w:trPr>
                <w:cantSplit/>
                <w:trHeight w:val="560"/>
                <w:jc w:val="center"/>
              </w:trPr>
              <w:tc>
                <w:tcPr>
                  <w:tcW w:w="910" w:type="dxa"/>
                  <w:vMerge/>
                  <w:tcBorders>
                    <w:left w:val="nil"/>
                    <w:right w:val="single" w:sz="6" w:space="0" w:color="auto"/>
                  </w:tcBorders>
                  <w:tcMar>
                    <w:left w:w="0" w:type="dxa"/>
                    <w:right w:w="0" w:type="dxa"/>
                  </w:tcMar>
                  <w:vAlign w:val="center"/>
                </w:tcPr>
                <w:p w:rsidR="008B1115" w:rsidRPr="00AA005E" w:rsidRDefault="008B1115" w:rsidP="00AA005E">
                  <w:pPr>
                    <w:spacing w:after="0"/>
                    <w:jc w:val="center"/>
                    <w:rPr>
                      <w:rFonts w:ascii="Times New Roman" w:eastAsiaTheme="minorEastAsia" w:hAnsi="Times New Roman" w:cs="Times New Roman"/>
                      <w:color w:val="000000"/>
                      <w:sz w:val="21"/>
                      <w:szCs w:val="21"/>
                    </w:rPr>
                  </w:pPr>
                </w:p>
              </w:tc>
              <w:tc>
                <w:tcPr>
                  <w:tcW w:w="1147" w:type="dxa"/>
                  <w:tcBorders>
                    <w:left w:val="single" w:sz="6" w:space="0" w:color="auto"/>
                    <w:right w:val="single" w:sz="6" w:space="0" w:color="auto"/>
                  </w:tcBorders>
                  <w:tcMar>
                    <w:left w:w="0" w:type="dxa"/>
                    <w:right w:w="0" w:type="dxa"/>
                  </w:tcMar>
                  <w:vAlign w:val="center"/>
                </w:tcPr>
                <w:p w:rsidR="008B1115" w:rsidRPr="00AA005E" w:rsidRDefault="008B1115" w:rsidP="00AA005E">
                  <w:pPr>
                    <w:spacing w:after="0"/>
                    <w:jc w:val="center"/>
                    <w:rPr>
                      <w:rFonts w:ascii="Times New Roman" w:eastAsiaTheme="minorEastAsia" w:hAnsi="Times New Roman" w:cs="Times New Roman"/>
                      <w:color w:val="000000"/>
                      <w:sz w:val="21"/>
                      <w:szCs w:val="21"/>
                    </w:rPr>
                  </w:pPr>
                  <w:r w:rsidRPr="00AA005E">
                    <w:rPr>
                      <w:rFonts w:ascii="Times New Roman" w:eastAsiaTheme="minorEastAsia" w:hAnsi="Times New Roman" w:cs="Times New Roman"/>
                      <w:color w:val="000000"/>
                      <w:sz w:val="21"/>
                      <w:szCs w:val="21"/>
                    </w:rPr>
                    <w:t>/</w:t>
                  </w:r>
                </w:p>
              </w:tc>
              <w:tc>
                <w:tcPr>
                  <w:tcW w:w="2177" w:type="dxa"/>
                  <w:tcBorders>
                    <w:left w:val="single" w:sz="6" w:space="0" w:color="auto"/>
                    <w:right w:val="single" w:sz="6" w:space="0" w:color="auto"/>
                  </w:tcBorders>
                  <w:tcMar>
                    <w:left w:w="0" w:type="dxa"/>
                    <w:right w:w="0" w:type="dxa"/>
                  </w:tcMar>
                  <w:vAlign w:val="center"/>
                </w:tcPr>
                <w:p w:rsidR="008B1115" w:rsidRPr="00AA005E" w:rsidRDefault="008B1115" w:rsidP="00AA005E">
                  <w:pPr>
                    <w:spacing w:after="0"/>
                    <w:jc w:val="center"/>
                    <w:rPr>
                      <w:rFonts w:ascii="Times New Roman" w:eastAsiaTheme="minorEastAsia" w:hAnsi="Times New Roman" w:cs="Times New Roman"/>
                      <w:color w:val="000000"/>
                      <w:sz w:val="21"/>
                      <w:szCs w:val="21"/>
                    </w:rPr>
                  </w:pPr>
                  <w:r w:rsidRPr="00AA005E">
                    <w:rPr>
                      <w:rFonts w:ascii="Times New Roman" w:eastAsiaTheme="minorEastAsia" w:hAnsi="Times New Roman" w:cs="Times New Roman"/>
                      <w:color w:val="000000"/>
                      <w:sz w:val="21"/>
                      <w:szCs w:val="21"/>
                    </w:rPr>
                    <w:t>/</w:t>
                  </w:r>
                </w:p>
              </w:tc>
              <w:tc>
                <w:tcPr>
                  <w:tcW w:w="851" w:type="dxa"/>
                  <w:tcBorders>
                    <w:left w:val="single" w:sz="6" w:space="0" w:color="auto"/>
                    <w:right w:val="single" w:sz="6" w:space="0" w:color="auto"/>
                  </w:tcBorders>
                  <w:vAlign w:val="center"/>
                </w:tcPr>
                <w:p w:rsidR="008B1115" w:rsidRPr="00AA005E" w:rsidRDefault="008B1115" w:rsidP="00AA005E">
                  <w:pPr>
                    <w:spacing w:after="0"/>
                    <w:jc w:val="center"/>
                    <w:rPr>
                      <w:rFonts w:ascii="Times New Roman" w:eastAsiaTheme="minorEastAsia" w:hAnsi="Times New Roman" w:cs="Times New Roman"/>
                      <w:color w:val="000000"/>
                      <w:sz w:val="21"/>
                      <w:szCs w:val="21"/>
                    </w:rPr>
                  </w:pPr>
                  <w:r w:rsidRPr="00AA005E">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AA005E" w:rsidRDefault="008B1115"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综合气象参数仪</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AA005E" w:rsidRDefault="008B1115"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NK5500</w:t>
                  </w:r>
                </w:p>
              </w:tc>
              <w:tc>
                <w:tcPr>
                  <w:tcW w:w="1038" w:type="dxa"/>
                  <w:tcBorders>
                    <w:top w:val="single" w:sz="6" w:space="0" w:color="auto"/>
                    <w:left w:val="single" w:sz="6" w:space="0" w:color="auto"/>
                    <w:bottom w:val="single" w:sz="6" w:space="0" w:color="auto"/>
                    <w:right w:val="nil"/>
                  </w:tcBorders>
                  <w:vAlign w:val="center"/>
                </w:tcPr>
                <w:p w:rsidR="008B1115" w:rsidRPr="00AA005E" w:rsidRDefault="008B1115"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S-L-184</w:t>
                  </w:r>
                </w:p>
              </w:tc>
            </w:tr>
            <w:tr w:rsidR="00AA005E" w:rsidRPr="00AA005E" w:rsidTr="00B52DA0">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工业企业厂界环境噪声排放标准</w:t>
                  </w:r>
                </w:p>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多功能声级计</w:t>
                  </w:r>
                </w:p>
              </w:tc>
              <w:tc>
                <w:tcPr>
                  <w:tcW w:w="1037" w:type="dxa"/>
                  <w:tcBorders>
                    <w:top w:val="single" w:sz="6" w:space="0" w:color="auto"/>
                    <w:left w:val="single" w:sz="6" w:space="0" w:color="auto"/>
                    <w:bottom w:val="single" w:sz="6"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S-L-252</w:t>
                  </w:r>
                </w:p>
              </w:tc>
            </w:tr>
            <w:tr w:rsidR="00AA005E" w:rsidRPr="00AA005E" w:rsidTr="00B52DA0">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heme="minorEastAsia" w:cs="Times New Roman"/>
                      <w:sz w:val="21"/>
                      <w:szCs w:val="21"/>
                    </w:rPr>
                    <w:t>声级校准器</w:t>
                  </w:r>
                </w:p>
              </w:tc>
              <w:tc>
                <w:tcPr>
                  <w:tcW w:w="1037" w:type="dxa"/>
                  <w:tcBorders>
                    <w:top w:val="single" w:sz="6" w:space="0" w:color="auto"/>
                    <w:left w:val="single" w:sz="6" w:space="0" w:color="auto"/>
                    <w:bottom w:val="single" w:sz="12" w:space="0" w:color="auto"/>
                    <w:right w:val="single" w:sz="6" w:space="0" w:color="auto"/>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AWA6022A</w:t>
                  </w:r>
                </w:p>
              </w:tc>
              <w:tc>
                <w:tcPr>
                  <w:tcW w:w="1038" w:type="dxa"/>
                  <w:tcBorders>
                    <w:top w:val="single" w:sz="6" w:space="0" w:color="auto"/>
                    <w:left w:val="single" w:sz="6" w:space="0" w:color="auto"/>
                    <w:bottom w:val="single" w:sz="12" w:space="0" w:color="auto"/>
                    <w:right w:val="nil"/>
                  </w:tcBorders>
                  <w:vAlign w:val="center"/>
                </w:tcPr>
                <w:p w:rsidR="00AA005E" w:rsidRPr="00AA005E" w:rsidRDefault="00AA005E" w:rsidP="00AA005E">
                  <w:pPr>
                    <w:spacing w:after="0"/>
                    <w:jc w:val="center"/>
                    <w:rPr>
                      <w:rFonts w:ascii="Times New Roman" w:eastAsiaTheme="minorEastAsia" w:hAnsi="Times New Roman" w:cs="Times New Roman"/>
                      <w:sz w:val="21"/>
                      <w:szCs w:val="21"/>
                    </w:rPr>
                  </w:pPr>
                  <w:r w:rsidRPr="00AA005E">
                    <w:rPr>
                      <w:rFonts w:ascii="Times New Roman" w:eastAsiaTheme="minorEastAsia" w:hAnsi="Times New Roman" w:cs="Times New Roman"/>
                      <w:sz w:val="21"/>
                      <w:szCs w:val="21"/>
                    </w:rPr>
                    <w:t>S-L-253</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AB2D08">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2B29D2" w:rsidRDefault="009D4AD7" w:rsidP="00912A3D">
            <w:pPr>
              <w:spacing w:after="0" w:line="360" w:lineRule="auto"/>
              <w:ind w:firstLine="420"/>
              <w:rPr>
                <w:rFonts w:ascii="Times New Roman" w:eastAsia="宋体" w:hAnsi="Times New Roman" w:cs="Times New Roman"/>
                <w:color w:val="000000" w:themeColor="text1"/>
                <w:sz w:val="24"/>
                <w:szCs w:val="24"/>
              </w:rPr>
            </w:pPr>
            <w:r w:rsidRPr="002B29D2">
              <w:rPr>
                <w:rFonts w:ascii="Times New Roman" w:eastAsia="宋体" w:hAnsi="宋体" w:cs="宋体" w:hint="eastAsia"/>
                <w:color w:val="000000" w:themeColor="text1"/>
                <w:sz w:val="24"/>
                <w:szCs w:val="24"/>
              </w:rPr>
              <w:t>根据该项目工艺和现场了解，本次监测确定对</w:t>
            </w:r>
            <w:r w:rsidR="00FC213C" w:rsidRPr="002B29D2">
              <w:rPr>
                <w:rFonts w:ascii="Times New Roman" w:eastAsia="宋体" w:hAnsi="宋体" w:cs="宋体" w:hint="eastAsia"/>
                <w:color w:val="000000" w:themeColor="text1"/>
                <w:sz w:val="24"/>
                <w:szCs w:val="24"/>
              </w:rPr>
              <w:t>废</w:t>
            </w:r>
            <w:r w:rsidRPr="002B29D2">
              <w:rPr>
                <w:rFonts w:ascii="Times New Roman" w:eastAsia="宋体" w:hAnsi="宋体" w:cs="宋体" w:hint="eastAsia"/>
                <w:color w:val="000000" w:themeColor="text1"/>
                <w:sz w:val="24"/>
                <w:szCs w:val="24"/>
              </w:rPr>
              <w:t>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B52DA0">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2B29D2">
              <w:trPr>
                <w:trHeight w:val="340"/>
                <w:jc w:val="center"/>
              </w:trPr>
              <w:tc>
                <w:tcPr>
                  <w:tcW w:w="2309" w:type="dxa"/>
                  <w:tcBorders>
                    <w:top w:val="single" w:sz="4" w:space="0" w:color="auto"/>
                    <w:bottom w:val="single" w:sz="4" w:space="0" w:color="auto"/>
                    <w:right w:val="single" w:sz="4" w:space="0" w:color="auto"/>
                  </w:tcBorders>
                  <w:vAlign w:val="center"/>
                </w:tcPr>
                <w:p w:rsidR="002E387A" w:rsidRPr="002B29D2" w:rsidRDefault="0031320F" w:rsidP="00FC213C">
                  <w:pPr>
                    <w:spacing w:after="0"/>
                    <w:jc w:val="center"/>
                    <w:rPr>
                      <w:rFonts w:ascii="Times New Roman" w:eastAsia="宋体" w:hAnsi="宋体" w:cs="Times New Roman"/>
                      <w:sz w:val="21"/>
                      <w:szCs w:val="21"/>
                    </w:rPr>
                  </w:pPr>
                  <w:r w:rsidRPr="002B29D2">
                    <w:rPr>
                      <w:rFonts w:ascii="Times New Roman" w:eastAsia="宋体" w:hAnsi="宋体" w:cs="Times New Roman" w:hint="eastAsia"/>
                      <w:sz w:val="21"/>
                      <w:szCs w:val="21"/>
                    </w:rPr>
                    <w:t>生活污水排放</w:t>
                  </w:r>
                  <w:r w:rsidR="002E387A" w:rsidRPr="002B29D2">
                    <w:rPr>
                      <w:rFonts w:ascii="Times New Roman" w:eastAsia="宋体" w:hAnsi="宋体" w:cs="Times New Roman" w:hint="eastAsia"/>
                      <w:sz w:val="21"/>
                      <w:szCs w:val="21"/>
                    </w:rPr>
                    <w:t>口</w:t>
                  </w:r>
                </w:p>
              </w:tc>
              <w:tc>
                <w:tcPr>
                  <w:tcW w:w="3016" w:type="dxa"/>
                  <w:tcBorders>
                    <w:top w:val="single" w:sz="4"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r w:rsidR="002B29D2" w:rsidRPr="00912A3D" w:rsidTr="00B52DA0">
              <w:trPr>
                <w:trHeight w:val="340"/>
                <w:jc w:val="center"/>
              </w:trPr>
              <w:tc>
                <w:tcPr>
                  <w:tcW w:w="2309" w:type="dxa"/>
                  <w:tcBorders>
                    <w:top w:val="single" w:sz="4" w:space="0" w:color="auto"/>
                    <w:bottom w:val="single" w:sz="12" w:space="0" w:color="auto"/>
                    <w:right w:val="single" w:sz="4" w:space="0" w:color="auto"/>
                  </w:tcBorders>
                  <w:vAlign w:val="center"/>
                </w:tcPr>
                <w:p w:rsidR="002B29D2" w:rsidRPr="002B29D2" w:rsidRDefault="002B29D2" w:rsidP="00FC213C">
                  <w:pPr>
                    <w:spacing w:after="0"/>
                    <w:jc w:val="center"/>
                    <w:rPr>
                      <w:rFonts w:ascii="Times New Roman" w:eastAsia="宋体" w:hAnsi="宋体" w:cs="Times New Roman"/>
                      <w:sz w:val="21"/>
                      <w:szCs w:val="21"/>
                    </w:rPr>
                  </w:pPr>
                  <w:r w:rsidRPr="002B29D2">
                    <w:rPr>
                      <w:rFonts w:ascii="Times New Roman" w:eastAsia="宋体" w:hAnsi="宋体" w:cs="Times New Roman" w:hint="eastAsia"/>
                      <w:sz w:val="21"/>
                      <w:szCs w:val="21"/>
                    </w:rPr>
                    <w:t>清洗</w:t>
                  </w:r>
                  <w:r w:rsidRPr="002B29D2">
                    <w:rPr>
                      <w:rFonts w:ascii="Times New Roman" w:eastAsia="宋体" w:hAnsi="宋体" w:cs="Times New Roman"/>
                      <w:sz w:val="21"/>
                      <w:szCs w:val="21"/>
                    </w:rPr>
                    <w:t>废水</w:t>
                  </w:r>
                  <w:r w:rsidRPr="002B29D2">
                    <w:rPr>
                      <w:rFonts w:ascii="Times New Roman" w:eastAsia="宋体" w:hAnsi="宋体" w:cs="Times New Roman" w:hint="eastAsia"/>
                      <w:sz w:val="21"/>
                      <w:szCs w:val="21"/>
                    </w:rPr>
                    <w:t>、</w:t>
                  </w:r>
                  <w:r w:rsidRPr="002B29D2">
                    <w:rPr>
                      <w:rFonts w:ascii="Times New Roman" w:eastAsia="宋体" w:hAnsi="宋体" w:cs="Times New Roman"/>
                      <w:sz w:val="21"/>
                      <w:szCs w:val="21"/>
                    </w:rPr>
                    <w:t>制纯废水</w:t>
                  </w:r>
                  <w:r w:rsidRPr="002B29D2">
                    <w:rPr>
                      <w:rFonts w:ascii="Times New Roman" w:eastAsia="宋体" w:hAnsi="宋体" w:cs="Times New Roman" w:hint="eastAsia"/>
                      <w:sz w:val="21"/>
                      <w:szCs w:val="21"/>
                    </w:rPr>
                    <w:t>排放口</w:t>
                  </w:r>
                </w:p>
              </w:tc>
              <w:tc>
                <w:tcPr>
                  <w:tcW w:w="3016" w:type="dxa"/>
                  <w:tcBorders>
                    <w:top w:val="single" w:sz="4" w:space="0" w:color="auto"/>
                    <w:left w:val="single" w:sz="4" w:space="0" w:color="auto"/>
                    <w:bottom w:val="single" w:sz="12" w:space="0" w:color="auto"/>
                    <w:right w:val="single" w:sz="4" w:space="0" w:color="auto"/>
                  </w:tcBorders>
                  <w:vAlign w:val="center"/>
                </w:tcPr>
                <w:p w:rsidR="002B29D2" w:rsidRPr="002B29D2" w:rsidRDefault="002B29D2" w:rsidP="005A794C">
                  <w:pPr>
                    <w:spacing w:after="0"/>
                    <w:jc w:val="center"/>
                    <w:rPr>
                      <w:rFonts w:ascii="Times New Roman" w:eastAsia="宋体" w:hAnsi="宋体" w:cs="Times New Roman"/>
                      <w:b/>
                      <w:sz w:val="21"/>
                      <w:szCs w:val="21"/>
                    </w:rPr>
                  </w:pP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p>
              </w:tc>
              <w:tc>
                <w:tcPr>
                  <w:tcW w:w="3155" w:type="dxa"/>
                  <w:tcBorders>
                    <w:top w:val="single" w:sz="4" w:space="0" w:color="auto"/>
                    <w:left w:val="single" w:sz="4" w:space="0" w:color="auto"/>
                    <w:bottom w:val="single" w:sz="12" w:space="0" w:color="auto"/>
                  </w:tcBorders>
                  <w:vAlign w:val="center"/>
                </w:tcPr>
                <w:p w:rsidR="002B29D2" w:rsidRPr="00912A3D" w:rsidRDefault="002B29D2" w:rsidP="002B29D2">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B29D2" w:rsidRPr="00912A3D" w:rsidRDefault="002B29D2" w:rsidP="002B29D2">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AB2D08">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EA5DFF">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B29D2" w:rsidRPr="00912A3D" w:rsidTr="00EA5DFF">
              <w:trPr>
                <w:trHeight w:val="340"/>
                <w:jc w:val="center"/>
              </w:trPr>
              <w:tc>
                <w:tcPr>
                  <w:tcW w:w="2309" w:type="dxa"/>
                  <w:tcBorders>
                    <w:top w:val="single" w:sz="4" w:space="0" w:color="auto"/>
                    <w:bottom w:val="single" w:sz="12" w:space="0" w:color="auto"/>
                    <w:right w:val="single" w:sz="4" w:space="0" w:color="auto"/>
                  </w:tcBorders>
                  <w:vAlign w:val="center"/>
                </w:tcPr>
                <w:p w:rsidR="002B29D2" w:rsidRPr="00912A3D" w:rsidRDefault="002B29D2" w:rsidP="002B29D2">
                  <w:pPr>
                    <w:spacing w:after="0"/>
                    <w:jc w:val="center"/>
                    <w:rPr>
                      <w:rFonts w:ascii="Times New Roman" w:eastAsia="宋体" w:hAnsi="宋体" w:cs="宋体"/>
                      <w:sz w:val="21"/>
                      <w:szCs w:val="21"/>
                    </w:rPr>
                  </w:pPr>
                  <w:r w:rsidRPr="002B29D2">
                    <w:rPr>
                      <w:rFonts w:ascii="Times New Roman" w:eastAsia="宋体" w:hAnsi="Times New Roman" w:hint="eastAsia"/>
                      <w:sz w:val="21"/>
                      <w:szCs w:val="21"/>
                    </w:rPr>
                    <w:t>实验室工序处理设施出口</w:t>
                  </w:r>
                  <w:r w:rsidRPr="002B29D2">
                    <w:rPr>
                      <w:rFonts w:ascii="Times New Roman" w:eastAsia="宋体" w:hAnsi="Times New Roman" w:hint="eastAsia"/>
                      <w:sz w:val="21"/>
                      <w:szCs w:val="21"/>
                    </w:rPr>
                    <w:t>FQ01</w:t>
                  </w:r>
                </w:p>
              </w:tc>
              <w:tc>
                <w:tcPr>
                  <w:tcW w:w="3016" w:type="dxa"/>
                  <w:tcBorders>
                    <w:top w:val="single" w:sz="4" w:space="0" w:color="auto"/>
                    <w:left w:val="single" w:sz="4" w:space="0" w:color="auto"/>
                    <w:bottom w:val="single" w:sz="12" w:space="0" w:color="auto"/>
                    <w:right w:val="single" w:sz="4" w:space="0" w:color="auto"/>
                  </w:tcBorders>
                  <w:vAlign w:val="center"/>
                </w:tcPr>
                <w:p w:rsidR="002B29D2" w:rsidRPr="002B29D2" w:rsidRDefault="002B29D2" w:rsidP="002B29D2">
                  <w:pPr>
                    <w:spacing w:after="0"/>
                    <w:jc w:val="center"/>
                    <w:rPr>
                      <w:rFonts w:ascii="Times New Roman" w:eastAsia="宋体" w:hAnsi="宋体" w:cs="宋体"/>
                      <w:sz w:val="21"/>
                      <w:szCs w:val="21"/>
                    </w:rPr>
                  </w:pPr>
                  <w:r w:rsidRPr="002B29D2">
                    <w:rPr>
                      <w:rFonts w:ascii="Times New Roman" w:eastAsia="宋体" w:hAnsi="宋体" w:cs="宋体"/>
                      <w:sz w:val="21"/>
                      <w:szCs w:val="21"/>
                    </w:rPr>
                    <w:t>挥发性有机物</w:t>
                  </w:r>
                  <w:r w:rsidRPr="002B29D2">
                    <w:rPr>
                      <w:rFonts w:ascii="Times New Roman" w:eastAsia="宋体" w:hAnsi="宋体" w:cs="宋体" w:hint="eastAsia"/>
                      <w:sz w:val="21"/>
                      <w:szCs w:val="21"/>
                    </w:rPr>
                    <w:t>、</w:t>
                  </w:r>
                  <w:r w:rsidRPr="002B29D2">
                    <w:rPr>
                      <w:rFonts w:ascii="Times New Roman" w:eastAsia="宋体" w:hAnsi="宋体" w:cs="宋体"/>
                      <w:sz w:val="21"/>
                      <w:szCs w:val="21"/>
                    </w:rPr>
                    <w:t>硫酸雾、氮氧化物、氯化氢</w:t>
                  </w:r>
                </w:p>
              </w:tc>
              <w:tc>
                <w:tcPr>
                  <w:tcW w:w="3155" w:type="dxa"/>
                  <w:tcBorders>
                    <w:top w:val="single" w:sz="4" w:space="0" w:color="auto"/>
                    <w:left w:val="single" w:sz="4" w:space="0" w:color="auto"/>
                    <w:bottom w:val="single" w:sz="12" w:space="0" w:color="auto"/>
                  </w:tcBorders>
                  <w:vAlign w:val="center"/>
                </w:tcPr>
                <w:p w:rsidR="002B29D2" w:rsidRPr="002B29D2" w:rsidRDefault="002B29D2" w:rsidP="002B29D2">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连续</w:t>
                  </w:r>
                  <w:r w:rsidRPr="002B29D2">
                    <w:rPr>
                      <w:rFonts w:ascii="Times New Roman" w:eastAsia="宋体" w:hAnsi="宋体" w:cs="宋体"/>
                      <w:sz w:val="21"/>
                      <w:szCs w:val="21"/>
                    </w:rPr>
                    <w:t>2</w:t>
                  </w:r>
                  <w:r w:rsidRPr="00912A3D">
                    <w:rPr>
                      <w:rFonts w:ascii="Times New Roman" w:eastAsia="宋体" w:hAnsi="宋体" w:cs="宋体" w:hint="eastAsia"/>
                      <w:sz w:val="21"/>
                      <w:szCs w:val="21"/>
                    </w:rPr>
                    <w:t>天，每天监测</w:t>
                  </w:r>
                  <w:r w:rsidRPr="002B29D2">
                    <w:rPr>
                      <w:rFonts w:ascii="Times New Roman" w:eastAsia="宋体" w:hAnsi="宋体" w:cs="宋体"/>
                      <w:sz w:val="21"/>
                      <w:szCs w:val="21"/>
                    </w:rPr>
                    <w:t>3</w:t>
                  </w:r>
                  <w:r w:rsidRPr="00912A3D">
                    <w:rPr>
                      <w:rFonts w:ascii="Times New Roman" w:eastAsia="宋体" w:hAnsi="宋体" w:cs="宋体" w:hint="eastAsia"/>
                      <w:sz w:val="21"/>
                      <w:szCs w:val="21"/>
                    </w:rPr>
                    <w:t>次</w:t>
                  </w:r>
                </w:p>
              </w:tc>
            </w:tr>
          </w:tbl>
          <w:p w:rsidR="002E387A" w:rsidRPr="00912A3D" w:rsidRDefault="002E387A" w:rsidP="00AB2D08">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6-3 </w:t>
            </w:r>
            <w:r w:rsidRPr="00912A3D">
              <w:rPr>
                <w:rFonts w:ascii="Times New Roman" w:eastAsia="宋体" w:hAnsi="宋体" w:cs="宋体" w:hint="eastAsia"/>
                <w:b/>
                <w:bCs/>
                <w:sz w:val="24"/>
                <w:szCs w:val="24"/>
              </w:rPr>
              <w:t>噪声监测项目、点位、频次</w:t>
            </w:r>
          </w:p>
          <w:tbl>
            <w:tblPr>
              <w:tblpPr w:leftFromText="180" w:rightFromText="180" w:vertAnchor="text" w:horzAnchor="margin" w:tblpXSpec="center" w:tblpY="376"/>
              <w:tblOverlap w:val="never"/>
              <w:tblW w:w="8483" w:type="dxa"/>
              <w:tblBorders>
                <w:top w:val="single" w:sz="12" w:space="0" w:color="auto"/>
                <w:bottom w:val="single" w:sz="12" w:space="0" w:color="auto"/>
                <w:insideH w:val="single" w:sz="4" w:space="0" w:color="auto"/>
                <w:insideV w:val="single" w:sz="4" w:space="0" w:color="auto"/>
              </w:tblBorders>
              <w:tblLayout w:type="fixed"/>
              <w:tblLook w:val="00A0"/>
            </w:tblPr>
            <w:tblGrid>
              <w:gridCol w:w="2853"/>
              <w:gridCol w:w="2527"/>
              <w:gridCol w:w="3103"/>
            </w:tblGrid>
            <w:tr w:rsidR="00EA5DFF" w:rsidRPr="00912A3D" w:rsidTr="006B4803">
              <w:trPr>
                <w:trHeight w:val="541"/>
              </w:trPr>
              <w:tc>
                <w:tcPr>
                  <w:tcW w:w="2853" w:type="dxa"/>
                  <w:tcBorders>
                    <w:top w:val="single" w:sz="12" w:space="0" w:color="auto"/>
                    <w:bottom w:val="single" w:sz="4" w:space="0" w:color="auto"/>
                    <w:right w:val="single" w:sz="4" w:space="0" w:color="auto"/>
                  </w:tcBorders>
                  <w:vAlign w:val="center"/>
                </w:tcPr>
                <w:p w:rsidR="00EA5DFF" w:rsidRPr="00912A3D" w:rsidRDefault="00EA5DFF" w:rsidP="00EA5DFF">
                  <w:pPr>
                    <w:spacing w:after="0"/>
                    <w:ind w:leftChars="-178" w:left="-392"/>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527" w:type="dxa"/>
                  <w:tcBorders>
                    <w:top w:val="single" w:sz="12" w:space="0" w:color="auto"/>
                    <w:left w:val="single" w:sz="4" w:space="0" w:color="auto"/>
                    <w:bottom w:val="single" w:sz="4"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03" w:type="dxa"/>
                  <w:tcBorders>
                    <w:top w:val="single" w:sz="12" w:space="0" w:color="auto"/>
                    <w:left w:val="single" w:sz="4" w:space="0" w:color="auto"/>
                    <w:bottom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EA5DFF" w:rsidRPr="00912A3D" w:rsidTr="006B4803">
              <w:trPr>
                <w:trHeight w:val="697"/>
              </w:trPr>
              <w:tc>
                <w:tcPr>
                  <w:tcW w:w="2853" w:type="dxa"/>
                  <w:tcBorders>
                    <w:top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2B29D2">
                    <w:rPr>
                      <w:rFonts w:ascii="Times New Roman" w:eastAsia="宋体" w:hAnsi="Times New Roman" w:cs="Times New Roman" w:hint="eastAsia"/>
                      <w:sz w:val="21"/>
                      <w:szCs w:val="21"/>
                    </w:rPr>
                    <w:t>4</w:t>
                  </w:r>
                  <w:r w:rsidRPr="00912A3D">
                    <w:rPr>
                      <w:rFonts w:ascii="Times New Roman" w:eastAsia="宋体" w:hAnsi="宋体" w:cs="宋体" w:hint="eastAsia"/>
                      <w:sz w:val="21"/>
                      <w:szCs w:val="21"/>
                    </w:rPr>
                    <w:t>个监测点</w:t>
                  </w:r>
                </w:p>
                <w:p w:rsidR="00EA5DFF" w:rsidRPr="00912A3D" w:rsidRDefault="00EA5DFF" w:rsidP="002B29D2">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w:t>
                  </w:r>
                  <w:r w:rsidR="002B29D2">
                    <w:rPr>
                      <w:rFonts w:ascii="Times New Roman" w:eastAsia="宋体" w:hAnsi="Times New Roman" w:cs="Times New Roman" w:hint="eastAsia"/>
                      <w:sz w:val="21"/>
                      <w:szCs w:val="21"/>
                    </w:rPr>
                    <w:t>4</w:t>
                  </w:r>
                  <w:r>
                    <w:rPr>
                      <w:rFonts w:ascii="Times New Roman" w:eastAsia="宋体" w:hAnsi="Times New Roman" w:cs="Times New Roman" w:hint="eastAsia"/>
                      <w:sz w:val="21"/>
                      <w:szCs w:val="21"/>
                    </w:rPr>
                    <w:t>）</w:t>
                  </w:r>
                </w:p>
              </w:tc>
              <w:tc>
                <w:tcPr>
                  <w:tcW w:w="2527" w:type="dxa"/>
                  <w:tcBorders>
                    <w:top w:val="single" w:sz="4" w:space="0" w:color="auto"/>
                    <w:left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03" w:type="dxa"/>
                  <w:tcBorders>
                    <w:top w:val="single" w:sz="4" w:space="0" w:color="auto"/>
                    <w:left w:val="single" w:sz="4" w:space="0" w:color="auto"/>
                    <w:bottom w:val="single" w:sz="12"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EA5DFF" w:rsidRPr="00912A3D" w:rsidRDefault="00EA5DFF" w:rsidP="00AB2D08">
            <w:pPr>
              <w:pStyle w:val="10"/>
              <w:spacing w:beforeLines="20"/>
              <w:ind w:firstLineChars="0" w:firstLine="0"/>
              <w:rPr>
                <w:rFonts w:hAnsi="宋体"/>
                <w:sz w:val="24"/>
                <w:szCs w:val="24"/>
              </w:rPr>
            </w:pPr>
          </w:p>
        </w:tc>
      </w:tr>
    </w:tbl>
    <w:p w:rsidR="009D4AD7" w:rsidRDefault="009D4AD7" w:rsidP="004831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sidRPr="0048311A">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AB2D08">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2B29D2">
              <w:rPr>
                <w:rFonts w:ascii="Times New Roman" w:eastAsiaTheme="minorEastAsia" w:hAnsi="Times New Roman" w:cs="Times New Roman" w:hint="eastAsia"/>
                <w:color w:val="000000"/>
                <w:sz w:val="24"/>
                <w:szCs w:val="24"/>
              </w:rPr>
              <w:t>8</w:t>
            </w:r>
            <w:r w:rsidRPr="00024CF0">
              <w:rPr>
                <w:rFonts w:ascii="Times New Roman" w:eastAsiaTheme="minorEastAsia" w:hAnsiTheme="minorEastAsia" w:cs="Times New Roman"/>
                <w:color w:val="000000"/>
                <w:sz w:val="24"/>
                <w:szCs w:val="24"/>
              </w:rPr>
              <w:t>月</w:t>
            </w:r>
            <w:r w:rsidR="002B29D2">
              <w:rPr>
                <w:rFonts w:ascii="Times New Roman" w:eastAsiaTheme="minorEastAsia" w:hAnsi="Times New Roman" w:cs="Times New Roman" w:hint="eastAsia"/>
                <w:color w:val="000000"/>
                <w:sz w:val="24"/>
                <w:szCs w:val="24"/>
              </w:rPr>
              <w:t>20</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2B29D2">
              <w:rPr>
                <w:rFonts w:ascii="Times New Roman" w:eastAsiaTheme="minorEastAsia" w:hAnsi="Times New Roman" w:cs="Times New Roman" w:hint="eastAsia"/>
                <w:color w:val="000000"/>
                <w:sz w:val="24"/>
                <w:szCs w:val="24"/>
              </w:rPr>
              <w:t>8</w:t>
            </w:r>
            <w:r w:rsidRPr="00024CF0">
              <w:rPr>
                <w:rFonts w:ascii="Times New Roman" w:eastAsiaTheme="minorEastAsia" w:hAnsiTheme="minorEastAsia" w:cs="Times New Roman"/>
                <w:color w:val="000000"/>
                <w:sz w:val="24"/>
                <w:szCs w:val="24"/>
              </w:rPr>
              <w:t>月</w:t>
            </w:r>
            <w:r w:rsidR="002B29D2">
              <w:rPr>
                <w:rFonts w:ascii="Times New Roman" w:eastAsiaTheme="minorEastAsia" w:hAnsi="Times New Roman" w:cs="Times New Roman" w:hint="eastAsia"/>
                <w:color w:val="000000"/>
                <w:sz w:val="24"/>
                <w:szCs w:val="24"/>
              </w:rPr>
              <w:t>21</w:t>
            </w:r>
            <w:r w:rsidRPr="00024CF0">
              <w:rPr>
                <w:rFonts w:ascii="Times New Roman" w:eastAsiaTheme="minorEastAsia" w:hAnsiTheme="minorEastAsia" w:cs="Times New Roman"/>
                <w:color w:val="000000"/>
                <w:sz w:val="24"/>
                <w:szCs w:val="24"/>
              </w:rPr>
              <w:t>日对</w:t>
            </w:r>
            <w:r w:rsidR="009633C3">
              <w:rPr>
                <w:rFonts w:ascii="Times New Roman" w:eastAsiaTheme="minorEastAsia" w:hAnsiTheme="minorEastAsia" w:cs="Times New Roman" w:hint="eastAsia"/>
                <w:color w:val="000000"/>
                <w:sz w:val="24"/>
                <w:szCs w:val="24"/>
              </w:rPr>
              <w:t>无锡华纳医疗科技有限公司</w:t>
            </w:r>
            <w:r w:rsidR="00BF4FBA">
              <w:rPr>
                <w:rFonts w:ascii="Times New Roman" w:eastAsiaTheme="minorEastAsia" w:hAnsiTheme="minorEastAsia" w:cs="Times New Roman" w:hint="eastAsia"/>
                <w:color w:val="000000"/>
                <w:sz w:val="24"/>
                <w:szCs w:val="24"/>
              </w:rPr>
              <w:t>“</w:t>
            </w:r>
            <w:r w:rsidR="009633C3">
              <w:rPr>
                <w:rFonts w:ascii="Times New Roman" w:eastAsiaTheme="minorEastAsia" w:hAnsiTheme="minorEastAsia" w:cs="Times New Roman" w:hint="eastAsia"/>
                <w:color w:val="000000"/>
                <w:sz w:val="24"/>
                <w:szCs w:val="24"/>
              </w:rPr>
              <w:t>年产</w:t>
            </w:r>
            <w:r w:rsidR="009633C3">
              <w:rPr>
                <w:rFonts w:ascii="Times New Roman" w:eastAsiaTheme="minorEastAsia" w:hAnsiTheme="minorEastAsia" w:cs="Times New Roman" w:hint="eastAsia"/>
                <w:color w:val="000000"/>
                <w:sz w:val="24"/>
                <w:szCs w:val="24"/>
              </w:rPr>
              <w:t>500</w:t>
            </w:r>
            <w:r w:rsidR="009633C3">
              <w:rPr>
                <w:rFonts w:ascii="Times New Roman" w:eastAsiaTheme="minorEastAsia" w:hAnsiTheme="minorEastAsia" w:cs="Times New Roman" w:hint="eastAsia"/>
                <w:color w:val="000000"/>
                <w:sz w:val="24"/>
                <w:szCs w:val="24"/>
              </w:rPr>
              <w:t>台医疗器械设备、</w:t>
            </w:r>
            <w:r w:rsidR="009633C3">
              <w:rPr>
                <w:rFonts w:ascii="Times New Roman" w:eastAsiaTheme="minorEastAsia" w:hAnsiTheme="minorEastAsia" w:cs="Times New Roman" w:hint="eastAsia"/>
                <w:color w:val="000000"/>
                <w:sz w:val="24"/>
                <w:szCs w:val="24"/>
              </w:rPr>
              <w:t>2000</w:t>
            </w:r>
            <w:r w:rsidR="009633C3">
              <w:rPr>
                <w:rFonts w:ascii="Times New Roman" w:eastAsiaTheme="minorEastAsia" w:hAnsiTheme="minorEastAsia" w:cs="Times New Roman" w:hint="eastAsia"/>
                <w:color w:val="000000"/>
                <w:sz w:val="24"/>
                <w:szCs w:val="24"/>
              </w:rPr>
              <w:t>套医疗耗材建设项目</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075921">
              <w:rPr>
                <w:rFonts w:ascii="Times New Roman" w:eastAsiaTheme="minorEastAsia" w:hAnsiTheme="minorEastAsia" w:cs="Times New Roman"/>
                <w:color w:val="000000"/>
                <w:sz w:val="24"/>
              </w:rPr>
              <w:t>产品产</w:t>
            </w:r>
            <w:r w:rsidR="00ED62CE">
              <w:rPr>
                <w:rFonts w:ascii="Times New Roman" w:eastAsiaTheme="minorEastAsia" w:hAnsiTheme="minorEastAsia" w:cs="Times New Roman"/>
                <w:color w:val="000000"/>
                <w:sz w:val="24"/>
              </w:rPr>
              <w:t>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135"/>
              <w:gridCol w:w="1275"/>
              <w:gridCol w:w="993"/>
              <w:gridCol w:w="992"/>
              <w:gridCol w:w="1203"/>
              <w:gridCol w:w="1203"/>
              <w:gridCol w:w="1203"/>
              <w:gridCol w:w="1204"/>
            </w:tblGrid>
            <w:tr w:rsidR="00075921" w:rsidRPr="000D1FCB" w:rsidTr="002B29D2">
              <w:trPr>
                <w:trHeight w:val="454"/>
              </w:trPr>
              <w:tc>
                <w:tcPr>
                  <w:tcW w:w="640" w:type="dxa"/>
                  <w:vMerge w:val="restart"/>
                  <w:tcBorders>
                    <w:top w:val="single" w:sz="12" w:space="0" w:color="auto"/>
                    <w:bottom w:val="single" w:sz="4" w:space="0" w:color="auto"/>
                    <w:right w:val="single" w:sz="4" w:space="0" w:color="auto"/>
                  </w:tcBorders>
                  <w:vAlign w:val="center"/>
                </w:tcPr>
                <w:p w:rsidR="00075921" w:rsidRPr="002B29D2" w:rsidRDefault="00075921" w:rsidP="000D1FCB">
                  <w:pPr>
                    <w:spacing w:after="0"/>
                    <w:jc w:val="center"/>
                    <w:rPr>
                      <w:rFonts w:ascii="Times New Roman" w:eastAsiaTheme="minorEastAsia" w:hAnsi="Times New Roman" w:cs="Times New Roman"/>
                      <w:b/>
                      <w:bCs/>
                      <w:sz w:val="21"/>
                      <w:szCs w:val="21"/>
                    </w:rPr>
                  </w:pPr>
                  <w:r w:rsidRPr="002B29D2">
                    <w:rPr>
                      <w:rFonts w:ascii="Times New Roman" w:eastAsiaTheme="minorEastAsia" w:hAnsiTheme="minorEastAsia" w:cs="Times New Roman"/>
                      <w:b/>
                      <w:bCs/>
                      <w:sz w:val="21"/>
                      <w:szCs w:val="21"/>
                    </w:rPr>
                    <w:t>序号</w:t>
                  </w:r>
                </w:p>
              </w:tc>
              <w:tc>
                <w:tcPr>
                  <w:tcW w:w="1135" w:type="dxa"/>
                  <w:vMerge w:val="restart"/>
                  <w:tcBorders>
                    <w:top w:val="single" w:sz="12" w:space="0" w:color="auto"/>
                    <w:left w:val="single" w:sz="4" w:space="0" w:color="auto"/>
                    <w:bottom w:val="single" w:sz="4" w:space="0" w:color="auto"/>
                    <w:right w:val="single" w:sz="4" w:space="0" w:color="auto"/>
                  </w:tcBorders>
                  <w:vAlign w:val="center"/>
                </w:tcPr>
                <w:p w:rsidR="00075921" w:rsidRPr="002B29D2" w:rsidRDefault="00075921" w:rsidP="002B29D2">
                  <w:pPr>
                    <w:spacing w:after="0"/>
                    <w:jc w:val="center"/>
                    <w:rPr>
                      <w:rFonts w:ascii="Times New Roman" w:eastAsiaTheme="minorEastAsia" w:hAnsiTheme="minorEastAsia" w:cs="Times New Roman"/>
                      <w:b/>
                      <w:bCs/>
                      <w:sz w:val="21"/>
                      <w:szCs w:val="21"/>
                    </w:rPr>
                  </w:pPr>
                  <w:r w:rsidRPr="002B29D2">
                    <w:rPr>
                      <w:rFonts w:ascii="Times New Roman" w:eastAsiaTheme="minorEastAsia" w:hAnsiTheme="minorEastAsia" w:cs="Times New Roman"/>
                      <w:b/>
                      <w:bCs/>
                      <w:sz w:val="21"/>
                      <w:szCs w:val="21"/>
                    </w:rPr>
                    <w:t>产品名称</w:t>
                  </w:r>
                </w:p>
              </w:tc>
              <w:tc>
                <w:tcPr>
                  <w:tcW w:w="1275" w:type="dxa"/>
                  <w:vMerge w:val="restart"/>
                  <w:tcBorders>
                    <w:top w:val="single" w:sz="12" w:space="0" w:color="auto"/>
                    <w:left w:val="single" w:sz="4" w:space="0" w:color="auto"/>
                    <w:right w:val="single" w:sz="4" w:space="0" w:color="auto"/>
                  </w:tcBorders>
                  <w:vAlign w:val="center"/>
                </w:tcPr>
                <w:p w:rsidR="00075921" w:rsidRPr="002B29D2" w:rsidRDefault="00075921" w:rsidP="002B29D2">
                  <w:pPr>
                    <w:spacing w:after="0"/>
                    <w:jc w:val="center"/>
                    <w:rPr>
                      <w:rFonts w:ascii="Times New Roman" w:eastAsiaTheme="minorEastAsia" w:hAnsiTheme="minorEastAsia" w:cs="Times New Roman"/>
                      <w:b/>
                      <w:bCs/>
                      <w:sz w:val="21"/>
                      <w:szCs w:val="21"/>
                    </w:rPr>
                  </w:pPr>
                  <w:r w:rsidRPr="002B29D2">
                    <w:rPr>
                      <w:rFonts w:ascii="Times New Roman" w:eastAsiaTheme="minorEastAsia" w:hAnsiTheme="minorEastAsia" w:cs="Times New Roman"/>
                      <w:b/>
                      <w:bCs/>
                      <w:sz w:val="21"/>
                      <w:szCs w:val="21"/>
                    </w:rPr>
                    <w:t>环评全厂年产量</w:t>
                  </w:r>
                </w:p>
              </w:tc>
              <w:tc>
                <w:tcPr>
                  <w:tcW w:w="993" w:type="dxa"/>
                  <w:vMerge w:val="restart"/>
                  <w:tcBorders>
                    <w:top w:val="single" w:sz="12" w:space="0" w:color="auto"/>
                    <w:left w:val="single" w:sz="4" w:space="0" w:color="auto"/>
                    <w:right w:val="single" w:sz="4" w:space="0" w:color="auto"/>
                  </w:tcBorders>
                  <w:vAlign w:val="center"/>
                </w:tcPr>
                <w:p w:rsidR="00075921" w:rsidRPr="002B29D2" w:rsidRDefault="00075921" w:rsidP="002B29D2">
                  <w:pPr>
                    <w:spacing w:after="0"/>
                    <w:jc w:val="center"/>
                    <w:rPr>
                      <w:rFonts w:ascii="Times New Roman" w:eastAsiaTheme="minorEastAsia" w:hAnsi="Times New Roman" w:cs="Times New Roman"/>
                      <w:b/>
                      <w:bCs/>
                      <w:sz w:val="21"/>
                      <w:szCs w:val="21"/>
                    </w:rPr>
                  </w:pPr>
                  <w:r w:rsidRPr="002B29D2">
                    <w:rPr>
                      <w:rFonts w:ascii="Times New Roman" w:eastAsiaTheme="minorEastAsia" w:hAnsiTheme="minorEastAsia" w:cs="Times New Roman"/>
                      <w:b/>
                      <w:bCs/>
                      <w:sz w:val="21"/>
                      <w:szCs w:val="21"/>
                    </w:rPr>
                    <w:t>全厂年产量</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rsidR="00075921" w:rsidRPr="000D1FCB" w:rsidRDefault="00075921" w:rsidP="002B29D2">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Pr>
                      <w:rFonts w:ascii="Times New Roman" w:eastAsiaTheme="minorEastAsia" w:hAnsiTheme="minorEastAsia" w:cs="Times New Roman"/>
                      <w:b/>
                      <w:bCs/>
                      <w:sz w:val="21"/>
                      <w:szCs w:val="21"/>
                    </w:rPr>
                    <w:t>产量</w:t>
                  </w:r>
                </w:p>
              </w:tc>
              <w:tc>
                <w:tcPr>
                  <w:tcW w:w="4813" w:type="dxa"/>
                  <w:gridSpan w:val="4"/>
                  <w:tcBorders>
                    <w:top w:val="single" w:sz="12" w:space="0" w:color="auto"/>
                    <w:left w:val="single" w:sz="4" w:space="0" w:color="auto"/>
                    <w:bottom w:val="single" w:sz="4" w:space="0" w:color="auto"/>
                  </w:tcBorders>
                  <w:vAlign w:val="center"/>
                </w:tcPr>
                <w:p w:rsidR="00075921" w:rsidRPr="000D1FCB" w:rsidRDefault="00075921" w:rsidP="002B29D2">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Pr>
                      <w:rFonts w:ascii="Times New Roman" w:eastAsiaTheme="minorEastAsia" w:hAnsiTheme="minorEastAsia" w:cs="Times New Roman"/>
                      <w:b/>
                      <w:bCs/>
                      <w:sz w:val="21"/>
                      <w:szCs w:val="21"/>
                    </w:rPr>
                    <w:t>产量</w:t>
                  </w:r>
                </w:p>
              </w:tc>
            </w:tr>
            <w:tr w:rsidR="00075921" w:rsidRPr="000D1FCB" w:rsidTr="002B29D2">
              <w:trPr>
                <w:trHeight w:val="454"/>
              </w:trPr>
              <w:tc>
                <w:tcPr>
                  <w:tcW w:w="640" w:type="dxa"/>
                  <w:vMerge/>
                  <w:tcBorders>
                    <w:top w:val="single" w:sz="4" w:space="0" w:color="auto"/>
                    <w:bottom w:val="single" w:sz="4" w:space="0" w:color="auto"/>
                    <w:right w:val="single" w:sz="4" w:space="0" w:color="auto"/>
                  </w:tcBorders>
                  <w:vAlign w:val="center"/>
                </w:tcPr>
                <w:p w:rsidR="00075921" w:rsidRPr="002B29D2" w:rsidRDefault="00075921" w:rsidP="000D1FCB">
                  <w:pPr>
                    <w:spacing w:after="0"/>
                    <w:ind w:firstLineChars="100" w:firstLine="211"/>
                    <w:jc w:val="center"/>
                    <w:rPr>
                      <w:rFonts w:ascii="Times New Roman" w:eastAsiaTheme="minorEastAsia" w:hAnsi="Times New Roman" w:cs="Times New Roman"/>
                      <w:b/>
                      <w:bCs/>
                      <w:sz w:val="21"/>
                      <w:szCs w:val="21"/>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075921" w:rsidRPr="002B29D2" w:rsidRDefault="00075921" w:rsidP="000D1FCB">
                  <w:pPr>
                    <w:spacing w:after="0"/>
                    <w:ind w:firstLineChars="200" w:firstLine="422"/>
                    <w:jc w:val="center"/>
                    <w:rPr>
                      <w:rFonts w:ascii="Times New Roman" w:eastAsiaTheme="minorEastAsia" w:hAnsi="Times New Roman" w:cs="Times New Roman"/>
                      <w:b/>
                      <w:bCs/>
                      <w:sz w:val="21"/>
                      <w:szCs w:val="21"/>
                    </w:rPr>
                  </w:pPr>
                </w:p>
              </w:tc>
              <w:tc>
                <w:tcPr>
                  <w:tcW w:w="1275" w:type="dxa"/>
                  <w:vMerge/>
                  <w:tcBorders>
                    <w:left w:val="single" w:sz="4" w:space="0" w:color="auto"/>
                    <w:right w:val="single" w:sz="4" w:space="0" w:color="auto"/>
                  </w:tcBorders>
                  <w:vAlign w:val="center"/>
                </w:tcPr>
                <w:p w:rsidR="00075921" w:rsidRPr="002B29D2" w:rsidRDefault="00075921" w:rsidP="000D1FCB">
                  <w:pPr>
                    <w:spacing w:after="0"/>
                    <w:ind w:firstLineChars="100" w:firstLine="211"/>
                    <w:jc w:val="center"/>
                    <w:rPr>
                      <w:rFonts w:ascii="Times New Roman" w:eastAsiaTheme="minorEastAsia" w:hAnsi="Times New Roman" w:cs="Times New Roman"/>
                      <w:b/>
                      <w:bCs/>
                      <w:sz w:val="21"/>
                      <w:szCs w:val="21"/>
                    </w:rPr>
                  </w:pPr>
                </w:p>
              </w:tc>
              <w:tc>
                <w:tcPr>
                  <w:tcW w:w="993" w:type="dxa"/>
                  <w:vMerge/>
                  <w:tcBorders>
                    <w:left w:val="single" w:sz="4" w:space="0" w:color="auto"/>
                    <w:right w:val="single" w:sz="4" w:space="0" w:color="auto"/>
                  </w:tcBorders>
                  <w:vAlign w:val="center"/>
                </w:tcPr>
                <w:p w:rsidR="00075921" w:rsidRPr="002B29D2" w:rsidRDefault="00075921" w:rsidP="000D1FCB">
                  <w:pPr>
                    <w:spacing w:after="0"/>
                    <w:ind w:firstLineChars="100" w:firstLine="211"/>
                    <w:jc w:val="center"/>
                    <w:rPr>
                      <w:rFonts w:ascii="Times New Roman" w:eastAsiaTheme="minorEastAsia" w:hAnsi="Times New Roman" w:cs="Times New Roman"/>
                      <w:b/>
                      <w:bCs/>
                      <w:sz w:val="2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75921" w:rsidRPr="000D1FCB" w:rsidRDefault="00075921"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75921" w:rsidRPr="000D1FCB" w:rsidRDefault="002B29D2" w:rsidP="002B29D2">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8</w:t>
                  </w:r>
                  <w:r w:rsidR="00075921"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20</w:t>
                  </w:r>
                  <w:r w:rsidR="00075921"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75921" w:rsidRPr="000D1FCB" w:rsidRDefault="00075921"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75921" w:rsidRPr="000D1FCB" w:rsidRDefault="002B29D2" w:rsidP="002B29D2">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8</w:t>
                  </w:r>
                  <w:r w:rsidR="00075921"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21</w:t>
                  </w:r>
                  <w:r w:rsidR="00075921"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75921" w:rsidRPr="000D1FCB" w:rsidRDefault="00075921"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2B29D2" w:rsidRPr="000D1FCB" w:rsidTr="002B29D2">
              <w:trPr>
                <w:trHeight w:val="454"/>
              </w:trPr>
              <w:tc>
                <w:tcPr>
                  <w:tcW w:w="640" w:type="dxa"/>
                  <w:tcBorders>
                    <w:top w:val="single" w:sz="4" w:space="0" w:color="auto"/>
                    <w:bottom w:val="single" w:sz="4" w:space="0" w:color="auto"/>
                    <w:right w:val="single" w:sz="4" w:space="0" w:color="auto"/>
                  </w:tcBorders>
                  <w:vAlign w:val="center"/>
                </w:tcPr>
                <w:p w:rsidR="002B29D2" w:rsidRPr="002B29D2" w:rsidRDefault="002B29D2" w:rsidP="002A2CAD">
                  <w:pPr>
                    <w:spacing w:after="0"/>
                    <w:jc w:val="center"/>
                    <w:rPr>
                      <w:rFonts w:ascii="Times New Roman" w:eastAsia="宋体" w:hAnsi="宋体" w:cs="宋体"/>
                      <w:color w:val="000000" w:themeColor="text1"/>
                      <w:sz w:val="21"/>
                      <w:szCs w:val="21"/>
                    </w:rPr>
                  </w:pPr>
                  <w:r w:rsidRPr="002B29D2">
                    <w:rPr>
                      <w:rFonts w:ascii="Times New Roman" w:eastAsia="宋体" w:hAnsi="宋体" w:cs="宋体" w:hint="eastAsia"/>
                      <w:color w:val="000000" w:themeColor="text1"/>
                      <w:sz w:val="21"/>
                      <w:szCs w:val="21"/>
                    </w:rPr>
                    <w:t>1</w:t>
                  </w:r>
                </w:p>
              </w:tc>
              <w:tc>
                <w:tcPr>
                  <w:tcW w:w="1135" w:type="dxa"/>
                  <w:tcBorders>
                    <w:top w:val="single" w:sz="4" w:space="0" w:color="auto"/>
                    <w:left w:val="single" w:sz="4" w:space="0" w:color="auto"/>
                    <w:bottom w:val="single" w:sz="4" w:space="0" w:color="auto"/>
                    <w:right w:val="single" w:sz="4" w:space="0" w:color="auto"/>
                  </w:tcBorders>
                  <w:vAlign w:val="center"/>
                </w:tcPr>
                <w:p w:rsidR="002B29D2" w:rsidRPr="002B29D2" w:rsidRDefault="002B29D2" w:rsidP="004900B6">
                  <w:pPr>
                    <w:pStyle w:val="14"/>
                    <w:rPr>
                      <w:rFonts w:ascii="Times New Roman" w:eastAsia="宋体" w:hAnsi="Times New Roman" w:cs="Times New Roman"/>
                      <w:sz w:val="21"/>
                      <w:szCs w:val="21"/>
                    </w:rPr>
                  </w:pPr>
                  <w:r w:rsidRPr="002B29D2">
                    <w:rPr>
                      <w:rFonts w:ascii="Times New Roman" w:eastAsiaTheme="minorEastAsia" w:hAnsiTheme="minorEastAsia" w:cs="Times New Roman" w:hint="eastAsia"/>
                      <w:color w:val="000000"/>
                      <w:sz w:val="21"/>
                      <w:szCs w:val="21"/>
                    </w:rPr>
                    <w:t>医疗器械设备</w:t>
                  </w:r>
                </w:p>
              </w:tc>
              <w:tc>
                <w:tcPr>
                  <w:tcW w:w="1275" w:type="dxa"/>
                  <w:tcBorders>
                    <w:left w:val="single" w:sz="4" w:space="0" w:color="auto"/>
                    <w:right w:val="single" w:sz="4" w:space="0" w:color="auto"/>
                  </w:tcBorders>
                  <w:vAlign w:val="center"/>
                </w:tcPr>
                <w:p w:rsidR="002B29D2" w:rsidRPr="002B29D2" w:rsidRDefault="002B29D2"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500</w:t>
                  </w:r>
                  <w:r>
                    <w:rPr>
                      <w:rFonts w:ascii="Times New Roman" w:hAnsi="Times New Roman" w:cs="Times New Roman" w:hint="eastAsia"/>
                      <w:sz w:val="21"/>
                      <w:szCs w:val="21"/>
                    </w:rPr>
                    <w:t>台</w:t>
                  </w:r>
                </w:p>
              </w:tc>
              <w:tc>
                <w:tcPr>
                  <w:tcW w:w="993" w:type="dxa"/>
                  <w:tcBorders>
                    <w:left w:val="single" w:sz="4" w:space="0" w:color="auto"/>
                    <w:right w:val="single" w:sz="4" w:space="0" w:color="auto"/>
                  </w:tcBorders>
                  <w:vAlign w:val="center"/>
                </w:tcPr>
                <w:p w:rsidR="002B29D2" w:rsidRPr="002B29D2" w:rsidRDefault="002B29D2" w:rsidP="00740380">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500</w:t>
                  </w:r>
                  <w:r>
                    <w:rPr>
                      <w:rFonts w:ascii="Times New Roman" w:hAnsi="Times New Roman" w:cs="Times New Roman" w:hint="eastAsia"/>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rsidR="002B29D2" w:rsidRDefault="002B29D2"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1.7</w:t>
                  </w:r>
                  <w:r>
                    <w:rPr>
                      <w:rFonts w:ascii="Times New Roman" w:hAnsi="Times New Roman" w:cs="Times New Roman" w:hint="eastAsia"/>
                      <w:sz w:val="21"/>
                      <w:szCs w:val="21"/>
                    </w:rPr>
                    <w:t>台</w:t>
                  </w:r>
                </w:p>
              </w:tc>
              <w:tc>
                <w:tcPr>
                  <w:tcW w:w="1203" w:type="dxa"/>
                  <w:tcBorders>
                    <w:top w:val="single" w:sz="4" w:space="0" w:color="auto"/>
                    <w:left w:val="single" w:sz="4" w:space="0" w:color="auto"/>
                    <w:bottom w:val="single" w:sz="4" w:space="0" w:color="auto"/>
                  </w:tcBorders>
                  <w:vAlign w:val="center"/>
                </w:tcPr>
                <w:p w:rsidR="002B29D2" w:rsidRPr="00075921" w:rsidRDefault="002B29D2" w:rsidP="00075921">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1.5</w:t>
                  </w:r>
                </w:p>
              </w:tc>
              <w:tc>
                <w:tcPr>
                  <w:tcW w:w="1203" w:type="dxa"/>
                  <w:tcBorders>
                    <w:top w:val="single" w:sz="4" w:space="0" w:color="auto"/>
                    <w:left w:val="single" w:sz="4" w:space="0" w:color="auto"/>
                  </w:tcBorders>
                  <w:vAlign w:val="center"/>
                </w:tcPr>
                <w:p w:rsidR="002B29D2" w:rsidRPr="00075921" w:rsidRDefault="002B29D2" w:rsidP="00075921">
                  <w:pPr>
                    <w:pStyle w:val="TableParagraph"/>
                    <w:spacing w:before="1" w:after="0"/>
                    <w:jc w:val="center"/>
                    <w:rPr>
                      <w:rFonts w:ascii="Times New Roman" w:hAnsi="Times New Roman" w:cs="Times New Roman"/>
                      <w:sz w:val="21"/>
                      <w:szCs w:val="21"/>
                    </w:rPr>
                  </w:pPr>
                  <w:r w:rsidRPr="00075921">
                    <w:rPr>
                      <w:rFonts w:ascii="Times New Roman" w:hAnsi="Times New Roman" w:cs="Times New Roman" w:hint="eastAsia"/>
                      <w:sz w:val="21"/>
                      <w:szCs w:val="21"/>
                    </w:rPr>
                    <w:t>9</w:t>
                  </w:r>
                  <w:r>
                    <w:rPr>
                      <w:rFonts w:ascii="Times New Roman" w:hAnsi="Times New Roman" w:cs="Times New Roman" w:hint="eastAsia"/>
                      <w:sz w:val="21"/>
                      <w:szCs w:val="21"/>
                    </w:rPr>
                    <w:t>0.0</w:t>
                  </w:r>
                </w:p>
              </w:tc>
              <w:tc>
                <w:tcPr>
                  <w:tcW w:w="1203" w:type="dxa"/>
                  <w:tcBorders>
                    <w:top w:val="single" w:sz="4" w:space="0" w:color="auto"/>
                    <w:left w:val="single" w:sz="4" w:space="0" w:color="auto"/>
                  </w:tcBorders>
                  <w:vAlign w:val="center"/>
                </w:tcPr>
                <w:p w:rsidR="002B29D2" w:rsidRPr="00075921" w:rsidRDefault="002B29D2" w:rsidP="00075921">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1.5</w:t>
                  </w:r>
                </w:p>
              </w:tc>
              <w:tc>
                <w:tcPr>
                  <w:tcW w:w="1204" w:type="dxa"/>
                  <w:tcBorders>
                    <w:top w:val="single" w:sz="4" w:space="0" w:color="auto"/>
                    <w:left w:val="single" w:sz="4" w:space="0" w:color="auto"/>
                  </w:tcBorders>
                  <w:vAlign w:val="center"/>
                </w:tcPr>
                <w:p w:rsidR="002B29D2" w:rsidRPr="00075921" w:rsidRDefault="002B29D2" w:rsidP="00075921">
                  <w:pPr>
                    <w:pStyle w:val="TableParagraph"/>
                    <w:spacing w:before="1" w:after="0"/>
                    <w:jc w:val="center"/>
                    <w:rPr>
                      <w:rFonts w:ascii="Times New Roman" w:hAnsi="Times New Roman" w:cs="Times New Roman"/>
                      <w:sz w:val="21"/>
                      <w:szCs w:val="21"/>
                    </w:rPr>
                  </w:pPr>
                  <w:r w:rsidRPr="00075921">
                    <w:rPr>
                      <w:rFonts w:ascii="Times New Roman" w:hAnsi="Times New Roman" w:cs="Times New Roman" w:hint="eastAsia"/>
                      <w:sz w:val="21"/>
                      <w:szCs w:val="21"/>
                    </w:rPr>
                    <w:t>9</w:t>
                  </w:r>
                  <w:r>
                    <w:rPr>
                      <w:rFonts w:ascii="Times New Roman" w:hAnsi="Times New Roman" w:cs="Times New Roman" w:hint="eastAsia"/>
                      <w:sz w:val="21"/>
                      <w:szCs w:val="21"/>
                    </w:rPr>
                    <w:t>0.0</w:t>
                  </w:r>
                </w:p>
              </w:tc>
            </w:tr>
            <w:tr w:rsidR="002B29D2" w:rsidRPr="000D1FCB" w:rsidTr="002B29D2">
              <w:trPr>
                <w:trHeight w:val="454"/>
              </w:trPr>
              <w:tc>
                <w:tcPr>
                  <w:tcW w:w="640" w:type="dxa"/>
                  <w:tcBorders>
                    <w:top w:val="single" w:sz="4" w:space="0" w:color="auto"/>
                    <w:bottom w:val="single" w:sz="12" w:space="0" w:color="auto"/>
                    <w:right w:val="single" w:sz="4" w:space="0" w:color="auto"/>
                  </w:tcBorders>
                  <w:vAlign w:val="center"/>
                </w:tcPr>
                <w:p w:rsidR="002B29D2" w:rsidRPr="002B29D2" w:rsidRDefault="002B29D2" w:rsidP="00804412">
                  <w:pPr>
                    <w:spacing w:after="0"/>
                    <w:jc w:val="center"/>
                    <w:rPr>
                      <w:rFonts w:ascii="Times New Roman" w:eastAsiaTheme="minorEastAsia" w:hAnsi="Times New Roman" w:cs="Times New Roman"/>
                      <w:sz w:val="21"/>
                      <w:szCs w:val="21"/>
                    </w:rPr>
                  </w:pPr>
                  <w:r w:rsidRPr="002B29D2">
                    <w:rPr>
                      <w:rFonts w:ascii="Times New Roman" w:eastAsiaTheme="minorEastAsia" w:hAnsi="Times New Roman" w:cs="Times New Roman" w:hint="eastAsia"/>
                      <w:sz w:val="21"/>
                      <w:szCs w:val="21"/>
                    </w:rPr>
                    <w:t>2</w:t>
                  </w:r>
                </w:p>
              </w:tc>
              <w:tc>
                <w:tcPr>
                  <w:tcW w:w="1135" w:type="dxa"/>
                  <w:tcBorders>
                    <w:top w:val="single" w:sz="4" w:space="0" w:color="auto"/>
                    <w:left w:val="single" w:sz="4" w:space="0" w:color="auto"/>
                    <w:bottom w:val="single" w:sz="12" w:space="0" w:color="auto"/>
                    <w:right w:val="single" w:sz="4" w:space="0" w:color="auto"/>
                  </w:tcBorders>
                  <w:vAlign w:val="center"/>
                </w:tcPr>
                <w:p w:rsidR="002B29D2" w:rsidRPr="002B29D2" w:rsidRDefault="002B29D2" w:rsidP="004900B6">
                  <w:pPr>
                    <w:pStyle w:val="14"/>
                    <w:rPr>
                      <w:rFonts w:ascii="Times New Roman" w:eastAsia="宋体" w:hAnsi="Times New Roman" w:cs="Times New Roman"/>
                      <w:sz w:val="21"/>
                      <w:szCs w:val="21"/>
                    </w:rPr>
                  </w:pPr>
                  <w:r w:rsidRPr="002B29D2">
                    <w:rPr>
                      <w:rFonts w:ascii="Times New Roman" w:eastAsiaTheme="minorEastAsia" w:hAnsiTheme="minorEastAsia" w:cs="Times New Roman" w:hint="eastAsia"/>
                      <w:color w:val="000000"/>
                      <w:sz w:val="21"/>
                      <w:szCs w:val="21"/>
                    </w:rPr>
                    <w:t>医疗耗材</w:t>
                  </w:r>
                </w:p>
              </w:tc>
              <w:tc>
                <w:tcPr>
                  <w:tcW w:w="1275" w:type="dxa"/>
                  <w:tcBorders>
                    <w:left w:val="single" w:sz="4" w:space="0" w:color="auto"/>
                    <w:bottom w:val="single" w:sz="12" w:space="0" w:color="auto"/>
                    <w:right w:val="single" w:sz="4" w:space="0" w:color="auto"/>
                  </w:tcBorders>
                  <w:vAlign w:val="center"/>
                </w:tcPr>
                <w:p w:rsidR="002B29D2" w:rsidRPr="002B29D2" w:rsidRDefault="002B29D2"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2000</w:t>
                  </w:r>
                  <w:r>
                    <w:rPr>
                      <w:rFonts w:ascii="Times New Roman" w:hAnsi="Times New Roman" w:cs="Times New Roman" w:hint="eastAsia"/>
                      <w:sz w:val="21"/>
                      <w:szCs w:val="21"/>
                    </w:rPr>
                    <w:t>套</w:t>
                  </w:r>
                </w:p>
              </w:tc>
              <w:tc>
                <w:tcPr>
                  <w:tcW w:w="993" w:type="dxa"/>
                  <w:tcBorders>
                    <w:left w:val="single" w:sz="4" w:space="0" w:color="auto"/>
                    <w:bottom w:val="single" w:sz="12" w:space="0" w:color="auto"/>
                    <w:right w:val="single" w:sz="4" w:space="0" w:color="auto"/>
                  </w:tcBorders>
                  <w:vAlign w:val="center"/>
                </w:tcPr>
                <w:p w:rsidR="002B29D2" w:rsidRPr="002B29D2" w:rsidRDefault="002B29D2" w:rsidP="00740380">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2000</w:t>
                  </w:r>
                  <w:r>
                    <w:rPr>
                      <w:rFonts w:ascii="Times New Roman" w:hAnsi="Times New Roman" w:cs="Times New Roman" w:hint="eastAsia"/>
                      <w:sz w:val="21"/>
                      <w:szCs w:val="21"/>
                    </w:rPr>
                    <w:t>套</w:t>
                  </w:r>
                </w:p>
              </w:tc>
              <w:tc>
                <w:tcPr>
                  <w:tcW w:w="992" w:type="dxa"/>
                  <w:tcBorders>
                    <w:top w:val="single" w:sz="4" w:space="0" w:color="auto"/>
                    <w:left w:val="single" w:sz="4" w:space="0" w:color="auto"/>
                    <w:bottom w:val="single" w:sz="12" w:space="0" w:color="auto"/>
                    <w:right w:val="single" w:sz="4" w:space="0" w:color="auto"/>
                  </w:tcBorders>
                  <w:vAlign w:val="center"/>
                </w:tcPr>
                <w:p w:rsidR="002B29D2" w:rsidRDefault="002B29D2"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6.7</w:t>
                  </w:r>
                  <w:r>
                    <w:rPr>
                      <w:rFonts w:ascii="Times New Roman" w:hAnsi="Times New Roman" w:cs="Times New Roman" w:hint="eastAsia"/>
                      <w:sz w:val="21"/>
                      <w:szCs w:val="21"/>
                    </w:rPr>
                    <w:t>套</w:t>
                  </w:r>
                </w:p>
              </w:tc>
              <w:tc>
                <w:tcPr>
                  <w:tcW w:w="1203" w:type="dxa"/>
                  <w:tcBorders>
                    <w:top w:val="single" w:sz="4" w:space="0" w:color="auto"/>
                    <w:left w:val="single" w:sz="4" w:space="0" w:color="auto"/>
                    <w:bottom w:val="single" w:sz="12" w:space="0" w:color="auto"/>
                  </w:tcBorders>
                  <w:vAlign w:val="center"/>
                </w:tcPr>
                <w:p w:rsidR="002B29D2" w:rsidRPr="00075921" w:rsidRDefault="002B29D2" w:rsidP="00075921">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6</w:t>
                  </w:r>
                </w:p>
              </w:tc>
              <w:tc>
                <w:tcPr>
                  <w:tcW w:w="1203" w:type="dxa"/>
                  <w:tcBorders>
                    <w:top w:val="single" w:sz="4" w:space="0" w:color="auto"/>
                    <w:left w:val="single" w:sz="4" w:space="0" w:color="auto"/>
                    <w:bottom w:val="single" w:sz="12" w:space="0" w:color="auto"/>
                  </w:tcBorders>
                  <w:vAlign w:val="center"/>
                </w:tcPr>
                <w:p w:rsidR="002B29D2" w:rsidRPr="00075921" w:rsidRDefault="002B29D2" w:rsidP="002B29D2">
                  <w:pPr>
                    <w:pStyle w:val="TableParagraph"/>
                    <w:spacing w:before="1" w:after="0"/>
                    <w:jc w:val="center"/>
                    <w:rPr>
                      <w:rFonts w:ascii="Times New Roman" w:hAnsi="Times New Roman" w:cs="Times New Roman"/>
                      <w:sz w:val="21"/>
                      <w:szCs w:val="21"/>
                    </w:rPr>
                  </w:pPr>
                  <w:r w:rsidRPr="00075921">
                    <w:rPr>
                      <w:rFonts w:ascii="Times New Roman" w:hAnsi="Times New Roman" w:cs="Times New Roman" w:hint="eastAsia"/>
                      <w:sz w:val="21"/>
                      <w:szCs w:val="21"/>
                    </w:rPr>
                    <w:t>9</w:t>
                  </w:r>
                  <w:r>
                    <w:rPr>
                      <w:rFonts w:ascii="Times New Roman" w:hAnsi="Times New Roman" w:cs="Times New Roman" w:hint="eastAsia"/>
                      <w:sz w:val="21"/>
                      <w:szCs w:val="21"/>
                    </w:rPr>
                    <w:t>0.0</w:t>
                  </w:r>
                </w:p>
              </w:tc>
              <w:tc>
                <w:tcPr>
                  <w:tcW w:w="1203" w:type="dxa"/>
                  <w:tcBorders>
                    <w:top w:val="single" w:sz="4" w:space="0" w:color="auto"/>
                    <w:left w:val="single" w:sz="4" w:space="0" w:color="auto"/>
                    <w:bottom w:val="single" w:sz="12" w:space="0" w:color="auto"/>
                  </w:tcBorders>
                  <w:vAlign w:val="center"/>
                </w:tcPr>
                <w:p w:rsidR="002B29D2" w:rsidRPr="00075921" w:rsidRDefault="002B29D2" w:rsidP="00075921">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6</w:t>
                  </w:r>
                </w:p>
              </w:tc>
              <w:tc>
                <w:tcPr>
                  <w:tcW w:w="1204" w:type="dxa"/>
                  <w:tcBorders>
                    <w:top w:val="single" w:sz="4" w:space="0" w:color="auto"/>
                    <w:left w:val="single" w:sz="4" w:space="0" w:color="auto"/>
                    <w:bottom w:val="single" w:sz="12" w:space="0" w:color="auto"/>
                  </w:tcBorders>
                  <w:vAlign w:val="center"/>
                </w:tcPr>
                <w:p w:rsidR="002B29D2" w:rsidRPr="00075921" w:rsidRDefault="002B29D2" w:rsidP="00075921">
                  <w:pPr>
                    <w:pStyle w:val="TableParagraph"/>
                    <w:spacing w:before="1" w:after="0"/>
                    <w:jc w:val="center"/>
                    <w:rPr>
                      <w:rFonts w:ascii="Times New Roman" w:hAnsi="Times New Roman" w:cs="Times New Roman"/>
                      <w:sz w:val="21"/>
                      <w:szCs w:val="21"/>
                    </w:rPr>
                  </w:pPr>
                  <w:r w:rsidRPr="00075921">
                    <w:rPr>
                      <w:rFonts w:ascii="Times New Roman" w:hAnsi="Times New Roman" w:cs="Times New Roman" w:hint="eastAsia"/>
                      <w:sz w:val="21"/>
                      <w:szCs w:val="21"/>
                    </w:rPr>
                    <w:t>9</w:t>
                  </w:r>
                  <w:r>
                    <w:rPr>
                      <w:rFonts w:ascii="Times New Roman" w:hAnsi="Times New Roman" w:cs="Times New Roman" w:hint="eastAsia"/>
                      <w:sz w:val="21"/>
                      <w:szCs w:val="21"/>
                    </w:rPr>
                    <w:t>0.0</w:t>
                  </w:r>
                </w:p>
              </w:tc>
            </w:tr>
          </w:tbl>
          <w:p w:rsidR="009D4AD7" w:rsidRPr="00274819" w:rsidRDefault="009D4AD7" w:rsidP="00AB2D08">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A118B4"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A118B4" w:rsidRPr="00274819" w:rsidRDefault="002B29D2" w:rsidP="002B29D2">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8</w:t>
                  </w:r>
                  <w:r w:rsidR="00A118B4"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20</w:t>
                  </w:r>
                  <w:r w:rsidR="00A118B4"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A118B4" w:rsidRDefault="002B29D2"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2.8</w:t>
                  </w:r>
                </w:p>
              </w:tc>
              <w:tc>
                <w:tcPr>
                  <w:tcW w:w="1826" w:type="dxa"/>
                  <w:tcBorders>
                    <w:top w:val="single" w:sz="4" w:space="0" w:color="auto"/>
                    <w:left w:val="single" w:sz="4" w:space="0" w:color="auto"/>
                    <w:bottom w:val="single" w:sz="4" w:space="0" w:color="auto"/>
                    <w:right w:val="single" w:sz="4" w:space="0" w:color="auto"/>
                  </w:tcBorders>
                  <w:vAlign w:val="center"/>
                </w:tcPr>
                <w:p w:rsidR="00A118B4" w:rsidRDefault="002B29D2"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450</w:t>
                  </w:r>
                </w:p>
              </w:tc>
              <w:tc>
                <w:tcPr>
                  <w:tcW w:w="1767" w:type="dxa"/>
                  <w:tcBorders>
                    <w:top w:val="single" w:sz="4" w:space="0" w:color="auto"/>
                    <w:left w:val="single" w:sz="4" w:space="0" w:color="auto"/>
                    <w:bottom w:val="single" w:sz="4" w:space="0" w:color="auto"/>
                    <w:right w:val="single" w:sz="4" w:space="0" w:color="auto"/>
                  </w:tcBorders>
                  <w:vAlign w:val="center"/>
                </w:tcPr>
                <w:p w:rsidR="00A118B4" w:rsidRPr="00274819" w:rsidRDefault="00A118B4"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A118B4" w:rsidRPr="00274819" w:rsidRDefault="00A118B4">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A118B4"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A118B4" w:rsidRPr="00274819" w:rsidRDefault="002B29D2" w:rsidP="002B29D2">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8</w:t>
                  </w:r>
                  <w:r w:rsidR="00A118B4"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21</w:t>
                  </w:r>
                  <w:r w:rsidR="00A118B4"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A118B4" w:rsidRDefault="002B29D2"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2.9</w:t>
                  </w:r>
                </w:p>
              </w:tc>
              <w:tc>
                <w:tcPr>
                  <w:tcW w:w="1826" w:type="dxa"/>
                  <w:tcBorders>
                    <w:top w:val="single" w:sz="4" w:space="0" w:color="auto"/>
                    <w:left w:val="single" w:sz="4" w:space="0" w:color="auto"/>
                    <w:bottom w:val="single" w:sz="4" w:space="0" w:color="auto"/>
                    <w:right w:val="single" w:sz="4" w:space="0" w:color="auto"/>
                  </w:tcBorders>
                  <w:vAlign w:val="center"/>
                </w:tcPr>
                <w:p w:rsidR="00A118B4" w:rsidRDefault="002B29D2" w:rsidP="009C5FBA">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450</w:t>
                  </w:r>
                </w:p>
              </w:tc>
              <w:tc>
                <w:tcPr>
                  <w:tcW w:w="1767" w:type="dxa"/>
                  <w:tcBorders>
                    <w:top w:val="single" w:sz="4" w:space="0" w:color="auto"/>
                    <w:left w:val="single" w:sz="4" w:space="0" w:color="auto"/>
                    <w:bottom w:val="single" w:sz="4" w:space="0" w:color="auto"/>
                    <w:right w:val="single" w:sz="4" w:space="0" w:color="auto"/>
                  </w:tcBorders>
                  <w:vAlign w:val="center"/>
                </w:tcPr>
                <w:p w:rsidR="00A118B4" w:rsidRPr="00274819" w:rsidRDefault="00A118B4"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A118B4" w:rsidRPr="00274819" w:rsidRDefault="00A118B4"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A118B4"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A118B4" w:rsidRPr="00274819" w:rsidRDefault="00A118B4">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A118B4" w:rsidRDefault="002B29D2"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5.7</w:t>
                  </w:r>
                </w:p>
              </w:tc>
              <w:tc>
                <w:tcPr>
                  <w:tcW w:w="1826" w:type="dxa"/>
                  <w:tcBorders>
                    <w:top w:val="single" w:sz="4" w:space="0" w:color="auto"/>
                    <w:left w:val="single" w:sz="4" w:space="0" w:color="auto"/>
                    <w:bottom w:val="single" w:sz="4" w:space="0" w:color="auto"/>
                    <w:right w:val="single" w:sz="4" w:space="0" w:color="auto"/>
                  </w:tcBorders>
                  <w:vAlign w:val="center"/>
                </w:tcPr>
                <w:p w:rsidR="00A118B4" w:rsidRDefault="002B29D2"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900</w:t>
                  </w:r>
                </w:p>
              </w:tc>
              <w:tc>
                <w:tcPr>
                  <w:tcW w:w="1767" w:type="dxa"/>
                  <w:tcBorders>
                    <w:top w:val="single" w:sz="4" w:space="0" w:color="auto"/>
                    <w:left w:val="single" w:sz="4" w:space="0" w:color="auto"/>
                    <w:bottom w:val="single" w:sz="4" w:space="0" w:color="auto"/>
                    <w:right w:val="single" w:sz="4" w:space="0" w:color="auto"/>
                  </w:tcBorders>
                  <w:vAlign w:val="center"/>
                </w:tcPr>
                <w:p w:rsidR="00A118B4" w:rsidRPr="00274819" w:rsidRDefault="00A118B4"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A118B4" w:rsidRPr="00274819" w:rsidRDefault="00A118B4">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A118B4"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A118B4" w:rsidRPr="00274819" w:rsidRDefault="00A118B4">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A118B4" w:rsidRDefault="002B29D2"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860</w:t>
                  </w:r>
                </w:p>
              </w:tc>
              <w:tc>
                <w:tcPr>
                  <w:tcW w:w="1826" w:type="dxa"/>
                  <w:tcBorders>
                    <w:top w:val="single" w:sz="4" w:space="0" w:color="auto"/>
                    <w:left w:val="single" w:sz="4" w:space="0" w:color="auto"/>
                    <w:bottom w:val="single" w:sz="12" w:space="0" w:color="auto"/>
                    <w:right w:val="single" w:sz="4" w:space="0" w:color="auto"/>
                  </w:tcBorders>
                  <w:vAlign w:val="center"/>
                </w:tcPr>
                <w:p w:rsidR="00A118B4" w:rsidRDefault="002B29D2"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13</w:t>
                  </w:r>
                  <w:r w:rsidR="009C5FBA">
                    <w:rPr>
                      <w:rFonts w:ascii="Times New Roman" w:hAnsi="Times New Roman" w:cs="Times New Roman" w:hint="eastAsia"/>
                      <w:sz w:val="21"/>
                      <w:szCs w:val="21"/>
                    </w:rPr>
                    <w:t>.5</w:t>
                  </w:r>
                  <w:r w:rsidR="009C5FBA">
                    <w:rPr>
                      <w:rFonts w:ascii="Times New Roman" w:hAnsi="Times New Roman" w:cs="Times New Roman" w:hint="eastAsia"/>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A118B4" w:rsidRPr="00274819" w:rsidRDefault="00A118B4"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A118B4" w:rsidRPr="00274819" w:rsidRDefault="00A118B4">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AB2D08">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4921"/>
              <w:gridCol w:w="4922"/>
            </w:tblGrid>
            <w:tr w:rsidR="00AE70D1" w:rsidRPr="00274819" w:rsidTr="00AE70D1">
              <w:trPr>
                <w:cantSplit/>
                <w:trHeight w:val="454"/>
              </w:trPr>
              <w:tc>
                <w:tcPr>
                  <w:tcW w:w="4921" w:type="dxa"/>
                  <w:tcBorders>
                    <w:top w:val="single" w:sz="12" w:space="0" w:color="auto"/>
                    <w:bottom w:val="single" w:sz="4" w:space="0" w:color="auto"/>
                    <w:right w:val="single" w:sz="4" w:space="0" w:color="auto"/>
                  </w:tcBorders>
                  <w:vAlign w:val="center"/>
                </w:tcPr>
                <w:p w:rsidR="00AE70D1" w:rsidRPr="00274819" w:rsidRDefault="00AE70D1">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922" w:type="dxa"/>
                  <w:tcBorders>
                    <w:top w:val="single" w:sz="12" w:space="0" w:color="auto"/>
                    <w:left w:val="single" w:sz="4" w:space="0" w:color="auto"/>
                  </w:tcBorders>
                  <w:vAlign w:val="center"/>
                </w:tcPr>
                <w:p w:rsidR="00AE70D1" w:rsidRPr="00274819" w:rsidRDefault="00AE70D1"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2B29D2"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2B29D2" w:rsidRPr="00274819" w:rsidRDefault="002B29D2" w:rsidP="00740380">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8</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20</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2B29D2" w:rsidRDefault="002B29D2"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2.5</w:t>
                  </w:r>
                </w:p>
              </w:tc>
            </w:tr>
            <w:tr w:rsidR="002B29D2"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2B29D2" w:rsidRPr="00274819" w:rsidRDefault="002B29D2" w:rsidP="00740380">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8</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21</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2B29D2" w:rsidRDefault="002B29D2"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2.6</w:t>
                  </w:r>
                </w:p>
              </w:tc>
            </w:tr>
            <w:tr w:rsidR="002B29D2"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2B29D2" w:rsidRPr="00274819" w:rsidRDefault="002B29D2">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922" w:type="dxa"/>
                  <w:tcBorders>
                    <w:left w:val="single" w:sz="4" w:space="0" w:color="auto"/>
                  </w:tcBorders>
                  <w:vAlign w:val="center"/>
                </w:tcPr>
                <w:p w:rsidR="002B29D2" w:rsidRDefault="002B29D2" w:rsidP="002B29D2">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5.1</w:t>
                  </w:r>
                </w:p>
              </w:tc>
            </w:tr>
            <w:tr w:rsidR="002B29D2" w:rsidRPr="00274819" w:rsidTr="00AE70D1">
              <w:trPr>
                <w:cantSplit/>
                <w:trHeight w:val="454"/>
              </w:trPr>
              <w:tc>
                <w:tcPr>
                  <w:tcW w:w="4921" w:type="dxa"/>
                  <w:tcBorders>
                    <w:top w:val="single" w:sz="4" w:space="0" w:color="auto"/>
                    <w:bottom w:val="single" w:sz="12" w:space="0" w:color="auto"/>
                    <w:right w:val="single" w:sz="4" w:space="0" w:color="auto"/>
                  </w:tcBorders>
                  <w:vAlign w:val="center"/>
                </w:tcPr>
                <w:p w:rsidR="002B29D2" w:rsidRPr="00274819" w:rsidRDefault="002B29D2"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922" w:type="dxa"/>
                  <w:tcBorders>
                    <w:left w:val="single" w:sz="4" w:space="0" w:color="auto"/>
                    <w:bottom w:val="single" w:sz="12" w:space="0" w:color="auto"/>
                  </w:tcBorders>
                  <w:vAlign w:val="center"/>
                </w:tcPr>
                <w:p w:rsidR="002B29D2" w:rsidRDefault="002B29D2" w:rsidP="002B29D2">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775</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AB2D08">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E012F2">
              <w:rPr>
                <w:rFonts w:ascii="Times New Roman" w:eastAsia="宋体" w:hAnsi="宋体" w:cs="宋体"/>
                <w:color w:val="000000"/>
                <w:sz w:val="24"/>
                <w:szCs w:val="24"/>
              </w:rPr>
              <w:t>司报告</w:t>
            </w:r>
            <w:r w:rsidRPr="00740380">
              <w:rPr>
                <w:rFonts w:ascii="宋体" w:eastAsia="宋体" w:hAnsi="宋体" w:cs="宋体"/>
                <w:sz w:val="24"/>
                <w:szCs w:val="24"/>
              </w:rPr>
              <w:t>编号</w:t>
            </w:r>
            <w:r w:rsidRPr="00740380">
              <w:rPr>
                <w:rFonts w:ascii="Times New Roman" w:eastAsia="宋体" w:hAnsi="宋体" w:cs="Times New Roman"/>
                <w:sz w:val="24"/>
                <w:szCs w:val="24"/>
              </w:rPr>
              <w:t>为</w:t>
            </w:r>
            <w:r w:rsidR="00740380" w:rsidRPr="00740380">
              <w:rPr>
                <w:rFonts w:ascii="Times New Roman" w:eastAsia="宋体" w:hAnsi="Times New Roman" w:cs="Times New Roman"/>
                <w:sz w:val="24"/>
                <w:szCs w:val="24"/>
              </w:rPr>
              <w:t>HKYS210813FI</w:t>
            </w:r>
            <w:r w:rsidRPr="00740380">
              <w:rPr>
                <w:rFonts w:ascii="Times New Roman" w:eastAsia="宋体" w:hAnsi="宋体" w:cs="Times New Roman"/>
                <w:sz w:val="24"/>
                <w:szCs w:val="24"/>
              </w:rPr>
              <w:t>的</w:t>
            </w:r>
            <w:r w:rsidRPr="00740380">
              <w:rPr>
                <w:rFonts w:ascii="宋体" w:eastAsia="宋体" w:hAnsi="宋体" w:cs="宋体"/>
                <w:sz w:val="24"/>
                <w:szCs w:val="24"/>
              </w:rPr>
              <w:t>监</w:t>
            </w:r>
            <w:r w:rsidRPr="00E012F2">
              <w:rPr>
                <w:rFonts w:ascii="Times New Roman" w:eastAsia="宋体" w:hAnsi="宋体" w:cs="宋体" w:hint="eastAsia"/>
                <w:color w:val="000000"/>
                <w:sz w:val="24"/>
                <w:szCs w:val="24"/>
              </w:rPr>
              <w:t>测</w:t>
            </w:r>
            <w:r w:rsidRPr="00274819">
              <w:rPr>
                <w:rFonts w:ascii="宋体" w:eastAsia="宋体" w:hAnsi="宋体" w:cs="宋体" w:hint="eastAsia"/>
                <w:sz w:val="24"/>
                <w:szCs w:val="24"/>
              </w:rPr>
              <w:t>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p w:rsidR="00BF6141" w:rsidRDefault="00BF6141" w:rsidP="00BF6141">
            <w:pPr>
              <w:pStyle w:val="a7"/>
              <w:ind w:left="360"/>
              <w:jc w:val="right"/>
              <w:rPr>
                <w:rFonts w:ascii="Times New Roman" w:eastAsia="宋体" w:hAnsi="宋体" w:cs="宋体"/>
                <w:b/>
                <w:bCs/>
                <w:sz w:val="24"/>
                <w:szCs w:val="24"/>
              </w:rPr>
            </w:pPr>
            <w:r w:rsidRPr="00F800A6">
              <w:rPr>
                <w:rFonts w:ascii="Times New Roman" w:eastAsia="宋体" w:hAnsi="宋体" w:hint="eastAsia"/>
                <w:b/>
                <w:bCs/>
                <w:sz w:val="21"/>
                <w:szCs w:val="21"/>
              </w:rPr>
              <w:t>单位：</w:t>
            </w:r>
            <w:r w:rsidRPr="00F800A6">
              <w:rPr>
                <w:rFonts w:ascii="Times New Roman" w:eastAsia="宋体" w:hAnsi="Times New Roman"/>
                <w:b/>
                <w:bCs/>
                <w:sz w:val="21"/>
                <w:szCs w:val="21"/>
              </w:rPr>
              <w:t>mg/L</w:t>
            </w:r>
            <w:r w:rsidRPr="00F800A6">
              <w:rPr>
                <w:rFonts w:ascii="Times New Roman" w:eastAsia="宋体" w:hAnsi="宋体" w:hint="eastAsia"/>
                <w:b/>
                <w:bCs/>
                <w:sz w:val="21"/>
                <w:szCs w:val="21"/>
              </w:rPr>
              <w:t>（</w:t>
            </w:r>
            <w:r w:rsidRPr="00F800A6">
              <w:rPr>
                <w:rFonts w:ascii="Times New Roman" w:eastAsia="宋体" w:hAnsi="Times New Roman"/>
                <w:b/>
                <w:bCs/>
                <w:sz w:val="21"/>
                <w:szCs w:val="21"/>
              </w:rPr>
              <w:t>pH</w:t>
            </w:r>
            <w:r w:rsidRPr="00F800A6">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80"/>
              <w:gridCol w:w="799"/>
              <w:gridCol w:w="1015"/>
              <w:gridCol w:w="986"/>
              <w:gridCol w:w="986"/>
              <w:gridCol w:w="987"/>
              <w:gridCol w:w="986"/>
              <w:gridCol w:w="1216"/>
              <w:gridCol w:w="710"/>
              <w:gridCol w:w="707"/>
            </w:tblGrid>
            <w:tr w:rsidR="00BF6141" w:rsidRPr="001959B3" w:rsidTr="00BF6141">
              <w:trPr>
                <w:trHeight w:val="397"/>
                <w:jc w:val="center"/>
              </w:trPr>
              <w:tc>
                <w:tcPr>
                  <w:tcW w:w="68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点位</w:t>
                  </w:r>
                </w:p>
              </w:tc>
              <w:tc>
                <w:tcPr>
                  <w:tcW w:w="799"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日期</w:t>
                  </w:r>
                </w:p>
              </w:tc>
              <w:tc>
                <w:tcPr>
                  <w:tcW w:w="1015"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监测项目</w:t>
                  </w:r>
                </w:p>
              </w:tc>
              <w:tc>
                <w:tcPr>
                  <w:tcW w:w="5161" w:type="dxa"/>
                  <w:gridSpan w:val="5"/>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监测结果</w:t>
                  </w:r>
                </w:p>
              </w:tc>
              <w:tc>
                <w:tcPr>
                  <w:tcW w:w="71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标准</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限值</w:t>
                  </w:r>
                </w:p>
              </w:tc>
              <w:tc>
                <w:tcPr>
                  <w:tcW w:w="707"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评价</w:t>
                  </w:r>
                </w:p>
              </w:tc>
            </w:tr>
            <w:tr w:rsidR="00BF6141" w:rsidRPr="001959B3" w:rsidTr="00BF6141">
              <w:trPr>
                <w:trHeight w:val="397"/>
                <w:jc w:val="center"/>
              </w:trPr>
              <w:tc>
                <w:tcPr>
                  <w:tcW w:w="680" w:type="dxa"/>
                  <w:vMerge/>
                  <w:vAlign w:val="center"/>
                </w:tcPr>
                <w:p w:rsidR="00BF6141" w:rsidRPr="001959B3" w:rsidRDefault="00BF6141" w:rsidP="00BF6141">
                  <w:pPr>
                    <w:spacing w:after="0"/>
                    <w:jc w:val="center"/>
                    <w:rPr>
                      <w:b/>
                      <w:bCs/>
                      <w:color w:val="000000"/>
                      <w:sz w:val="21"/>
                      <w:szCs w:val="21"/>
                    </w:rPr>
                  </w:pPr>
                </w:p>
              </w:tc>
              <w:tc>
                <w:tcPr>
                  <w:tcW w:w="799" w:type="dxa"/>
                  <w:vMerge/>
                  <w:vAlign w:val="center"/>
                </w:tcPr>
                <w:p w:rsidR="00BF6141" w:rsidRPr="001959B3" w:rsidRDefault="00BF6141" w:rsidP="00BF6141">
                  <w:pPr>
                    <w:spacing w:after="0"/>
                    <w:jc w:val="center"/>
                    <w:rPr>
                      <w:b/>
                      <w:bCs/>
                      <w:color w:val="000000"/>
                      <w:sz w:val="21"/>
                      <w:szCs w:val="21"/>
                    </w:rPr>
                  </w:pPr>
                </w:p>
              </w:tc>
              <w:tc>
                <w:tcPr>
                  <w:tcW w:w="1015" w:type="dxa"/>
                  <w:vMerge/>
                  <w:vAlign w:val="center"/>
                </w:tcPr>
                <w:p w:rsidR="00BF6141" w:rsidRPr="001959B3" w:rsidRDefault="00BF6141" w:rsidP="00BF6141">
                  <w:pPr>
                    <w:spacing w:after="0"/>
                    <w:jc w:val="center"/>
                    <w:rPr>
                      <w:b/>
                      <w:bCs/>
                      <w:color w:val="000000"/>
                      <w:sz w:val="21"/>
                      <w:szCs w:val="21"/>
                    </w:rPr>
                  </w:pP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第一次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第二次</w:t>
                  </w:r>
                </w:p>
              </w:tc>
              <w:tc>
                <w:tcPr>
                  <w:tcW w:w="987"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第三次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第四次</w:t>
                  </w:r>
                </w:p>
              </w:tc>
              <w:tc>
                <w:tcPr>
                  <w:tcW w:w="121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均值或范围</w:t>
                  </w:r>
                </w:p>
              </w:tc>
              <w:tc>
                <w:tcPr>
                  <w:tcW w:w="710" w:type="dxa"/>
                  <w:vMerge/>
                  <w:vAlign w:val="center"/>
                </w:tcPr>
                <w:p w:rsidR="00BF6141" w:rsidRPr="001959B3" w:rsidRDefault="00BF6141" w:rsidP="00BF6141">
                  <w:pPr>
                    <w:spacing w:after="0"/>
                    <w:jc w:val="center"/>
                    <w:rPr>
                      <w:b/>
                      <w:bCs/>
                      <w:color w:val="000000"/>
                      <w:sz w:val="21"/>
                      <w:szCs w:val="21"/>
                    </w:rPr>
                  </w:pPr>
                </w:p>
              </w:tc>
              <w:tc>
                <w:tcPr>
                  <w:tcW w:w="707" w:type="dxa"/>
                  <w:vMerge/>
                  <w:vAlign w:val="center"/>
                </w:tcPr>
                <w:p w:rsidR="00BF6141" w:rsidRPr="001959B3" w:rsidRDefault="00BF6141" w:rsidP="00BF6141">
                  <w:pPr>
                    <w:spacing w:after="0"/>
                    <w:jc w:val="center"/>
                    <w:rPr>
                      <w:b/>
                      <w:bCs/>
                      <w:color w:val="000000"/>
                      <w:sz w:val="21"/>
                      <w:szCs w:val="21"/>
                    </w:rPr>
                  </w:pPr>
                </w:p>
              </w:tc>
            </w:tr>
            <w:tr w:rsidR="007E3CEF" w:rsidRPr="001959B3" w:rsidTr="00BF6141">
              <w:trPr>
                <w:trHeight w:val="397"/>
                <w:jc w:val="center"/>
              </w:trPr>
              <w:tc>
                <w:tcPr>
                  <w:tcW w:w="680" w:type="dxa"/>
                  <w:vMerge w:val="restart"/>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污水排口</w:t>
                  </w:r>
                </w:p>
              </w:tc>
              <w:tc>
                <w:tcPr>
                  <w:tcW w:w="799" w:type="dxa"/>
                  <w:vMerge w:val="restart"/>
                  <w:vAlign w:val="center"/>
                </w:tcPr>
                <w:p w:rsidR="007E3CEF" w:rsidRPr="001959B3" w:rsidRDefault="007E3CEF"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w:t>
                  </w:r>
                  <w:r w:rsidRPr="001959B3">
                    <w:rPr>
                      <w:rFonts w:ascii="Times New Roman" w:eastAsia="宋体" w:hAnsi="Times New Roman" w:cs="Times New Roman"/>
                      <w:sz w:val="21"/>
                      <w:szCs w:val="21"/>
                    </w:rPr>
                    <w:t>月</w:t>
                  </w:r>
                </w:p>
                <w:p w:rsidR="007E3CEF" w:rsidRPr="001959B3" w:rsidRDefault="007E3CEF"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20</w:t>
                  </w:r>
                  <w:r w:rsidRPr="001959B3">
                    <w:rPr>
                      <w:rFonts w:ascii="Times New Roman" w:eastAsia="宋体" w:hAnsi="Times New Roman" w:cs="Times New Roman"/>
                      <w:sz w:val="21"/>
                      <w:szCs w:val="21"/>
                    </w:rPr>
                    <w:t>日</w:t>
                  </w:r>
                </w:p>
              </w:tc>
              <w:tc>
                <w:tcPr>
                  <w:tcW w:w="1015"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tcBorders>
                    <w:top w:val="single" w:sz="4" w:space="0" w:color="auto"/>
                  </w:tcBorders>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7.1</w:t>
                  </w:r>
                </w:p>
              </w:tc>
              <w:tc>
                <w:tcPr>
                  <w:tcW w:w="986" w:type="dxa"/>
                  <w:tcBorders>
                    <w:top w:val="single" w:sz="4" w:space="0" w:color="auto"/>
                  </w:tcBorders>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7.1</w:t>
                  </w:r>
                </w:p>
              </w:tc>
              <w:tc>
                <w:tcPr>
                  <w:tcW w:w="987" w:type="dxa"/>
                  <w:tcBorders>
                    <w:top w:val="single" w:sz="4" w:space="0" w:color="auto"/>
                  </w:tcBorders>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7.4</w:t>
                  </w:r>
                </w:p>
              </w:tc>
              <w:tc>
                <w:tcPr>
                  <w:tcW w:w="986" w:type="dxa"/>
                  <w:tcBorders>
                    <w:top w:val="single" w:sz="4" w:space="0" w:color="auto"/>
                  </w:tcBorders>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7.3</w:t>
                  </w:r>
                </w:p>
              </w:tc>
              <w:tc>
                <w:tcPr>
                  <w:tcW w:w="1216" w:type="dxa"/>
                  <w:tcBorders>
                    <w:top w:val="single" w:sz="4" w:space="0" w:color="auto"/>
                  </w:tcBorders>
                  <w:vAlign w:val="center"/>
                </w:tcPr>
                <w:p w:rsidR="007E3CEF" w:rsidRPr="007D387A" w:rsidRDefault="007E3CEF" w:rsidP="00A611B3">
                  <w:pPr>
                    <w:spacing w:after="0"/>
                    <w:jc w:val="center"/>
                    <w:rPr>
                      <w:rFonts w:ascii="Times New Roman" w:hAnsi="Times New Roman" w:cs="Times New Roman"/>
                      <w:sz w:val="21"/>
                      <w:szCs w:val="21"/>
                    </w:rPr>
                  </w:pPr>
                  <w:r>
                    <w:rPr>
                      <w:rFonts w:ascii="Times New Roman" w:hAnsi="Times New Roman" w:cs="Times New Roman" w:hint="eastAsia"/>
                      <w:sz w:val="21"/>
                      <w:szCs w:val="21"/>
                    </w:rPr>
                    <w:t>7.1~7.4</w:t>
                  </w:r>
                </w:p>
              </w:tc>
              <w:tc>
                <w:tcPr>
                  <w:tcW w:w="710"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6~9</w:t>
                  </w:r>
                </w:p>
              </w:tc>
              <w:tc>
                <w:tcPr>
                  <w:tcW w:w="707"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E3CEF" w:rsidRPr="001959B3" w:rsidTr="00BF6141">
              <w:trPr>
                <w:trHeight w:val="397"/>
                <w:jc w:val="center"/>
              </w:trPr>
              <w:tc>
                <w:tcPr>
                  <w:tcW w:w="680"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799"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1015"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tcBorders>
                    <w:top w:val="single" w:sz="4" w:space="0" w:color="auto"/>
                  </w:tcBorders>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250</w:t>
                  </w:r>
                </w:p>
              </w:tc>
              <w:tc>
                <w:tcPr>
                  <w:tcW w:w="986" w:type="dxa"/>
                  <w:tcBorders>
                    <w:top w:val="single" w:sz="4" w:space="0" w:color="auto"/>
                  </w:tcBorders>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268</w:t>
                  </w:r>
                </w:p>
              </w:tc>
              <w:tc>
                <w:tcPr>
                  <w:tcW w:w="987" w:type="dxa"/>
                  <w:tcBorders>
                    <w:top w:val="single" w:sz="4" w:space="0" w:color="auto"/>
                  </w:tcBorders>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270</w:t>
                  </w:r>
                </w:p>
              </w:tc>
              <w:tc>
                <w:tcPr>
                  <w:tcW w:w="986" w:type="dxa"/>
                  <w:tcBorders>
                    <w:top w:val="single" w:sz="4" w:space="0" w:color="auto"/>
                  </w:tcBorders>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257</w:t>
                  </w:r>
                </w:p>
              </w:tc>
              <w:tc>
                <w:tcPr>
                  <w:tcW w:w="1216" w:type="dxa"/>
                  <w:tcBorders>
                    <w:top w:val="single" w:sz="4" w:space="0" w:color="auto"/>
                  </w:tcBorders>
                  <w:vAlign w:val="center"/>
                </w:tcPr>
                <w:p w:rsidR="007E3CEF" w:rsidRPr="007D387A" w:rsidRDefault="007E3CEF" w:rsidP="00A611B3">
                  <w:pPr>
                    <w:spacing w:after="0"/>
                    <w:jc w:val="center"/>
                    <w:rPr>
                      <w:rFonts w:ascii="Times New Roman" w:hAnsi="Times New Roman" w:cs="Times New Roman"/>
                      <w:sz w:val="21"/>
                      <w:szCs w:val="21"/>
                    </w:rPr>
                  </w:pPr>
                  <w:r>
                    <w:rPr>
                      <w:rFonts w:ascii="Times New Roman" w:hAnsi="Times New Roman" w:cs="Times New Roman" w:hint="eastAsia"/>
                      <w:sz w:val="21"/>
                      <w:szCs w:val="21"/>
                    </w:rPr>
                    <w:t>261</w:t>
                  </w:r>
                </w:p>
              </w:tc>
              <w:tc>
                <w:tcPr>
                  <w:tcW w:w="710"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E3CEF" w:rsidRPr="001959B3" w:rsidTr="00BF6141">
              <w:trPr>
                <w:trHeight w:val="283"/>
                <w:jc w:val="center"/>
              </w:trPr>
              <w:tc>
                <w:tcPr>
                  <w:tcW w:w="680"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799"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1015"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72</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66</w:t>
                  </w:r>
                </w:p>
              </w:tc>
              <w:tc>
                <w:tcPr>
                  <w:tcW w:w="987"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81</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74</w:t>
                  </w:r>
                </w:p>
              </w:tc>
              <w:tc>
                <w:tcPr>
                  <w:tcW w:w="1216" w:type="dxa"/>
                  <w:vAlign w:val="center"/>
                </w:tcPr>
                <w:p w:rsidR="007E3CEF" w:rsidRPr="007D387A" w:rsidRDefault="007E3CEF" w:rsidP="00A611B3">
                  <w:pPr>
                    <w:spacing w:after="0"/>
                    <w:jc w:val="center"/>
                    <w:rPr>
                      <w:rFonts w:ascii="Times New Roman" w:hAnsi="Times New Roman" w:cs="Times New Roman"/>
                      <w:sz w:val="21"/>
                      <w:szCs w:val="21"/>
                    </w:rPr>
                  </w:pPr>
                  <w:r>
                    <w:rPr>
                      <w:rFonts w:ascii="Times New Roman" w:hAnsi="Times New Roman" w:cs="Times New Roman" w:hint="eastAsia"/>
                      <w:sz w:val="21"/>
                      <w:szCs w:val="21"/>
                    </w:rPr>
                    <w:t>73</w:t>
                  </w:r>
                </w:p>
              </w:tc>
              <w:tc>
                <w:tcPr>
                  <w:tcW w:w="710"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E3CEF" w:rsidRPr="001959B3" w:rsidTr="00BF6141">
              <w:trPr>
                <w:trHeight w:val="283"/>
                <w:jc w:val="center"/>
              </w:trPr>
              <w:tc>
                <w:tcPr>
                  <w:tcW w:w="680"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799"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1015"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36.5</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33.3</w:t>
                  </w:r>
                </w:p>
              </w:tc>
              <w:tc>
                <w:tcPr>
                  <w:tcW w:w="987"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26.8</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29</w:t>
                  </w:r>
                </w:p>
              </w:tc>
              <w:tc>
                <w:tcPr>
                  <w:tcW w:w="1216" w:type="dxa"/>
                  <w:vAlign w:val="center"/>
                </w:tcPr>
                <w:p w:rsidR="007E3CEF" w:rsidRPr="007D387A" w:rsidRDefault="007E3CEF" w:rsidP="00A611B3">
                  <w:pPr>
                    <w:spacing w:after="0"/>
                    <w:jc w:val="center"/>
                    <w:rPr>
                      <w:rFonts w:ascii="Times New Roman" w:hAnsi="Times New Roman" w:cs="Times New Roman"/>
                      <w:sz w:val="21"/>
                      <w:szCs w:val="21"/>
                    </w:rPr>
                  </w:pPr>
                  <w:r>
                    <w:rPr>
                      <w:rFonts w:ascii="Times New Roman" w:hAnsi="Times New Roman" w:cs="Times New Roman" w:hint="eastAsia"/>
                      <w:sz w:val="21"/>
                      <w:szCs w:val="21"/>
                    </w:rPr>
                    <w:t>31.4</w:t>
                  </w:r>
                </w:p>
              </w:tc>
              <w:tc>
                <w:tcPr>
                  <w:tcW w:w="710"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45</w:t>
                  </w:r>
                </w:p>
              </w:tc>
              <w:tc>
                <w:tcPr>
                  <w:tcW w:w="707"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E3CEF" w:rsidRPr="001959B3" w:rsidTr="00BF6141">
              <w:trPr>
                <w:trHeight w:val="283"/>
                <w:jc w:val="center"/>
              </w:trPr>
              <w:tc>
                <w:tcPr>
                  <w:tcW w:w="680"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799"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1015"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1.88</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1.98</w:t>
                  </w:r>
                </w:p>
              </w:tc>
              <w:tc>
                <w:tcPr>
                  <w:tcW w:w="987"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1.72</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2.04</w:t>
                  </w:r>
                </w:p>
              </w:tc>
              <w:tc>
                <w:tcPr>
                  <w:tcW w:w="1216" w:type="dxa"/>
                  <w:vAlign w:val="center"/>
                </w:tcPr>
                <w:p w:rsidR="007E3CEF" w:rsidRPr="007D387A" w:rsidRDefault="007E3CEF" w:rsidP="00A611B3">
                  <w:pPr>
                    <w:spacing w:after="0"/>
                    <w:jc w:val="center"/>
                    <w:rPr>
                      <w:rFonts w:ascii="Times New Roman" w:hAnsi="Times New Roman" w:cs="Times New Roman"/>
                      <w:sz w:val="21"/>
                      <w:szCs w:val="21"/>
                    </w:rPr>
                  </w:pPr>
                  <w:r>
                    <w:rPr>
                      <w:rFonts w:ascii="Times New Roman" w:hAnsi="Times New Roman" w:cs="Times New Roman" w:hint="eastAsia"/>
                      <w:sz w:val="21"/>
                      <w:szCs w:val="21"/>
                    </w:rPr>
                    <w:t>1.90</w:t>
                  </w:r>
                </w:p>
              </w:tc>
              <w:tc>
                <w:tcPr>
                  <w:tcW w:w="710"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8</w:t>
                  </w:r>
                </w:p>
              </w:tc>
              <w:tc>
                <w:tcPr>
                  <w:tcW w:w="707"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A87C33" w:rsidRPr="001959B3" w:rsidTr="00BF6141">
              <w:trPr>
                <w:trHeight w:val="283"/>
                <w:jc w:val="center"/>
              </w:trPr>
              <w:tc>
                <w:tcPr>
                  <w:tcW w:w="680" w:type="dxa"/>
                  <w:vMerge/>
                  <w:vAlign w:val="center"/>
                </w:tcPr>
                <w:p w:rsidR="00A87C33" w:rsidRPr="001959B3" w:rsidRDefault="00A87C33" w:rsidP="00BF6141">
                  <w:pPr>
                    <w:spacing w:after="0"/>
                    <w:jc w:val="center"/>
                    <w:rPr>
                      <w:rFonts w:ascii="Times New Roman" w:eastAsia="宋体" w:hAnsi="Times New Roman" w:cs="Times New Roman"/>
                      <w:sz w:val="21"/>
                      <w:szCs w:val="21"/>
                    </w:rPr>
                  </w:pPr>
                </w:p>
              </w:tc>
              <w:tc>
                <w:tcPr>
                  <w:tcW w:w="799" w:type="dxa"/>
                  <w:vMerge/>
                  <w:vAlign w:val="center"/>
                </w:tcPr>
                <w:p w:rsidR="00A87C33" w:rsidRPr="001959B3" w:rsidRDefault="00A87C33" w:rsidP="00BF6141">
                  <w:pPr>
                    <w:spacing w:after="0"/>
                    <w:jc w:val="center"/>
                    <w:rPr>
                      <w:rFonts w:ascii="Times New Roman" w:eastAsia="宋体" w:hAnsi="Times New Roman" w:cs="Times New Roman"/>
                      <w:sz w:val="21"/>
                      <w:szCs w:val="21"/>
                    </w:rPr>
                  </w:pPr>
                </w:p>
              </w:tc>
              <w:tc>
                <w:tcPr>
                  <w:tcW w:w="1015" w:type="dxa"/>
                  <w:vAlign w:val="center"/>
                </w:tcPr>
                <w:p w:rsidR="00A87C33" w:rsidRPr="001959B3" w:rsidRDefault="00A87C33"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A87C33" w:rsidRDefault="00A87C33" w:rsidP="00A87C33">
                  <w:pPr>
                    <w:spacing w:after="0"/>
                    <w:jc w:val="center"/>
                    <w:rPr>
                      <w:rFonts w:ascii="Times New Roman" w:eastAsia="宋体" w:hAnsi="Times New Roman" w:cs="Times New Roman"/>
                      <w:sz w:val="21"/>
                      <w:szCs w:val="21"/>
                    </w:rPr>
                  </w:pPr>
                  <w:r w:rsidRPr="00A87C33">
                    <w:rPr>
                      <w:rFonts w:ascii="Times New Roman" w:eastAsia="宋体" w:hAnsi="Times New Roman" w:cs="Times New Roman"/>
                      <w:sz w:val="21"/>
                      <w:szCs w:val="21"/>
                    </w:rPr>
                    <w:t>45.3</w:t>
                  </w:r>
                </w:p>
              </w:tc>
              <w:tc>
                <w:tcPr>
                  <w:tcW w:w="986" w:type="dxa"/>
                  <w:vAlign w:val="center"/>
                </w:tcPr>
                <w:p w:rsidR="00A87C33" w:rsidRDefault="00A87C33" w:rsidP="00A87C33">
                  <w:pPr>
                    <w:spacing w:after="0"/>
                    <w:jc w:val="center"/>
                    <w:rPr>
                      <w:rFonts w:ascii="Times New Roman" w:eastAsia="宋体" w:hAnsi="Times New Roman" w:cs="Times New Roman"/>
                      <w:sz w:val="21"/>
                      <w:szCs w:val="21"/>
                    </w:rPr>
                  </w:pPr>
                  <w:r w:rsidRPr="00A87C33">
                    <w:rPr>
                      <w:rFonts w:ascii="Times New Roman" w:eastAsia="宋体" w:hAnsi="Times New Roman" w:cs="Times New Roman"/>
                      <w:sz w:val="21"/>
                      <w:szCs w:val="21"/>
                    </w:rPr>
                    <w:t>42.2</w:t>
                  </w:r>
                </w:p>
              </w:tc>
              <w:tc>
                <w:tcPr>
                  <w:tcW w:w="987" w:type="dxa"/>
                  <w:vAlign w:val="center"/>
                </w:tcPr>
                <w:p w:rsidR="00A87C33" w:rsidRDefault="00A87C33" w:rsidP="00A87C33">
                  <w:pPr>
                    <w:spacing w:after="0"/>
                    <w:jc w:val="center"/>
                    <w:rPr>
                      <w:rFonts w:ascii="Times New Roman" w:eastAsia="宋体" w:hAnsi="Times New Roman" w:cs="Times New Roman"/>
                      <w:sz w:val="21"/>
                      <w:szCs w:val="21"/>
                    </w:rPr>
                  </w:pPr>
                  <w:r w:rsidRPr="00A87C33">
                    <w:rPr>
                      <w:rFonts w:ascii="Times New Roman" w:eastAsia="宋体" w:hAnsi="Times New Roman" w:cs="Times New Roman"/>
                      <w:sz w:val="21"/>
                      <w:szCs w:val="21"/>
                    </w:rPr>
                    <w:t>43.7</w:t>
                  </w:r>
                </w:p>
              </w:tc>
              <w:tc>
                <w:tcPr>
                  <w:tcW w:w="986" w:type="dxa"/>
                  <w:vAlign w:val="center"/>
                </w:tcPr>
                <w:p w:rsidR="00A87C33" w:rsidRDefault="00A87C33" w:rsidP="00A87C33">
                  <w:pPr>
                    <w:spacing w:after="0"/>
                    <w:jc w:val="center"/>
                    <w:rPr>
                      <w:rFonts w:ascii="Times New Roman" w:eastAsia="宋体" w:hAnsi="Times New Roman" w:cs="Times New Roman"/>
                      <w:sz w:val="21"/>
                      <w:szCs w:val="21"/>
                    </w:rPr>
                  </w:pPr>
                  <w:r w:rsidRPr="00A87C33">
                    <w:rPr>
                      <w:rFonts w:ascii="Times New Roman" w:eastAsia="宋体" w:hAnsi="Times New Roman" w:cs="Times New Roman"/>
                      <w:sz w:val="21"/>
                      <w:szCs w:val="21"/>
                    </w:rPr>
                    <w:t>46.6</w:t>
                  </w:r>
                </w:p>
              </w:tc>
              <w:tc>
                <w:tcPr>
                  <w:tcW w:w="1216" w:type="dxa"/>
                  <w:vAlign w:val="center"/>
                </w:tcPr>
                <w:p w:rsidR="00A87C33" w:rsidRPr="007D387A" w:rsidRDefault="00A87C33" w:rsidP="00A611B3">
                  <w:pPr>
                    <w:spacing w:after="0"/>
                    <w:jc w:val="center"/>
                    <w:rPr>
                      <w:rFonts w:ascii="Times New Roman" w:hAnsi="Times New Roman" w:cs="Times New Roman"/>
                      <w:sz w:val="21"/>
                      <w:szCs w:val="21"/>
                    </w:rPr>
                  </w:pPr>
                  <w:r>
                    <w:rPr>
                      <w:rFonts w:ascii="Times New Roman" w:hAnsi="Times New Roman" w:cs="Times New Roman" w:hint="eastAsia"/>
                      <w:sz w:val="21"/>
                      <w:szCs w:val="21"/>
                    </w:rPr>
                    <w:t>44.4</w:t>
                  </w:r>
                </w:p>
              </w:tc>
              <w:tc>
                <w:tcPr>
                  <w:tcW w:w="710" w:type="dxa"/>
                  <w:vAlign w:val="center"/>
                </w:tcPr>
                <w:p w:rsidR="00A87C33" w:rsidRPr="001959B3" w:rsidRDefault="00A87C33"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70</w:t>
                  </w:r>
                </w:p>
              </w:tc>
              <w:tc>
                <w:tcPr>
                  <w:tcW w:w="707" w:type="dxa"/>
                  <w:vAlign w:val="center"/>
                </w:tcPr>
                <w:p w:rsidR="00A87C33" w:rsidRPr="001959B3" w:rsidRDefault="00A87C33"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E3CEF" w:rsidRPr="001959B3" w:rsidTr="00BF6141">
              <w:trPr>
                <w:trHeight w:val="283"/>
                <w:jc w:val="center"/>
              </w:trPr>
              <w:tc>
                <w:tcPr>
                  <w:tcW w:w="680"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799" w:type="dxa"/>
                  <w:vMerge w:val="restart"/>
                  <w:vAlign w:val="center"/>
                </w:tcPr>
                <w:p w:rsidR="007E3CEF" w:rsidRPr="001959B3" w:rsidRDefault="007E3CEF"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w:t>
                  </w:r>
                  <w:r w:rsidRPr="001959B3">
                    <w:rPr>
                      <w:rFonts w:ascii="Times New Roman" w:eastAsia="宋体" w:hAnsi="Times New Roman" w:cs="Times New Roman"/>
                      <w:sz w:val="21"/>
                      <w:szCs w:val="21"/>
                    </w:rPr>
                    <w:t>月</w:t>
                  </w:r>
                </w:p>
                <w:p w:rsidR="007E3CEF" w:rsidRPr="001959B3" w:rsidRDefault="007E3CEF"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21</w:t>
                  </w:r>
                  <w:r w:rsidRPr="001959B3">
                    <w:rPr>
                      <w:rFonts w:ascii="Times New Roman" w:eastAsia="宋体" w:hAnsi="Times New Roman" w:cs="Times New Roman"/>
                      <w:sz w:val="21"/>
                      <w:szCs w:val="21"/>
                    </w:rPr>
                    <w:t>日</w:t>
                  </w:r>
                </w:p>
              </w:tc>
              <w:tc>
                <w:tcPr>
                  <w:tcW w:w="1015"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7.9</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7.7</w:t>
                  </w:r>
                </w:p>
              </w:tc>
              <w:tc>
                <w:tcPr>
                  <w:tcW w:w="987"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7.4</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7.1</w:t>
                  </w:r>
                </w:p>
              </w:tc>
              <w:tc>
                <w:tcPr>
                  <w:tcW w:w="1216" w:type="dxa"/>
                  <w:vAlign w:val="center"/>
                </w:tcPr>
                <w:p w:rsidR="007E3CEF" w:rsidRPr="007D387A" w:rsidRDefault="007E3CEF" w:rsidP="00A611B3">
                  <w:pPr>
                    <w:spacing w:after="0"/>
                    <w:jc w:val="center"/>
                    <w:rPr>
                      <w:rFonts w:ascii="Times New Roman" w:hAnsi="Times New Roman" w:cs="Times New Roman"/>
                      <w:sz w:val="21"/>
                      <w:szCs w:val="21"/>
                    </w:rPr>
                  </w:pPr>
                  <w:r>
                    <w:rPr>
                      <w:rFonts w:ascii="Times New Roman" w:hAnsi="Times New Roman" w:cs="Times New Roman" w:hint="eastAsia"/>
                      <w:sz w:val="21"/>
                      <w:szCs w:val="21"/>
                    </w:rPr>
                    <w:t>7.1~7.9</w:t>
                  </w:r>
                </w:p>
              </w:tc>
              <w:tc>
                <w:tcPr>
                  <w:tcW w:w="710"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6~9</w:t>
                  </w:r>
                </w:p>
              </w:tc>
              <w:tc>
                <w:tcPr>
                  <w:tcW w:w="707"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E3CEF" w:rsidRPr="001959B3" w:rsidTr="00BF6141">
              <w:trPr>
                <w:trHeight w:val="283"/>
                <w:jc w:val="center"/>
              </w:trPr>
              <w:tc>
                <w:tcPr>
                  <w:tcW w:w="680"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799"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1015"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243</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261</w:t>
                  </w:r>
                </w:p>
              </w:tc>
              <w:tc>
                <w:tcPr>
                  <w:tcW w:w="987"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269</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250</w:t>
                  </w:r>
                </w:p>
              </w:tc>
              <w:tc>
                <w:tcPr>
                  <w:tcW w:w="1216" w:type="dxa"/>
                  <w:vAlign w:val="center"/>
                </w:tcPr>
                <w:p w:rsidR="007E3CEF" w:rsidRPr="007D387A" w:rsidRDefault="007E3CEF" w:rsidP="00A611B3">
                  <w:pPr>
                    <w:spacing w:after="0"/>
                    <w:jc w:val="center"/>
                    <w:rPr>
                      <w:rFonts w:ascii="Times New Roman" w:hAnsi="Times New Roman" w:cs="Times New Roman"/>
                      <w:sz w:val="21"/>
                      <w:szCs w:val="21"/>
                    </w:rPr>
                  </w:pPr>
                  <w:r>
                    <w:rPr>
                      <w:rFonts w:ascii="Times New Roman" w:hAnsi="Times New Roman" w:cs="Times New Roman" w:hint="eastAsia"/>
                      <w:sz w:val="21"/>
                      <w:szCs w:val="21"/>
                    </w:rPr>
                    <w:t>256</w:t>
                  </w:r>
                </w:p>
              </w:tc>
              <w:tc>
                <w:tcPr>
                  <w:tcW w:w="710"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E3CEF" w:rsidRPr="001959B3" w:rsidTr="00BF6141">
              <w:trPr>
                <w:trHeight w:val="283"/>
                <w:jc w:val="center"/>
              </w:trPr>
              <w:tc>
                <w:tcPr>
                  <w:tcW w:w="680"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799"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1015"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71</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69</w:t>
                  </w:r>
                </w:p>
              </w:tc>
              <w:tc>
                <w:tcPr>
                  <w:tcW w:w="987"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63</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73</w:t>
                  </w:r>
                </w:p>
              </w:tc>
              <w:tc>
                <w:tcPr>
                  <w:tcW w:w="1216" w:type="dxa"/>
                  <w:vAlign w:val="center"/>
                </w:tcPr>
                <w:p w:rsidR="007E3CEF" w:rsidRPr="007D387A" w:rsidRDefault="007E3CEF" w:rsidP="00A611B3">
                  <w:pPr>
                    <w:spacing w:after="0"/>
                    <w:jc w:val="center"/>
                    <w:rPr>
                      <w:rFonts w:ascii="Times New Roman" w:hAnsi="Times New Roman" w:cs="Times New Roman"/>
                      <w:sz w:val="21"/>
                      <w:szCs w:val="21"/>
                    </w:rPr>
                  </w:pPr>
                  <w:r>
                    <w:rPr>
                      <w:rFonts w:ascii="Times New Roman" w:hAnsi="Times New Roman" w:cs="Times New Roman" w:hint="eastAsia"/>
                      <w:sz w:val="21"/>
                      <w:szCs w:val="21"/>
                    </w:rPr>
                    <w:t>69</w:t>
                  </w:r>
                </w:p>
              </w:tc>
              <w:tc>
                <w:tcPr>
                  <w:tcW w:w="710"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E3CEF" w:rsidRPr="001959B3" w:rsidTr="00BF6141">
              <w:trPr>
                <w:trHeight w:val="283"/>
                <w:jc w:val="center"/>
              </w:trPr>
              <w:tc>
                <w:tcPr>
                  <w:tcW w:w="680"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799"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1015"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29.0</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27.0</w:t>
                  </w:r>
                </w:p>
              </w:tc>
              <w:tc>
                <w:tcPr>
                  <w:tcW w:w="987"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32.6</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34.1</w:t>
                  </w:r>
                </w:p>
              </w:tc>
              <w:tc>
                <w:tcPr>
                  <w:tcW w:w="1216" w:type="dxa"/>
                  <w:vAlign w:val="center"/>
                </w:tcPr>
                <w:p w:rsidR="007E3CEF" w:rsidRPr="007D387A" w:rsidRDefault="007E3CEF" w:rsidP="00A611B3">
                  <w:pPr>
                    <w:spacing w:after="0"/>
                    <w:jc w:val="center"/>
                    <w:rPr>
                      <w:rFonts w:ascii="Times New Roman" w:hAnsi="Times New Roman" w:cs="Times New Roman"/>
                      <w:sz w:val="21"/>
                      <w:szCs w:val="21"/>
                    </w:rPr>
                  </w:pPr>
                  <w:r>
                    <w:rPr>
                      <w:rFonts w:ascii="Times New Roman" w:hAnsi="Times New Roman" w:cs="Times New Roman" w:hint="eastAsia"/>
                      <w:sz w:val="21"/>
                      <w:szCs w:val="21"/>
                    </w:rPr>
                    <w:t>30.7</w:t>
                  </w:r>
                </w:p>
              </w:tc>
              <w:tc>
                <w:tcPr>
                  <w:tcW w:w="710"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45</w:t>
                  </w:r>
                </w:p>
              </w:tc>
              <w:tc>
                <w:tcPr>
                  <w:tcW w:w="707"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E3CEF" w:rsidRPr="001959B3" w:rsidTr="00BF6141">
              <w:trPr>
                <w:trHeight w:val="283"/>
                <w:jc w:val="center"/>
              </w:trPr>
              <w:tc>
                <w:tcPr>
                  <w:tcW w:w="680"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799"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1015"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2.06</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1.96</w:t>
                  </w:r>
                </w:p>
              </w:tc>
              <w:tc>
                <w:tcPr>
                  <w:tcW w:w="987"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2.16</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1.84</w:t>
                  </w:r>
                </w:p>
              </w:tc>
              <w:tc>
                <w:tcPr>
                  <w:tcW w:w="1216" w:type="dxa"/>
                  <w:vAlign w:val="center"/>
                </w:tcPr>
                <w:p w:rsidR="007E3CEF" w:rsidRPr="007D387A" w:rsidRDefault="007E3CEF" w:rsidP="00A611B3">
                  <w:pPr>
                    <w:spacing w:after="0"/>
                    <w:jc w:val="center"/>
                    <w:rPr>
                      <w:rFonts w:ascii="Times New Roman" w:hAnsi="Times New Roman" w:cs="Times New Roman"/>
                      <w:sz w:val="21"/>
                      <w:szCs w:val="21"/>
                    </w:rPr>
                  </w:pPr>
                  <w:r>
                    <w:rPr>
                      <w:rFonts w:ascii="Times New Roman" w:hAnsi="Times New Roman" w:cs="Times New Roman" w:hint="eastAsia"/>
                      <w:sz w:val="21"/>
                      <w:szCs w:val="21"/>
                    </w:rPr>
                    <w:t>2.00</w:t>
                  </w:r>
                </w:p>
              </w:tc>
              <w:tc>
                <w:tcPr>
                  <w:tcW w:w="710"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8</w:t>
                  </w:r>
                </w:p>
              </w:tc>
              <w:tc>
                <w:tcPr>
                  <w:tcW w:w="707" w:type="dxa"/>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A87C33" w:rsidRPr="001959B3" w:rsidTr="00BF6141">
              <w:trPr>
                <w:trHeight w:val="283"/>
                <w:jc w:val="center"/>
              </w:trPr>
              <w:tc>
                <w:tcPr>
                  <w:tcW w:w="680" w:type="dxa"/>
                  <w:vMerge/>
                  <w:vAlign w:val="center"/>
                </w:tcPr>
                <w:p w:rsidR="00A87C33" w:rsidRPr="001959B3" w:rsidRDefault="00A87C33" w:rsidP="00BF6141">
                  <w:pPr>
                    <w:spacing w:after="0"/>
                    <w:jc w:val="center"/>
                    <w:rPr>
                      <w:rFonts w:ascii="Times New Roman" w:eastAsia="宋体" w:hAnsi="Times New Roman" w:cs="Times New Roman"/>
                      <w:sz w:val="21"/>
                      <w:szCs w:val="21"/>
                    </w:rPr>
                  </w:pPr>
                </w:p>
              </w:tc>
              <w:tc>
                <w:tcPr>
                  <w:tcW w:w="799" w:type="dxa"/>
                  <w:vMerge/>
                  <w:vAlign w:val="center"/>
                </w:tcPr>
                <w:p w:rsidR="00A87C33" w:rsidRPr="001959B3" w:rsidRDefault="00A87C33" w:rsidP="00BF6141">
                  <w:pPr>
                    <w:spacing w:after="0"/>
                    <w:jc w:val="center"/>
                    <w:rPr>
                      <w:rFonts w:ascii="Times New Roman" w:eastAsia="宋体" w:hAnsi="Times New Roman" w:cs="Times New Roman"/>
                      <w:sz w:val="21"/>
                      <w:szCs w:val="21"/>
                    </w:rPr>
                  </w:pPr>
                </w:p>
              </w:tc>
              <w:tc>
                <w:tcPr>
                  <w:tcW w:w="1015" w:type="dxa"/>
                  <w:vAlign w:val="center"/>
                </w:tcPr>
                <w:p w:rsidR="00A87C33" w:rsidRPr="001959B3" w:rsidRDefault="00A87C33"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A87C33" w:rsidRDefault="00A87C33" w:rsidP="00A87C33">
                  <w:pPr>
                    <w:spacing w:after="0"/>
                    <w:jc w:val="center"/>
                    <w:rPr>
                      <w:rFonts w:ascii="Times New Roman" w:eastAsia="宋体" w:hAnsi="Times New Roman" w:cs="Times New Roman"/>
                      <w:sz w:val="21"/>
                      <w:szCs w:val="21"/>
                    </w:rPr>
                  </w:pPr>
                  <w:r w:rsidRPr="00A87C33">
                    <w:rPr>
                      <w:rFonts w:ascii="Times New Roman" w:eastAsia="宋体" w:hAnsi="Times New Roman" w:cs="Times New Roman"/>
                      <w:sz w:val="21"/>
                      <w:szCs w:val="21"/>
                    </w:rPr>
                    <w:t>48.3</w:t>
                  </w:r>
                </w:p>
              </w:tc>
              <w:tc>
                <w:tcPr>
                  <w:tcW w:w="986" w:type="dxa"/>
                  <w:vAlign w:val="center"/>
                </w:tcPr>
                <w:p w:rsidR="00A87C33" w:rsidRDefault="00A87C33" w:rsidP="00A87C33">
                  <w:pPr>
                    <w:spacing w:after="0"/>
                    <w:jc w:val="center"/>
                    <w:rPr>
                      <w:rFonts w:ascii="Times New Roman" w:eastAsia="宋体" w:hAnsi="Times New Roman" w:cs="Times New Roman"/>
                      <w:sz w:val="21"/>
                      <w:szCs w:val="21"/>
                    </w:rPr>
                  </w:pPr>
                  <w:r w:rsidRPr="00A87C33">
                    <w:rPr>
                      <w:rFonts w:ascii="Times New Roman" w:eastAsia="宋体" w:hAnsi="Times New Roman" w:cs="Times New Roman"/>
                      <w:sz w:val="21"/>
                      <w:szCs w:val="21"/>
                    </w:rPr>
                    <w:t>41.5</w:t>
                  </w:r>
                </w:p>
              </w:tc>
              <w:tc>
                <w:tcPr>
                  <w:tcW w:w="987" w:type="dxa"/>
                  <w:vAlign w:val="center"/>
                </w:tcPr>
                <w:p w:rsidR="00A87C33" w:rsidRDefault="00A87C33" w:rsidP="00A87C33">
                  <w:pPr>
                    <w:spacing w:after="0"/>
                    <w:jc w:val="center"/>
                    <w:rPr>
                      <w:rFonts w:ascii="Times New Roman" w:eastAsia="宋体" w:hAnsi="Times New Roman" w:cs="Times New Roman"/>
                      <w:sz w:val="21"/>
                      <w:szCs w:val="21"/>
                    </w:rPr>
                  </w:pPr>
                  <w:r w:rsidRPr="00A87C33">
                    <w:rPr>
                      <w:rFonts w:ascii="Times New Roman" w:eastAsia="宋体" w:hAnsi="Times New Roman" w:cs="Times New Roman"/>
                      <w:sz w:val="21"/>
                      <w:szCs w:val="21"/>
                    </w:rPr>
                    <w:t>46.2</w:t>
                  </w:r>
                </w:p>
              </w:tc>
              <w:tc>
                <w:tcPr>
                  <w:tcW w:w="986" w:type="dxa"/>
                  <w:vAlign w:val="center"/>
                </w:tcPr>
                <w:p w:rsidR="00A87C33" w:rsidRDefault="00A87C33" w:rsidP="00A87C33">
                  <w:pPr>
                    <w:spacing w:after="0"/>
                    <w:jc w:val="center"/>
                    <w:rPr>
                      <w:rFonts w:ascii="Times New Roman" w:eastAsia="宋体" w:hAnsi="Times New Roman" w:cs="Times New Roman"/>
                      <w:sz w:val="21"/>
                      <w:szCs w:val="21"/>
                    </w:rPr>
                  </w:pPr>
                  <w:r w:rsidRPr="00A87C33">
                    <w:rPr>
                      <w:rFonts w:ascii="Times New Roman" w:eastAsia="宋体" w:hAnsi="Times New Roman" w:cs="Times New Roman"/>
                      <w:sz w:val="21"/>
                      <w:szCs w:val="21"/>
                    </w:rPr>
                    <w:t>44.5</w:t>
                  </w:r>
                </w:p>
              </w:tc>
              <w:tc>
                <w:tcPr>
                  <w:tcW w:w="1216" w:type="dxa"/>
                  <w:vAlign w:val="center"/>
                </w:tcPr>
                <w:p w:rsidR="00A87C33" w:rsidRPr="007D387A" w:rsidRDefault="00A87C33" w:rsidP="00A611B3">
                  <w:pPr>
                    <w:spacing w:after="0"/>
                    <w:jc w:val="center"/>
                    <w:rPr>
                      <w:rFonts w:ascii="Times New Roman" w:hAnsi="Times New Roman" w:cs="Times New Roman"/>
                      <w:sz w:val="21"/>
                      <w:szCs w:val="21"/>
                    </w:rPr>
                  </w:pPr>
                  <w:r>
                    <w:rPr>
                      <w:rFonts w:ascii="Times New Roman" w:hAnsi="Times New Roman" w:cs="Times New Roman" w:hint="eastAsia"/>
                      <w:sz w:val="21"/>
                      <w:szCs w:val="21"/>
                    </w:rPr>
                    <w:t>45.1</w:t>
                  </w:r>
                </w:p>
              </w:tc>
              <w:tc>
                <w:tcPr>
                  <w:tcW w:w="710" w:type="dxa"/>
                  <w:vAlign w:val="center"/>
                </w:tcPr>
                <w:p w:rsidR="00A87C33" w:rsidRPr="001959B3" w:rsidRDefault="00A87C33"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70</w:t>
                  </w:r>
                </w:p>
              </w:tc>
              <w:tc>
                <w:tcPr>
                  <w:tcW w:w="707" w:type="dxa"/>
                  <w:vAlign w:val="center"/>
                </w:tcPr>
                <w:p w:rsidR="00A87C33" w:rsidRPr="001959B3" w:rsidRDefault="00A87C33"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E3CEF" w:rsidRPr="001959B3" w:rsidTr="00BF6141">
              <w:trPr>
                <w:trHeight w:val="283"/>
                <w:jc w:val="center"/>
              </w:trPr>
              <w:tc>
                <w:tcPr>
                  <w:tcW w:w="680" w:type="dxa"/>
                  <w:vMerge w:val="restart"/>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799" w:type="dxa"/>
                  <w:vMerge w:val="restart"/>
                  <w:vAlign w:val="center"/>
                </w:tcPr>
                <w:p w:rsidR="007E3CEF" w:rsidRPr="001959B3" w:rsidRDefault="007E3CEF" w:rsidP="0074038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w:t>
                  </w:r>
                  <w:r w:rsidRPr="001959B3">
                    <w:rPr>
                      <w:rFonts w:ascii="Times New Roman" w:eastAsia="宋体" w:hAnsi="Times New Roman" w:cs="Times New Roman"/>
                      <w:sz w:val="21"/>
                      <w:szCs w:val="21"/>
                    </w:rPr>
                    <w:t>月</w:t>
                  </w:r>
                </w:p>
                <w:p w:rsidR="007E3CEF" w:rsidRPr="001959B3" w:rsidRDefault="007E3CEF" w:rsidP="0074038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20</w:t>
                  </w:r>
                  <w:r w:rsidRPr="001959B3">
                    <w:rPr>
                      <w:rFonts w:ascii="Times New Roman" w:eastAsia="宋体" w:hAnsi="Times New Roman" w:cs="Times New Roman"/>
                      <w:sz w:val="21"/>
                      <w:szCs w:val="21"/>
                    </w:rPr>
                    <w:t>日</w:t>
                  </w:r>
                </w:p>
              </w:tc>
              <w:tc>
                <w:tcPr>
                  <w:tcW w:w="1015" w:type="dxa"/>
                  <w:vAlign w:val="center"/>
                </w:tcPr>
                <w:p w:rsidR="007E3CEF" w:rsidRPr="001959B3" w:rsidRDefault="007E3CEF" w:rsidP="00A611B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7E3CEF" w:rsidRPr="001959B3" w:rsidRDefault="007E3CEF" w:rsidP="00A611B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15</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21</w:t>
                  </w:r>
                </w:p>
              </w:tc>
              <w:tc>
                <w:tcPr>
                  <w:tcW w:w="987"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24</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18</w:t>
                  </w:r>
                </w:p>
              </w:tc>
              <w:tc>
                <w:tcPr>
                  <w:tcW w:w="1216" w:type="dxa"/>
                  <w:vAlign w:val="center"/>
                </w:tcPr>
                <w:p w:rsidR="007E3CEF" w:rsidRDefault="007E3CEF"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20</w:t>
                  </w:r>
                </w:p>
              </w:tc>
              <w:tc>
                <w:tcPr>
                  <w:tcW w:w="710" w:type="dxa"/>
                  <w:vAlign w:val="center"/>
                </w:tcPr>
                <w:p w:rsidR="007E3CEF" w:rsidRPr="001959B3" w:rsidRDefault="007E3CEF" w:rsidP="00A611B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7E3CEF" w:rsidRPr="001959B3" w:rsidRDefault="007E3CEF" w:rsidP="00A611B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E3CEF" w:rsidRPr="001959B3" w:rsidTr="00BF6141">
              <w:trPr>
                <w:trHeight w:val="283"/>
                <w:jc w:val="center"/>
              </w:trPr>
              <w:tc>
                <w:tcPr>
                  <w:tcW w:w="680"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799"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1015" w:type="dxa"/>
                  <w:vAlign w:val="center"/>
                </w:tcPr>
                <w:p w:rsidR="007E3CEF" w:rsidRPr="001959B3" w:rsidRDefault="007E3CEF" w:rsidP="00A611B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6</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8</w:t>
                  </w:r>
                </w:p>
              </w:tc>
              <w:tc>
                <w:tcPr>
                  <w:tcW w:w="987"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6</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7</w:t>
                  </w:r>
                </w:p>
              </w:tc>
              <w:tc>
                <w:tcPr>
                  <w:tcW w:w="1216" w:type="dxa"/>
                  <w:vAlign w:val="center"/>
                </w:tcPr>
                <w:p w:rsidR="007E3CEF" w:rsidRDefault="007E3CEF"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7</w:t>
                  </w:r>
                </w:p>
              </w:tc>
              <w:tc>
                <w:tcPr>
                  <w:tcW w:w="710" w:type="dxa"/>
                  <w:vAlign w:val="center"/>
                </w:tcPr>
                <w:p w:rsidR="007E3CEF" w:rsidRPr="001959B3" w:rsidRDefault="007E3CEF" w:rsidP="00A611B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7E3CEF" w:rsidRPr="001959B3" w:rsidRDefault="007E3CEF" w:rsidP="00A611B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E3CEF" w:rsidRPr="001959B3" w:rsidTr="00BF6141">
              <w:trPr>
                <w:trHeight w:val="283"/>
                <w:jc w:val="center"/>
              </w:trPr>
              <w:tc>
                <w:tcPr>
                  <w:tcW w:w="680"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799" w:type="dxa"/>
                  <w:vMerge w:val="restart"/>
                  <w:vAlign w:val="center"/>
                </w:tcPr>
                <w:p w:rsidR="007E3CEF" w:rsidRPr="001959B3" w:rsidRDefault="007E3CEF" w:rsidP="0074038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w:t>
                  </w:r>
                  <w:r w:rsidRPr="001959B3">
                    <w:rPr>
                      <w:rFonts w:ascii="Times New Roman" w:eastAsia="宋体" w:hAnsi="Times New Roman" w:cs="Times New Roman"/>
                      <w:sz w:val="21"/>
                      <w:szCs w:val="21"/>
                    </w:rPr>
                    <w:t>月</w:t>
                  </w:r>
                </w:p>
                <w:p w:rsidR="007E3CEF" w:rsidRPr="001959B3" w:rsidRDefault="007E3CEF" w:rsidP="0074038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21</w:t>
                  </w:r>
                  <w:r w:rsidRPr="001959B3">
                    <w:rPr>
                      <w:rFonts w:ascii="Times New Roman" w:eastAsia="宋体" w:hAnsi="Times New Roman" w:cs="Times New Roman"/>
                      <w:sz w:val="21"/>
                      <w:szCs w:val="21"/>
                    </w:rPr>
                    <w:t>日</w:t>
                  </w:r>
                </w:p>
              </w:tc>
              <w:tc>
                <w:tcPr>
                  <w:tcW w:w="1015" w:type="dxa"/>
                  <w:vAlign w:val="center"/>
                </w:tcPr>
                <w:p w:rsidR="007E3CEF" w:rsidRPr="001959B3" w:rsidRDefault="007E3CEF" w:rsidP="00A611B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7E3CEF" w:rsidRPr="001959B3" w:rsidRDefault="007E3CEF" w:rsidP="00A611B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17</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19</w:t>
                  </w:r>
                </w:p>
              </w:tc>
              <w:tc>
                <w:tcPr>
                  <w:tcW w:w="987"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16</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14</w:t>
                  </w:r>
                </w:p>
              </w:tc>
              <w:tc>
                <w:tcPr>
                  <w:tcW w:w="1216" w:type="dxa"/>
                  <w:vAlign w:val="center"/>
                </w:tcPr>
                <w:p w:rsidR="007E3CEF" w:rsidRDefault="007E3CEF"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16</w:t>
                  </w:r>
                </w:p>
              </w:tc>
              <w:tc>
                <w:tcPr>
                  <w:tcW w:w="710" w:type="dxa"/>
                  <w:vAlign w:val="center"/>
                </w:tcPr>
                <w:p w:rsidR="007E3CEF" w:rsidRPr="001959B3" w:rsidRDefault="007E3CEF" w:rsidP="00A611B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7E3CEF" w:rsidRPr="001959B3" w:rsidRDefault="007E3CEF" w:rsidP="00A611B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E3CEF" w:rsidRPr="001959B3" w:rsidTr="00BF6141">
              <w:trPr>
                <w:trHeight w:val="283"/>
                <w:jc w:val="center"/>
              </w:trPr>
              <w:tc>
                <w:tcPr>
                  <w:tcW w:w="680"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799" w:type="dxa"/>
                  <w:vMerge/>
                  <w:vAlign w:val="center"/>
                </w:tcPr>
                <w:p w:rsidR="007E3CEF" w:rsidRPr="001959B3" w:rsidRDefault="007E3CEF" w:rsidP="00BF6141">
                  <w:pPr>
                    <w:spacing w:after="0"/>
                    <w:jc w:val="center"/>
                    <w:rPr>
                      <w:rFonts w:ascii="Times New Roman" w:eastAsia="宋体" w:hAnsi="Times New Roman" w:cs="Times New Roman"/>
                      <w:sz w:val="21"/>
                      <w:szCs w:val="21"/>
                    </w:rPr>
                  </w:pPr>
                </w:p>
              </w:tc>
              <w:tc>
                <w:tcPr>
                  <w:tcW w:w="1015" w:type="dxa"/>
                  <w:vAlign w:val="center"/>
                </w:tcPr>
                <w:p w:rsidR="007E3CEF" w:rsidRPr="001959B3" w:rsidRDefault="007E3CEF" w:rsidP="00A611B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9</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8</w:t>
                  </w:r>
                </w:p>
              </w:tc>
              <w:tc>
                <w:tcPr>
                  <w:tcW w:w="987"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9</w:t>
                  </w:r>
                </w:p>
              </w:tc>
              <w:tc>
                <w:tcPr>
                  <w:tcW w:w="986" w:type="dxa"/>
                  <w:vAlign w:val="center"/>
                </w:tcPr>
                <w:p w:rsidR="007E3CEF" w:rsidRPr="007E3CEF" w:rsidRDefault="007E3CEF" w:rsidP="007E3CEF">
                  <w:pPr>
                    <w:spacing w:after="0"/>
                    <w:jc w:val="center"/>
                    <w:rPr>
                      <w:rFonts w:ascii="Times New Roman" w:eastAsia="宋体" w:hAnsi="Times New Roman" w:cs="Times New Roman"/>
                      <w:sz w:val="21"/>
                      <w:szCs w:val="21"/>
                    </w:rPr>
                  </w:pPr>
                  <w:r w:rsidRPr="007E3CEF">
                    <w:rPr>
                      <w:rFonts w:ascii="Times New Roman" w:eastAsia="宋体" w:hAnsi="Times New Roman" w:cs="Times New Roman" w:hint="eastAsia"/>
                      <w:sz w:val="21"/>
                      <w:szCs w:val="21"/>
                    </w:rPr>
                    <w:t>9</w:t>
                  </w:r>
                </w:p>
              </w:tc>
              <w:tc>
                <w:tcPr>
                  <w:tcW w:w="1216" w:type="dxa"/>
                  <w:vAlign w:val="center"/>
                </w:tcPr>
                <w:p w:rsidR="007E3CEF" w:rsidRDefault="007E3CEF"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9</w:t>
                  </w:r>
                </w:p>
              </w:tc>
              <w:tc>
                <w:tcPr>
                  <w:tcW w:w="710" w:type="dxa"/>
                  <w:vAlign w:val="center"/>
                </w:tcPr>
                <w:p w:rsidR="007E3CEF" w:rsidRPr="001959B3" w:rsidRDefault="007E3CEF" w:rsidP="00A611B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7E3CEF" w:rsidRPr="001959B3" w:rsidRDefault="007E3CEF" w:rsidP="00A611B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E3CEF" w:rsidRPr="001959B3" w:rsidTr="004A74F4">
              <w:trPr>
                <w:trHeight w:val="283"/>
                <w:jc w:val="center"/>
              </w:trPr>
              <w:tc>
                <w:tcPr>
                  <w:tcW w:w="2494" w:type="dxa"/>
                  <w:gridSpan w:val="3"/>
                  <w:vAlign w:val="center"/>
                </w:tcPr>
                <w:p w:rsidR="007E3CEF" w:rsidRPr="001959B3" w:rsidRDefault="007E3CEF" w:rsidP="00BF6141">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color w:val="000000"/>
                      <w:sz w:val="21"/>
                      <w:szCs w:val="21"/>
                    </w:rPr>
                    <w:t>判定结果</w:t>
                  </w:r>
                </w:p>
              </w:tc>
              <w:tc>
                <w:tcPr>
                  <w:tcW w:w="6578" w:type="dxa"/>
                  <w:gridSpan w:val="7"/>
                  <w:vAlign w:val="center"/>
                </w:tcPr>
                <w:p w:rsidR="007E3CEF" w:rsidRPr="001959B3" w:rsidRDefault="007E3CEF" w:rsidP="00BF6141">
                  <w:pPr>
                    <w:spacing w:after="0"/>
                    <w:ind w:firstLineChars="200" w:firstLine="420"/>
                    <w:rPr>
                      <w:rFonts w:ascii="Times New Roman" w:eastAsia="宋体" w:hAnsi="Times New Roman" w:cs="Times New Roman"/>
                      <w:sz w:val="21"/>
                      <w:szCs w:val="21"/>
                    </w:rPr>
                  </w:pPr>
                  <w:r w:rsidRPr="001959B3">
                    <w:rPr>
                      <w:rFonts w:ascii="Times New Roman" w:eastAsia="宋体" w:hAnsi="宋体" w:cs="Times New Roman" w:hint="eastAsia"/>
                      <w:sz w:val="21"/>
                      <w:szCs w:val="21"/>
                    </w:rPr>
                    <w:t>本次监测因子</w:t>
                  </w:r>
                  <w:r w:rsidRPr="001959B3">
                    <w:rPr>
                      <w:rFonts w:ascii="Times New Roman" w:eastAsia="宋体" w:hAnsi="Times New Roman" w:cs="Times New Roman"/>
                      <w:sz w:val="21"/>
                      <w:szCs w:val="21"/>
                    </w:rPr>
                    <w:t>pH</w:t>
                  </w:r>
                  <w:r w:rsidRPr="001959B3">
                    <w:rPr>
                      <w:rFonts w:ascii="Times New Roman" w:eastAsia="宋体" w:hAnsi="宋体" w:cs="Times New Roman" w:hint="eastAsia"/>
                      <w:sz w:val="21"/>
                      <w:szCs w:val="21"/>
                    </w:rPr>
                    <w:t>值、化学需氧量、悬浮物符合</w:t>
                  </w:r>
                  <w:r w:rsidRPr="001959B3">
                    <w:rPr>
                      <w:rFonts w:ascii="Times New Roman" w:eastAsia="宋体" w:hAnsi="Times New Roman" w:cs="Times New Roman"/>
                      <w:sz w:val="21"/>
                      <w:szCs w:val="21"/>
                    </w:rPr>
                    <w:t>GB 8987-1996</w:t>
                  </w:r>
                  <w:r w:rsidRPr="001959B3">
                    <w:rPr>
                      <w:rFonts w:ascii="Times New Roman" w:eastAsia="宋体" w:hAnsi="宋体" w:cs="Times New Roman" w:hint="eastAsia"/>
                      <w:sz w:val="21"/>
                      <w:szCs w:val="21"/>
                    </w:rPr>
                    <w:t>《污水综合排放标准》表</w:t>
                  </w:r>
                  <w:r w:rsidRPr="001959B3">
                    <w:rPr>
                      <w:rFonts w:ascii="Times New Roman" w:eastAsia="宋体" w:hAnsi="Times New Roman" w:cs="Times New Roman"/>
                      <w:sz w:val="21"/>
                      <w:szCs w:val="21"/>
                    </w:rPr>
                    <w:t>4</w:t>
                  </w:r>
                  <w:r w:rsidRPr="001959B3">
                    <w:rPr>
                      <w:rFonts w:ascii="Times New Roman" w:eastAsia="宋体" w:hAnsi="宋体" w:cs="Times New Roman" w:hint="eastAsia"/>
                      <w:sz w:val="21"/>
                      <w:szCs w:val="21"/>
                    </w:rPr>
                    <w:t>三级标准；氨氮、总磷和总氮符合</w:t>
                  </w:r>
                  <w:r w:rsidRPr="001959B3">
                    <w:rPr>
                      <w:rFonts w:ascii="Times New Roman" w:eastAsia="宋体" w:hAnsi="Times New Roman" w:cs="Times New Roman"/>
                      <w:sz w:val="21"/>
                      <w:szCs w:val="21"/>
                    </w:rPr>
                    <w:t>GB/T 31962-2015</w:t>
                  </w:r>
                  <w:r w:rsidRPr="001959B3">
                    <w:rPr>
                      <w:rFonts w:ascii="Times New Roman" w:eastAsia="宋体" w:hAnsi="宋体" w:cs="Times New Roman" w:hint="eastAsia"/>
                      <w:sz w:val="21"/>
                      <w:szCs w:val="21"/>
                    </w:rPr>
                    <w:t>《污水排入城镇下水道水质标准》表</w:t>
                  </w:r>
                  <w:r w:rsidRPr="001959B3">
                    <w:rPr>
                      <w:rFonts w:ascii="Times New Roman" w:eastAsia="宋体" w:hAnsi="Times New Roman" w:cs="Times New Roman"/>
                      <w:sz w:val="21"/>
                      <w:szCs w:val="21"/>
                    </w:rPr>
                    <w:t>1</w:t>
                  </w:r>
                  <w:r w:rsidRPr="001959B3">
                    <w:rPr>
                      <w:rFonts w:ascii="Times New Roman" w:eastAsia="宋体" w:hAnsi="Times New Roman" w:cs="Times New Roman" w:hint="eastAsia"/>
                      <w:sz w:val="21"/>
                      <w:szCs w:val="21"/>
                    </w:rPr>
                    <w:t>中</w:t>
                  </w:r>
                  <w:r w:rsidRPr="001959B3">
                    <w:rPr>
                      <w:rFonts w:ascii="Times New Roman" w:eastAsia="宋体" w:hAnsi="Times New Roman" w:cs="Times New Roman" w:hint="eastAsia"/>
                      <w:sz w:val="21"/>
                      <w:szCs w:val="21"/>
                    </w:rPr>
                    <w:t>B</w:t>
                  </w:r>
                  <w:r w:rsidRPr="001959B3">
                    <w:rPr>
                      <w:rFonts w:ascii="Times New Roman" w:eastAsia="宋体" w:hAnsi="Times New Roman" w:cs="Times New Roman" w:hint="eastAsia"/>
                      <w:sz w:val="21"/>
                      <w:szCs w:val="21"/>
                    </w:rPr>
                    <w:t>级</w:t>
                  </w:r>
                  <w:r w:rsidRPr="001959B3">
                    <w:rPr>
                      <w:rFonts w:ascii="Times New Roman" w:eastAsia="宋体" w:hAnsi="宋体" w:cs="Times New Roman" w:hint="eastAsia"/>
                      <w:sz w:val="21"/>
                      <w:szCs w:val="21"/>
                    </w:rPr>
                    <w:t>标准。</w:t>
                  </w:r>
                </w:p>
              </w:tc>
            </w:tr>
          </w:tbl>
          <w:p w:rsidR="005A794C" w:rsidRDefault="005A794C" w:rsidP="00AB2D08">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t>废气监测结果</w:t>
            </w:r>
          </w:p>
          <w:p w:rsidR="003A786D" w:rsidRPr="00274819" w:rsidRDefault="003A786D" w:rsidP="003A786D">
            <w:pPr>
              <w:pStyle w:val="a7"/>
              <w:ind w:left="440"/>
              <w:jc w:val="center"/>
              <w:rPr>
                <w:sz w:val="24"/>
                <w:szCs w:val="24"/>
              </w:rPr>
            </w:pPr>
            <w:r w:rsidRPr="00274819">
              <w:rPr>
                <w:rFonts w:ascii="Times New Roman" w:eastAsia="宋体" w:hAnsi="宋体" w:hint="eastAsia"/>
                <w:b/>
                <w:sz w:val="24"/>
                <w:szCs w:val="24"/>
              </w:rPr>
              <w:t>表</w:t>
            </w:r>
            <w:r w:rsidRPr="00274819">
              <w:rPr>
                <w:rFonts w:ascii="Times New Roman" w:eastAsia="宋体" w:hAnsi="宋体" w:hint="eastAsia"/>
                <w:b/>
                <w:sz w:val="24"/>
                <w:szCs w:val="24"/>
              </w:rPr>
              <w:t xml:space="preserve">7-3 </w:t>
            </w:r>
            <w:r w:rsidRPr="00274819">
              <w:rPr>
                <w:rFonts w:ascii="Times New Roman" w:eastAsia="宋体" w:hAnsi="宋体" w:hint="eastAsia"/>
                <w:b/>
                <w:sz w:val="24"/>
                <w:szCs w:val="24"/>
              </w:rPr>
              <w:t>有组织</w:t>
            </w:r>
            <w:r w:rsidRPr="00274819">
              <w:rPr>
                <w:rFonts w:ascii="Times New Roman" w:eastAsia="宋体" w:hAnsi="宋体"/>
                <w:b/>
                <w:sz w:val="24"/>
                <w:szCs w:val="24"/>
              </w:rPr>
              <w:t>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37"/>
              <w:gridCol w:w="1060"/>
              <w:gridCol w:w="1178"/>
              <w:gridCol w:w="1116"/>
              <w:gridCol w:w="1116"/>
              <w:gridCol w:w="1116"/>
              <w:gridCol w:w="1115"/>
              <w:gridCol w:w="1117"/>
              <w:gridCol w:w="871"/>
            </w:tblGrid>
            <w:tr w:rsidR="003A786D" w:rsidRPr="002D080E" w:rsidTr="004900B6">
              <w:trPr>
                <w:trHeight w:val="340"/>
                <w:jc w:val="center"/>
              </w:trPr>
              <w:tc>
                <w:tcPr>
                  <w:tcW w:w="1797" w:type="dxa"/>
                  <w:gridSpan w:val="2"/>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监测点位</w:t>
                  </w:r>
                </w:p>
              </w:tc>
              <w:tc>
                <w:tcPr>
                  <w:tcW w:w="7629" w:type="dxa"/>
                  <w:gridSpan w:val="7"/>
                  <w:vAlign w:val="center"/>
                </w:tcPr>
                <w:p w:rsidR="003A786D" w:rsidRPr="002D080E" w:rsidRDefault="007E3CEF" w:rsidP="004900B6">
                  <w:pPr>
                    <w:spacing w:after="0"/>
                    <w:jc w:val="center"/>
                    <w:rPr>
                      <w:rFonts w:ascii="Times New Roman" w:eastAsiaTheme="minorEastAsia" w:hAnsi="Times New Roman" w:cs="Times New Roman"/>
                      <w:b/>
                      <w:sz w:val="21"/>
                      <w:szCs w:val="21"/>
                    </w:rPr>
                  </w:pPr>
                  <w:r w:rsidRPr="007E3CEF">
                    <w:rPr>
                      <w:rFonts w:ascii="Times New Roman" w:eastAsiaTheme="minorEastAsia" w:hAnsi="Times New Roman" w:cs="Times New Roman" w:hint="eastAsia"/>
                      <w:b/>
                      <w:color w:val="000000"/>
                      <w:sz w:val="21"/>
                      <w:szCs w:val="21"/>
                    </w:rPr>
                    <w:t>实验室工序处理设施出口</w:t>
                  </w:r>
                  <w:r w:rsidRPr="007E3CEF">
                    <w:rPr>
                      <w:rFonts w:ascii="Times New Roman" w:eastAsiaTheme="minorEastAsia" w:hAnsi="Times New Roman" w:cs="Times New Roman" w:hint="eastAsia"/>
                      <w:b/>
                      <w:color w:val="000000"/>
                      <w:sz w:val="21"/>
                      <w:szCs w:val="21"/>
                    </w:rPr>
                    <w:t>FQ01</w:t>
                  </w:r>
                </w:p>
              </w:tc>
            </w:tr>
            <w:tr w:rsidR="003A786D" w:rsidRPr="002D080E" w:rsidTr="004900B6">
              <w:trPr>
                <w:trHeight w:val="340"/>
                <w:jc w:val="center"/>
              </w:trPr>
              <w:tc>
                <w:tcPr>
                  <w:tcW w:w="1797" w:type="dxa"/>
                  <w:gridSpan w:val="2"/>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bCs/>
                      <w:sz w:val="21"/>
                      <w:szCs w:val="21"/>
                    </w:rPr>
                    <w:t>监测日期</w:t>
                  </w:r>
                </w:p>
              </w:tc>
              <w:tc>
                <w:tcPr>
                  <w:tcW w:w="3410" w:type="dxa"/>
                  <w:gridSpan w:val="3"/>
                  <w:vAlign w:val="center"/>
                </w:tcPr>
                <w:p w:rsidR="003A786D" w:rsidRPr="002D080E" w:rsidRDefault="003A786D" w:rsidP="007E3CEF">
                  <w:pPr>
                    <w:spacing w:after="0"/>
                    <w:jc w:val="center"/>
                    <w:rPr>
                      <w:rFonts w:ascii="Times New Roman" w:eastAsiaTheme="minorEastAsia" w:hAnsi="Times New Roman" w:cs="Times New Roman"/>
                      <w:b/>
                      <w:color w:val="FF0000"/>
                      <w:sz w:val="21"/>
                      <w:szCs w:val="21"/>
                      <w:highlight w:val="yellow"/>
                    </w:rPr>
                  </w:pPr>
                  <w:r w:rsidRPr="002D080E">
                    <w:rPr>
                      <w:rFonts w:ascii="Times New Roman" w:eastAsiaTheme="minorEastAsia" w:hAnsi="Times New Roman" w:cs="Times New Roman"/>
                      <w:b/>
                      <w:color w:val="000000"/>
                      <w:sz w:val="21"/>
                      <w:szCs w:val="21"/>
                    </w:rPr>
                    <w:t>2021</w:t>
                  </w:r>
                  <w:r w:rsidRPr="002D080E">
                    <w:rPr>
                      <w:rFonts w:ascii="Times New Roman" w:eastAsiaTheme="minorEastAsia" w:hAnsiTheme="minorEastAsia" w:cs="Times New Roman"/>
                      <w:b/>
                      <w:color w:val="000000"/>
                      <w:sz w:val="21"/>
                      <w:szCs w:val="21"/>
                    </w:rPr>
                    <w:t>年</w:t>
                  </w:r>
                  <w:r w:rsidR="007E3CEF">
                    <w:rPr>
                      <w:rFonts w:ascii="Times New Roman" w:eastAsiaTheme="minorEastAsia" w:hAnsi="Times New Roman" w:cs="Times New Roman" w:hint="eastAsia"/>
                      <w:b/>
                      <w:color w:val="000000"/>
                      <w:sz w:val="21"/>
                      <w:szCs w:val="21"/>
                    </w:rPr>
                    <w:t>8</w:t>
                  </w:r>
                  <w:r w:rsidRPr="002D080E">
                    <w:rPr>
                      <w:rFonts w:ascii="Times New Roman" w:eastAsiaTheme="minorEastAsia" w:hAnsiTheme="minorEastAsia" w:cs="Times New Roman"/>
                      <w:b/>
                      <w:color w:val="000000"/>
                      <w:sz w:val="21"/>
                      <w:szCs w:val="21"/>
                    </w:rPr>
                    <w:t>月</w:t>
                  </w:r>
                  <w:r w:rsidR="007E3CEF">
                    <w:rPr>
                      <w:rFonts w:ascii="Times New Roman" w:eastAsiaTheme="minorEastAsia" w:hAnsi="Times New Roman" w:cs="Times New Roman" w:hint="eastAsia"/>
                      <w:b/>
                      <w:color w:val="000000"/>
                      <w:sz w:val="21"/>
                      <w:szCs w:val="21"/>
                    </w:rPr>
                    <w:t>20</w:t>
                  </w:r>
                  <w:r w:rsidRPr="002D080E">
                    <w:rPr>
                      <w:rFonts w:ascii="Times New Roman" w:eastAsiaTheme="minorEastAsia" w:hAnsiTheme="minorEastAsia" w:cs="Times New Roman"/>
                      <w:b/>
                      <w:color w:val="000000"/>
                      <w:sz w:val="21"/>
                      <w:szCs w:val="21"/>
                    </w:rPr>
                    <w:t>日</w:t>
                  </w:r>
                </w:p>
              </w:tc>
              <w:tc>
                <w:tcPr>
                  <w:tcW w:w="3348" w:type="dxa"/>
                  <w:gridSpan w:val="3"/>
                  <w:vAlign w:val="center"/>
                </w:tcPr>
                <w:p w:rsidR="003A786D" w:rsidRPr="002D080E" w:rsidRDefault="003A786D" w:rsidP="007E3CEF">
                  <w:pPr>
                    <w:spacing w:after="0"/>
                    <w:jc w:val="center"/>
                    <w:rPr>
                      <w:rFonts w:ascii="Times New Roman" w:eastAsiaTheme="minorEastAsia" w:hAnsi="Times New Roman" w:cs="Times New Roman"/>
                      <w:b/>
                      <w:color w:val="FF0000"/>
                      <w:sz w:val="21"/>
                      <w:szCs w:val="21"/>
                      <w:highlight w:val="yellow"/>
                    </w:rPr>
                  </w:pPr>
                  <w:r w:rsidRPr="002D080E">
                    <w:rPr>
                      <w:rFonts w:ascii="Times New Roman" w:eastAsiaTheme="minorEastAsia" w:hAnsi="Times New Roman" w:cs="Times New Roman"/>
                      <w:b/>
                      <w:color w:val="000000"/>
                      <w:sz w:val="21"/>
                      <w:szCs w:val="21"/>
                    </w:rPr>
                    <w:t>2021</w:t>
                  </w:r>
                  <w:r w:rsidRPr="002D080E">
                    <w:rPr>
                      <w:rFonts w:ascii="Times New Roman" w:eastAsiaTheme="minorEastAsia" w:hAnsiTheme="minorEastAsia" w:cs="Times New Roman"/>
                      <w:b/>
                      <w:color w:val="000000"/>
                      <w:sz w:val="21"/>
                      <w:szCs w:val="21"/>
                    </w:rPr>
                    <w:t>年</w:t>
                  </w:r>
                  <w:r w:rsidR="007E3CEF">
                    <w:rPr>
                      <w:rFonts w:ascii="Times New Roman" w:eastAsiaTheme="minorEastAsia" w:hAnsi="Times New Roman" w:cs="Times New Roman" w:hint="eastAsia"/>
                      <w:b/>
                      <w:color w:val="000000"/>
                      <w:sz w:val="21"/>
                      <w:szCs w:val="21"/>
                    </w:rPr>
                    <w:t>8</w:t>
                  </w:r>
                  <w:r w:rsidRPr="002D080E">
                    <w:rPr>
                      <w:rFonts w:ascii="Times New Roman" w:eastAsiaTheme="minorEastAsia" w:hAnsiTheme="minorEastAsia" w:cs="Times New Roman"/>
                      <w:b/>
                      <w:color w:val="000000"/>
                      <w:sz w:val="21"/>
                      <w:szCs w:val="21"/>
                    </w:rPr>
                    <w:t>月</w:t>
                  </w:r>
                  <w:r w:rsidR="007E3CEF">
                    <w:rPr>
                      <w:rFonts w:ascii="Times New Roman" w:eastAsiaTheme="minorEastAsia" w:hAnsi="Times New Roman" w:cs="Times New Roman" w:hint="eastAsia"/>
                      <w:b/>
                      <w:color w:val="000000"/>
                      <w:sz w:val="21"/>
                      <w:szCs w:val="21"/>
                    </w:rPr>
                    <w:t>21</w:t>
                  </w:r>
                  <w:r w:rsidRPr="002D080E">
                    <w:rPr>
                      <w:rFonts w:ascii="Times New Roman" w:eastAsiaTheme="minorEastAsia" w:hAnsiTheme="minorEastAsia" w:cs="Times New Roman"/>
                      <w:b/>
                      <w:color w:val="000000"/>
                      <w:sz w:val="21"/>
                      <w:szCs w:val="21"/>
                    </w:rPr>
                    <w:t>日</w:t>
                  </w:r>
                </w:p>
              </w:tc>
              <w:tc>
                <w:tcPr>
                  <w:tcW w:w="871" w:type="dxa"/>
                  <w:vMerge w:val="restart"/>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排放标准</w:t>
                  </w:r>
                </w:p>
              </w:tc>
            </w:tr>
            <w:tr w:rsidR="003A786D" w:rsidRPr="002D080E" w:rsidTr="004900B6">
              <w:trPr>
                <w:trHeight w:val="340"/>
                <w:jc w:val="center"/>
              </w:trPr>
              <w:tc>
                <w:tcPr>
                  <w:tcW w:w="1797" w:type="dxa"/>
                  <w:gridSpan w:val="2"/>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检测项目</w:t>
                  </w:r>
                </w:p>
              </w:tc>
              <w:tc>
                <w:tcPr>
                  <w:tcW w:w="1178" w:type="dxa"/>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第一次</w:t>
                  </w:r>
                </w:p>
              </w:tc>
              <w:tc>
                <w:tcPr>
                  <w:tcW w:w="1116" w:type="dxa"/>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第二次</w:t>
                  </w:r>
                </w:p>
              </w:tc>
              <w:tc>
                <w:tcPr>
                  <w:tcW w:w="1116" w:type="dxa"/>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第三次</w:t>
                  </w:r>
                </w:p>
              </w:tc>
              <w:tc>
                <w:tcPr>
                  <w:tcW w:w="1116" w:type="dxa"/>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第一次</w:t>
                  </w:r>
                </w:p>
              </w:tc>
              <w:tc>
                <w:tcPr>
                  <w:tcW w:w="1115" w:type="dxa"/>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第二次</w:t>
                  </w:r>
                </w:p>
              </w:tc>
              <w:tc>
                <w:tcPr>
                  <w:tcW w:w="1117" w:type="dxa"/>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第三次</w:t>
                  </w:r>
                </w:p>
              </w:tc>
              <w:tc>
                <w:tcPr>
                  <w:tcW w:w="871" w:type="dxa"/>
                  <w:vMerge/>
                  <w:vAlign w:val="center"/>
                </w:tcPr>
                <w:p w:rsidR="003A786D" w:rsidRPr="002D080E" w:rsidRDefault="003A786D" w:rsidP="004900B6">
                  <w:pPr>
                    <w:spacing w:after="0"/>
                    <w:jc w:val="center"/>
                    <w:rPr>
                      <w:rFonts w:ascii="Times New Roman" w:eastAsiaTheme="minorEastAsia" w:hAnsi="Times New Roman" w:cs="Times New Roman"/>
                      <w:b/>
                      <w:color w:val="000000"/>
                      <w:sz w:val="21"/>
                      <w:szCs w:val="21"/>
                    </w:rPr>
                  </w:pPr>
                </w:p>
              </w:tc>
            </w:tr>
            <w:tr w:rsidR="007E3CEF" w:rsidRPr="002D080E" w:rsidTr="004900B6">
              <w:trPr>
                <w:trHeight w:val="340"/>
                <w:jc w:val="center"/>
              </w:trPr>
              <w:tc>
                <w:tcPr>
                  <w:tcW w:w="1797" w:type="dxa"/>
                  <w:gridSpan w:val="2"/>
                  <w:vAlign w:val="center"/>
                </w:tcPr>
                <w:p w:rsidR="007E3CEF" w:rsidRPr="007E3CEF" w:rsidRDefault="007E3CEF" w:rsidP="00D639CB">
                  <w:pPr>
                    <w:spacing w:after="0"/>
                    <w:jc w:val="center"/>
                    <w:rPr>
                      <w:rFonts w:ascii="Times New Roman" w:eastAsiaTheme="minorEastAsia" w:hAnsi="Times New Roman" w:cs="Times New Roman"/>
                      <w:b/>
                      <w:sz w:val="21"/>
                      <w:szCs w:val="21"/>
                    </w:rPr>
                  </w:pPr>
                  <w:r w:rsidRPr="007E3CEF">
                    <w:rPr>
                      <w:rFonts w:ascii="Times New Roman" w:eastAsiaTheme="minorEastAsia" w:hAnsiTheme="minorEastAsia" w:cs="Times New Roman"/>
                      <w:color w:val="000000"/>
                      <w:sz w:val="21"/>
                      <w:szCs w:val="21"/>
                    </w:rPr>
                    <w:t>标干流量</w:t>
                  </w:r>
                  <w:r w:rsidRPr="007E3CEF">
                    <w:rPr>
                      <w:rFonts w:ascii="Times New Roman" w:eastAsiaTheme="minorEastAsia" w:hAnsi="Times New Roman" w:cs="Times New Roman"/>
                      <w:color w:val="000000"/>
                      <w:sz w:val="21"/>
                      <w:szCs w:val="21"/>
                    </w:rPr>
                    <w:t>m</w:t>
                  </w:r>
                  <w:r w:rsidRPr="007E3CEF">
                    <w:rPr>
                      <w:rFonts w:ascii="Times New Roman" w:eastAsiaTheme="minorEastAsia" w:hAnsi="Times New Roman" w:cs="Times New Roman"/>
                      <w:color w:val="000000"/>
                      <w:sz w:val="21"/>
                      <w:szCs w:val="21"/>
                      <w:vertAlign w:val="superscript"/>
                    </w:rPr>
                    <w:t>3</w:t>
                  </w:r>
                  <w:r w:rsidRPr="007E3CEF">
                    <w:rPr>
                      <w:rFonts w:ascii="Times New Roman" w:eastAsiaTheme="minorEastAsia" w:hAnsi="Times New Roman" w:cs="Times New Roman"/>
                      <w:color w:val="000000"/>
                      <w:sz w:val="21"/>
                      <w:szCs w:val="21"/>
                    </w:rPr>
                    <w:t>/h</w:t>
                  </w:r>
                </w:p>
              </w:tc>
              <w:tc>
                <w:tcPr>
                  <w:tcW w:w="1178"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5127</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5168</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5105</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5057</w:t>
                  </w:r>
                </w:p>
              </w:tc>
              <w:tc>
                <w:tcPr>
                  <w:tcW w:w="1115"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5102</w:t>
                  </w:r>
                </w:p>
              </w:tc>
              <w:tc>
                <w:tcPr>
                  <w:tcW w:w="1117"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5041</w:t>
                  </w:r>
                </w:p>
              </w:tc>
              <w:tc>
                <w:tcPr>
                  <w:tcW w:w="871" w:type="dxa"/>
                  <w:vAlign w:val="center"/>
                </w:tcPr>
                <w:p w:rsidR="007E3CEF" w:rsidRPr="002D080E" w:rsidRDefault="007E3CEF" w:rsidP="004900B6">
                  <w:pPr>
                    <w:spacing w:after="0"/>
                    <w:jc w:val="center"/>
                    <w:rPr>
                      <w:rFonts w:ascii="Times New Roman" w:eastAsiaTheme="minorEastAsia" w:hAnsi="Times New Roman" w:cs="Times New Roman"/>
                      <w:color w:val="000000"/>
                      <w:sz w:val="21"/>
                      <w:szCs w:val="21"/>
                    </w:rPr>
                  </w:pPr>
                  <w:r w:rsidRPr="002D080E">
                    <w:rPr>
                      <w:rFonts w:ascii="Times New Roman" w:eastAsiaTheme="minorEastAsia" w:hAnsi="Times New Roman" w:cs="Times New Roman"/>
                      <w:color w:val="000000"/>
                      <w:sz w:val="21"/>
                      <w:szCs w:val="21"/>
                    </w:rPr>
                    <w:t>/</w:t>
                  </w:r>
                </w:p>
              </w:tc>
            </w:tr>
            <w:tr w:rsidR="007E3CEF" w:rsidRPr="002D080E" w:rsidTr="004900B6">
              <w:trPr>
                <w:trHeight w:val="340"/>
                <w:jc w:val="center"/>
              </w:trPr>
              <w:tc>
                <w:tcPr>
                  <w:tcW w:w="737" w:type="dxa"/>
                  <w:vMerge w:val="restart"/>
                  <w:vAlign w:val="center"/>
                </w:tcPr>
                <w:p w:rsidR="007E3CEF" w:rsidRPr="007E3CEF" w:rsidRDefault="007E3CEF" w:rsidP="00D639CB">
                  <w:pPr>
                    <w:spacing w:after="0"/>
                    <w:jc w:val="center"/>
                    <w:rPr>
                      <w:rFonts w:ascii="Times New Roman" w:eastAsiaTheme="minorEastAsia" w:hAnsi="Times New Roman" w:cs="Times New Roman"/>
                      <w:sz w:val="21"/>
                      <w:szCs w:val="21"/>
                    </w:rPr>
                  </w:pPr>
                  <w:r w:rsidRPr="007E3CEF">
                    <w:rPr>
                      <w:rFonts w:ascii="Times New Roman" w:eastAsiaTheme="minorEastAsia" w:hAnsiTheme="minorEastAsia" w:cs="Times New Roman"/>
                      <w:sz w:val="21"/>
                      <w:szCs w:val="21"/>
                    </w:rPr>
                    <w:t>挥发性有机物</w:t>
                  </w:r>
                </w:p>
              </w:tc>
              <w:tc>
                <w:tcPr>
                  <w:tcW w:w="1060" w:type="dxa"/>
                  <w:vAlign w:val="center"/>
                </w:tcPr>
                <w:p w:rsidR="007E3CEF" w:rsidRPr="007E3CEF" w:rsidRDefault="007E3CEF" w:rsidP="007E3CEF">
                  <w:pPr>
                    <w:widowControl w:val="0"/>
                    <w:spacing w:after="0"/>
                    <w:ind w:leftChars="-30" w:left="-66"/>
                    <w:jc w:val="center"/>
                    <w:rPr>
                      <w:rFonts w:ascii="Times New Roman" w:eastAsiaTheme="minorEastAsia" w:hAnsi="Times New Roman" w:cs="Times New Roman"/>
                      <w:color w:val="000000"/>
                      <w:sz w:val="21"/>
                      <w:szCs w:val="21"/>
                    </w:rPr>
                  </w:pPr>
                  <w:r w:rsidRPr="007E3CEF">
                    <w:rPr>
                      <w:rFonts w:ascii="Times New Roman" w:eastAsiaTheme="minorEastAsia" w:hAnsiTheme="minorEastAsia" w:cs="Times New Roman"/>
                      <w:color w:val="000000"/>
                      <w:sz w:val="21"/>
                      <w:szCs w:val="21"/>
                    </w:rPr>
                    <w:t>排放浓度</w:t>
                  </w:r>
                  <w:r w:rsidRPr="007E3CEF">
                    <w:rPr>
                      <w:rFonts w:ascii="Times New Roman" w:eastAsiaTheme="minorEastAsia" w:hAnsi="Times New Roman" w:cs="Times New Roman"/>
                      <w:color w:val="000000"/>
                      <w:sz w:val="21"/>
                      <w:szCs w:val="21"/>
                    </w:rPr>
                    <w:t>mg/m</w:t>
                  </w:r>
                  <w:r w:rsidRPr="007E3CEF">
                    <w:rPr>
                      <w:rFonts w:ascii="Times New Roman" w:eastAsiaTheme="minorEastAsia" w:hAnsi="Times New Roman" w:cs="Times New Roman"/>
                      <w:color w:val="000000"/>
                      <w:sz w:val="21"/>
                      <w:szCs w:val="21"/>
                      <w:vertAlign w:val="superscript"/>
                    </w:rPr>
                    <w:t>3</w:t>
                  </w:r>
                </w:p>
              </w:tc>
              <w:tc>
                <w:tcPr>
                  <w:tcW w:w="1178"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0.321</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0.316</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0.228</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0.338</w:t>
                  </w:r>
                </w:p>
              </w:tc>
              <w:tc>
                <w:tcPr>
                  <w:tcW w:w="1115"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0.195</w:t>
                  </w:r>
                </w:p>
              </w:tc>
              <w:tc>
                <w:tcPr>
                  <w:tcW w:w="1117"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0.315</w:t>
                  </w:r>
                </w:p>
              </w:tc>
              <w:tc>
                <w:tcPr>
                  <w:tcW w:w="871" w:type="dxa"/>
                  <w:vAlign w:val="center"/>
                </w:tcPr>
                <w:p w:rsidR="007E3CEF" w:rsidRPr="002D080E" w:rsidRDefault="00D639CB"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8</w:t>
                  </w:r>
                  <w:r w:rsidR="007E3CEF">
                    <w:rPr>
                      <w:rFonts w:ascii="Times New Roman" w:eastAsiaTheme="minorEastAsia" w:hAnsi="Times New Roman" w:cs="Times New Roman" w:hint="eastAsia"/>
                      <w:sz w:val="21"/>
                      <w:szCs w:val="21"/>
                    </w:rPr>
                    <w:t>0</w:t>
                  </w:r>
                </w:p>
              </w:tc>
            </w:tr>
            <w:tr w:rsidR="007E3CEF" w:rsidRPr="002D080E" w:rsidTr="004900B6">
              <w:trPr>
                <w:trHeight w:val="340"/>
                <w:jc w:val="center"/>
              </w:trPr>
              <w:tc>
                <w:tcPr>
                  <w:tcW w:w="737" w:type="dxa"/>
                  <w:vMerge/>
                  <w:vAlign w:val="center"/>
                </w:tcPr>
                <w:p w:rsidR="007E3CEF" w:rsidRPr="007E3CEF" w:rsidRDefault="007E3CEF" w:rsidP="007E3CEF">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7E3CEF" w:rsidRPr="007E3CEF" w:rsidRDefault="007E3CEF" w:rsidP="007E3CEF">
                  <w:pPr>
                    <w:widowControl w:val="0"/>
                    <w:spacing w:after="0"/>
                    <w:ind w:leftChars="-43" w:left="-95"/>
                    <w:jc w:val="center"/>
                    <w:rPr>
                      <w:rFonts w:ascii="Times New Roman" w:eastAsiaTheme="minorEastAsia" w:hAnsi="Times New Roman" w:cs="Times New Roman"/>
                      <w:color w:val="000000"/>
                      <w:sz w:val="21"/>
                      <w:szCs w:val="21"/>
                    </w:rPr>
                  </w:pPr>
                  <w:r w:rsidRPr="007E3CEF">
                    <w:rPr>
                      <w:rFonts w:ascii="Times New Roman" w:eastAsiaTheme="minorEastAsia" w:hAnsiTheme="minorEastAsia" w:cs="Times New Roman"/>
                      <w:color w:val="000000"/>
                      <w:sz w:val="21"/>
                      <w:szCs w:val="21"/>
                    </w:rPr>
                    <w:t>排放速率</w:t>
                  </w:r>
                  <w:r w:rsidRPr="007E3CEF">
                    <w:rPr>
                      <w:rFonts w:ascii="Times New Roman" w:eastAsiaTheme="minorEastAsia" w:hAnsi="Times New Roman" w:cs="Times New Roman"/>
                      <w:color w:val="000000"/>
                      <w:sz w:val="21"/>
                      <w:szCs w:val="21"/>
                    </w:rPr>
                    <w:t>kg /h</w:t>
                  </w:r>
                </w:p>
              </w:tc>
              <w:tc>
                <w:tcPr>
                  <w:tcW w:w="1178"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1.65×10</w:t>
                  </w:r>
                  <w:r w:rsidRPr="007E3CEF">
                    <w:rPr>
                      <w:rFonts w:ascii="Times New Roman" w:eastAsiaTheme="minorEastAsia" w:hAnsi="Times New Roman" w:cs="Times New Roman"/>
                      <w:sz w:val="21"/>
                      <w:szCs w:val="21"/>
                      <w:vertAlign w:val="superscript"/>
                    </w:rPr>
                    <w:t>-3</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1.63×10</w:t>
                  </w:r>
                  <w:r w:rsidRPr="007E3CEF">
                    <w:rPr>
                      <w:rFonts w:ascii="Times New Roman" w:eastAsiaTheme="minorEastAsia" w:hAnsi="Times New Roman" w:cs="Times New Roman"/>
                      <w:sz w:val="21"/>
                      <w:szCs w:val="21"/>
                      <w:vertAlign w:val="superscript"/>
                    </w:rPr>
                    <w:t>-3</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1.16×10</w:t>
                  </w:r>
                  <w:r w:rsidRPr="007E3CEF">
                    <w:rPr>
                      <w:rFonts w:ascii="Times New Roman" w:eastAsiaTheme="minorEastAsia" w:hAnsi="Times New Roman" w:cs="Times New Roman"/>
                      <w:sz w:val="21"/>
                      <w:szCs w:val="21"/>
                      <w:vertAlign w:val="superscript"/>
                    </w:rPr>
                    <w:t>-3</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1.73×10</w:t>
                  </w:r>
                  <w:r w:rsidRPr="007E3CEF">
                    <w:rPr>
                      <w:rFonts w:ascii="Times New Roman" w:eastAsiaTheme="minorEastAsia" w:hAnsi="Times New Roman" w:cs="Times New Roman"/>
                      <w:sz w:val="21"/>
                      <w:szCs w:val="21"/>
                      <w:vertAlign w:val="superscript"/>
                    </w:rPr>
                    <w:t>-3</w:t>
                  </w:r>
                </w:p>
              </w:tc>
              <w:tc>
                <w:tcPr>
                  <w:tcW w:w="1115"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9.95×10</w:t>
                  </w:r>
                  <w:r w:rsidRPr="007E3CEF">
                    <w:rPr>
                      <w:rFonts w:ascii="Times New Roman" w:eastAsiaTheme="minorEastAsia" w:hAnsi="Times New Roman" w:cs="Times New Roman"/>
                      <w:sz w:val="21"/>
                      <w:szCs w:val="21"/>
                      <w:vertAlign w:val="superscript"/>
                    </w:rPr>
                    <w:t>-4</w:t>
                  </w:r>
                </w:p>
              </w:tc>
              <w:tc>
                <w:tcPr>
                  <w:tcW w:w="1117"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1.59×10</w:t>
                  </w:r>
                  <w:r w:rsidRPr="007E3CEF">
                    <w:rPr>
                      <w:rFonts w:ascii="Times New Roman" w:eastAsiaTheme="minorEastAsia" w:hAnsi="Times New Roman" w:cs="Times New Roman"/>
                      <w:sz w:val="21"/>
                      <w:szCs w:val="21"/>
                      <w:vertAlign w:val="superscript"/>
                    </w:rPr>
                    <w:t>-3</w:t>
                  </w:r>
                </w:p>
              </w:tc>
              <w:tc>
                <w:tcPr>
                  <w:tcW w:w="871" w:type="dxa"/>
                  <w:vAlign w:val="center"/>
                </w:tcPr>
                <w:p w:rsidR="007E3CEF" w:rsidRPr="002D080E" w:rsidRDefault="00D639CB"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1.9</w:t>
                  </w:r>
                </w:p>
              </w:tc>
            </w:tr>
            <w:tr w:rsidR="007E3CEF" w:rsidRPr="002D080E" w:rsidTr="004900B6">
              <w:trPr>
                <w:trHeight w:val="340"/>
                <w:jc w:val="center"/>
              </w:trPr>
              <w:tc>
                <w:tcPr>
                  <w:tcW w:w="737" w:type="dxa"/>
                  <w:vMerge w:val="restart"/>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heme="minorEastAsia" w:cs="Times New Roman"/>
                      <w:sz w:val="21"/>
                      <w:szCs w:val="21"/>
                    </w:rPr>
                    <w:lastRenderedPageBreak/>
                    <w:t>硫酸雾</w:t>
                  </w:r>
                </w:p>
              </w:tc>
              <w:tc>
                <w:tcPr>
                  <w:tcW w:w="1060" w:type="dxa"/>
                  <w:vAlign w:val="center"/>
                </w:tcPr>
                <w:p w:rsidR="007E3CEF" w:rsidRPr="007E3CEF" w:rsidRDefault="007E3CEF" w:rsidP="007E3CEF">
                  <w:pPr>
                    <w:widowControl w:val="0"/>
                    <w:spacing w:after="0"/>
                    <w:ind w:leftChars="-30" w:left="-66"/>
                    <w:jc w:val="center"/>
                    <w:rPr>
                      <w:rFonts w:ascii="Times New Roman" w:eastAsiaTheme="minorEastAsia" w:hAnsi="Times New Roman" w:cs="Times New Roman"/>
                      <w:color w:val="000000"/>
                      <w:sz w:val="21"/>
                      <w:szCs w:val="21"/>
                    </w:rPr>
                  </w:pPr>
                  <w:r w:rsidRPr="007E3CEF">
                    <w:rPr>
                      <w:rFonts w:ascii="Times New Roman" w:eastAsiaTheme="minorEastAsia" w:hAnsiTheme="minorEastAsia" w:cs="Times New Roman"/>
                      <w:color w:val="000000"/>
                      <w:sz w:val="21"/>
                      <w:szCs w:val="21"/>
                    </w:rPr>
                    <w:t>排放浓度</w:t>
                  </w:r>
                  <w:r w:rsidRPr="007E3CEF">
                    <w:rPr>
                      <w:rFonts w:ascii="Times New Roman" w:eastAsiaTheme="minorEastAsia" w:hAnsi="Times New Roman" w:cs="Times New Roman"/>
                      <w:color w:val="000000"/>
                      <w:sz w:val="21"/>
                      <w:szCs w:val="21"/>
                    </w:rPr>
                    <w:t>mg/m</w:t>
                  </w:r>
                  <w:r w:rsidRPr="007E3CEF">
                    <w:rPr>
                      <w:rFonts w:ascii="Times New Roman" w:eastAsiaTheme="minorEastAsia" w:hAnsi="Times New Roman" w:cs="Times New Roman"/>
                      <w:color w:val="000000"/>
                      <w:sz w:val="21"/>
                      <w:szCs w:val="21"/>
                      <w:vertAlign w:val="superscript"/>
                    </w:rPr>
                    <w:t>3</w:t>
                  </w:r>
                </w:p>
              </w:tc>
              <w:tc>
                <w:tcPr>
                  <w:tcW w:w="1178"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0.76</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0.74</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0.78</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0.75</w:t>
                  </w:r>
                </w:p>
              </w:tc>
              <w:tc>
                <w:tcPr>
                  <w:tcW w:w="1115"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0.73</w:t>
                  </w:r>
                </w:p>
              </w:tc>
              <w:tc>
                <w:tcPr>
                  <w:tcW w:w="1117"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0.89</w:t>
                  </w:r>
                </w:p>
              </w:tc>
              <w:tc>
                <w:tcPr>
                  <w:tcW w:w="871" w:type="dxa"/>
                  <w:vAlign w:val="center"/>
                </w:tcPr>
                <w:p w:rsidR="007E3CEF" w:rsidRPr="002D080E" w:rsidRDefault="00D639CB"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45</w:t>
                  </w:r>
                </w:p>
              </w:tc>
            </w:tr>
            <w:tr w:rsidR="007E3CEF" w:rsidRPr="002D080E" w:rsidTr="004900B6">
              <w:trPr>
                <w:trHeight w:val="340"/>
                <w:jc w:val="center"/>
              </w:trPr>
              <w:tc>
                <w:tcPr>
                  <w:tcW w:w="737" w:type="dxa"/>
                  <w:vMerge/>
                  <w:vAlign w:val="center"/>
                </w:tcPr>
                <w:p w:rsidR="007E3CEF" w:rsidRPr="007E3CEF" w:rsidRDefault="007E3CEF" w:rsidP="007E3CEF">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7E3CEF" w:rsidRPr="007E3CEF" w:rsidRDefault="007E3CEF" w:rsidP="007E3CEF">
                  <w:pPr>
                    <w:widowControl w:val="0"/>
                    <w:spacing w:after="0"/>
                    <w:ind w:leftChars="-43" w:left="-95"/>
                    <w:jc w:val="center"/>
                    <w:rPr>
                      <w:rFonts w:ascii="Times New Roman" w:eastAsiaTheme="minorEastAsia" w:hAnsi="Times New Roman" w:cs="Times New Roman"/>
                      <w:color w:val="000000"/>
                      <w:sz w:val="21"/>
                      <w:szCs w:val="21"/>
                    </w:rPr>
                  </w:pPr>
                  <w:r w:rsidRPr="007E3CEF">
                    <w:rPr>
                      <w:rFonts w:ascii="Times New Roman" w:eastAsiaTheme="minorEastAsia" w:hAnsiTheme="minorEastAsia" w:cs="Times New Roman"/>
                      <w:color w:val="000000"/>
                      <w:sz w:val="21"/>
                      <w:szCs w:val="21"/>
                    </w:rPr>
                    <w:t>排放速率</w:t>
                  </w:r>
                  <w:r w:rsidRPr="007E3CEF">
                    <w:rPr>
                      <w:rFonts w:ascii="Times New Roman" w:eastAsiaTheme="minorEastAsia" w:hAnsi="Times New Roman" w:cs="Times New Roman"/>
                      <w:color w:val="000000"/>
                      <w:sz w:val="21"/>
                      <w:szCs w:val="21"/>
                    </w:rPr>
                    <w:t>kg /h</w:t>
                  </w:r>
                </w:p>
              </w:tc>
              <w:tc>
                <w:tcPr>
                  <w:tcW w:w="1178"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3.90×10</w:t>
                  </w:r>
                  <w:r w:rsidRPr="007E3CEF">
                    <w:rPr>
                      <w:rFonts w:ascii="Times New Roman" w:eastAsiaTheme="minorEastAsia" w:hAnsi="Times New Roman" w:cs="Times New Roman"/>
                      <w:sz w:val="21"/>
                      <w:szCs w:val="21"/>
                      <w:vertAlign w:val="superscript"/>
                    </w:rPr>
                    <w:t>-3</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3.82×10</w:t>
                  </w:r>
                  <w:r w:rsidRPr="007E3CEF">
                    <w:rPr>
                      <w:rFonts w:ascii="Times New Roman" w:eastAsiaTheme="minorEastAsia" w:hAnsi="Times New Roman" w:cs="Times New Roman"/>
                      <w:sz w:val="21"/>
                      <w:szCs w:val="21"/>
                      <w:vertAlign w:val="superscript"/>
                    </w:rPr>
                    <w:t>-3</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3.98×10</w:t>
                  </w:r>
                  <w:r w:rsidRPr="007E3CEF">
                    <w:rPr>
                      <w:rFonts w:ascii="Times New Roman" w:eastAsiaTheme="minorEastAsia" w:hAnsi="Times New Roman" w:cs="Times New Roman"/>
                      <w:sz w:val="21"/>
                      <w:szCs w:val="21"/>
                      <w:vertAlign w:val="superscript"/>
                    </w:rPr>
                    <w:t>-3</w:t>
                  </w:r>
                </w:p>
              </w:tc>
              <w:tc>
                <w:tcPr>
                  <w:tcW w:w="1116"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3.79×10</w:t>
                  </w:r>
                  <w:r w:rsidRPr="007E3CEF">
                    <w:rPr>
                      <w:rFonts w:ascii="Times New Roman" w:eastAsiaTheme="minorEastAsia" w:hAnsi="Times New Roman" w:cs="Times New Roman"/>
                      <w:sz w:val="21"/>
                      <w:szCs w:val="21"/>
                      <w:vertAlign w:val="superscript"/>
                    </w:rPr>
                    <w:t>-3</w:t>
                  </w:r>
                </w:p>
              </w:tc>
              <w:tc>
                <w:tcPr>
                  <w:tcW w:w="1115"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3.72×10</w:t>
                  </w:r>
                  <w:r w:rsidRPr="007E3CEF">
                    <w:rPr>
                      <w:rFonts w:ascii="Times New Roman" w:eastAsiaTheme="minorEastAsia" w:hAnsi="Times New Roman" w:cs="Times New Roman"/>
                      <w:sz w:val="21"/>
                      <w:szCs w:val="21"/>
                      <w:vertAlign w:val="superscript"/>
                    </w:rPr>
                    <w:t>-3</w:t>
                  </w:r>
                </w:p>
              </w:tc>
              <w:tc>
                <w:tcPr>
                  <w:tcW w:w="1117" w:type="dxa"/>
                  <w:vAlign w:val="center"/>
                </w:tcPr>
                <w:p w:rsidR="007E3CEF" w:rsidRPr="007E3CEF" w:rsidRDefault="007E3CEF"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imes New Roman" w:cs="Times New Roman"/>
                      <w:sz w:val="21"/>
                      <w:szCs w:val="21"/>
                    </w:rPr>
                    <w:t>4.49×10</w:t>
                  </w:r>
                  <w:r w:rsidRPr="007E3CEF">
                    <w:rPr>
                      <w:rFonts w:ascii="Times New Roman" w:eastAsiaTheme="minorEastAsia" w:hAnsi="Times New Roman" w:cs="Times New Roman"/>
                      <w:sz w:val="21"/>
                      <w:szCs w:val="21"/>
                      <w:vertAlign w:val="superscript"/>
                    </w:rPr>
                    <w:t>-3</w:t>
                  </w:r>
                </w:p>
              </w:tc>
              <w:tc>
                <w:tcPr>
                  <w:tcW w:w="871" w:type="dxa"/>
                  <w:vAlign w:val="center"/>
                </w:tcPr>
                <w:p w:rsidR="007E3CEF" w:rsidRDefault="00D639CB"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1.3</w:t>
                  </w:r>
                </w:p>
              </w:tc>
            </w:tr>
            <w:tr w:rsidR="00E13B16" w:rsidRPr="002D080E" w:rsidTr="004900B6">
              <w:trPr>
                <w:trHeight w:val="340"/>
                <w:jc w:val="center"/>
              </w:trPr>
              <w:tc>
                <w:tcPr>
                  <w:tcW w:w="737" w:type="dxa"/>
                  <w:vMerge w:val="restart"/>
                  <w:vAlign w:val="center"/>
                </w:tcPr>
                <w:p w:rsidR="00E13B16" w:rsidRPr="007E3CEF" w:rsidRDefault="00E13B16"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heme="minorEastAsia" w:cs="Times New Roman"/>
                      <w:sz w:val="21"/>
                      <w:szCs w:val="21"/>
                    </w:rPr>
                    <w:t>氮氧化物</w:t>
                  </w:r>
                </w:p>
              </w:tc>
              <w:tc>
                <w:tcPr>
                  <w:tcW w:w="1060" w:type="dxa"/>
                  <w:vAlign w:val="center"/>
                </w:tcPr>
                <w:p w:rsidR="00E13B16" w:rsidRPr="007E3CEF" w:rsidRDefault="00E13B16" w:rsidP="007E3CEF">
                  <w:pPr>
                    <w:widowControl w:val="0"/>
                    <w:spacing w:after="0"/>
                    <w:ind w:leftChars="-30" w:left="-66"/>
                    <w:jc w:val="center"/>
                    <w:rPr>
                      <w:rFonts w:ascii="Times New Roman" w:eastAsiaTheme="minorEastAsia" w:hAnsi="Times New Roman" w:cs="Times New Roman"/>
                      <w:color w:val="000000"/>
                      <w:sz w:val="21"/>
                      <w:szCs w:val="21"/>
                    </w:rPr>
                  </w:pPr>
                  <w:r w:rsidRPr="007E3CEF">
                    <w:rPr>
                      <w:rFonts w:ascii="Times New Roman" w:eastAsiaTheme="minorEastAsia" w:hAnsiTheme="minorEastAsia" w:cs="Times New Roman"/>
                      <w:color w:val="000000"/>
                      <w:sz w:val="21"/>
                      <w:szCs w:val="21"/>
                    </w:rPr>
                    <w:t>排放浓度</w:t>
                  </w:r>
                  <w:r w:rsidRPr="007E3CEF">
                    <w:rPr>
                      <w:rFonts w:ascii="Times New Roman" w:eastAsiaTheme="minorEastAsia" w:hAnsi="Times New Roman" w:cs="Times New Roman"/>
                      <w:color w:val="000000"/>
                      <w:sz w:val="21"/>
                      <w:szCs w:val="21"/>
                    </w:rPr>
                    <w:t>mg/m</w:t>
                  </w:r>
                  <w:r w:rsidRPr="007E3CEF">
                    <w:rPr>
                      <w:rFonts w:ascii="Times New Roman" w:eastAsiaTheme="minorEastAsia" w:hAnsi="Times New Roman" w:cs="Times New Roman"/>
                      <w:color w:val="000000"/>
                      <w:sz w:val="21"/>
                      <w:szCs w:val="21"/>
                      <w:vertAlign w:val="superscript"/>
                    </w:rPr>
                    <w:t>3</w:t>
                  </w:r>
                </w:p>
              </w:tc>
              <w:tc>
                <w:tcPr>
                  <w:tcW w:w="1178" w:type="dxa"/>
                  <w:vAlign w:val="center"/>
                </w:tcPr>
                <w:p w:rsidR="00E13B16" w:rsidRPr="00E13B16" w:rsidRDefault="00E13B16" w:rsidP="00E13B16">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r w:rsidRPr="00E13B16">
                    <w:rPr>
                      <w:rFonts w:ascii="Times New Roman" w:eastAsiaTheme="minorEastAsia" w:hAnsi="Times New Roman" w:cs="Times New Roman" w:hint="eastAsia"/>
                      <w:sz w:val="21"/>
                      <w:szCs w:val="21"/>
                    </w:rPr>
                    <w:t>0.7</w:t>
                  </w:r>
                </w:p>
              </w:tc>
              <w:tc>
                <w:tcPr>
                  <w:tcW w:w="1116"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r w:rsidRPr="00E13B16">
                    <w:rPr>
                      <w:rFonts w:ascii="Times New Roman" w:eastAsiaTheme="minorEastAsia" w:hAnsi="Times New Roman" w:cs="Times New Roman" w:hint="eastAsia"/>
                      <w:sz w:val="21"/>
                      <w:szCs w:val="21"/>
                    </w:rPr>
                    <w:t>0.7</w:t>
                  </w:r>
                </w:p>
              </w:tc>
              <w:tc>
                <w:tcPr>
                  <w:tcW w:w="1116"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r w:rsidRPr="00E13B16">
                    <w:rPr>
                      <w:rFonts w:ascii="Times New Roman" w:eastAsiaTheme="minorEastAsia" w:hAnsi="Times New Roman" w:cs="Times New Roman" w:hint="eastAsia"/>
                      <w:sz w:val="21"/>
                      <w:szCs w:val="21"/>
                    </w:rPr>
                    <w:t>0.7</w:t>
                  </w:r>
                </w:p>
              </w:tc>
              <w:tc>
                <w:tcPr>
                  <w:tcW w:w="1116"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r w:rsidRPr="00E13B16">
                    <w:rPr>
                      <w:rFonts w:ascii="Times New Roman" w:eastAsiaTheme="minorEastAsia" w:hAnsi="Times New Roman" w:cs="Times New Roman" w:hint="eastAsia"/>
                      <w:sz w:val="21"/>
                      <w:szCs w:val="21"/>
                    </w:rPr>
                    <w:t>0.7</w:t>
                  </w:r>
                </w:p>
              </w:tc>
              <w:tc>
                <w:tcPr>
                  <w:tcW w:w="1115"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r w:rsidRPr="00E13B16">
                    <w:rPr>
                      <w:rFonts w:ascii="Times New Roman" w:eastAsiaTheme="minorEastAsia" w:hAnsi="Times New Roman" w:cs="Times New Roman" w:hint="eastAsia"/>
                      <w:sz w:val="21"/>
                      <w:szCs w:val="21"/>
                    </w:rPr>
                    <w:t>0.7</w:t>
                  </w:r>
                </w:p>
              </w:tc>
              <w:tc>
                <w:tcPr>
                  <w:tcW w:w="1117"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r w:rsidRPr="00E13B16">
                    <w:rPr>
                      <w:rFonts w:ascii="Times New Roman" w:eastAsiaTheme="minorEastAsia" w:hAnsi="Times New Roman" w:cs="Times New Roman" w:hint="eastAsia"/>
                      <w:sz w:val="21"/>
                      <w:szCs w:val="21"/>
                    </w:rPr>
                    <w:t>0.7</w:t>
                  </w:r>
                </w:p>
              </w:tc>
              <w:tc>
                <w:tcPr>
                  <w:tcW w:w="871" w:type="dxa"/>
                  <w:vAlign w:val="center"/>
                </w:tcPr>
                <w:p w:rsidR="00E13B16" w:rsidRDefault="00E13B16"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240</w:t>
                  </w:r>
                </w:p>
              </w:tc>
            </w:tr>
            <w:tr w:rsidR="00E13B16" w:rsidRPr="002D080E" w:rsidTr="004900B6">
              <w:trPr>
                <w:trHeight w:val="340"/>
                <w:jc w:val="center"/>
              </w:trPr>
              <w:tc>
                <w:tcPr>
                  <w:tcW w:w="737" w:type="dxa"/>
                  <w:vMerge/>
                  <w:vAlign w:val="center"/>
                </w:tcPr>
                <w:p w:rsidR="00E13B16" w:rsidRPr="007E3CEF" w:rsidRDefault="00E13B16" w:rsidP="007E3CEF">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E13B16" w:rsidRPr="007E3CEF" w:rsidRDefault="00E13B16" w:rsidP="007E3CEF">
                  <w:pPr>
                    <w:widowControl w:val="0"/>
                    <w:spacing w:after="0"/>
                    <w:ind w:leftChars="-43" w:left="-95"/>
                    <w:jc w:val="center"/>
                    <w:rPr>
                      <w:rFonts w:ascii="Times New Roman" w:eastAsiaTheme="minorEastAsia" w:hAnsi="Times New Roman" w:cs="Times New Roman"/>
                      <w:color w:val="000000"/>
                      <w:sz w:val="21"/>
                      <w:szCs w:val="21"/>
                    </w:rPr>
                  </w:pPr>
                  <w:r w:rsidRPr="007E3CEF">
                    <w:rPr>
                      <w:rFonts w:ascii="Times New Roman" w:eastAsiaTheme="minorEastAsia" w:hAnsiTheme="minorEastAsia" w:cs="Times New Roman"/>
                      <w:color w:val="000000"/>
                      <w:sz w:val="21"/>
                      <w:szCs w:val="21"/>
                    </w:rPr>
                    <w:t>排放速率</w:t>
                  </w:r>
                  <w:r w:rsidRPr="007E3CEF">
                    <w:rPr>
                      <w:rFonts w:ascii="Times New Roman" w:eastAsiaTheme="minorEastAsia" w:hAnsi="Times New Roman" w:cs="Times New Roman"/>
                      <w:color w:val="000000"/>
                      <w:sz w:val="21"/>
                      <w:szCs w:val="21"/>
                    </w:rPr>
                    <w:t>kg /h</w:t>
                  </w:r>
                </w:p>
              </w:tc>
              <w:tc>
                <w:tcPr>
                  <w:tcW w:w="1178" w:type="dxa"/>
                  <w:vAlign w:val="center"/>
                </w:tcPr>
                <w:p w:rsidR="00E13B16" w:rsidRPr="00E13B16" w:rsidRDefault="00E13B16" w:rsidP="00E13B16">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p>
              </w:tc>
              <w:tc>
                <w:tcPr>
                  <w:tcW w:w="1116"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p>
              </w:tc>
              <w:tc>
                <w:tcPr>
                  <w:tcW w:w="1116"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p>
              </w:tc>
              <w:tc>
                <w:tcPr>
                  <w:tcW w:w="1116"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p>
              </w:tc>
              <w:tc>
                <w:tcPr>
                  <w:tcW w:w="1115"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p>
              </w:tc>
              <w:tc>
                <w:tcPr>
                  <w:tcW w:w="1117"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p>
              </w:tc>
              <w:tc>
                <w:tcPr>
                  <w:tcW w:w="871" w:type="dxa"/>
                  <w:vAlign w:val="center"/>
                </w:tcPr>
                <w:p w:rsidR="00E13B16" w:rsidRDefault="00E13B16"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0.65</w:t>
                  </w:r>
                </w:p>
              </w:tc>
            </w:tr>
            <w:tr w:rsidR="00E13B16" w:rsidRPr="002D080E" w:rsidTr="004900B6">
              <w:trPr>
                <w:trHeight w:val="340"/>
                <w:jc w:val="center"/>
              </w:trPr>
              <w:tc>
                <w:tcPr>
                  <w:tcW w:w="737" w:type="dxa"/>
                  <w:vMerge w:val="restart"/>
                  <w:vAlign w:val="center"/>
                </w:tcPr>
                <w:p w:rsidR="00E13B16" w:rsidRPr="007E3CEF" w:rsidRDefault="00E13B16" w:rsidP="007E3CEF">
                  <w:pPr>
                    <w:spacing w:after="0"/>
                    <w:jc w:val="center"/>
                    <w:rPr>
                      <w:rFonts w:ascii="Times New Roman" w:eastAsiaTheme="minorEastAsia" w:hAnsi="Times New Roman" w:cs="Times New Roman"/>
                      <w:sz w:val="21"/>
                      <w:szCs w:val="21"/>
                    </w:rPr>
                  </w:pPr>
                  <w:r w:rsidRPr="007E3CEF">
                    <w:rPr>
                      <w:rFonts w:ascii="Times New Roman" w:eastAsiaTheme="minorEastAsia" w:hAnsiTheme="minorEastAsia" w:cs="Times New Roman"/>
                      <w:sz w:val="21"/>
                      <w:szCs w:val="21"/>
                    </w:rPr>
                    <w:t>氯化氢</w:t>
                  </w:r>
                </w:p>
              </w:tc>
              <w:tc>
                <w:tcPr>
                  <w:tcW w:w="1060" w:type="dxa"/>
                  <w:vAlign w:val="center"/>
                </w:tcPr>
                <w:p w:rsidR="00E13B16" w:rsidRPr="007E3CEF" w:rsidRDefault="00E13B16" w:rsidP="007E3CEF">
                  <w:pPr>
                    <w:widowControl w:val="0"/>
                    <w:spacing w:after="0"/>
                    <w:ind w:leftChars="-30" w:left="-66"/>
                    <w:jc w:val="center"/>
                    <w:rPr>
                      <w:rFonts w:ascii="Times New Roman" w:eastAsiaTheme="minorEastAsia" w:hAnsi="Times New Roman" w:cs="Times New Roman"/>
                      <w:color w:val="000000"/>
                      <w:sz w:val="21"/>
                      <w:szCs w:val="21"/>
                    </w:rPr>
                  </w:pPr>
                  <w:r w:rsidRPr="007E3CEF">
                    <w:rPr>
                      <w:rFonts w:ascii="Times New Roman" w:eastAsiaTheme="minorEastAsia" w:hAnsiTheme="minorEastAsia" w:cs="Times New Roman"/>
                      <w:color w:val="000000"/>
                      <w:sz w:val="21"/>
                      <w:szCs w:val="21"/>
                    </w:rPr>
                    <w:t>排放浓度</w:t>
                  </w:r>
                  <w:r w:rsidRPr="007E3CEF">
                    <w:rPr>
                      <w:rFonts w:ascii="Times New Roman" w:eastAsiaTheme="minorEastAsia" w:hAnsi="Times New Roman" w:cs="Times New Roman"/>
                      <w:color w:val="000000"/>
                      <w:sz w:val="21"/>
                      <w:szCs w:val="21"/>
                    </w:rPr>
                    <w:t>mg/m</w:t>
                  </w:r>
                  <w:r w:rsidRPr="007E3CEF">
                    <w:rPr>
                      <w:rFonts w:ascii="Times New Roman" w:eastAsiaTheme="minorEastAsia" w:hAnsi="Times New Roman" w:cs="Times New Roman"/>
                      <w:color w:val="000000"/>
                      <w:sz w:val="21"/>
                      <w:szCs w:val="21"/>
                      <w:vertAlign w:val="superscript"/>
                    </w:rPr>
                    <w:t>3</w:t>
                  </w:r>
                </w:p>
              </w:tc>
              <w:tc>
                <w:tcPr>
                  <w:tcW w:w="1178" w:type="dxa"/>
                  <w:vAlign w:val="center"/>
                </w:tcPr>
                <w:p w:rsidR="00E13B16" w:rsidRPr="00E13B16" w:rsidRDefault="00E13B16" w:rsidP="00E13B16">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r w:rsidRPr="00E13B16">
                    <w:rPr>
                      <w:rFonts w:ascii="Times New Roman" w:eastAsiaTheme="minorEastAsia" w:hAnsi="Times New Roman" w:cs="Times New Roman" w:hint="eastAsia"/>
                      <w:sz w:val="21"/>
                      <w:szCs w:val="21"/>
                    </w:rPr>
                    <w:t>2</w:t>
                  </w:r>
                </w:p>
              </w:tc>
              <w:tc>
                <w:tcPr>
                  <w:tcW w:w="1116"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r w:rsidRPr="00E13B16">
                    <w:rPr>
                      <w:rFonts w:ascii="Times New Roman" w:eastAsiaTheme="minorEastAsia" w:hAnsi="Times New Roman" w:cs="Times New Roman" w:hint="eastAsia"/>
                      <w:sz w:val="21"/>
                      <w:szCs w:val="21"/>
                    </w:rPr>
                    <w:t>2</w:t>
                  </w:r>
                </w:p>
              </w:tc>
              <w:tc>
                <w:tcPr>
                  <w:tcW w:w="1116"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r w:rsidRPr="00E13B16">
                    <w:rPr>
                      <w:rFonts w:ascii="Times New Roman" w:eastAsiaTheme="minorEastAsia" w:hAnsi="Times New Roman" w:cs="Times New Roman" w:hint="eastAsia"/>
                      <w:sz w:val="21"/>
                      <w:szCs w:val="21"/>
                    </w:rPr>
                    <w:t>2</w:t>
                  </w:r>
                </w:p>
              </w:tc>
              <w:tc>
                <w:tcPr>
                  <w:tcW w:w="1116"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r w:rsidRPr="00E13B16">
                    <w:rPr>
                      <w:rFonts w:ascii="Times New Roman" w:eastAsiaTheme="minorEastAsia" w:hAnsi="Times New Roman" w:cs="Times New Roman" w:hint="eastAsia"/>
                      <w:sz w:val="21"/>
                      <w:szCs w:val="21"/>
                    </w:rPr>
                    <w:t>2</w:t>
                  </w:r>
                </w:p>
              </w:tc>
              <w:tc>
                <w:tcPr>
                  <w:tcW w:w="1115"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r w:rsidRPr="00E13B16">
                    <w:rPr>
                      <w:rFonts w:ascii="Times New Roman" w:eastAsiaTheme="minorEastAsia" w:hAnsi="Times New Roman" w:cs="Times New Roman" w:hint="eastAsia"/>
                      <w:sz w:val="21"/>
                      <w:szCs w:val="21"/>
                    </w:rPr>
                    <w:t>2</w:t>
                  </w:r>
                </w:p>
              </w:tc>
              <w:tc>
                <w:tcPr>
                  <w:tcW w:w="1117"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r w:rsidRPr="00E13B16">
                    <w:rPr>
                      <w:rFonts w:ascii="Times New Roman" w:eastAsiaTheme="minorEastAsia" w:hAnsi="Times New Roman" w:cs="Times New Roman" w:hint="eastAsia"/>
                      <w:sz w:val="21"/>
                      <w:szCs w:val="21"/>
                    </w:rPr>
                    <w:t>2</w:t>
                  </w:r>
                </w:p>
              </w:tc>
              <w:tc>
                <w:tcPr>
                  <w:tcW w:w="871" w:type="dxa"/>
                  <w:vAlign w:val="center"/>
                </w:tcPr>
                <w:p w:rsidR="00E13B16" w:rsidRDefault="00E13B16"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100</w:t>
                  </w:r>
                </w:p>
              </w:tc>
            </w:tr>
            <w:tr w:rsidR="00E13B16" w:rsidRPr="002D080E" w:rsidTr="004900B6">
              <w:trPr>
                <w:trHeight w:val="340"/>
                <w:jc w:val="center"/>
              </w:trPr>
              <w:tc>
                <w:tcPr>
                  <w:tcW w:w="737" w:type="dxa"/>
                  <w:vMerge/>
                  <w:vAlign w:val="center"/>
                </w:tcPr>
                <w:p w:rsidR="00E13B16" w:rsidRPr="007E3CEF" w:rsidRDefault="00E13B16" w:rsidP="007E3CEF">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E13B16" w:rsidRPr="007E3CEF" w:rsidRDefault="00E13B16" w:rsidP="007E3CEF">
                  <w:pPr>
                    <w:widowControl w:val="0"/>
                    <w:spacing w:after="0"/>
                    <w:ind w:leftChars="-43" w:left="-95"/>
                    <w:jc w:val="center"/>
                    <w:rPr>
                      <w:rFonts w:ascii="Times New Roman" w:eastAsiaTheme="minorEastAsia" w:hAnsi="Times New Roman" w:cs="Times New Roman"/>
                      <w:color w:val="000000"/>
                      <w:sz w:val="21"/>
                      <w:szCs w:val="21"/>
                    </w:rPr>
                  </w:pPr>
                  <w:r w:rsidRPr="007E3CEF">
                    <w:rPr>
                      <w:rFonts w:ascii="Times New Roman" w:eastAsiaTheme="minorEastAsia" w:hAnsiTheme="minorEastAsia" w:cs="Times New Roman"/>
                      <w:color w:val="000000"/>
                      <w:sz w:val="21"/>
                      <w:szCs w:val="21"/>
                    </w:rPr>
                    <w:t>排放速率</w:t>
                  </w:r>
                  <w:r w:rsidRPr="007E3CEF">
                    <w:rPr>
                      <w:rFonts w:ascii="Times New Roman" w:eastAsiaTheme="minorEastAsia" w:hAnsi="Times New Roman" w:cs="Times New Roman"/>
                      <w:color w:val="000000"/>
                      <w:sz w:val="21"/>
                      <w:szCs w:val="21"/>
                    </w:rPr>
                    <w:t>kg /h</w:t>
                  </w:r>
                </w:p>
              </w:tc>
              <w:tc>
                <w:tcPr>
                  <w:tcW w:w="1178" w:type="dxa"/>
                  <w:vAlign w:val="center"/>
                </w:tcPr>
                <w:p w:rsidR="00E13B16" w:rsidRPr="00E13B16" w:rsidRDefault="00E13B16" w:rsidP="00E13B16">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p>
              </w:tc>
              <w:tc>
                <w:tcPr>
                  <w:tcW w:w="1116"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p>
              </w:tc>
              <w:tc>
                <w:tcPr>
                  <w:tcW w:w="1116"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p>
              </w:tc>
              <w:tc>
                <w:tcPr>
                  <w:tcW w:w="1116"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p>
              </w:tc>
              <w:tc>
                <w:tcPr>
                  <w:tcW w:w="1115"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p>
              </w:tc>
              <w:tc>
                <w:tcPr>
                  <w:tcW w:w="1117" w:type="dxa"/>
                  <w:vAlign w:val="center"/>
                </w:tcPr>
                <w:p w:rsidR="00E13B16" w:rsidRPr="00E13B16" w:rsidRDefault="00E13B16" w:rsidP="0050089E">
                  <w:pPr>
                    <w:spacing w:after="0"/>
                    <w:jc w:val="center"/>
                    <w:rPr>
                      <w:rFonts w:ascii="Times New Roman" w:eastAsiaTheme="minorEastAsia" w:hAnsi="Times New Roman" w:cs="Times New Roman"/>
                      <w:sz w:val="21"/>
                      <w:szCs w:val="21"/>
                    </w:rPr>
                  </w:pPr>
                  <w:r w:rsidRPr="00E13B16">
                    <w:rPr>
                      <w:rFonts w:ascii="Times New Roman" w:eastAsiaTheme="minorEastAsia" w:hAnsi="Times New Roman" w:cs="Times New Roman" w:hint="eastAsia"/>
                      <w:sz w:val="21"/>
                      <w:szCs w:val="21"/>
                    </w:rPr>
                    <w:t>/</w:t>
                  </w:r>
                </w:p>
              </w:tc>
              <w:tc>
                <w:tcPr>
                  <w:tcW w:w="871" w:type="dxa"/>
                  <w:vAlign w:val="center"/>
                </w:tcPr>
                <w:p w:rsidR="00E13B16" w:rsidRDefault="00E13B16"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0.215</w:t>
                  </w:r>
                </w:p>
              </w:tc>
            </w:tr>
            <w:tr w:rsidR="007E3CEF" w:rsidRPr="002D080E" w:rsidTr="004900B6">
              <w:trPr>
                <w:trHeight w:val="340"/>
                <w:jc w:val="center"/>
              </w:trPr>
              <w:tc>
                <w:tcPr>
                  <w:tcW w:w="1797" w:type="dxa"/>
                  <w:gridSpan w:val="2"/>
                  <w:vAlign w:val="center"/>
                </w:tcPr>
                <w:p w:rsidR="007E3CEF" w:rsidRPr="002D080E" w:rsidRDefault="007E3CEF" w:rsidP="004900B6">
                  <w:pPr>
                    <w:spacing w:after="0"/>
                    <w:jc w:val="center"/>
                    <w:rPr>
                      <w:rFonts w:ascii="Times New Roman" w:eastAsiaTheme="minorEastAsia" w:hAnsi="Times New Roman" w:cs="Times New Roman"/>
                      <w:sz w:val="21"/>
                      <w:szCs w:val="21"/>
                    </w:rPr>
                  </w:pPr>
                  <w:r w:rsidRPr="002D080E">
                    <w:rPr>
                      <w:rFonts w:ascii="Times New Roman" w:eastAsiaTheme="minorEastAsia" w:hAnsiTheme="minorEastAsia" w:cs="Times New Roman"/>
                      <w:sz w:val="21"/>
                      <w:szCs w:val="21"/>
                    </w:rPr>
                    <w:t>备注</w:t>
                  </w:r>
                </w:p>
              </w:tc>
              <w:tc>
                <w:tcPr>
                  <w:tcW w:w="7629" w:type="dxa"/>
                  <w:gridSpan w:val="7"/>
                  <w:vAlign w:val="center"/>
                </w:tcPr>
                <w:p w:rsidR="007E3CEF" w:rsidRPr="002D080E" w:rsidRDefault="00D639CB" w:rsidP="00D639CB">
                  <w:pPr>
                    <w:widowControl w:val="0"/>
                    <w:adjustRightInd/>
                    <w:spacing w:after="0"/>
                    <w:ind w:firstLineChars="157" w:firstLine="330"/>
                    <w:rPr>
                      <w:rFonts w:ascii="Times New Roman" w:eastAsiaTheme="minorEastAsia" w:hAnsi="Times New Roman" w:cs="Times New Roman"/>
                      <w:sz w:val="21"/>
                      <w:szCs w:val="21"/>
                    </w:rPr>
                  </w:pPr>
                  <w:r w:rsidRPr="00D639CB">
                    <w:rPr>
                      <w:rFonts w:ascii="Times New Roman" w:eastAsiaTheme="minorEastAsia" w:hAnsiTheme="minorEastAsia" w:cs="Times New Roman" w:hint="eastAsia"/>
                      <w:sz w:val="21"/>
                      <w:szCs w:val="21"/>
                    </w:rPr>
                    <w:t>实验室</w:t>
                  </w:r>
                  <w:r w:rsidR="007E3CEF" w:rsidRPr="002D080E">
                    <w:rPr>
                      <w:rFonts w:ascii="Times New Roman" w:eastAsiaTheme="minorEastAsia" w:hAnsiTheme="minorEastAsia" w:cs="Times New Roman"/>
                      <w:sz w:val="21"/>
                      <w:szCs w:val="21"/>
                    </w:rPr>
                    <w:t>废气</w:t>
                  </w:r>
                  <w:r>
                    <w:rPr>
                      <w:rFonts w:ascii="Times New Roman" w:eastAsia="宋体" w:hAnsi="宋体" w:cs="Times New Roman" w:hint="eastAsia"/>
                      <w:sz w:val="21"/>
                      <w:szCs w:val="21"/>
                    </w:rPr>
                    <w:t>硫酸雾、</w:t>
                  </w:r>
                  <w:r w:rsidRPr="00EA003F">
                    <w:rPr>
                      <w:rFonts w:ascii="Times New Roman" w:eastAsia="宋体" w:hAnsi="Times New Roman"/>
                      <w:sz w:val="21"/>
                      <w:szCs w:val="21"/>
                    </w:rPr>
                    <w:t>氯化氢</w:t>
                  </w:r>
                  <w:r>
                    <w:rPr>
                      <w:rFonts w:ascii="Times New Roman" w:eastAsia="宋体" w:hAnsi="Times New Roman"/>
                      <w:sz w:val="21"/>
                      <w:szCs w:val="21"/>
                    </w:rPr>
                    <w:t>、</w:t>
                  </w:r>
                  <w:r w:rsidRPr="00EA003F">
                    <w:rPr>
                      <w:rFonts w:ascii="Times New Roman" w:eastAsia="宋体" w:hAnsi="Times New Roman"/>
                      <w:sz w:val="21"/>
                      <w:szCs w:val="21"/>
                    </w:rPr>
                    <w:t>氮氧化物</w:t>
                  </w:r>
                  <w:r>
                    <w:rPr>
                      <w:rFonts w:ascii="Times New Roman" w:eastAsia="宋体" w:hAnsi="Times New Roman"/>
                      <w:sz w:val="21"/>
                      <w:szCs w:val="21"/>
                    </w:rPr>
                    <w:t>均</w:t>
                  </w:r>
                  <w:r w:rsidR="007E3CEF" w:rsidRPr="002D080E">
                    <w:rPr>
                      <w:rFonts w:ascii="Times New Roman" w:eastAsiaTheme="minorEastAsia" w:hAnsiTheme="minorEastAsia" w:cs="Times New Roman"/>
                      <w:sz w:val="21"/>
                      <w:szCs w:val="21"/>
                    </w:rPr>
                    <w:t>符合</w:t>
                  </w:r>
                  <w:r w:rsidR="007E3CEF" w:rsidRPr="00804412">
                    <w:rPr>
                      <w:rFonts w:ascii="Times New Roman" w:eastAsia="宋体" w:hAnsi="宋体" w:cs="Times New Roman" w:hint="eastAsia"/>
                      <w:sz w:val="21"/>
                      <w:szCs w:val="21"/>
                    </w:rPr>
                    <w:t>《大气污染物综合排放标准》（</w:t>
                  </w:r>
                  <w:r w:rsidR="007E3CEF" w:rsidRPr="00804412">
                    <w:rPr>
                      <w:rFonts w:ascii="Times New Roman" w:eastAsia="宋体" w:hAnsi="宋体" w:cs="Times New Roman" w:hint="eastAsia"/>
                      <w:sz w:val="21"/>
                      <w:szCs w:val="21"/>
                    </w:rPr>
                    <w:t>GB 16297-1996</w:t>
                  </w:r>
                  <w:r w:rsidR="007E3CEF" w:rsidRPr="00804412">
                    <w:rPr>
                      <w:rFonts w:ascii="Times New Roman" w:eastAsia="宋体" w:hAnsi="宋体" w:cs="Times New Roman" w:hint="eastAsia"/>
                      <w:sz w:val="21"/>
                      <w:szCs w:val="21"/>
                    </w:rPr>
                    <w:t>）表</w:t>
                  </w:r>
                  <w:r w:rsidR="007E3CEF" w:rsidRPr="00804412">
                    <w:rPr>
                      <w:rFonts w:ascii="Times New Roman" w:eastAsia="宋体" w:hAnsi="宋体" w:cs="Times New Roman" w:hint="eastAsia"/>
                      <w:sz w:val="21"/>
                      <w:szCs w:val="21"/>
                    </w:rPr>
                    <w:t>2</w:t>
                  </w:r>
                  <w:r w:rsidR="007E3CEF">
                    <w:rPr>
                      <w:rFonts w:ascii="Times New Roman" w:eastAsia="宋体" w:hAnsi="宋体" w:cs="Times New Roman" w:hint="eastAsia"/>
                      <w:sz w:val="21"/>
                      <w:szCs w:val="21"/>
                    </w:rPr>
                    <w:t>二级标准，</w:t>
                  </w:r>
                  <w:r>
                    <w:rPr>
                      <w:rFonts w:ascii="Times New Roman" w:eastAsia="宋体" w:hAnsi="Times New Roman"/>
                      <w:sz w:val="21"/>
                      <w:szCs w:val="21"/>
                    </w:rPr>
                    <w:t>挥发性有机物</w:t>
                  </w:r>
                  <w:r w:rsidR="007E3CEF" w:rsidRPr="002D080E">
                    <w:rPr>
                      <w:rFonts w:ascii="Times New Roman" w:eastAsiaTheme="minorEastAsia" w:hAnsiTheme="minorEastAsia" w:cs="Times New Roman"/>
                      <w:sz w:val="21"/>
                      <w:szCs w:val="21"/>
                    </w:rPr>
                    <w:t>符合</w:t>
                  </w:r>
                  <w:r w:rsidRPr="00BC007E">
                    <w:rPr>
                      <w:rFonts w:ascii="Times New Roman" w:eastAsia="宋体" w:hAnsi="宋体" w:cs="Times New Roman" w:hint="eastAsia"/>
                      <w:sz w:val="21"/>
                      <w:szCs w:val="21"/>
                    </w:rPr>
                    <w:t>天津市《工业企业挥发性有机物排放控制标准》</w:t>
                  </w:r>
                  <w:r>
                    <w:rPr>
                      <w:rFonts w:ascii="Times New Roman" w:eastAsia="宋体" w:hAnsi="宋体" w:cs="Times New Roman" w:hint="eastAsia"/>
                      <w:sz w:val="21"/>
                      <w:szCs w:val="21"/>
                    </w:rPr>
                    <w:t>（</w:t>
                  </w:r>
                  <w:r w:rsidRPr="00BC007E">
                    <w:rPr>
                      <w:rFonts w:ascii="Times New Roman" w:eastAsia="宋体" w:hAnsi="宋体" w:cs="Times New Roman" w:hint="eastAsia"/>
                      <w:sz w:val="21"/>
                      <w:szCs w:val="21"/>
                    </w:rPr>
                    <w:t>DB12/524-2014</w:t>
                  </w:r>
                  <w:r>
                    <w:rPr>
                      <w:rFonts w:ascii="Times New Roman" w:eastAsia="宋体" w:hAnsi="宋体" w:cs="Times New Roman" w:hint="eastAsia"/>
                      <w:sz w:val="21"/>
                      <w:szCs w:val="21"/>
                    </w:rPr>
                    <w:t>）</w:t>
                  </w:r>
                  <w:r w:rsidRPr="00BC007E">
                    <w:rPr>
                      <w:rFonts w:ascii="Times New Roman" w:eastAsia="宋体" w:hAnsi="宋体" w:cs="Times New Roman" w:hint="eastAsia"/>
                      <w:sz w:val="21"/>
                      <w:szCs w:val="21"/>
                    </w:rPr>
                    <w:t>中表</w:t>
                  </w:r>
                  <w:r w:rsidRPr="00BC007E">
                    <w:rPr>
                      <w:rFonts w:ascii="Times New Roman" w:eastAsia="宋体" w:hAnsi="宋体" w:cs="Times New Roman" w:hint="eastAsia"/>
                      <w:sz w:val="21"/>
                      <w:szCs w:val="21"/>
                    </w:rPr>
                    <w:t>2</w:t>
                  </w:r>
                  <w:r w:rsidRPr="00BC007E">
                    <w:rPr>
                      <w:rFonts w:ascii="Times New Roman" w:eastAsia="宋体" w:hAnsi="宋体" w:cs="Times New Roman" w:hint="eastAsia"/>
                      <w:sz w:val="21"/>
                      <w:szCs w:val="21"/>
                    </w:rPr>
                    <w:t>其他行业</w:t>
                  </w:r>
                  <w:r>
                    <w:rPr>
                      <w:rFonts w:ascii="Times New Roman" w:eastAsia="宋体" w:hAnsi="宋体" w:cs="Times New Roman" w:hint="eastAsia"/>
                      <w:sz w:val="21"/>
                      <w:szCs w:val="21"/>
                    </w:rPr>
                    <w:t>标准</w:t>
                  </w:r>
                  <w:r w:rsidR="007E3CEF" w:rsidRPr="002D080E">
                    <w:rPr>
                      <w:rFonts w:ascii="Times New Roman" w:eastAsiaTheme="minorEastAsia" w:hAnsiTheme="minorEastAsia" w:cs="Times New Roman"/>
                      <w:sz w:val="21"/>
                      <w:szCs w:val="21"/>
                    </w:rPr>
                    <w:t>。</w:t>
                  </w:r>
                </w:p>
              </w:tc>
            </w:tr>
          </w:tbl>
          <w:p w:rsidR="009D4AD7" w:rsidRPr="00274819" w:rsidRDefault="009D4AD7" w:rsidP="00AB2D08">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063FFB">
              <w:rPr>
                <w:rFonts w:ascii="Times New Roman" w:eastAsia="宋体" w:hAnsi="宋体" w:hint="eastAsia"/>
                <w:b/>
                <w:bCs/>
                <w:sz w:val="24"/>
                <w:szCs w:val="24"/>
              </w:rPr>
              <w:t>5</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C6590E" w:rsidRDefault="009D4AD7" w:rsidP="004D75B1">
            <w:pPr>
              <w:pStyle w:val="a7"/>
              <w:ind w:left="360"/>
              <w:jc w:val="right"/>
              <w:rPr>
                <w:rFonts w:ascii="Times New Roman" w:eastAsia="宋体" w:hAnsi="Times New Roman"/>
                <w:b/>
                <w:bCs/>
                <w:sz w:val="21"/>
                <w:szCs w:val="21"/>
              </w:rPr>
            </w:pPr>
            <w:r w:rsidRPr="00C6590E">
              <w:rPr>
                <w:rFonts w:ascii="Times New Roman" w:eastAsia="宋体" w:hAnsi="宋体"/>
                <w:b/>
                <w:bCs/>
                <w:sz w:val="21"/>
                <w:szCs w:val="21"/>
              </w:rPr>
              <w:t>单位：</w:t>
            </w:r>
            <w:r w:rsidRPr="00C6590E">
              <w:rPr>
                <w:rFonts w:ascii="Times New Roman" w:eastAsia="宋体" w:hAnsi="Times New Roman"/>
                <w:b/>
                <w:bCs/>
                <w:sz w:val="21"/>
                <w:szCs w:val="21"/>
              </w:rPr>
              <w:t>dB</w:t>
            </w:r>
            <w:r w:rsidR="00724D02" w:rsidRPr="00C6590E">
              <w:rPr>
                <w:rFonts w:ascii="Times New Roman" w:eastAsia="宋体" w:hAnsi="宋体"/>
                <w:b/>
                <w:bCs/>
                <w:sz w:val="21"/>
                <w:szCs w:val="21"/>
              </w:rPr>
              <w:t>（</w:t>
            </w:r>
            <w:r w:rsidRPr="00C6590E">
              <w:rPr>
                <w:rFonts w:ascii="Times New Roman" w:eastAsia="宋体" w:hAnsi="Times New Roman"/>
                <w:b/>
                <w:bCs/>
                <w:sz w:val="21"/>
                <w:szCs w:val="21"/>
              </w:rPr>
              <w:t>A</w:t>
            </w:r>
            <w:r w:rsidR="00724D02" w:rsidRPr="00C6590E">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1959B3" w:rsidTr="00946A09">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r w:rsidRPr="001959B3">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823FED" w:rsidP="00D639CB">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D639CB">
                    <w:rPr>
                      <w:rFonts w:ascii="Times New Roman" w:eastAsiaTheme="minorEastAsia" w:hAnsi="Times New Roman" w:cs="Times New Roman" w:hint="eastAsia"/>
                      <w:b/>
                      <w:color w:val="000000"/>
                      <w:sz w:val="21"/>
                      <w:szCs w:val="21"/>
                    </w:rPr>
                    <w:t>8</w:t>
                  </w:r>
                  <w:r w:rsidRPr="001959B3">
                    <w:rPr>
                      <w:rFonts w:ascii="Times New Roman" w:eastAsiaTheme="minorEastAsia" w:hAnsiTheme="minorEastAsia" w:cs="Times New Roman"/>
                      <w:b/>
                      <w:color w:val="000000"/>
                      <w:sz w:val="21"/>
                      <w:szCs w:val="21"/>
                    </w:rPr>
                    <w:t>月</w:t>
                  </w:r>
                  <w:r w:rsidR="00D639CB">
                    <w:rPr>
                      <w:rFonts w:ascii="Times New Roman" w:eastAsiaTheme="minorEastAsia" w:hAnsi="Times New Roman" w:cs="Times New Roman" w:hint="eastAsia"/>
                      <w:b/>
                      <w:color w:val="000000"/>
                      <w:sz w:val="21"/>
                      <w:szCs w:val="21"/>
                    </w:rPr>
                    <w:t>20</w:t>
                  </w:r>
                  <w:r w:rsidRPr="001959B3">
                    <w:rPr>
                      <w:rFonts w:ascii="Times New Roman" w:eastAsiaTheme="minorEastAsia" w:hAnsiTheme="minorEastAsia" w:cs="Times New Roman"/>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823FED" w:rsidP="00D639CB">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D639CB">
                    <w:rPr>
                      <w:rFonts w:ascii="Times New Roman" w:eastAsiaTheme="minorEastAsia" w:hAnsi="Times New Roman" w:cs="Times New Roman" w:hint="eastAsia"/>
                      <w:b/>
                      <w:color w:val="000000"/>
                      <w:sz w:val="21"/>
                      <w:szCs w:val="21"/>
                    </w:rPr>
                    <w:t>8</w:t>
                  </w:r>
                  <w:r w:rsidRPr="001959B3">
                    <w:rPr>
                      <w:rFonts w:ascii="Times New Roman" w:eastAsiaTheme="minorEastAsia" w:hAnsiTheme="minorEastAsia" w:cs="Times New Roman"/>
                      <w:b/>
                      <w:color w:val="000000"/>
                      <w:sz w:val="21"/>
                      <w:szCs w:val="21"/>
                    </w:rPr>
                    <w:t>月</w:t>
                  </w:r>
                  <w:r w:rsidR="00D639CB">
                    <w:rPr>
                      <w:rFonts w:ascii="Times New Roman" w:eastAsiaTheme="minorEastAsia" w:hAnsi="Times New Roman" w:cs="Times New Roman" w:hint="eastAsia"/>
                      <w:b/>
                      <w:color w:val="000000"/>
                      <w:sz w:val="21"/>
                      <w:szCs w:val="21"/>
                    </w:rPr>
                    <w:t>21</w:t>
                  </w:r>
                  <w:r w:rsidRPr="001959B3">
                    <w:rPr>
                      <w:rFonts w:ascii="Times New Roman" w:eastAsiaTheme="minorEastAsia" w:hAnsiTheme="minorEastAsia" w:cs="Times New Roman"/>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标准限值</w:t>
                  </w:r>
                </w:p>
              </w:tc>
            </w:tr>
            <w:tr w:rsidR="009D4AD7" w:rsidRPr="001959B3" w:rsidTr="00946A09">
              <w:trPr>
                <w:trHeight w:val="340"/>
                <w:jc w:val="center"/>
              </w:trPr>
              <w:tc>
                <w:tcPr>
                  <w:tcW w:w="2151" w:type="dxa"/>
                  <w:vMerge/>
                  <w:tcBorders>
                    <w:top w:val="single" w:sz="4"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r>
            <w:tr w:rsidR="00867EE9"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867EE9" w:rsidRPr="00867EE9" w:rsidRDefault="00867EE9" w:rsidP="00867EE9">
                  <w:pPr>
                    <w:widowControl w:val="0"/>
                    <w:spacing w:after="0"/>
                    <w:jc w:val="center"/>
                    <w:rPr>
                      <w:rFonts w:ascii="Times New Roman" w:eastAsia="宋体" w:hAnsi="Times New Roman" w:cs="Times New Roman"/>
                      <w:color w:val="000000"/>
                      <w:sz w:val="21"/>
                      <w:szCs w:val="21"/>
                    </w:rPr>
                  </w:pPr>
                  <w:r w:rsidRPr="00867EE9">
                    <w:rPr>
                      <w:rFonts w:ascii="Times New Roman" w:eastAsia="宋体" w:hAnsi="Times New Roman" w:cs="Times New Roman" w:hint="eastAsia"/>
                      <w:color w:val="000000"/>
                      <w:sz w:val="21"/>
                      <w:szCs w:val="21"/>
                    </w:rPr>
                    <w:t>N</w:t>
                  </w:r>
                  <w:r w:rsidRPr="00867EE9">
                    <w:rPr>
                      <w:rFonts w:ascii="Times New Roman" w:eastAsia="宋体" w:hAnsi="Times New Roman" w:cs="Times New Roman"/>
                      <w:color w:val="000000"/>
                      <w:sz w:val="21"/>
                      <w:szCs w:val="21"/>
                    </w:rPr>
                    <w:t>1</w:t>
                  </w:r>
                  <w:r w:rsidRPr="00867EE9">
                    <w:rPr>
                      <w:rFonts w:ascii="Times New Roman" w:eastAsia="宋体" w:hAnsi="Times New Roman" w:cs="Times New Roman" w:hint="eastAsia"/>
                      <w:color w:val="000000"/>
                      <w:sz w:val="21"/>
                      <w:szCs w:val="21"/>
                    </w:rPr>
                    <w:t>厂界东</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867EE9" w:rsidRDefault="00867EE9" w:rsidP="00867EE9">
                  <w:pPr>
                    <w:widowControl w:val="0"/>
                    <w:spacing w:after="0"/>
                    <w:jc w:val="center"/>
                    <w:rPr>
                      <w:rFonts w:ascii="Times New Roman" w:eastAsia="宋体" w:hAnsi="Times New Roman" w:cs="Times New Roman"/>
                      <w:color w:val="000000"/>
                      <w:sz w:val="21"/>
                      <w:szCs w:val="21"/>
                    </w:rPr>
                  </w:pPr>
                  <w:r w:rsidRPr="00867EE9">
                    <w:rPr>
                      <w:rFonts w:ascii="Times New Roman" w:eastAsia="宋体" w:hAnsi="Times New Roman" w:cs="Times New Roman" w:hint="eastAsia"/>
                      <w:color w:val="000000"/>
                      <w:sz w:val="21"/>
                      <w:szCs w:val="21"/>
                    </w:rPr>
                    <w:t>57.2</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1959B3" w:rsidRDefault="00867EE9" w:rsidP="00867EE9">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867EE9" w:rsidRDefault="00867EE9" w:rsidP="00867EE9">
                  <w:pPr>
                    <w:widowControl w:val="0"/>
                    <w:spacing w:after="0"/>
                    <w:jc w:val="center"/>
                    <w:rPr>
                      <w:rFonts w:ascii="Times New Roman" w:eastAsia="宋体" w:hAnsi="Times New Roman" w:cs="Times New Roman"/>
                      <w:color w:val="000000"/>
                      <w:sz w:val="21"/>
                      <w:szCs w:val="21"/>
                    </w:rPr>
                  </w:pPr>
                  <w:r w:rsidRPr="00867EE9">
                    <w:rPr>
                      <w:rFonts w:ascii="Times New Roman" w:eastAsia="宋体" w:hAnsi="Times New Roman" w:cs="Times New Roman" w:hint="eastAsia"/>
                      <w:color w:val="000000"/>
                      <w:sz w:val="21"/>
                      <w:szCs w:val="21"/>
                    </w:rPr>
                    <w:t>56.7</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1959B3" w:rsidRDefault="00867EE9" w:rsidP="00A611B3">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867EE9" w:rsidRPr="001959B3" w:rsidRDefault="00867EE9" w:rsidP="007103B8">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867EE9" w:rsidRPr="001959B3" w:rsidRDefault="00867EE9" w:rsidP="00A611B3">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867EE9"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867EE9" w:rsidRPr="00867EE9" w:rsidRDefault="00867EE9" w:rsidP="00867EE9">
                  <w:pPr>
                    <w:widowControl w:val="0"/>
                    <w:spacing w:after="0"/>
                    <w:jc w:val="center"/>
                    <w:rPr>
                      <w:rFonts w:ascii="Times New Roman" w:eastAsia="宋体" w:hAnsi="Times New Roman" w:cs="Times New Roman"/>
                      <w:color w:val="000000"/>
                      <w:sz w:val="21"/>
                      <w:szCs w:val="21"/>
                    </w:rPr>
                  </w:pPr>
                  <w:r w:rsidRPr="00867EE9">
                    <w:rPr>
                      <w:rFonts w:ascii="Times New Roman" w:eastAsia="宋体" w:hAnsi="Times New Roman" w:cs="Times New Roman" w:hint="eastAsia"/>
                      <w:color w:val="000000"/>
                      <w:sz w:val="21"/>
                      <w:szCs w:val="21"/>
                    </w:rPr>
                    <w:t>N2</w:t>
                  </w:r>
                  <w:r w:rsidRPr="00867EE9">
                    <w:rPr>
                      <w:rFonts w:ascii="Times New Roman" w:eastAsia="宋体" w:hAnsi="Times New Roman" w:cs="Times New Roman" w:hint="eastAsia"/>
                      <w:color w:val="000000"/>
                      <w:sz w:val="21"/>
                      <w:szCs w:val="21"/>
                    </w:rPr>
                    <w:t>厂界南</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867EE9" w:rsidRDefault="00867EE9" w:rsidP="00867EE9">
                  <w:pPr>
                    <w:widowControl w:val="0"/>
                    <w:spacing w:after="0"/>
                    <w:jc w:val="center"/>
                    <w:rPr>
                      <w:rFonts w:ascii="Times New Roman" w:eastAsia="宋体" w:hAnsi="Times New Roman" w:cs="Times New Roman"/>
                      <w:color w:val="000000"/>
                      <w:sz w:val="21"/>
                      <w:szCs w:val="21"/>
                    </w:rPr>
                  </w:pPr>
                  <w:r w:rsidRPr="00867EE9">
                    <w:rPr>
                      <w:rFonts w:ascii="Times New Roman" w:eastAsia="宋体" w:hAnsi="Times New Roman" w:cs="Times New Roman" w:hint="eastAsia"/>
                      <w:color w:val="000000"/>
                      <w:sz w:val="21"/>
                      <w:szCs w:val="21"/>
                    </w:rPr>
                    <w:t>55.3</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1959B3" w:rsidRDefault="00867EE9" w:rsidP="00867EE9">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867EE9" w:rsidRDefault="00867EE9" w:rsidP="00867EE9">
                  <w:pPr>
                    <w:widowControl w:val="0"/>
                    <w:spacing w:after="0"/>
                    <w:jc w:val="center"/>
                    <w:rPr>
                      <w:rFonts w:ascii="Times New Roman" w:eastAsia="宋体" w:hAnsi="Times New Roman" w:cs="Times New Roman"/>
                      <w:color w:val="000000"/>
                      <w:sz w:val="21"/>
                      <w:szCs w:val="21"/>
                    </w:rPr>
                  </w:pPr>
                  <w:r w:rsidRPr="00867EE9">
                    <w:rPr>
                      <w:rFonts w:ascii="Times New Roman" w:eastAsia="宋体" w:hAnsi="Times New Roman" w:cs="Times New Roman" w:hint="eastAsia"/>
                      <w:color w:val="000000"/>
                      <w:sz w:val="21"/>
                      <w:szCs w:val="21"/>
                    </w:rPr>
                    <w:t>55.8</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1959B3" w:rsidRDefault="00867EE9" w:rsidP="00A611B3">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867EE9" w:rsidRPr="001959B3" w:rsidRDefault="00867EE9" w:rsidP="007103B8">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867EE9" w:rsidRPr="001959B3" w:rsidRDefault="00867EE9" w:rsidP="00A611B3">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867EE9"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867EE9" w:rsidRPr="00867EE9" w:rsidRDefault="00867EE9" w:rsidP="00867EE9">
                  <w:pPr>
                    <w:widowControl w:val="0"/>
                    <w:spacing w:after="0"/>
                    <w:jc w:val="center"/>
                    <w:rPr>
                      <w:rFonts w:ascii="Times New Roman" w:eastAsia="宋体" w:hAnsi="Times New Roman" w:cs="Times New Roman"/>
                      <w:color w:val="000000"/>
                      <w:sz w:val="21"/>
                      <w:szCs w:val="21"/>
                    </w:rPr>
                  </w:pPr>
                  <w:r w:rsidRPr="00867EE9">
                    <w:rPr>
                      <w:rFonts w:ascii="Times New Roman" w:eastAsia="宋体" w:hAnsi="Times New Roman" w:cs="Times New Roman" w:hint="eastAsia"/>
                      <w:color w:val="000000"/>
                      <w:sz w:val="21"/>
                      <w:szCs w:val="21"/>
                    </w:rPr>
                    <w:t>N3</w:t>
                  </w:r>
                  <w:r w:rsidRPr="00867EE9">
                    <w:rPr>
                      <w:rFonts w:ascii="Times New Roman" w:eastAsia="宋体" w:hAnsi="Times New Roman" w:cs="Times New Roman" w:hint="eastAsia"/>
                      <w:color w:val="000000"/>
                      <w:sz w:val="21"/>
                      <w:szCs w:val="21"/>
                    </w:rPr>
                    <w:t>厂界西</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867EE9" w:rsidRDefault="00867EE9" w:rsidP="00867EE9">
                  <w:pPr>
                    <w:widowControl w:val="0"/>
                    <w:spacing w:after="0"/>
                    <w:jc w:val="center"/>
                    <w:rPr>
                      <w:rFonts w:ascii="Times New Roman" w:eastAsia="宋体" w:hAnsi="Times New Roman" w:cs="Times New Roman"/>
                      <w:color w:val="000000"/>
                      <w:sz w:val="21"/>
                      <w:szCs w:val="21"/>
                    </w:rPr>
                  </w:pPr>
                  <w:r w:rsidRPr="00867EE9">
                    <w:rPr>
                      <w:rFonts w:ascii="Times New Roman" w:eastAsia="宋体" w:hAnsi="Times New Roman" w:cs="Times New Roman" w:hint="eastAsia"/>
                      <w:color w:val="000000"/>
                      <w:sz w:val="21"/>
                      <w:szCs w:val="21"/>
                    </w:rPr>
                    <w:t>57.8</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1959B3" w:rsidRDefault="00867EE9" w:rsidP="00867EE9">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867EE9" w:rsidRDefault="00867EE9" w:rsidP="00867EE9">
                  <w:pPr>
                    <w:widowControl w:val="0"/>
                    <w:spacing w:after="0"/>
                    <w:jc w:val="center"/>
                    <w:rPr>
                      <w:rFonts w:ascii="Times New Roman" w:eastAsia="宋体" w:hAnsi="Times New Roman" w:cs="Times New Roman"/>
                      <w:color w:val="000000"/>
                      <w:sz w:val="21"/>
                      <w:szCs w:val="21"/>
                    </w:rPr>
                  </w:pPr>
                  <w:r w:rsidRPr="00867EE9">
                    <w:rPr>
                      <w:rFonts w:ascii="Times New Roman" w:eastAsia="宋体" w:hAnsi="Times New Roman" w:cs="Times New Roman" w:hint="eastAsia"/>
                      <w:color w:val="000000"/>
                      <w:sz w:val="21"/>
                      <w:szCs w:val="21"/>
                    </w:rPr>
                    <w:t>56.3</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1959B3" w:rsidRDefault="00867EE9" w:rsidP="00A611B3">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867EE9" w:rsidRPr="001959B3" w:rsidRDefault="00867EE9" w:rsidP="007103B8">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867EE9" w:rsidRPr="001959B3" w:rsidRDefault="00867EE9" w:rsidP="00A611B3">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867EE9"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867EE9" w:rsidRPr="00867EE9" w:rsidRDefault="00867EE9" w:rsidP="00867EE9">
                  <w:pPr>
                    <w:widowControl w:val="0"/>
                    <w:spacing w:after="0"/>
                    <w:jc w:val="center"/>
                    <w:rPr>
                      <w:rFonts w:ascii="Times New Roman" w:eastAsia="宋体" w:hAnsi="Times New Roman" w:cs="Times New Roman"/>
                      <w:color w:val="000000"/>
                      <w:sz w:val="21"/>
                      <w:szCs w:val="21"/>
                    </w:rPr>
                  </w:pPr>
                  <w:r w:rsidRPr="00867EE9">
                    <w:rPr>
                      <w:rFonts w:ascii="Times New Roman" w:eastAsia="宋体" w:hAnsi="Times New Roman" w:cs="Times New Roman" w:hint="eastAsia"/>
                      <w:color w:val="000000"/>
                      <w:sz w:val="21"/>
                      <w:szCs w:val="21"/>
                    </w:rPr>
                    <w:t>N4</w:t>
                  </w:r>
                  <w:r w:rsidRPr="00867EE9">
                    <w:rPr>
                      <w:rFonts w:ascii="Times New Roman" w:eastAsia="宋体" w:hAnsi="Times New Roman" w:cs="Times New Roman" w:hint="eastAsia"/>
                      <w:color w:val="000000"/>
                      <w:sz w:val="21"/>
                      <w:szCs w:val="21"/>
                    </w:rPr>
                    <w:t>厂界北</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867EE9" w:rsidRDefault="00867EE9" w:rsidP="00867EE9">
                  <w:pPr>
                    <w:widowControl w:val="0"/>
                    <w:spacing w:after="0"/>
                    <w:jc w:val="center"/>
                    <w:rPr>
                      <w:rFonts w:ascii="Times New Roman" w:eastAsia="宋体" w:hAnsi="Times New Roman" w:cs="Times New Roman"/>
                      <w:color w:val="000000"/>
                      <w:sz w:val="21"/>
                      <w:szCs w:val="21"/>
                    </w:rPr>
                  </w:pPr>
                  <w:r w:rsidRPr="00867EE9">
                    <w:rPr>
                      <w:rFonts w:ascii="Times New Roman" w:eastAsia="宋体" w:hAnsi="Times New Roman" w:cs="Times New Roman" w:hint="eastAsia"/>
                      <w:color w:val="000000"/>
                      <w:sz w:val="21"/>
                      <w:szCs w:val="21"/>
                    </w:rPr>
                    <w:t>55.1</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1959B3" w:rsidRDefault="00867EE9" w:rsidP="00867EE9">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867EE9" w:rsidRDefault="00867EE9" w:rsidP="00867EE9">
                  <w:pPr>
                    <w:widowControl w:val="0"/>
                    <w:spacing w:after="0"/>
                    <w:jc w:val="center"/>
                    <w:rPr>
                      <w:rFonts w:ascii="Times New Roman" w:eastAsia="宋体" w:hAnsi="Times New Roman" w:cs="Times New Roman"/>
                      <w:color w:val="000000"/>
                      <w:sz w:val="21"/>
                      <w:szCs w:val="21"/>
                    </w:rPr>
                  </w:pPr>
                  <w:r w:rsidRPr="00867EE9">
                    <w:rPr>
                      <w:rFonts w:ascii="Times New Roman" w:eastAsia="宋体" w:hAnsi="Times New Roman" w:cs="Times New Roman" w:hint="eastAsia"/>
                      <w:color w:val="000000"/>
                      <w:sz w:val="21"/>
                      <w:szCs w:val="21"/>
                    </w:rPr>
                    <w:t>55.9</w:t>
                  </w:r>
                </w:p>
              </w:tc>
              <w:tc>
                <w:tcPr>
                  <w:tcW w:w="1391" w:type="dxa"/>
                  <w:tcBorders>
                    <w:top w:val="single" w:sz="4" w:space="0" w:color="auto"/>
                    <w:left w:val="single" w:sz="4" w:space="0" w:color="auto"/>
                    <w:bottom w:val="single" w:sz="4" w:space="0" w:color="auto"/>
                    <w:right w:val="single" w:sz="4" w:space="0" w:color="auto"/>
                  </w:tcBorders>
                  <w:vAlign w:val="center"/>
                </w:tcPr>
                <w:p w:rsidR="00867EE9" w:rsidRPr="001959B3" w:rsidRDefault="00867EE9" w:rsidP="00A611B3">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867EE9" w:rsidRPr="001959B3" w:rsidRDefault="00867EE9"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867EE9" w:rsidRPr="001959B3" w:rsidRDefault="00867EE9" w:rsidP="00A611B3">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867EE9" w:rsidRPr="001959B3" w:rsidTr="00946A09">
              <w:trPr>
                <w:trHeight w:val="340"/>
                <w:jc w:val="center"/>
              </w:trPr>
              <w:tc>
                <w:tcPr>
                  <w:tcW w:w="2151" w:type="dxa"/>
                  <w:tcBorders>
                    <w:top w:val="single" w:sz="4" w:space="0" w:color="auto"/>
                    <w:bottom w:val="single" w:sz="12" w:space="0" w:color="auto"/>
                    <w:right w:val="single" w:sz="4" w:space="0" w:color="auto"/>
                  </w:tcBorders>
                  <w:vAlign w:val="center"/>
                </w:tcPr>
                <w:p w:rsidR="00867EE9" w:rsidRPr="001959B3" w:rsidRDefault="00867EE9">
                  <w:pPr>
                    <w:widowControl w:val="0"/>
                    <w:spacing w:after="0"/>
                    <w:jc w:val="center"/>
                    <w:rPr>
                      <w:rFonts w:ascii="Times New Roman" w:eastAsia="宋体" w:hAnsi="Times New Roman" w:cs="Times New Roman"/>
                      <w:color w:val="000000"/>
                      <w:sz w:val="21"/>
                      <w:szCs w:val="21"/>
                    </w:rPr>
                  </w:pPr>
                  <w:r w:rsidRPr="001959B3">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867EE9" w:rsidRPr="001959B3" w:rsidRDefault="00867EE9" w:rsidP="000144C2">
                  <w:pPr>
                    <w:widowControl w:val="0"/>
                    <w:spacing w:after="0"/>
                    <w:ind w:firstLineChars="200" w:firstLine="42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本次监测点位厂界噪声符合</w:t>
                  </w:r>
                  <w:r w:rsidRPr="001959B3">
                    <w:rPr>
                      <w:rFonts w:ascii="Times New Roman" w:eastAsia="宋体" w:hAnsi="Times New Roman" w:cs="Times New Roman"/>
                      <w:color w:val="000000"/>
                      <w:sz w:val="21"/>
                      <w:szCs w:val="21"/>
                    </w:rPr>
                    <w:t>GB12348-2008</w:t>
                  </w:r>
                  <w:r w:rsidRPr="001959B3">
                    <w:rPr>
                      <w:rFonts w:ascii="Times New Roman" w:eastAsia="宋体" w:hAnsi="Times New Roman" w:cs="宋体" w:hint="eastAsia"/>
                      <w:color w:val="000000"/>
                      <w:sz w:val="21"/>
                      <w:szCs w:val="21"/>
                    </w:rPr>
                    <w:t>《工业企业厂界环境噪声排放标准》表</w:t>
                  </w:r>
                  <w:r w:rsidRPr="001959B3">
                    <w:rPr>
                      <w:rFonts w:ascii="Times New Roman" w:eastAsia="宋体" w:hAnsi="Times New Roman" w:cs="Times New Roman"/>
                      <w:color w:val="000000"/>
                      <w:sz w:val="21"/>
                      <w:szCs w:val="21"/>
                    </w:rPr>
                    <w:t>1</w:t>
                  </w:r>
                  <w:r w:rsidRPr="001959B3">
                    <w:rPr>
                      <w:rFonts w:ascii="Times New Roman" w:eastAsia="宋体" w:hAnsi="Times New Roman" w:cs="宋体" w:hint="eastAsia"/>
                      <w:color w:val="000000"/>
                      <w:sz w:val="21"/>
                      <w:szCs w:val="21"/>
                    </w:rPr>
                    <w:t>中</w:t>
                  </w:r>
                  <w:r w:rsidRPr="001959B3">
                    <w:rPr>
                      <w:rFonts w:ascii="Times New Roman" w:eastAsia="宋体" w:hAnsi="Times New Roman" w:cs="Times New Roman" w:hint="eastAsia"/>
                      <w:color w:val="000000"/>
                      <w:sz w:val="21"/>
                      <w:szCs w:val="21"/>
                    </w:rPr>
                    <w:t>3</w:t>
                  </w:r>
                  <w:r w:rsidRPr="001959B3">
                    <w:rPr>
                      <w:rFonts w:ascii="Times New Roman" w:eastAsia="宋体" w:hAnsi="Times New Roman" w:cs="宋体" w:hint="eastAsia"/>
                      <w:color w:val="000000"/>
                      <w:sz w:val="21"/>
                      <w:szCs w:val="21"/>
                    </w:rPr>
                    <w:t>类标准</w:t>
                  </w:r>
                </w:p>
              </w:tc>
            </w:tr>
          </w:tbl>
          <w:p w:rsidR="009D4AD7" w:rsidRPr="00274819" w:rsidRDefault="005A794C" w:rsidP="00AB2D08">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w:t>
            </w:r>
            <w:r w:rsidR="00C9618E">
              <w:rPr>
                <w:rFonts w:ascii="Times New Roman" w:eastAsia="宋体" w:hAnsi="宋体" w:cs="宋体" w:hint="eastAsia"/>
                <w:color w:val="000000"/>
                <w:sz w:val="24"/>
                <w:szCs w:val="24"/>
              </w:rPr>
              <w:t>、废气</w:t>
            </w:r>
            <w:r w:rsidRPr="00274819">
              <w:rPr>
                <w:rFonts w:ascii="Times New Roman" w:eastAsia="宋体" w:hAnsi="宋体" w:cs="宋体" w:hint="eastAsia"/>
                <w:color w:val="000000"/>
                <w:sz w:val="24"/>
                <w:szCs w:val="24"/>
              </w:rPr>
              <w:t>污染物排放总量核算见表</w:t>
            </w:r>
            <w:r w:rsidRPr="00274819">
              <w:rPr>
                <w:rFonts w:ascii="Times New Roman" w:eastAsia="宋体" w:hAnsi="Times New Roman" w:cs="Times New Roman"/>
                <w:color w:val="000000"/>
                <w:sz w:val="24"/>
                <w:szCs w:val="24"/>
              </w:rPr>
              <w:t>7-</w:t>
            </w:r>
            <w:r w:rsidR="00063FFB">
              <w:rPr>
                <w:rFonts w:ascii="Times New Roman" w:eastAsia="宋体" w:hAnsi="Times New Roman" w:cs="Times New Roman" w:hint="eastAsia"/>
                <w:color w:val="000000"/>
                <w:sz w:val="24"/>
                <w:szCs w:val="24"/>
              </w:rPr>
              <w:t>6</w:t>
            </w:r>
            <w:r w:rsidR="003B6863">
              <w:rPr>
                <w:rFonts w:ascii="Times New Roman" w:eastAsia="宋体" w:hAnsi="Times New Roman" w:cs="Times New Roman" w:hint="eastAsia"/>
                <w:color w:val="000000"/>
                <w:sz w:val="24"/>
                <w:szCs w:val="24"/>
              </w:rPr>
              <w:t>~7-7</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063FFB">
              <w:rPr>
                <w:rFonts w:ascii="Times New Roman" w:eastAsia="宋体" w:hAnsi="Times New Roman" w:cs="Times New Roman" w:hint="eastAsia"/>
                <w:b/>
                <w:bCs/>
                <w:sz w:val="24"/>
                <w:szCs w:val="24"/>
              </w:rPr>
              <w:t>6</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7"/>
              <w:gridCol w:w="1276"/>
              <w:gridCol w:w="850"/>
              <w:gridCol w:w="851"/>
              <w:gridCol w:w="1276"/>
              <w:gridCol w:w="1417"/>
              <w:gridCol w:w="1418"/>
              <w:gridCol w:w="1005"/>
            </w:tblGrid>
            <w:tr w:rsidR="009D4AD7" w:rsidRPr="001959B3" w:rsidTr="00976187">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污染物</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名称</w:t>
                  </w:r>
                </w:p>
              </w:tc>
              <w:tc>
                <w:tcPr>
                  <w:tcW w:w="1276" w:type="dxa"/>
                  <w:vMerge w:val="restart"/>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排放浓度</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（均值，</w:t>
                  </w:r>
                  <w:r w:rsidRPr="001959B3">
                    <w:rPr>
                      <w:rFonts w:ascii="Times New Roman" w:eastAsia="宋体" w:hAnsi="Times New Roman" w:cs="Times New Roman"/>
                      <w:b/>
                      <w:bCs/>
                      <w:color w:val="000000"/>
                      <w:sz w:val="21"/>
                      <w:szCs w:val="21"/>
                    </w:rPr>
                    <w:t>mg/L</w:t>
                  </w:r>
                  <w:r w:rsidRPr="001959B3">
                    <w:rPr>
                      <w:rFonts w:ascii="Times New Roman" w:eastAsia="宋体" w:hAnsi="Times New Roman" w:cs="宋体" w:hint="eastAsia"/>
                      <w:b/>
                      <w:bCs/>
                      <w:color w:val="000000"/>
                      <w:sz w:val="21"/>
                      <w:szCs w:val="21"/>
                    </w:rPr>
                    <w:t>）</w:t>
                  </w:r>
                </w:p>
              </w:tc>
              <w:tc>
                <w:tcPr>
                  <w:tcW w:w="2977" w:type="dxa"/>
                  <w:gridSpan w:val="3"/>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判定</w:t>
                  </w:r>
                </w:p>
              </w:tc>
            </w:tr>
            <w:tr w:rsidR="009D4AD7" w:rsidRPr="001959B3" w:rsidTr="00976187">
              <w:trPr>
                <w:trHeight w:val="340"/>
                <w:jc w:val="center"/>
              </w:trPr>
              <w:tc>
                <w:tcPr>
                  <w:tcW w:w="1127" w:type="dxa"/>
                  <w:vMerge/>
                  <w:tcBorders>
                    <w:top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276" w:type="dxa"/>
                  <w:vMerge/>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701" w:type="dxa"/>
                  <w:gridSpan w:val="2"/>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276"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976187" w:rsidRPr="001959B3" w:rsidTr="00976187">
              <w:trPr>
                <w:trHeight w:val="340"/>
                <w:jc w:val="center"/>
              </w:trPr>
              <w:tc>
                <w:tcPr>
                  <w:tcW w:w="1127" w:type="dxa"/>
                  <w:tcBorders>
                    <w:top w:val="single" w:sz="2" w:space="0" w:color="auto"/>
                    <w:bottom w:val="single" w:sz="2" w:space="0" w:color="auto"/>
                    <w:right w:val="single" w:sz="2" w:space="0" w:color="auto"/>
                  </w:tcBorders>
                  <w:vAlign w:val="center"/>
                </w:tcPr>
                <w:p w:rsidR="00976187" w:rsidRPr="001959B3" w:rsidRDefault="00976187"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废水量</w:t>
                  </w:r>
                </w:p>
              </w:tc>
              <w:tc>
                <w:tcPr>
                  <w:tcW w:w="1276" w:type="dxa"/>
                  <w:tcBorders>
                    <w:top w:val="single" w:sz="2" w:space="0" w:color="auto"/>
                    <w:left w:val="single" w:sz="2" w:space="0" w:color="auto"/>
                    <w:bottom w:val="single" w:sz="2" w:space="0" w:color="auto"/>
                    <w:right w:val="single" w:sz="2" w:space="0" w:color="auto"/>
                  </w:tcBorders>
                  <w:vAlign w:val="center"/>
                </w:tcPr>
                <w:p w:rsidR="00976187" w:rsidRPr="001959B3" w:rsidRDefault="00976187"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Times New Roman"/>
                      <w:color w:val="000000"/>
                      <w:sz w:val="21"/>
                      <w:szCs w:val="21"/>
                    </w:rPr>
                    <w:t>/</w:t>
                  </w:r>
                </w:p>
              </w:tc>
              <w:tc>
                <w:tcPr>
                  <w:tcW w:w="850" w:type="dxa"/>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730</w:t>
                  </w:r>
                </w:p>
              </w:tc>
              <w:tc>
                <w:tcPr>
                  <w:tcW w:w="851" w:type="dxa"/>
                  <w:vMerge w:val="restart"/>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775</w:t>
                  </w:r>
                </w:p>
              </w:tc>
              <w:tc>
                <w:tcPr>
                  <w:tcW w:w="1276" w:type="dxa"/>
                  <w:vMerge w:val="restart"/>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775</w:t>
                  </w:r>
                </w:p>
              </w:tc>
              <w:tc>
                <w:tcPr>
                  <w:tcW w:w="1417" w:type="dxa"/>
                  <w:vMerge w:val="restart"/>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775</w:t>
                  </w:r>
                </w:p>
              </w:tc>
              <w:tc>
                <w:tcPr>
                  <w:tcW w:w="1418" w:type="dxa"/>
                  <w:vMerge w:val="restart"/>
                  <w:tcBorders>
                    <w:top w:val="single" w:sz="2" w:space="0" w:color="auto"/>
                    <w:left w:val="single" w:sz="2" w:space="0" w:color="auto"/>
                    <w:right w:val="single" w:sz="2" w:space="0" w:color="auto"/>
                  </w:tcBorders>
                  <w:vAlign w:val="center"/>
                </w:tcPr>
                <w:p w:rsidR="00976187" w:rsidRDefault="00976187" w:rsidP="00976187">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775</w:t>
                  </w:r>
                </w:p>
              </w:tc>
              <w:tc>
                <w:tcPr>
                  <w:tcW w:w="1005" w:type="dxa"/>
                  <w:vMerge w:val="restart"/>
                  <w:tcBorders>
                    <w:top w:val="single" w:sz="2" w:space="0" w:color="auto"/>
                    <w:left w:val="single" w:sz="2" w:space="0" w:color="auto"/>
                  </w:tcBorders>
                  <w:vAlign w:val="center"/>
                </w:tcPr>
                <w:p w:rsidR="00976187" w:rsidRPr="001959B3" w:rsidRDefault="00976187">
                  <w:pPr>
                    <w:pStyle w:val="af4"/>
                    <w:widowControl w:val="0"/>
                    <w:adjustRightInd/>
                    <w:spacing w:after="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976187" w:rsidRPr="001959B3" w:rsidTr="00976187">
              <w:trPr>
                <w:trHeight w:val="340"/>
                <w:jc w:val="center"/>
              </w:trPr>
              <w:tc>
                <w:tcPr>
                  <w:tcW w:w="1127" w:type="dxa"/>
                  <w:tcBorders>
                    <w:top w:val="single" w:sz="2" w:space="0" w:color="auto"/>
                    <w:bottom w:val="single" w:sz="2" w:space="0" w:color="auto"/>
                    <w:right w:val="single" w:sz="2" w:space="0" w:color="auto"/>
                  </w:tcBorders>
                  <w:vAlign w:val="center"/>
                </w:tcPr>
                <w:p w:rsidR="00976187" w:rsidRPr="001959B3" w:rsidRDefault="00976187"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废水量</w:t>
                  </w:r>
                </w:p>
              </w:tc>
              <w:tc>
                <w:tcPr>
                  <w:tcW w:w="1276" w:type="dxa"/>
                  <w:tcBorders>
                    <w:top w:val="single" w:sz="2" w:space="0" w:color="auto"/>
                    <w:left w:val="single" w:sz="2" w:space="0" w:color="auto"/>
                    <w:bottom w:val="single" w:sz="2" w:space="0" w:color="auto"/>
                    <w:right w:val="single" w:sz="2" w:space="0" w:color="auto"/>
                  </w:tcBorders>
                  <w:vAlign w:val="center"/>
                </w:tcPr>
                <w:p w:rsidR="00976187" w:rsidRPr="001959B3" w:rsidRDefault="00976187" w:rsidP="00FA23D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850" w:type="dxa"/>
                  <w:tcBorders>
                    <w:left w:val="single" w:sz="2" w:space="0" w:color="auto"/>
                    <w:right w:val="single" w:sz="2" w:space="0" w:color="auto"/>
                  </w:tcBorders>
                  <w:vAlign w:val="center"/>
                </w:tcPr>
                <w:p w:rsidR="00976187" w:rsidRDefault="00976187"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35</w:t>
                  </w:r>
                </w:p>
              </w:tc>
              <w:tc>
                <w:tcPr>
                  <w:tcW w:w="851" w:type="dxa"/>
                  <w:vMerge/>
                  <w:tcBorders>
                    <w:left w:val="single" w:sz="2" w:space="0" w:color="auto"/>
                    <w:right w:val="single" w:sz="2" w:space="0" w:color="auto"/>
                  </w:tcBorders>
                  <w:vAlign w:val="center"/>
                </w:tcPr>
                <w:p w:rsidR="00976187" w:rsidRDefault="00976187" w:rsidP="004900B6">
                  <w:pPr>
                    <w:pStyle w:val="af4"/>
                    <w:widowControl w:val="0"/>
                    <w:adjustRightInd/>
                    <w:spacing w:after="0"/>
                    <w:rPr>
                      <w:rFonts w:ascii="Times New Roman" w:eastAsia="宋体" w:hAnsi="Times New Roman" w:cs="Times New Roman"/>
                      <w:color w:val="000000"/>
                      <w:sz w:val="21"/>
                      <w:szCs w:val="21"/>
                    </w:rPr>
                  </w:pPr>
                </w:p>
              </w:tc>
              <w:tc>
                <w:tcPr>
                  <w:tcW w:w="1276" w:type="dxa"/>
                  <w:vMerge/>
                  <w:tcBorders>
                    <w:left w:val="single" w:sz="2" w:space="0" w:color="auto"/>
                    <w:right w:val="single" w:sz="2" w:space="0" w:color="auto"/>
                  </w:tcBorders>
                  <w:vAlign w:val="center"/>
                </w:tcPr>
                <w:p w:rsidR="00976187" w:rsidRDefault="00976187" w:rsidP="004900B6">
                  <w:pPr>
                    <w:pStyle w:val="af4"/>
                    <w:widowControl w:val="0"/>
                    <w:adjustRightInd/>
                    <w:spacing w:after="0"/>
                    <w:rPr>
                      <w:rFonts w:ascii="Times New Roman" w:eastAsia="宋体" w:hAnsi="Times New Roman" w:cs="Times New Roman"/>
                      <w:color w:val="000000"/>
                      <w:sz w:val="21"/>
                      <w:szCs w:val="21"/>
                    </w:rPr>
                  </w:pPr>
                </w:p>
              </w:tc>
              <w:tc>
                <w:tcPr>
                  <w:tcW w:w="1417" w:type="dxa"/>
                  <w:vMerge/>
                  <w:tcBorders>
                    <w:left w:val="single" w:sz="2" w:space="0" w:color="auto"/>
                    <w:right w:val="single" w:sz="2" w:space="0" w:color="auto"/>
                  </w:tcBorders>
                  <w:vAlign w:val="center"/>
                </w:tcPr>
                <w:p w:rsidR="00976187" w:rsidRDefault="00976187" w:rsidP="004900B6">
                  <w:pPr>
                    <w:pStyle w:val="af4"/>
                    <w:widowControl w:val="0"/>
                    <w:adjustRightInd/>
                    <w:spacing w:after="0"/>
                    <w:rPr>
                      <w:rFonts w:ascii="Times New Roman" w:eastAsia="宋体" w:hAnsi="Times New Roman" w:cs="Times New Roman"/>
                      <w:color w:val="000000"/>
                      <w:sz w:val="21"/>
                      <w:szCs w:val="21"/>
                    </w:rPr>
                  </w:pPr>
                </w:p>
              </w:tc>
              <w:tc>
                <w:tcPr>
                  <w:tcW w:w="1418" w:type="dxa"/>
                  <w:vMerge/>
                  <w:tcBorders>
                    <w:left w:val="single" w:sz="2" w:space="0" w:color="auto"/>
                    <w:right w:val="single" w:sz="2" w:space="0" w:color="auto"/>
                  </w:tcBorders>
                  <w:vAlign w:val="center"/>
                </w:tcPr>
                <w:p w:rsidR="00976187" w:rsidRDefault="00976187" w:rsidP="004900B6">
                  <w:pPr>
                    <w:pStyle w:val="af4"/>
                    <w:widowControl w:val="0"/>
                    <w:adjustRightInd/>
                    <w:spacing w:after="0"/>
                    <w:rPr>
                      <w:rFonts w:ascii="Times New Roman" w:eastAsia="宋体" w:hAnsi="Times New Roman" w:cs="Times New Roman"/>
                      <w:color w:val="000000"/>
                      <w:sz w:val="21"/>
                      <w:szCs w:val="21"/>
                    </w:rPr>
                  </w:pPr>
                </w:p>
              </w:tc>
              <w:tc>
                <w:tcPr>
                  <w:tcW w:w="1005" w:type="dxa"/>
                  <w:vMerge/>
                  <w:tcBorders>
                    <w:left w:val="single" w:sz="2" w:space="0" w:color="auto"/>
                  </w:tcBorders>
                  <w:vAlign w:val="center"/>
                </w:tcPr>
                <w:p w:rsidR="00976187" w:rsidRPr="001959B3" w:rsidRDefault="00976187">
                  <w:pPr>
                    <w:pStyle w:val="af4"/>
                    <w:widowControl w:val="0"/>
                    <w:adjustRightInd/>
                    <w:spacing w:after="0"/>
                    <w:rPr>
                      <w:rFonts w:ascii="Times New Roman" w:eastAsia="宋体" w:hAnsi="Times New Roman" w:cs="宋体"/>
                      <w:color w:val="000000"/>
                      <w:sz w:val="21"/>
                      <w:szCs w:val="21"/>
                    </w:rPr>
                  </w:pPr>
                </w:p>
              </w:tc>
            </w:tr>
            <w:tr w:rsidR="00976187" w:rsidRPr="001959B3" w:rsidTr="00976187">
              <w:trPr>
                <w:trHeight w:val="340"/>
                <w:jc w:val="center"/>
              </w:trPr>
              <w:tc>
                <w:tcPr>
                  <w:tcW w:w="1127" w:type="dxa"/>
                  <w:tcBorders>
                    <w:top w:val="single" w:sz="2" w:space="0" w:color="auto"/>
                    <w:bottom w:val="single" w:sz="2" w:space="0" w:color="auto"/>
                    <w:right w:val="single" w:sz="2" w:space="0" w:color="auto"/>
                  </w:tcBorders>
                  <w:vAlign w:val="center"/>
                </w:tcPr>
                <w:p w:rsidR="00976187" w:rsidRPr="001959B3" w:rsidRDefault="00976187"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CODcr</w:t>
                  </w:r>
                </w:p>
              </w:tc>
              <w:tc>
                <w:tcPr>
                  <w:tcW w:w="1276" w:type="dxa"/>
                  <w:tcBorders>
                    <w:top w:val="single" w:sz="2" w:space="0" w:color="auto"/>
                    <w:left w:val="single" w:sz="2" w:space="0" w:color="auto"/>
                    <w:bottom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258</w:t>
                  </w:r>
                </w:p>
              </w:tc>
              <w:tc>
                <w:tcPr>
                  <w:tcW w:w="850" w:type="dxa"/>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0.1883</w:t>
                  </w:r>
                </w:p>
              </w:tc>
              <w:tc>
                <w:tcPr>
                  <w:tcW w:w="851" w:type="dxa"/>
                  <w:vMerge w:val="restart"/>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0.1889</w:t>
                  </w:r>
                </w:p>
              </w:tc>
              <w:tc>
                <w:tcPr>
                  <w:tcW w:w="1276" w:type="dxa"/>
                  <w:vMerge w:val="restart"/>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0.0388</w:t>
                  </w:r>
                </w:p>
              </w:tc>
              <w:tc>
                <w:tcPr>
                  <w:tcW w:w="1417" w:type="dxa"/>
                  <w:vMerge w:val="restart"/>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0.2943</w:t>
                  </w:r>
                </w:p>
              </w:tc>
              <w:tc>
                <w:tcPr>
                  <w:tcW w:w="1418" w:type="dxa"/>
                  <w:vMerge w:val="restart"/>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0.0388</w:t>
                  </w:r>
                </w:p>
              </w:tc>
              <w:tc>
                <w:tcPr>
                  <w:tcW w:w="1005" w:type="dxa"/>
                  <w:vMerge w:val="restart"/>
                  <w:tcBorders>
                    <w:top w:val="single" w:sz="2" w:space="0" w:color="auto"/>
                    <w:left w:val="single" w:sz="2" w:space="0" w:color="auto"/>
                  </w:tcBorders>
                  <w:vAlign w:val="center"/>
                </w:tcPr>
                <w:p w:rsidR="00976187" w:rsidRPr="001959B3" w:rsidRDefault="00976187">
                  <w:pPr>
                    <w:widowControl w:val="0"/>
                    <w:adjustRightInd/>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976187" w:rsidRPr="001959B3" w:rsidTr="00976187">
              <w:trPr>
                <w:trHeight w:val="340"/>
                <w:jc w:val="center"/>
              </w:trPr>
              <w:tc>
                <w:tcPr>
                  <w:tcW w:w="1127" w:type="dxa"/>
                  <w:tcBorders>
                    <w:top w:val="single" w:sz="2" w:space="0" w:color="auto"/>
                    <w:bottom w:val="single" w:sz="2" w:space="0" w:color="auto"/>
                    <w:right w:val="single" w:sz="2" w:space="0" w:color="auto"/>
                  </w:tcBorders>
                  <w:vAlign w:val="center"/>
                </w:tcPr>
                <w:p w:rsidR="00976187" w:rsidRPr="001959B3" w:rsidRDefault="00976187"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CODcr</w:t>
                  </w:r>
                </w:p>
              </w:tc>
              <w:tc>
                <w:tcPr>
                  <w:tcW w:w="1276" w:type="dxa"/>
                  <w:tcBorders>
                    <w:top w:val="single" w:sz="2" w:space="0" w:color="auto"/>
                    <w:left w:val="single" w:sz="2" w:space="0" w:color="auto"/>
                    <w:bottom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w:t>
                  </w:r>
                </w:p>
              </w:tc>
              <w:tc>
                <w:tcPr>
                  <w:tcW w:w="850" w:type="dxa"/>
                  <w:tcBorders>
                    <w:left w:val="single" w:sz="2" w:space="0" w:color="auto"/>
                    <w:right w:val="single" w:sz="2" w:space="0" w:color="auto"/>
                  </w:tcBorders>
                  <w:vAlign w:val="center"/>
                </w:tcPr>
                <w:p w:rsidR="00976187" w:rsidRDefault="00976187" w:rsidP="003B686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0.0006</w:t>
                  </w:r>
                </w:p>
              </w:tc>
              <w:tc>
                <w:tcPr>
                  <w:tcW w:w="851" w:type="dxa"/>
                  <w:vMerge/>
                  <w:tcBorders>
                    <w:left w:val="single" w:sz="2" w:space="0" w:color="auto"/>
                    <w:right w:val="single" w:sz="2" w:space="0" w:color="auto"/>
                  </w:tcBorders>
                  <w:vAlign w:val="center"/>
                </w:tcPr>
                <w:p w:rsidR="00976187" w:rsidRDefault="00976187" w:rsidP="003B6863">
                  <w:pPr>
                    <w:pStyle w:val="af4"/>
                    <w:widowControl w:val="0"/>
                    <w:adjustRightInd/>
                    <w:spacing w:after="0"/>
                    <w:rPr>
                      <w:rFonts w:ascii="Times New Roman" w:eastAsia="宋体" w:hAnsi="Times New Roman" w:cs="Times New Roman"/>
                      <w:color w:val="000000"/>
                      <w:sz w:val="21"/>
                      <w:szCs w:val="21"/>
                    </w:rPr>
                  </w:pPr>
                </w:p>
              </w:tc>
              <w:tc>
                <w:tcPr>
                  <w:tcW w:w="1276" w:type="dxa"/>
                  <w:vMerge/>
                  <w:tcBorders>
                    <w:left w:val="single" w:sz="2" w:space="0" w:color="auto"/>
                    <w:right w:val="single" w:sz="2" w:space="0" w:color="auto"/>
                  </w:tcBorders>
                  <w:vAlign w:val="center"/>
                </w:tcPr>
                <w:p w:rsidR="00976187" w:rsidRDefault="00976187" w:rsidP="004900B6">
                  <w:pPr>
                    <w:pStyle w:val="af4"/>
                    <w:widowControl w:val="0"/>
                    <w:adjustRightInd/>
                    <w:spacing w:after="0"/>
                    <w:rPr>
                      <w:rFonts w:ascii="Times New Roman" w:eastAsia="宋体" w:hAnsi="Times New Roman" w:cs="Times New Roman"/>
                      <w:color w:val="000000"/>
                      <w:sz w:val="21"/>
                      <w:szCs w:val="21"/>
                    </w:rPr>
                  </w:pPr>
                </w:p>
              </w:tc>
              <w:tc>
                <w:tcPr>
                  <w:tcW w:w="1417" w:type="dxa"/>
                  <w:vMerge/>
                  <w:tcBorders>
                    <w:left w:val="single" w:sz="2" w:space="0" w:color="auto"/>
                    <w:right w:val="single" w:sz="2" w:space="0" w:color="auto"/>
                  </w:tcBorders>
                  <w:vAlign w:val="center"/>
                </w:tcPr>
                <w:p w:rsidR="00976187" w:rsidRDefault="00976187" w:rsidP="004900B6">
                  <w:pPr>
                    <w:pStyle w:val="af4"/>
                    <w:widowControl w:val="0"/>
                    <w:adjustRightInd/>
                    <w:spacing w:after="0"/>
                    <w:rPr>
                      <w:rFonts w:ascii="Times New Roman" w:eastAsia="宋体" w:hAnsi="Times New Roman" w:cs="Times New Roman"/>
                      <w:color w:val="000000"/>
                      <w:sz w:val="21"/>
                      <w:szCs w:val="21"/>
                    </w:rPr>
                  </w:pPr>
                </w:p>
              </w:tc>
              <w:tc>
                <w:tcPr>
                  <w:tcW w:w="1418" w:type="dxa"/>
                  <w:vMerge/>
                  <w:tcBorders>
                    <w:left w:val="single" w:sz="2" w:space="0" w:color="auto"/>
                    <w:right w:val="single" w:sz="2" w:space="0" w:color="auto"/>
                  </w:tcBorders>
                  <w:vAlign w:val="center"/>
                </w:tcPr>
                <w:p w:rsidR="00976187" w:rsidRDefault="00976187" w:rsidP="004900B6">
                  <w:pPr>
                    <w:pStyle w:val="af4"/>
                    <w:widowControl w:val="0"/>
                    <w:adjustRightInd/>
                    <w:spacing w:after="0"/>
                    <w:rPr>
                      <w:rFonts w:ascii="Times New Roman" w:eastAsia="宋体" w:hAnsi="Times New Roman" w:cs="Times New Roman"/>
                      <w:color w:val="000000"/>
                      <w:sz w:val="21"/>
                      <w:szCs w:val="21"/>
                    </w:rPr>
                  </w:pPr>
                </w:p>
              </w:tc>
              <w:tc>
                <w:tcPr>
                  <w:tcW w:w="1005" w:type="dxa"/>
                  <w:vMerge/>
                  <w:tcBorders>
                    <w:left w:val="single" w:sz="2" w:space="0" w:color="auto"/>
                  </w:tcBorders>
                  <w:vAlign w:val="center"/>
                </w:tcPr>
                <w:p w:rsidR="00976187" w:rsidRPr="001959B3" w:rsidRDefault="00976187">
                  <w:pPr>
                    <w:widowControl w:val="0"/>
                    <w:adjustRightInd/>
                    <w:spacing w:after="0"/>
                    <w:jc w:val="center"/>
                    <w:rPr>
                      <w:rFonts w:ascii="Times New Roman" w:eastAsia="宋体" w:hAnsi="Times New Roman" w:cs="宋体"/>
                      <w:color w:val="000000"/>
                      <w:sz w:val="21"/>
                      <w:szCs w:val="21"/>
                    </w:rPr>
                  </w:pPr>
                </w:p>
              </w:tc>
            </w:tr>
            <w:tr w:rsidR="00976187" w:rsidRPr="001959B3" w:rsidTr="00976187">
              <w:trPr>
                <w:trHeight w:val="340"/>
                <w:jc w:val="center"/>
              </w:trPr>
              <w:tc>
                <w:tcPr>
                  <w:tcW w:w="1127" w:type="dxa"/>
                  <w:tcBorders>
                    <w:top w:val="single" w:sz="2" w:space="0" w:color="auto"/>
                    <w:bottom w:val="single" w:sz="2" w:space="0" w:color="auto"/>
                    <w:right w:val="single" w:sz="2" w:space="0" w:color="auto"/>
                  </w:tcBorders>
                  <w:vAlign w:val="center"/>
                </w:tcPr>
                <w:p w:rsidR="00976187" w:rsidRPr="001959B3" w:rsidRDefault="00976187"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SS</w:t>
                  </w:r>
                </w:p>
              </w:tc>
              <w:tc>
                <w:tcPr>
                  <w:tcW w:w="1276" w:type="dxa"/>
                  <w:tcBorders>
                    <w:top w:val="single" w:sz="2" w:space="0" w:color="auto"/>
                    <w:left w:val="single" w:sz="2" w:space="0" w:color="auto"/>
                    <w:bottom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71</w:t>
                  </w:r>
                </w:p>
              </w:tc>
              <w:tc>
                <w:tcPr>
                  <w:tcW w:w="850" w:type="dxa"/>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0.0518</w:t>
                  </w:r>
                </w:p>
              </w:tc>
              <w:tc>
                <w:tcPr>
                  <w:tcW w:w="851" w:type="dxa"/>
                  <w:vMerge w:val="restart"/>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0.0521</w:t>
                  </w:r>
                </w:p>
              </w:tc>
              <w:tc>
                <w:tcPr>
                  <w:tcW w:w="1276" w:type="dxa"/>
                  <w:vMerge w:val="restart"/>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0.0078</w:t>
                  </w:r>
                </w:p>
              </w:tc>
              <w:tc>
                <w:tcPr>
                  <w:tcW w:w="1417" w:type="dxa"/>
                  <w:vMerge w:val="restart"/>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0.2199</w:t>
                  </w:r>
                </w:p>
              </w:tc>
              <w:tc>
                <w:tcPr>
                  <w:tcW w:w="1418" w:type="dxa"/>
                  <w:vMerge w:val="restart"/>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0.0078</w:t>
                  </w:r>
                </w:p>
              </w:tc>
              <w:tc>
                <w:tcPr>
                  <w:tcW w:w="1005" w:type="dxa"/>
                  <w:vMerge w:val="restart"/>
                  <w:tcBorders>
                    <w:top w:val="single" w:sz="2" w:space="0" w:color="auto"/>
                    <w:left w:val="single" w:sz="2" w:space="0" w:color="auto"/>
                  </w:tcBorders>
                  <w:vAlign w:val="center"/>
                </w:tcPr>
                <w:p w:rsidR="00976187" w:rsidRPr="001959B3" w:rsidRDefault="0097618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976187" w:rsidRPr="001959B3" w:rsidTr="00976187">
              <w:trPr>
                <w:trHeight w:val="340"/>
                <w:jc w:val="center"/>
              </w:trPr>
              <w:tc>
                <w:tcPr>
                  <w:tcW w:w="1127" w:type="dxa"/>
                  <w:tcBorders>
                    <w:top w:val="single" w:sz="2" w:space="0" w:color="auto"/>
                    <w:bottom w:val="single" w:sz="2" w:space="0" w:color="auto"/>
                    <w:right w:val="single" w:sz="2" w:space="0" w:color="auto"/>
                  </w:tcBorders>
                  <w:vAlign w:val="center"/>
                </w:tcPr>
                <w:p w:rsidR="00976187" w:rsidRPr="001959B3" w:rsidRDefault="00976187"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SS</w:t>
                  </w:r>
                </w:p>
              </w:tc>
              <w:tc>
                <w:tcPr>
                  <w:tcW w:w="1276" w:type="dxa"/>
                  <w:tcBorders>
                    <w:top w:val="single" w:sz="2" w:space="0" w:color="auto"/>
                    <w:left w:val="single" w:sz="2" w:space="0" w:color="auto"/>
                    <w:bottom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p>
              </w:tc>
              <w:tc>
                <w:tcPr>
                  <w:tcW w:w="850" w:type="dxa"/>
                  <w:tcBorders>
                    <w:left w:val="single" w:sz="2" w:space="0" w:color="auto"/>
                    <w:right w:val="single" w:sz="2" w:space="0" w:color="auto"/>
                  </w:tcBorders>
                  <w:vAlign w:val="center"/>
                </w:tcPr>
                <w:p w:rsidR="00976187" w:rsidRDefault="00976187" w:rsidP="003B686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0.0003</w:t>
                  </w:r>
                </w:p>
              </w:tc>
              <w:tc>
                <w:tcPr>
                  <w:tcW w:w="851" w:type="dxa"/>
                  <w:vMerge/>
                  <w:tcBorders>
                    <w:left w:val="single" w:sz="2" w:space="0" w:color="auto"/>
                    <w:right w:val="single" w:sz="2" w:space="0" w:color="auto"/>
                  </w:tcBorders>
                  <w:vAlign w:val="center"/>
                </w:tcPr>
                <w:p w:rsidR="00976187" w:rsidRDefault="00976187" w:rsidP="003B6863">
                  <w:pPr>
                    <w:pStyle w:val="af4"/>
                    <w:widowControl w:val="0"/>
                    <w:adjustRightInd/>
                    <w:spacing w:after="0"/>
                    <w:rPr>
                      <w:rFonts w:ascii="Times New Roman" w:eastAsia="宋体" w:hAnsi="Times New Roman" w:cs="Times New Roman"/>
                      <w:color w:val="000000"/>
                      <w:sz w:val="21"/>
                      <w:szCs w:val="21"/>
                    </w:rPr>
                  </w:pPr>
                </w:p>
              </w:tc>
              <w:tc>
                <w:tcPr>
                  <w:tcW w:w="1276" w:type="dxa"/>
                  <w:vMerge/>
                  <w:tcBorders>
                    <w:left w:val="single" w:sz="2" w:space="0" w:color="auto"/>
                    <w:right w:val="single" w:sz="2" w:space="0" w:color="auto"/>
                  </w:tcBorders>
                  <w:vAlign w:val="center"/>
                </w:tcPr>
                <w:p w:rsidR="00976187" w:rsidRDefault="00976187" w:rsidP="004900B6">
                  <w:pPr>
                    <w:pStyle w:val="af4"/>
                    <w:widowControl w:val="0"/>
                    <w:adjustRightInd/>
                    <w:spacing w:after="0"/>
                    <w:rPr>
                      <w:rFonts w:ascii="Times New Roman" w:eastAsia="宋体" w:hAnsi="Times New Roman" w:cs="Times New Roman"/>
                      <w:color w:val="000000"/>
                      <w:sz w:val="21"/>
                      <w:szCs w:val="21"/>
                    </w:rPr>
                  </w:pPr>
                </w:p>
              </w:tc>
              <w:tc>
                <w:tcPr>
                  <w:tcW w:w="1417" w:type="dxa"/>
                  <w:vMerge/>
                  <w:tcBorders>
                    <w:left w:val="single" w:sz="2" w:space="0" w:color="auto"/>
                    <w:right w:val="single" w:sz="2" w:space="0" w:color="auto"/>
                  </w:tcBorders>
                  <w:vAlign w:val="center"/>
                </w:tcPr>
                <w:p w:rsidR="00976187" w:rsidRDefault="00976187" w:rsidP="004900B6">
                  <w:pPr>
                    <w:pStyle w:val="af4"/>
                    <w:widowControl w:val="0"/>
                    <w:adjustRightInd/>
                    <w:spacing w:after="0"/>
                    <w:rPr>
                      <w:rFonts w:ascii="Times New Roman" w:eastAsia="宋体" w:hAnsi="Times New Roman" w:cs="Times New Roman"/>
                      <w:color w:val="000000"/>
                      <w:sz w:val="21"/>
                      <w:szCs w:val="21"/>
                    </w:rPr>
                  </w:pPr>
                </w:p>
              </w:tc>
              <w:tc>
                <w:tcPr>
                  <w:tcW w:w="1418" w:type="dxa"/>
                  <w:vMerge/>
                  <w:tcBorders>
                    <w:left w:val="single" w:sz="2" w:space="0" w:color="auto"/>
                    <w:right w:val="single" w:sz="2" w:space="0" w:color="auto"/>
                  </w:tcBorders>
                  <w:vAlign w:val="center"/>
                </w:tcPr>
                <w:p w:rsidR="00976187" w:rsidRDefault="00976187" w:rsidP="004900B6">
                  <w:pPr>
                    <w:pStyle w:val="af4"/>
                    <w:widowControl w:val="0"/>
                    <w:adjustRightInd/>
                    <w:spacing w:after="0"/>
                    <w:rPr>
                      <w:rFonts w:ascii="Times New Roman" w:eastAsia="宋体" w:hAnsi="Times New Roman" w:cs="Times New Roman"/>
                      <w:color w:val="000000"/>
                      <w:sz w:val="21"/>
                      <w:szCs w:val="21"/>
                    </w:rPr>
                  </w:pPr>
                </w:p>
              </w:tc>
              <w:tc>
                <w:tcPr>
                  <w:tcW w:w="1005" w:type="dxa"/>
                  <w:vMerge/>
                  <w:tcBorders>
                    <w:left w:val="single" w:sz="2" w:space="0" w:color="auto"/>
                  </w:tcBorders>
                  <w:vAlign w:val="center"/>
                </w:tcPr>
                <w:p w:rsidR="00976187" w:rsidRPr="001959B3" w:rsidRDefault="00976187">
                  <w:pPr>
                    <w:widowControl w:val="0"/>
                    <w:spacing w:after="0"/>
                    <w:jc w:val="center"/>
                    <w:rPr>
                      <w:rFonts w:ascii="Times New Roman" w:eastAsia="宋体" w:hAnsi="Times New Roman" w:cs="宋体"/>
                      <w:color w:val="000000"/>
                      <w:sz w:val="21"/>
                      <w:szCs w:val="21"/>
                    </w:rPr>
                  </w:pPr>
                </w:p>
              </w:tc>
            </w:tr>
            <w:tr w:rsidR="00976187" w:rsidRPr="001959B3" w:rsidTr="00976187">
              <w:trPr>
                <w:trHeight w:val="340"/>
                <w:jc w:val="center"/>
              </w:trPr>
              <w:tc>
                <w:tcPr>
                  <w:tcW w:w="1127" w:type="dxa"/>
                  <w:tcBorders>
                    <w:top w:val="single" w:sz="2" w:space="0" w:color="auto"/>
                    <w:bottom w:val="single" w:sz="2" w:space="0" w:color="auto"/>
                    <w:right w:val="single" w:sz="2" w:space="0" w:color="auto"/>
                  </w:tcBorders>
                  <w:vAlign w:val="center"/>
                </w:tcPr>
                <w:p w:rsidR="00976187" w:rsidRPr="001959B3" w:rsidRDefault="00976187"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氨氮</w:t>
                  </w:r>
                </w:p>
              </w:tc>
              <w:tc>
                <w:tcPr>
                  <w:tcW w:w="1276" w:type="dxa"/>
                  <w:tcBorders>
                    <w:top w:val="single" w:sz="2" w:space="0" w:color="auto"/>
                    <w:left w:val="single" w:sz="2" w:space="0" w:color="auto"/>
                    <w:bottom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31.0</w:t>
                  </w:r>
                </w:p>
              </w:tc>
              <w:tc>
                <w:tcPr>
                  <w:tcW w:w="1701" w:type="dxa"/>
                  <w:gridSpan w:val="2"/>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0.0226</w:t>
                  </w:r>
                </w:p>
              </w:tc>
              <w:tc>
                <w:tcPr>
                  <w:tcW w:w="1276" w:type="dxa"/>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0.0037</w:t>
                  </w:r>
                </w:p>
              </w:tc>
              <w:tc>
                <w:tcPr>
                  <w:tcW w:w="1417" w:type="dxa"/>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0.0256</w:t>
                  </w:r>
                </w:p>
              </w:tc>
              <w:tc>
                <w:tcPr>
                  <w:tcW w:w="1418" w:type="dxa"/>
                  <w:tcBorders>
                    <w:top w:val="single" w:sz="2" w:space="0" w:color="auto"/>
                    <w:left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0.0037</w:t>
                  </w:r>
                </w:p>
              </w:tc>
              <w:tc>
                <w:tcPr>
                  <w:tcW w:w="1005" w:type="dxa"/>
                  <w:tcBorders>
                    <w:top w:val="single" w:sz="2" w:space="0" w:color="auto"/>
                    <w:lef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976187" w:rsidRPr="001959B3" w:rsidTr="00976187">
              <w:trPr>
                <w:trHeight w:val="340"/>
                <w:jc w:val="center"/>
              </w:trPr>
              <w:tc>
                <w:tcPr>
                  <w:tcW w:w="1127" w:type="dxa"/>
                  <w:tcBorders>
                    <w:top w:val="single" w:sz="2" w:space="0" w:color="auto"/>
                    <w:bottom w:val="single" w:sz="2" w:space="0" w:color="auto"/>
                    <w:right w:val="single" w:sz="2" w:space="0" w:color="auto"/>
                  </w:tcBorders>
                  <w:vAlign w:val="center"/>
                </w:tcPr>
                <w:p w:rsidR="00976187" w:rsidRPr="001959B3" w:rsidRDefault="00976187"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总磷</w:t>
                  </w:r>
                </w:p>
              </w:tc>
              <w:tc>
                <w:tcPr>
                  <w:tcW w:w="1276" w:type="dxa"/>
                  <w:tcBorders>
                    <w:top w:val="single" w:sz="2" w:space="0" w:color="auto"/>
                    <w:left w:val="single" w:sz="2" w:space="0" w:color="auto"/>
                    <w:bottom w:val="single" w:sz="2" w:space="0" w:color="auto"/>
                    <w:right w:val="single" w:sz="2" w:space="0" w:color="auto"/>
                  </w:tcBorders>
                  <w:vAlign w:val="center"/>
                </w:tcPr>
                <w:p w:rsidR="00976187" w:rsidRDefault="00976187"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1.96</w:t>
                  </w:r>
                </w:p>
              </w:tc>
              <w:tc>
                <w:tcPr>
                  <w:tcW w:w="1701" w:type="dxa"/>
                  <w:gridSpan w:val="2"/>
                  <w:tcBorders>
                    <w:top w:val="single" w:sz="2" w:space="0" w:color="auto"/>
                    <w:left w:val="single" w:sz="2" w:space="0" w:color="auto"/>
                    <w:bottom w:val="single" w:sz="2" w:space="0" w:color="auto"/>
                    <w:right w:val="single" w:sz="2" w:space="0" w:color="auto"/>
                  </w:tcBorders>
                  <w:vAlign w:val="center"/>
                </w:tcPr>
                <w:p w:rsidR="00976187" w:rsidRDefault="00976187" w:rsidP="003B686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0.0014</w:t>
                  </w:r>
                </w:p>
              </w:tc>
              <w:tc>
                <w:tcPr>
                  <w:tcW w:w="1276" w:type="dxa"/>
                  <w:tcBorders>
                    <w:left w:val="single" w:sz="2" w:space="0" w:color="auto"/>
                    <w:bottom w:val="single" w:sz="2" w:space="0" w:color="auto"/>
                    <w:right w:val="single" w:sz="2"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0.0004</w:t>
                  </w:r>
                </w:p>
              </w:tc>
              <w:tc>
                <w:tcPr>
                  <w:tcW w:w="1417" w:type="dxa"/>
                  <w:tcBorders>
                    <w:left w:val="single" w:sz="2" w:space="0" w:color="auto"/>
                    <w:bottom w:val="single" w:sz="2" w:space="0" w:color="auto"/>
                    <w:right w:val="single" w:sz="2" w:space="0" w:color="auto"/>
                  </w:tcBorders>
                  <w:vAlign w:val="center"/>
                </w:tcPr>
                <w:p w:rsidR="00976187" w:rsidRDefault="00976187"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0.0037</w:t>
                  </w:r>
                </w:p>
              </w:tc>
              <w:tc>
                <w:tcPr>
                  <w:tcW w:w="1418" w:type="dxa"/>
                  <w:tcBorders>
                    <w:left w:val="single" w:sz="2" w:space="0" w:color="auto"/>
                    <w:bottom w:val="single" w:sz="2" w:space="0" w:color="auto"/>
                    <w:right w:val="single" w:sz="2" w:space="0" w:color="auto"/>
                  </w:tcBorders>
                  <w:vAlign w:val="center"/>
                </w:tcPr>
                <w:p w:rsidR="00976187" w:rsidRDefault="00976187"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0.0004</w:t>
                  </w:r>
                </w:p>
              </w:tc>
              <w:tc>
                <w:tcPr>
                  <w:tcW w:w="1005" w:type="dxa"/>
                  <w:tcBorders>
                    <w:left w:val="single" w:sz="2" w:space="0" w:color="auto"/>
                    <w:bottom w:val="single" w:sz="2" w:space="0" w:color="auto"/>
                  </w:tcBorders>
                  <w:vAlign w:val="center"/>
                </w:tcPr>
                <w:p w:rsidR="00976187" w:rsidRPr="001959B3" w:rsidRDefault="00976187">
                  <w:pPr>
                    <w:widowControl w:val="0"/>
                    <w:spacing w:after="0"/>
                    <w:jc w:val="center"/>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合格</w:t>
                  </w:r>
                </w:p>
              </w:tc>
            </w:tr>
            <w:tr w:rsidR="00976187" w:rsidRPr="001959B3" w:rsidTr="00976187">
              <w:trPr>
                <w:trHeight w:val="340"/>
                <w:jc w:val="center"/>
              </w:trPr>
              <w:tc>
                <w:tcPr>
                  <w:tcW w:w="1127" w:type="dxa"/>
                  <w:tcBorders>
                    <w:top w:val="single" w:sz="2" w:space="0" w:color="auto"/>
                    <w:bottom w:val="single" w:sz="12" w:space="0" w:color="auto"/>
                    <w:right w:val="single" w:sz="4" w:space="0" w:color="auto"/>
                  </w:tcBorders>
                  <w:vAlign w:val="center"/>
                </w:tcPr>
                <w:p w:rsidR="00976187" w:rsidRPr="001959B3" w:rsidRDefault="00976187"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lastRenderedPageBreak/>
                    <w:t>总氮</w:t>
                  </w:r>
                </w:p>
              </w:tc>
              <w:tc>
                <w:tcPr>
                  <w:tcW w:w="1276" w:type="dxa"/>
                  <w:tcBorders>
                    <w:top w:val="single" w:sz="2" w:space="0" w:color="auto"/>
                    <w:left w:val="single" w:sz="4" w:space="0" w:color="auto"/>
                    <w:bottom w:val="single" w:sz="12" w:space="0" w:color="auto"/>
                    <w:right w:val="single" w:sz="4" w:space="0" w:color="auto"/>
                  </w:tcBorders>
                  <w:vAlign w:val="center"/>
                </w:tcPr>
                <w:p w:rsidR="00976187" w:rsidRDefault="00CA7204"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44.8</w:t>
                  </w:r>
                </w:p>
              </w:tc>
              <w:tc>
                <w:tcPr>
                  <w:tcW w:w="1701" w:type="dxa"/>
                  <w:gridSpan w:val="2"/>
                  <w:tcBorders>
                    <w:top w:val="single" w:sz="2" w:space="0" w:color="auto"/>
                    <w:left w:val="single" w:sz="4" w:space="0" w:color="auto"/>
                    <w:bottom w:val="single" w:sz="12" w:space="0" w:color="auto"/>
                    <w:right w:val="single" w:sz="4" w:space="0" w:color="auto"/>
                  </w:tcBorders>
                  <w:vAlign w:val="center"/>
                </w:tcPr>
                <w:p w:rsidR="00976187" w:rsidRDefault="00CA7204"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0.0327</w:t>
                  </w:r>
                </w:p>
              </w:tc>
              <w:tc>
                <w:tcPr>
                  <w:tcW w:w="1276" w:type="dxa"/>
                  <w:tcBorders>
                    <w:top w:val="single" w:sz="2" w:space="0" w:color="auto"/>
                    <w:left w:val="single" w:sz="4" w:space="0" w:color="auto"/>
                    <w:bottom w:val="single" w:sz="12" w:space="0" w:color="auto"/>
                    <w:right w:val="single" w:sz="4"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0.0110</w:t>
                  </w:r>
                </w:p>
              </w:tc>
              <w:tc>
                <w:tcPr>
                  <w:tcW w:w="1417" w:type="dxa"/>
                  <w:tcBorders>
                    <w:top w:val="single" w:sz="2" w:space="0" w:color="auto"/>
                    <w:left w:val="single" w:sz="4" w:space="0" w:color="auto"/>
                    <w:bottom w:val="single" w:sz="12" w:space="0" w:color="auto"/>
                    <w:right w:val="single" w:sz="4"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0.0365</w:t>
                  </w:r>
                </w:p>
              </w:tc>
              <w:tc>
                <w:tcPr>
                  <w:tcW w:w="1418" w:type="dxa"/>
                  <w:tcBorders>
                    <w:top w:val="single" w:sz="2" w:space="0" w:color="auto"/>
                    <w:left w:val="single" w:sz="4" w:space="0" w:color="auto"/>
                    <w:bottom w:val="single" w:sz="12" w:space="0" w:color="auto"/>
                    <w:right w:val="single" w:sz="4" w:space="0" w:color="auto"/>
                  </w:tcBorders>
                  <w:vAlign w:val="center"/>
                </w:tcPr>
                <w:p w:rsid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0.0110</w:t>
                  </w:r>
                </w:p>
              </w:tc>
              <w:tc>
                <w:tcPr>
                  <w:tcW w:w="1005" w:type="dxa"/>
                  <w:tcBorders>
                    <w:top w:val="single" w:sz="2" w:space="0" w:color="auto"/>
                    <w:left w:val="single" w:sz="4" w:space="0" w:color="auto"/>
                    <w:bottom w:val="single" w:sz="12" w:space="0" w:color="auto"/>
                  </w:tcBorders>
                  <w:vAlign w:val="center"/>
                </w:tcPr>
                <w:p w:rsidR="00976187" w:rsidRPr="001959B3" w:rsidRDefault="00976187"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bl>
          <w:p w:rsidR="00F75B58" w:rsidRPr="00274819" w:rsidRDefault="00F75B58" w:rsidP="00AB2D08">
            <w:pPr>
              <w:spacing w:beforeLines="50"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Pr="00274819">
              <w:rPr>
                <w:rFonts w:ascii="Times New Roman" w:eastAsia="宋体" w:hAnsi="Times New Roman" w:cs="Times New Roman" w:hint="eastAsia"/>
                <w:b/>
                <w:bCs/>
                <w:sz w:val="24"/>
                <w:szCs w:val="24"/>
              </w:rPr>
              <w:t>7</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废气污染物排放总量核算表（单位：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31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91"/>
              <w:gridCol w:w="850"/>
              <w:gridCol w:w="1418"/>
              <w:gridCol w:w="1276"/>
              <w:gridCol w:w="992"/>
              <w:gridCol w:w="1843"/>
              <w:gridCol w:w="1275"/>
              <w:gridCol w:w="769"/>
            </w:tblGrid>
            <w:tr w:rsidR="00F75B58" w:rsidRPr="000809FD" w:rsidTr="004900B6">
              <w:trPr>
                <w:trHeight w:val="704"/>
                <w:jc w:val="center"/>
              </w:trPr>
              <w:tc>
                <w:tcPr>
                  <w:tcW w:w="891"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污染物名称</w:t>
                  </w:r>
                </w:p>
              </w:tc>
              <w:tc>
                <w:tcPr>
                  <w:tcW w:w="850"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排放源</w:t>
                  </w:r>
                </w:p>
              </w:tc>
              <w:tc>
                <w:tcPr>
                  <w:tcW w:w="1418"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排放浓度均值（</w:t>
                  </w:r>
                  <w:r w:rsidRPr="000809FD">
                    <w:rPr>
                      <w:rFonts w:ascii="Times New Roman" w:eastAsia="宋体" w:hAnsi="Times New Roman" w:cs="Times New Roman"/>
                      <w:b/>
                      <w:bCs/>
                      <w:color w:val="000000"/>
                      <w:sz w:val="21"/>
                      <w:szCs w:val="21"/>
                    </w:rPr>
                    <w:t>mg/L</w:t>
                  </w:r>
                  <w:r w:rsidRPr="000809FD">
                    <w:rPr>
                      <w:rFonts w:ascii="Times New Roman" w:eastAsia="宋体" w:hAnsi="Times New Roman" w:cs="Times New Roman"/>
                      <w:b/>
                      <w:bCs/>
                      <w:color w:val="000000"/>
                      <w:sz w:val="21"/>
                      <w:szCs w:val="21"/>
                    </w:rPr>
                    <w:t>）</w:t>
                  </w:r>
                </w:p>
              </w:tc>
              <w:tc>
                <w:tcPr>
                  <w:tcW w:w="1276"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排放速率均值（</w:t>
                  </w:r>
                  <w:r w:rsidRPr="000809FD">
                    <w:rPr>
                      <w:rFonts w:ascii="Times New Roman" w:eastAsia="宋体" w:hAnsi="Times New Roman" w:cs="Times New Roman"/>
                      <w:b/>
                      <w:bCs/>
                      <w:color w:val="000000"/>
                      <w:sz w:val="21"/>
                      <w:szCs w:val="21"/>
                    </w:rPr>
                    <w:t>kg/h</w:t>
                  </w:r>
                  <w:r w:rsidRPr="000809FD">
                    <w:rPr>
                      <w:rFonts w:ascii="Times New Roman" w:eastAsia="宋体" w:hAnsi="Times New Roman" w:cs="Times New Roman"/>
                      <w:b/>
                      <w:bCs/>
                      <w:color w:val="000000"/>
                      <w:sz w:val="21"/>
                      <w:szCs w:val="21"/>
                    </w:rPr>
                    <w:t>）</w:t>
                  </w:r>
                </w:p>
              </w:tc>
              <w:tc>
                <w:tcPr>
                  <w:tcW w:w="992" w:type="dxa"/>
                  <w:vAlign w:val="center"/>
                </w:tcPr>
                <w:p w:rsidR="00F75B58" w:rsidRPr="000809FD" w:rsidRDefault="00F75B58" w:rsidP="004900B6">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年排放时间（</w:t>
                  </w:r>
                  <w:r w:rsidRPr="000809FD">
                    <w:rPr>
                      <w:rFonts w:ascii="Times New Roman" w:eastAsia="宋体" w:hAnsi="Times New Roman" w:cs="Times New Roman"/>
                      <w:b/>
                      <w:bCs/>
                      <w:color w:val="000000"/>
                      <w:sz w:val="21"/>
                      <w:szCs w:val="21"/>
                    </w:rPr>
                    <w:t>h</w:t>
                  </w:r>
                  <w:r w:rsidRPr="000809FD">
                    <w:rPr>
                      <w:rFonts w:ascii="Times New Roman" w:eastAsia="宋体" w:hAnsi="Times New Roman" w:cs="Times New Roman"/>
                      <w:b/>
                      <w:bCs/>
                      <w:color w:val="000000"/>
                      <w:sz w:val="21"/>
                      <w:szCs w:val="21"/>
                    </w:rPr>
                    <w:t>）</w:t>
                  </w:r>
                </w:p>
              </w:tc>
              <w:tc>
                <w:tcPr>
                  <w:tcW w:w="1843" w:type="dxa"/>
                  <w:vAlign w:val="center"/>
                </w:tcPr>
                <w:p w:rsidR="00F75B58" w:rsidRPr="000809FD" w:rsidRDefault="00F75B58" w:rsidP="004900B6">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实际排放量（</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1275"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总量控制（</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769"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判定</w:t>
                  </w:r>
                </w:p>
              </w:tc>
            </w:tr>
            <w:tr w:rsidR="00976187" w:rsidRPr="000809FD" w:rsidTr="004900B6">
              <w:trPr>
                <w:trHeight w:val="471"/>
                <w:jc w:val="center"/>
              </w:trPr>
              <w:tc>
                <w:tcPr>
                  <w:tcW w:w="891" w:type="dxa"/>
                  <w:vAlign w:val="center"/>
                </w:tcPr>
                <w:p w:rsidR="00976187" w:rsidRPr="00976187" w:rsidRDefault="00976187" w:rsidP="004900B6">
                  <w:pPr>
                    <w:pStyle w:val="af4"/>
                    <w:widowControl w:val="0"/>
                    <w:spacing w:after="0"/>
                    <w:rPr>
                      <w:rFonts w:ascii="Times New Roman" w:eastAsia="宋体" w:hAnsi="Times New Roman" w:cs="Times New Roman"/>
                      <w:sz w:val="21"/>
                      <w:szCs w:val="21"/>
                    </w:rPr>
                  </w:pPr>
                  <w:r w:rsidRPr="00976187">
                    <w:rPr>
                      <w:rFonts w:ascii="Times New Roman" w:eastAsiaTheme="minorEastAsia" w:hAnsi="Times New Roman" w:cs="Times New Roman" w:hint="eastAsia"/>
                      <w:color w:val="000000" w:themeColor="text1"/>
                      <w:sz w:val="21"/>
                      <w:szCs w:val="21"/>
                    </w:rPr>
                    <w:t>VOCs</w:t>
                  </w:r>
                </w:p>
              </w:tc>
              <w:tc>
                <w:tcPr>
                  <w:tcW w:w="850" w:type="dxa"/>
                  <w:vMerge w:val="restart"/>
                  <w:vAlign w:val="center"/>
                </w:tcPr>
                <w:p w:rsidR="00976187" w:rsidRPr="00976187" w:rsidRDefault="00976187" w:rsidP="004900B6">
                  <w:pPr>
                    <w:pStyle w:val="af4"/>
                    <w:widowControl w:val="0"/>
                    <w:spacing w:after="0"/>
                    <w:rPr>
                      <w:rFonts w:ascii="Times New Roman" w:eastAsia="宋体" w:hAnsi="Times New Roman" w:cs="Times New Roman"/>
                      <w:color w:val="000000"/>
                      <w:sz w:val="21"/>
                      <w:szCs w:val="21"/>
                    </w:rPr>
                  </w:pPr>
                  <w:r w:rsidRPr="00976187">
                    <w:rPr>
                      <w:rFonts w:ascii="Times New Roman" w:eastAsia="宋体" w:hAnsi="宋体" w:cs="Times New Roman" w:hint="eastAsia"/>
                      <w:sz w:val="21"/>
                      <w:szCs w:val="21"/>
                    </w:rPr>
                    <w:t>FQ01</w:t>
                  </w:r>
                </w:p>
              </w:tc>
              <w:tc>
                <w:tcPr>
                  <w:tcW w:w="1418" w:type="dxa"/>
                  <w:vAlign w:val="center"/>
                </w:tcPr>
                <w:p w:rsidR="00976187" w:rsidRP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0.286</w:t>
                  </w:r>
                </w:p>
              </w:tc>
              <w:tc>
                <w:tcPr>
                  <w:tcW w:w="1276" w:type="dxa"/>
                  <w:vAlign w:val="center"/>
                </w:tcPr>
                <w:p w:rsidR="00976187" w:rsidRPr="00976187" w:rsidRDefault="00976187" w:rsidP="00A611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1.46</w:t>
                  </w:r>
                  <w:r w:rsidRPr="007E3CEF">
                    <w:rPr>
                      <w:rFonts w:ascii="Times New Roman" w:eastAsiaTheme="minorEastAsia" w:hAnsi="Times New Roman" w:cs="Times New Roman"/>
                      <w:sz w:val="21"/>
                      <w:szCs w:val="21"/>
                    </w:rPr>
                    <w:t>×10</w:t>
                  </w:r>
                  <w:r w:rsidRPr="007E3CEF">
                    <w:rPr>
                      <w:rFonts w:ascii="Times New Roman" w:eastAsiaTheme="minorEastAsia" w:hAnsi="Times New Roman" w:cs="Times New Roman"/>
                      <w:sz w:val="21"/>
                      <w:szCs w:val="21"/>
                      <w:vertAlign w:val="superscript"/>
                    </w:rPr>
                    <w:t>-3</w:t>
                  </w:r>
                </w:p>
              </w:tc>
              <w:tc>
                <w:tcPr>
                  <w:tcW w:w="992" w:type="dxa"/>
                  <w:vMerge w:val="restart"/>
                  <w:vAlign w:val="center"/>
                </w:tcPr>
                <w:p w:rsidR="00976187" w:rsidRPr="00976187" w:rsidRDefault="00976187" w:rsidP="004900B6">
                  <w:pPr>
                    <w:pStyle w:val="af4"/>
                    <w:widowControl w:val="0"/>
                    <w:adjustRightInd/>
                    <w:spacing w:after="0"/>
                    <w:rPr>
                      <w:rFonts w:ascii="Times New Roman" w:eastAsia="宋体" w:hAnsi="Times New Roman" w:cs="Times New Roman"/>
                      <w:color w:val="000000"/>
                      <w:sz w:val="21"/>
                      <w:szCs w:val="21"/>
                    </w:rPr>
                  </w:pPr>
                  <w:r w:rsidRPr="00976187">
                    <w:rPr>
                      <w:rFonts w:ascii="Times New Roman" w:eastAsia="宋体" w:hAnsi="Times New Roman" w:cs="Times New Roman" w:hint="eastAsia"/>
                      <w:color w:val="000000"/>
                      <w:sz w:val="21"/>
                      <w:szCs w:val="21"/>
                    </w:rPr>
                    <w:t>300</w:t>
                  </w:r>
                </w:p>
              </w:tc>
              <w:tc>
                <w:tcPr>
                  <w:tcW w:w="1843" w:type="dxa"/>
                  <w:vAlign w:val="center"/>
                </w:tcPr>
                <w:p w:rsidR="00976187" w:rsidRPr="00976187" w:rsidRDefault="00F6147B" w:rsidP="00F6147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0.0004</w:t>
                  </w:r>
                </w:p>
              </w:tc>
              <w:tc>
                <w:tcPr>
                  <w:tcW w:w="1275" w:type="dxa"/>
                  <w:vAlign w:val="center"/>
                </w:tcPr>
                <w:p w:rsidR="00976187" w:rsidRPr="00976187" w:rsidRDefault="00976187" w:rsidP="00A611B3">
                  <w:pPr>
                    <w:pStyle w:val="af4"/>
                    <w:widowControl w:val="0"/>
                    <w:adjustRightInd/>
                    <w:spacing w:after="0"/>
                    <w:rPr>
                      <w:rFonts w:ascii="Times New Roman" w:eastAsia="宋体" w:hAnsi="Times New Roman" w:cs="Times New Roman"/>
                      <w:color w:val="000000"/>
                      <w:sz w:val="21"/>
                      <w:szCs w:val="21"/>
                    </w:rPr>
                  </w:pPr>
                  <w:r w:rsidRPr="00976187">
                    <w:rPr>
                      <w:rFonts w:ascii="Times New Roman" w:eastAsiaTheme="minorEastAsia" w:hAnsi="Times New Roman" w:cs="Times New Roman"/>
                      <w:color w:val="000000" w:themeColor="text1"/>
                      <w:sz w:val="21"/>
                      <w:szCs w:val="21"/>
                    </w:rPr>
                    <w:t>0.0012</w:t>
                  </w:r>
                </w:p>
              </w:tc>
              <w:tc>
                <w:tcPr>
                  <w:tcW w:w="769" w:type="dxa"/>
                  <w:vAlign w:val="center"/>
                </w:tcPr>
                <w:p w:rsidR="00976187" w:rsidRPr="000809FD" w:rsidRDefault="00976187" w:rsidP="004900B6">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r w:rsidR="00976187" w:rsidRPr="000809FD" w:rsidTr="004900B6">
              <w:trPr>
                <w:trHeight w:val="471"/>
                <w:jc w:val="center"/>
              </w:trPr>
              <w:tc>
                <w:tcPr>
                  <w:tcW w:w="891" w:type="dxa"/>
                  <w:vAlign w:val="center"/>
                </w:tcPr>
                <w:p w:rsidR="00976187" w:rsidRPr="00976187" w:rsidRDefault="00976187" w:rsidP="00A611B3">
                  <w:pPr>
                    <w:pStyle w:val="af4"/>
                    <w:widowControl w:val="0"/>
                    <w:spacing w:after="0"/>
                    <w:rPr>
                      <w:rFonts w:ascii="Times New Roman" w:eastAsia="宋体" w:hAnsi="Times New Roman" w:cs="Times New Roman"/>
                      <w:sz w:val="21"/>
                      <w:szCs w:val="21"/>
                    </w:rPr>
                  </w:pPr>
                  <w:r w:rsidRPr="00976187">
                    <w:rPr>
                      <w:rFonts w:ascii="Times New Roman" w:eastAsiaTheme="minorEastAsia" w:hAnsi="Times New Roman" w:cs="Times New Roman" w:hint="eastAsia"/>
                      <w:color w:val="000000" w:themeColor="text1"/>
                      <w:sz w:val="21"/>
                      <w:szCs w:val="21"/>
                    </w:rPr>
                    <w:t>硫酸雾</w:t>
                  </w:r>
                </w:p>
              </w:tc>
              <w:tc>
                <w:tcPr>
                  <w:tcW w:w="850" w:type="dxa"/>
                  <w:vMerge/>
                  <w:vAlign w:val="center"/>
                </w:tcPr>
                <w:p w:rsidR="00976187" w:rsidRPr="00976187" w:rsidRDefault="00976187" w:rsidP="004900B6">
                  <w:pPr>
                    <w:pStyle w:val="af4"/>
                    <w:widowControl w:val="0"/>
                    <w:spacing w:after="0"/>
                    <w:rPr>
                      <w:rFonts w:ascii="Times New Roman" w:eastAsia="宋体" w:hAnsi="宋体" w:cs="Times New Roman"/>
                      <w:sz w:val="21"/>
                      <w:szCs w:val="21"/>
                    </w:rPr>
                  </w:pPr>
                </w:p>
              </w:tc>
              <w:tc>
                <w:tcPr>
                  <w:tcW w:w="1418" w:type="dxa"/>
                  <w:vAlign w:val="center"/>
                </w:tcPr>
                <w:p w:rsidR="00976187" w:rsidRPr="00976187" w:rsidRDefault="00976187"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0.78</w:t>
                  </w:r>
                </w:p>
              </w:tc>
              <w:tc>
                <w:tcPr>
                  <w:tcW w:w="1276" w:type="dxa"/>
                  <w:vAlign w:val="center"/>
                </w:tcPr>
                <w:p w:rsidR="00976187" w:rsidRPr="00976187" w:rsidRDefault="00976187"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3.95</w:t>
                  </w:r>
                  <w:r w:rsidRPr="007E3CEF">
                    <w:rPr>
                      <w:rFonts w:ascii="Times New Roman" w:eastAsiaTheme="minorEastAsia" w:hAnsi="Times New Roman" w:cs="Times New Roman"/>
                      <w:sz w:val="21"/>
                      <w:szCs w:val="21"/>
                    </w:rPr>
                    <w:t>×10</w:t>
                  </w:r>
                  <w:r w:rsidRPr="007E3CEF">
                    <w:rPr>
                      <w:rFonts w:ascii="Times New Roman" w:eastAsiaTheme="minorEastAsia" w:hAnsi="Times New Roman" w:cs="Times New Roman"/>
                      <w:sz w:val="21"/>
                      <w:szCs w:val="21"/>
                      <w:vertAlign w:val="superscript"/>
                    </w:rPr>
                    <w:t>-3</w:t>
                  </w:r>
                </w:p>
              </w:tc>
              <w:tc>
                <w:tcPr>
                  <w:tcW w:w="992" w:type="dxa"/>
                  <w:vMerge/>
                  <w:vAlign w:val="center"/>
                </w:tcPr>
                <w:p w:rsidR="00976187" w:rsidRPr="00976187" w:rsidRDefault="00976187" w:rsidP="004900B6">
                  <w:pPr>
                    <w:pStyle w:val="af4"/>
                    <w:widowControl w:val="0"/>
                    <w:adjustRightInd/>
                    <w:spacing w:after="0"/>
                    <w:rPr>
                      <w:rFonts w:ascii="Times New Roman" w:eastAsia="宋体" w:hAnsi="Times New Roman" w:cs="Times New Roman"/>
                      <w:color w:val="000000"/>
                      <w:sz w:val="21"/>
                      <w:szCs w:val="21"/>
                    </w:rPr>
                  </w:pPr>
                </w:p>
              </w:tc>
              <w:tc>
                <w:tcPr>
                  <w:tcW w:w="1843" w:type="dxa"/>
                  <w:vAlign w:val="center"/>
                </w:tcPr>
                <w:p w:rsidR="00976187" w:rsidRPr="00976187" w:rsidRDefault="00F6147B" w:rsidP="002637D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0.0012</w:t>
                  </w:r>
                </w:p>
              </w:tc>
              <w:tc>
                <w:tcPr>
                  <w:tcW w:w="1275" w:type="dxa"/>
                  <w:vAlign w:val="center"/>
                </w:tcPr>
                <w:p w:rsidR="00976187" w:rsidRPr="00976187" w:rsidRDefault="00976187" w:rsidP="004900B6">
                  <w:pPr>
                    <w:pStyle w:val="af4"/>
                    <w:widowControl w:val="0"/>
                    <w:adjustRightInd/>
                    <w:spacing w:after="0"/>
                    <w:rPr>
                      <w:rFonts w:ascii="Times New Roman" w:eastAsia="宋体" w:hAnsi="Times New Roman" w:cs="Times New Roman"/>
                      <w:color w:val="000000"/>
                      <w:sz w:val="21"/>
                      <w:szCs w:val="21"/>
                    </w:rPr>
                  </w:pPr>
                  <w:r w:rsidRPr="00976187">
                    <w:rPr>
                      <w:rFonts w:ascii="Times New Roman" w:eastAsiaTheme="minorEastAsia" w:hAnsi="Times New Roman" w:cs="Times New Roman"/>
                      <w:color w:val="000000" w:themeColor="text1"/>
                      <w:sz w:val="21"/>
                      <w:szCs w:val="21"/>
                    </w:rPr>
                    <w:t>0.0014</w:t>
                  </w:r>
                </w:p>
              </w:tc>
              <w:tc>
                <w:tcPr>
                  <w:tcW w:w="769" w:type="dxa"/>
                  <w:vAlign w:val="center"/>
                </w:tcPr>
                <w:p w:rsidR="00976187" w:rsidRPr="000809FD" w:rsidRDefault="00976187" w:rsidP="004900B6">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r w:rsidR="00976187" w:rsidRPr="000809FD" w:rsidTr="004900B6">
              <w:trPr>
                <w:trHeight w:val="471"/>
                <w:jc w:val="center"/>
              </w:trPr>
              <w:tc>
                <w:tcPr>
                  <w:tcW w:w="891" w:type="dxa"/>
                  <w:vAlign w:val="center"/>
                </w:tcPr>
                <w:p w:rsidR="00976187" w:rsidRPr="00976187" w:rsidRDefault="00976187" w:rsidP="00A611B3">
                  <w:pPr>
                    <w:pStyle w:val="af4"/>
                    <w:widowControl w:val="0"/>
                    <w:spacing w:after="0"/>
                    <w:rPr>
                      <w:rFonts w:ascii="Times New Roman" w:eastAsia="宋体" w:hAnsi="Times New Roman" w:cs="Times New Roman"/>
                      <w:sz w:val="21"/>
                      <w:szCs w:val="21"/>
                    </w:rPr>
                  </w:pPr>
                  <w:r w:rsidRPr="00976187">
                    <w:rPr>
                      <w:rFonts w:ascii="Times New Roman" w:eastAsiaTheme="minorEastAsia" w:hAnsi="Times New Roman" w:cs="Times New Roman" w:hint="eastAsia"/>
                      <w:color w:val="000000" w:themeColor="text1"/>
                      <w:sz w:val="21"/>
                      <w:szCs w:val="21"/>
                    </w:rPr>
                    <w:t>氮氧化物</w:t>
                  </w:r>
                </w:p>
              </w:tc>
              <w:tc>
                <w:tcPr>
                  <w:tcW w:w="850" w:type="dxa"/>
                  <w:vMerge/>
                  <w:vAlign w:val="center"/>
                </w:tcPr>
                <w:p w:rsidR="00976187" w:rsidRPr="00976187" w:rsidRDefault="00976187" w:rsidP="004900B6">
                  <w:pPr>
                    <w:pStyle w:val="af4"/>
                    <w:widowControl w:val="0"/>
                    <w:spacing w:after="0"/>
                    <w:rPr>
                      <w:rFonts w:ascii="Times New Roman" w:eastAsia="宋体" w:hAnsi="宋体" w:cs="Times New Roman"/>
                      <w:sz w:val="21"/>
                      <w:szCs w:val="21"/>
                    </w:rPr>
                  </w:pPr>
                </w:p>
              </w:tc>
              <w:tc>
                <w:tcPr>
                  <w:tcW w:w="1418" w:type="dxa"/>
                  <w:vAlign w:val="center"/>
                </w:tcPr>
                <w:p w:rsidR="00976187" w:rsidRPr="00976187" w:rsidRDefault="00AB2D08"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r>
                    <w:rPr>
                      <w:rFonts w:ascii="Times New Roman" w:eastAsia="宋体" w:hAnsi="Times New Roman" w:cs="Times New Roman" w:hint="eastAsia"/>
                      <w:color w:val="000000"/>
                      <w:sz w:val="21"/>
                      <w:szCs w:val="21"/>
                    </w:rPr>
                    <w:t>0.7</w:t>
                  </w:r>
                </w:p>
              </w:tc>
              <w:tc>
                <w:tcPr>
                  <w:tcW w:w="1276" w:type="dxa"/>
                  <w:vAlign w:val="center"/>
                </w:tcPr>
                <w:p w:rsidR="00976187" w:rsidRPr="00976187" w:rsidRDefault="00AB2D08" w:rsidP="00AB2D08">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r>
                    <w:rPr>
                      <w:rFonts w:ascii="Times New Roman" w:eastAsia="宋体" w:hAnsi="Times New Roman" w:cs="Times New Roman" w:hint="eastAsia"/>
                      <w:color w:val="000000"/>
                      <w:sz w:val="21"/>
                      <w:szCs w:val="21"/>
                    </w:rPr>
                    <w:t>3.57</w:t>
                  </w:r>
                  <w:r w:rsidRPr="007E3CEF">
                    <w:rPr>
                      <w:rFonts w:ascii="Times New Roman" w:eastAsiaTheme="minorEastAsia" w:hAnsi="Times New Roman" w:cs="Times New Roman"/>
                      <w:sz w:val="21"/>
                      <w:szCs w:val="21"/>
                    </w:rPr>
                    <w:t>×10</w:t>
                  </w:r>
                  <w:r w:rsidRPr="007E3CEF">
                    <w:rPr>
                      <w:rFonts w:ascii="Times New Roman" w:eastAsiaTheme="minorEastAsia" w:hAnsi="Times New Roman" w:cs="Times New Roman"/>
                      <w:sz w:val="21"/>
                      <w:szCs w:val="21"/>
                      <w:vertAlign w:val="superscript"/>
                    </w:rPr>
                    <w:t>-3</w:t>
                  </w:r>
                </w:p>
              </w:tc>
              <w:tc>
                <w:tcPr>
                  <w:tcW w:w="992" w:type="dxa"/>
                  <w:vMerge/>
                  <w:vAlign w:val="center"/>
                </w:tcPr>
                <w:p w:rsidR="00976187" w:rsidRPr="00976187" w:rsidRDefault="00976187" w:rsidP="004900B6">
                  <w:pPr>
                    <w:pStyle w:val="af4"/>
                    <w:widowControl w:val="0"/>
                    <w:adjustRightInd/>
                    <w:spacing w:after="0"/>
                    <w:rPr>
                      <w:rFonts w:ascii="Times New Roman" w:eastAsia="宋体" w:hAnsi="Times New Roman" w:cs="Times New Roman"/>
                      <w:color w:val="000000"/>
                      <w:sz w:val="21"/>
                      <w:szCs w:val="21"/>
                    </w:rPr>
                  </w:pPr>
                </w:p>
              </w:tc>
              <w:tc>
                <w:tcPr>
                  <w:tcW w:w="1843" w:type="dxa"/>
                  <w:vAlign w:val="center"/>
                </w:tcPr>
                <w:p w:rsidR="00976187" w:rsidRPr="00976187" w:rsidRDefault="00AB2D08" w:rsidP="002637D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275" w:type="dxa"/>
                  <w:vAlign w:val="center"/>
                </w:tcPr>
                <w:p w:rsidR="00976187" w:rsidRPr="00976187" w:rsidRDefault="00976187" w:rsidP="004900B6">
                  <w:pPr>
                    <w:pStyle w:val="af4"/>
                    <w:widowControl w:val="0"/>
                    <w:adjustRightInd/>
                    <w:spacing w:after="0"/>
                    <w:rPr>
                      <w:rFonts w:ascii="Times New Roman" w:eastAsia="宋体" w:hAnsi="Times New Roman" w:cs="Times New Roman"/>
                      <w:color w:val="000000"/>
                      <w:sz w:val="21"/>
                      <w:szCs w:val="21"/>
                    </w:rPr>
                  </w:pPr>
                  <w:r w:rsidRPr="00976187">
                    <w:rPr>
                      <w:rFonts w:ascii="Times New Roman" w:eastAsiaTheme="minorEastAsia" w:hAnsi="Times New Roman" w:cs="Times New Roman"/>
                      <w:color w:val="000000" w:themeColor="text1"/>
                      <w:sz w:val="21"/>
                      <w:szCs w:val="21"/>
                    </w:rPr>
                    <w:t>0.0003</w:t>
                  </w:r>
                </w:p>
              </w:tc>
              <w:tc>
                <w:tcPr>
                  <w:tcW w:w="769" w:type="dxa"/>
                  <w:vAlign w:val="center"/>
                </w:tcPr>
                <w:p w:rsidR="00976187" w:rsidRPr="000809FD" w:rsidRDefault="00976187" w:rsidP="004900B6">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r w:rsidR="00976187" w:rsidRPr="000809FD" w:rsidTr="004900B6">
              <w:trPr>
                <w:trHeight w:val="471"/>
                <w:jc w:val="center"/>
              </w:trPr>
              <w:tc>
                <w:tcPr>
                  <w:tcW w:w="891" w:type="dxa"/>
                  <w:vAlign w:val="center"/>
                </w:tcPr>
                <w:p w:rsidR="00976187" w:rsidRPr="00976187" w:rsidRDefault="00976187" w:rsidP="004900B6">
                  <w:pPr>
                    <w:pStyle w:val="af4"/>
                    <w:widowControl w:val="0"/>
                    <w:spacing w:after="0"/>
                    <w:rPr>
                      <w:rFonts w:ascii="Times New Roman" w:eastAsia="宋体" w:hAnsi="Times New Roman" w:cs="Times New Roman"/>
                      <w:sz w:val="21"/>
                      <w:szCs w:val="21"/>
                    </w:rPr>
                  </w:pPr>
                  <w:r w:rsidRPr="00976187">
                    <w:rPr>
                      <w:rFonts w:ascii="Times New Roman" w:eastAsiaTheme="minorEastAsia" w:hAnsi="Times New Roman" w:cs="Times New Roman" w:hint="eastAsia"/>
                      <w:color w:val="000000" w:themeColor="text1"/>
                      <w:sz w:val="21"/>
                      <w:szCs w:val="21"/>
                    </w:rPr>
                    <w:t>氯化氢</w:t>
                  </w:r>
                </w:p>
              </w:tc>
              <w:tc>
                <w:tcPr>
                  <w:tcW w:w="850" w:type="dxa"/>
                  <w:vMerge/>
                  <w:vAlign w:val="center"/>
                </w:tcPr>
                <w:p w:rsidR="00976187" w:rsidRPr="00976187" w:rsidRDefault="00976187" w:rsidP="004900B6">
                  <w:pPr>
                    <w:pStyle w:val="af4"/>
                    <w:widowControl w:val="0"/>
                    <w:spacing w:after="0"/>
                    <w:rPr>
                      <w:rFonts w:ascii="Times New Roman" w:eastAsia="宋体" w:hAnsi="宋体" w:cs="Times New Roman"/>
                      <w:sz w:val="21"/>
                      <w:szCs w:val="21"/>
                    </w:rPr>
                  </w:pPr>
                </w:p>
              </w:tc>
              <w:tc>
                <w:tcPr>
                  <w:tcW w:w="1418" w:type="dxa"/>
                  <w:vAlign w:val="center"/>
                </w:tcPr>
                <w:p w:rsidR="00976187" w:rsidRPr="00976187" w:rsidRDefault="00AB2D08"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r>
                    <w:rPr>
                      <w:rFonts w:ascii="Times New Roman" w:eastAsia="宋体" w:hAnsi="Times New Roman" w:cs="Times New Roman" w:hint="eastAsia"/>
                      <w:color w:val="000000"/>
                      <w:sz w:val="21"/>
                      <w:szCs w:val="21"/>
                    </w:rPr>
                    <w:t>2</w:t>
                  </w:r>
                </w:p>
              </w:tc>
              <w:tc>
                <w:tcPr>
                  <w:tcW w:w="1276" w:type="dxa"/>
                  <w:vAlign w:val="center"/>
                </w:tcPr>
                <w:p w:rsidR="00976187" w:rsidRPr="00976187" w:rsidRDefault="00AB2D08"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r>
                    <w:rPr>
                      <w:rFonts w:ascii="Times New Roman" w:eastAsia="宋体" w:hAnsi="Times New Roman" w:cs="Times New Roman" w:hint="eastAsia"/>
                      <w:color w:val="000000"/>
                      <w:sz w:val="21"/>
                      <w:szCs w:val="21"/>
                    </w:rPr>
                    <w:t>0.0102</w:t>
                  </w:r>
                </w:p>
              </w:tc>
              <w:tc>
                <w:tcPr>
                  <w:tcW w:w="992" w:type="dxa"/>
                  <w:vMerge/>
                  <w:vAlign w:val="center"/>
                </w:tcPr>
                <w:p w:rsidR="00976187" w:rsidRPr="00976187" w:rsidRDefault="00976187" w:rsidP="004900B6">
                  <w:pPr>
                    <w:pStyle w:val="af4"/>
                    <w:widowControl w:val="0"/>
                    <w:adjustRightInd/>
                    <w:spacing w:after="0"/>
                    <w:rPr>
                      <w:rFonts w:ascii="Times New Roman" w:eastAsia="宋体" w:hAnsi="Times New Roman" w:cs="Times New Roman"/>
                      <w:color w:val="000000"/>
                      <w:sz w:val="21"/>
                      <w:szCs w:val="21"/>
                    </w:rPr>
                  </w:pPr>
                </w:p>
              </w:tc>
              <w:tc>
                <w:tcPr>
                  <w:tcW w:w="1843" w:type="dxa"/>
                  <w:vAlign w:val="center"/>
                </w:tcPr>
                <w:p w:rsidR="00976187" w:rsidRPr="00976187" w:rsidRDefault="00AB2D08" w:rsidP="002637D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275" w:type="dxa"/>
                  <w:vAlign w:val="center"/>
                </w:tcPr>
                <w:p w:rsidR="00976187" w:rsidRPr="00976187" w:rsidRDefault="00976187" w:rsidP="004900B6">
                  <w:pPr>
                    <w:pStyle w:val="af4"/>
                    <w:widowControl w:val="0"/>
                    <w:adjustRightInd/>
                    <w:spacing w:after="0"/>
                    <w:rPr>
                      <w:rFonts w:ascii="Times New Roman" w:eastAsia="宋体" w:hAnsi="Times New Roman" w:cs="Times New Roman"/>
                      <w:color w:val="000000"/>
                      <w:sz w:val="21"/>
                      <w:szCs w:val="21"/>
                    </w:rPr>
                  </w:pPr>
                  <w:r w:rsidRPr="00976187">
                    <w:rPr>
                      <w:rFonts w:ascii="Times New Roman" w:eastAsiaTheme="minorEastAsia" w:hAnsi="Times New Roman" w:cs="Times New Roman"/>
                      <w:color w:val="000000" w:themeColor="text1"/>
                      <w:sz w:val="21"/>
                      <w:szCs w:val="21"/>
                    </w:rPr>
                    <w:t>0.0006</w:t>
                  </w:r>
                </w:p>
              </w:tc>
              <w:tc>
                <w:tcPr>
                  <w:tcW w:w="769" w:type="dxa"/>
                  <w:vAlign w:val="center"/>
                </w:tcPr>
                <w:p w:rsidR="00976187" w:rsidRPr="000809FD" w:rsidRDefault="00976187" w:rsidP="004900B6">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bl>
          <w:p w:rsidR="009D4AD7" w:rsidRPr="00AB2D08" w:rsidRDefault="00AB2D08" w:rsidP="00AB2D08">
            <w:pPr>
              <w:spacing w:after="0" w:line="360" w:lineRule="auto"/>
              <w:rPr>
                <w:rFonts w:ascii="Times New Roman" w:eastAsia="宋体" w:hAnsi="Times New Roman" w:cs="Times New Roman"/>
                <w:color w:val="000000"/>
                <w:sz w:val="21"/>
                <w:szCs w:val="21"/>
              </w:rPr>
            </w:pPr>
            <w:r w:rsidRPr="00AB2D08">
              <w:rPr>
                <w:rFonts w:ascii="Times New Roman" w:eastAsiaTheme="minorEastAsia" w:hAnsi="Times New Roman" w:cs="Times New Roman" w:hint="eastAsia"/>
                <w:color w:val="000000" w:themeColor="text1"/>
                <w:sz w:val="21"/>
                <w:szCs w:val="21"/>
              </w:rPr>
              <w:t>注：氮氧化物、氯化氢低于检出限，不考核排放总量。</w:t>
            </w: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AB2D08">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C6590E" w:rsidRDefault="009D4AD7">
            <w:pPr>
              <w:jc w:val="center"/>
              <w:rPr>
                <w:rFonts w:ascii="宋体" w:eastAsia="宋体" w:hAnsi="宋体" w:cs="Times New Roman"/>
                <w:b/>
                <w:bCs/>
                <w:sz w:val="24"/>
                <w:szCs w:val="24"/>
              </w:rPr>
            </w:pPr>
            <w:r w:rsidRPr="00C6590E">
              <w:rPr>
                <w:rFonts w:ascii="Times New Roman" w:eastAsia="宋体" w:hAnsi="Times New Roman" w:cs="Times New Roman"/>
                <w:b/>
                <w:bCs/>
                <w:sz w:val="24"/>
                <w:szCs w:val="24"/>
              </w:rPr>
              <w:t>表</w:t>
            </w:r>
            <w:r w:rsidRPr="00C6590E">
              <w:rPr>
                <w:rFonts w:ascii="Times New Roman" w:eastAsia="宋体" w:hAnsi="Times New Roman" w:cs="Times New Roman"/>
                <w:b/>
                <w:bCs/>
                <w:sz w:val="24"/>
                <w:szCs w:val="24"/>
              </w:rPr>
              <w:t xml:space="preserve">8-1 </w:t>
            </w:r>
            <w:r w:rsidRPr="00C6590E">
              <w:rPr>
                <w:rFonts w:ascii="Times New Roman" w:eastAsia="宋体" w:hAnsi="Times New Roman" w:cs="Times New Roman"/>
                <w:b/>
                <w:bCs/>
                <w:sz w:val="24"/>
                <w:szCs w:val="24"/>
              </w:rPr>
              <w:t>环境管理</w:t>
            </w:r>
            <w:r w:rsidRPr="00C6590E">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w:t>
                  </w:r>
                  <w:r w:rsidR="009633C3">
                    <w:rPr>
                      <w:rFonts w:ascii="Times New Roman" w:eastAsiaTheme="minorEastAsia" w:hAnsiTheme="minorEastAsia" w:cs="Times New Roman" w:hint="eastAsia"/>
                      <w:sz w:val="21"/>
                      <w:szCs w:val="21"/>
                    </w:rPr>
                    <w:t>无锡市行政审批局</w:t>
                  </w:r>
                  <w:r w:rsidRPr="002619F8">
                    <w:rPr>
                      <w:rFonts w:ascii="Times New Roman" w:eastAsiaTheme="minorEastAsia" w:hAnsiTheme="minorEastAsia" w:cs="Times New Roman"/>
                      <w:sz w:val="21"/>
                      <w:szCs w:val="21"/>
                    </w:rPr>
                    <w:t>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2B0D5C" w:rsidRPr="002619F8">
                    <w:rPr>
                      <w:rFonts w:ascii="Times New Roman" w:eastAsiaTheme="minorEastAsia" w:hAnsiTheme="minorEastAsia" w:cs="Times New Roman"/>
                      <w:sz w:val="21"/>
                      <w:szCs w:val="21"/>
                    </w:rPr>
                    <w:t>、废气</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AE70D1" w:rsidRDefault="00C34DE2" w:rsidP="002619F8">
                  <w:pPr>
                    <w:widowControl w:val="0"/>
                    <w:spacing w:after="0"/>
                    <w:jc w:val="both"/>
                    <w:rPr>
                      <w:rFonts w:ascii="Times New Roman" w:eastAsiaTheme="minorEastAsia" w:hAnsi="Times New Roman" w:cs="Times New Roman"/>
                      <w:color w:val="FF0000"/>
                      <w:sz w:val="21"/>
                      <w:szCs w:val="21"/>
                    </w:rPr>
                  </w:pPr>
                  <w:r w:rsidRPr="00801851">
                    <w:rPr>
                      <w:rFonts w:ascii="Times New Roman" w:eastAsia="宋体" w:hAnsi="宋体"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60448C" w:rsidRDefault="00F4243A" w:rsidP="00F4243A">
            <w:pPr>
              <w:spacing w:after="0" w:line="400" w:lineRule="exact"/>
              <w:ind w:firstLineChars="200" w:firstLine="420"/>
              <w:rPr>
                <w:rFonts w:ascii="Times New Roman" w:eastAsia="宋体" w:hAnsi="宋体" w:cs="Times New Roman"/>
                <w:sz w:val="21"/>
                <w:szCs w:val="21"/>
              </w:rPr>
            </w:pPr>
            <w:r w:rsidRPr="00F4243A">
              <w:rPr>
                <w:rFonts w:ascii="Times New Roman" w:eastAsia="宋体" w:hAnsi="宋体" w:cs="Times New Roman" w:hint="eastAsia"/>
                <w:sz w:val="21"/>
                <w:szCs w:val="21"/>
              </w:rPr>
              <w:t>厂区排水系统已按“雨污分流”的要求建设。本项目周转筐清洗水、制纯废水和经化粪池预处理后的员工生活污水一道接管芦村污水处理厂集中处置。</w:t>
            </w:r>
          </w:p>
          <w:p w:rsidR="009D4AD7" w:rsidRPr="00687F1F" w:rsidRDefault="00C203F5" w:rsidP="0060448C">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本次</w:t>
            </w:r>
            <w:r w:rsidR="006805E0">
              <w:rPr>
                <w:rFonts w:ascii="Times New Roman" w:eastAsia="宋体" w:hAnsi="宋体" w:cs="Times New Roman"/>
                <w:sz w:val="21"/>
                <w:szCs w:val="21"/>
              </w:rPr>
              <w:t>生活污水</w:t>
            </w:r>
            <w:r w:rsidRPr="00687F1F">
              <w:rPr>
                <w:rFonts w:ascii="Times New Roman" w:eastAsia="宋体" w:hAnsi="宋体" w:cs="Times New Roman"/>
                <w:sz w:val="21"/>
                <w:szCs w:val="21"/>
              </w:rPr>
              <w:t>监测因子</w:t>
            </w:r>
            <w:r w:rsidRPr="0060448C">
              <w:rPr>
                <w:rFonts w:ascii="Times New Roman" w:eastAsia="宋体" w:hAnsi="宋体" w:cs="Times New Roman"/>
                <w:sz w:val="21"/>
                <w:szCs w:val="21"/>
              </w:rPr>
              <w:t>pH</w:t>
            </w:r>
            <w:r w:rsidRPr="00687F1F">
              <w:rPr>
                <w:rFonts w:ascii="Times New Roman" w:eastAsia="宋体" w:hAnsi="宋体" w:cs="Times New Roman"/>
                <w:sz w:val="21"/>
                <w:szCs w:val="21"/>
              </w:rPr>
              <w:t>值、化学需氧量、悬浮物符合</w:t>
            </w:r>
            <w:r w:rsidRPr="0060448C">
              <w:rPr>
                <w:rFonts w:ascii="Times New Roman" w:eastAsia="宋体" w:hAnsi="宋体" w:cs="Times New Roman"/>
                <w:sz w:val="21"/>
                <w:szCs w:val="21"/>
              </w:rPr>
              <w:t>GB8987-1996</w:t>
            </w:r>
            <w:r w:rsidRPr="00687F1F">
              <w:rPr>
                <w:rFonts w:ascii="Times New Roman" w:eastAsia="宋体" w:hAnsi="宋体" w:cs="Times New Roman"/>
                <w:sz w:val="21"/>
                <w:szCs w:val="21"/>
              </w:rPr>
              <w:t>《污水综合排放标准》表</w:t>
            </w:r>
            <w:r w:rsidRPr="0060448C">
              <w:rPr>
                <w:rFonts w:ascii="Times New Roman" w:eastAsia="宋体" w:hAnsi="宋体" w:cs="Times New Roman"/>
                <w:sz w:val="21"/>
                <w:szCs w:val="21"/>
              </w:rPr>
              <w:t>4</w:t>
            </w:r>
            <w:r w:rsidRPr="00687F1F">
              <w:rPr>
                <w:rFonts w:ascii="Times New Roman" w:eastAsia="宋体" w:hAnsi="宋体" w:cs="Times New Roman"/>
                <w:sz w:val="21"/>
                <w:szCs w:val="21"/>
              </w:rPr>
              <w:t>三级标准；氨氮、总磷和总氮符合</w:t>
            </w:r>
            <w:r w:rsidRPr="0060448C">
              <w:rPr>
                <w:rFonts w:ascii="Times New Roman" w:eastAsia="宋体" w:hAnsi="宋体" w:cs="Times New Roman"/>
                <w:sz w:val="21"/>
                <w:szCs w:val="21"/>
              </w:rPr>
              <w:t>GB/T31962-2015</w:t>
            </w:r>
            <w:r w:rsidRPr="00687F1F">
              <w:rPr>
                <w:rFonts w:ascii="Times New Roman" w:eastAsia="宋体" w:hAnsi="宋体" w:cs="Times New Roman"/>
                <w:sz w:val="21"/>
                <w:szCs w:val="21"/>
              </w:rPr>
              <w:t>《污水排入城镇下水道水质标准》表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7A0BC1">
              <w:rPr>
                <w:rFonts w:ascii="Times New Roman" w:eastAsia="宋体" w:hAnsi="Times New Roman" w:cs="Times New Roman" w:hint="eastAsia"/>
                <w:sz w:val="21"/>
                <w:szCs w:val="21"/>
              </w:rPr>
              <w:t>B</w:t>
            </w:r>
            <w:r w:rsidR="006805E0">
              <w:rPr>
                <w:rFonts w:ascii="Times New Roman" w:eastAsia="宋体" w:hAnsi="宋体" w:cs="Times New Roman"/>
                <w:sz w:val="21"/>
                <w:szCs w:val="21"/>
              </w:rPr>
              <w:t>级标准</w:t>
            </w:r>
            <w:r w:rsidR="00F4243A">
              <w:rPr>
                <w:rFonts w:ascii="Times New Roman" w:eastAsia="宋体" w:hAnsi="宋体" w:cs="Times New Roman"/>
                <w:sz w:val="21"/>
                <w:szCs w:val="21"/>
              </w:rPr>
              <w:t>；</w:t>
            </w:r>
            <w:r w:rsidR="00F4243A" w:rsidRPr="00F4243A">
              <w:rPr>
                <w:rFonts w:ascii="Times New Roman" w:eastAsia="宋体" w:hAnsi="宋体" w:cs="Times New Roman" w:hint="eastAsia"/>
                <w:sz w:val="21"/>
                <w:szCs w:val="21"/>
              </w:rPr>
              <w:t>周转筐清洗水、制纯废水</w:t>
            </w:r>
            <w:r w:rsidR="00F4243A" w:rsidRPr="00687F1F">
              <w:rPr>
                <w:rFonts w:ascii="Times New Roman" w:eastAsia="宋体" w:hAnsi="宋体" w:cs="Times New Roman"/>
                <w:sz w:val="21"/>
                <w:szCs w:val="21"/>
              </w:rPr>
              <w:t>监测因子化学需氧量、悬浮物符合</w:t>
            </w:r>
            <w:r w:rsidR="00F4243A" w:rsidRPr="0060448C">
              <w:rPr>
                <w:rFonts w:ascii="Times New Roman" w:eastAsia="宋体" w:hAnsi="宋体" w:cs="Times New Roman"/>
                <w:sz w:val="21"/>
                <w:szCs w:val="21"/>
              </w:rPr>
              <w:t>GB8987-1996</w:t>
            </w:r>
            <w:r w:rsidR="00F4243A" w:rsidRPr="00687F1F">
              <w:rPr>
                <w:rFonts w:ascii="Times New Roman" w:eastAsia="宋体" w:hAnsi="宋体" w:cs="Times New Roman"/>
                <w:sz w:val="21"/>
                <w:szCs w:val="21"/>
              </w:rPr>
              <w:t>《污水综合排放标准》表</w:t>
            </w:r>
            <w:r w:rsidR="00F4243A" w:rsidRPr="0060448C">
              <w:rPr>
                <w:rFonts w:ascii="Times New Roman" w:eastAsia="宋体" w:hAnsi="宋体" w:cs="Times New Roman"/>
                <w:sz w:val="21"/>
                <w:szCs w:val="21"/>
              </w:rPr>
              <w:t>4</w:t>
            </w:r>
            <w:r w:rsidR="00F4243A" w:rsidRPr="00687F1F">
              <w:rPr>
                <w:rFonts w:ascii="Times New Roman" w:eastAsia="宋体" w:hAnsi="宋体" w:cs="Times New Roman"/>
                <w:sz w:val="21"/>
                <w:szCs w:val="21"/>
              </w:rPr>
              <w:t>三级标准</w:t>
            </w:r>
            <w:r w:rsidR="00A56BCF">
              <w:rPr>
                <w:rFonts w:ascii="Times New Roman" w:eastAsia="宋体" w:hAnsi="宋体" w:cs="Times New Roman"/>
                <w:sz w:val="21"/>
                <w:szCs w:val="21"/>
              </w:rPr>
              <w:t>。</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895E9C" w:rsidRDefault="00F4243A" w:rsidP="00F4243A">
            <w:pPr>
              <w:spacing w:after="0" w:line="400" w:lineRule="exact"/>
              <w:ind w:firstLineChars="200" w:firstLine="420"/>
              <w:rPr>
                <w:rFonts w:ascii="Times New Roman" w:eastAsia="宋体" w:hAnsi="宋体" w:cs="Times New Roman"/>
                <w:sz w:val="21"/>
                <w:szCs w:val="21"/>
              </w:rPr>
            </w:pPr>
            <w:r w:rsidRPr="00F4243A">
              <w:rPr>
                <w:rFonts w:ascii="Times New Roman" w:eastAsia="宋体" w:hAnsi="宋体" w:cs="Times New Roman" w:hint="eastAsia"/>
                <w:sz w:val="21"/>
                <w:szCs w:val="21"/>
              </w:rPr>
              <w:t>本项目废气来源于实验室样品处理、检测。样品处理、检测过程均在负压通风橱内进行，硫酸、硝酸、盐酸产生的酸雾废气和乙醇、乙二醇产生的有机废气经密闭通风橱收集后，经“活性炭吸附装置”处理后，通过</w:t>
            </w:r>
            <w:r w:rsidRPr="00F4243A">
              <w:rPr>
                <w:rFonts w:ascii="Times New Roman" w:eastAsia="宋体" w:hAnsi="宋体" w:cs="Times New Roman" w:hint="eastAsia"/>
                <w:sz w:val="21"/>
                <w:szCs w:val="21"/>
              </w:rPr>
              <w:t>20</w:t>
            </w:r>
            <w:r w:rsidRPr="00F4243A">
              <w:rPr>
                <w:rFonts w:ascii="Times New Roman" w:eastAsia="宋体" w:hAnsi="宋体" w:cs="Times New Roman" w:hint="eastAsia"/>
                <w:sz w:val="21"/>
                <w:szCs w:val="21"/>
              </w:rPr>
              <w:t>米高排气筒</w:t>
            </w:r>
            <w:r w:rsidRPr="00F4243A">
              <w:rPr>
                <w:rFonts w:ascii="Times New Roman" w:eastAsia="宋体" w:hAnsi="宋体" w:cs="Times New Roman" w:hint="eastAsia"/>
                <w:sz w:val="21"/>
                <w:szCs w:val="21"/>
              </w:rPr>
              <w:t>FQ1</w:t>
            </w:r>
            <w:r w:rsidRPr="00F4243A">
              <w:rPr>
                <w:rFonts w:ascii="Times New Roman" w:eastAsia="宋体" w:hAnsi="宋体" w:cs="Times New Roman" w:hint="eastAsia"/>
                <w:sz w:val="21"/>
                <w:szCs w:val="21"/>
              </w:rPr>
              <w:t>排放，污染物以“硫酸雾、氮氧化物、氯化氢、</w:t>
            </w:r>
            <w:r w:rsidRPr="00F4243A">
              <w:rPr>
                <w:rFonts w:ascii="Times New Roman" w:eastAsia="宋体" w:hAnsi="宋体" w:cs="Times New Roman" w:hint="eastAsia"/>
                <w:sz w:val="21"/>
                <w:szCs w:val="21"/>
              </w:rPr>
              <w:t>VOCs</w:t>
            </w:r>
            <w:r w:rsidRPr="00F4243A">
              <w:rPr>
                <w:rFonts w:ascii="Times New Roman" w:eastAsia="宋体" w:hAnsi="宋体" w:cs="Times New Roman" w:hint="eastAsia"/>
                <w:sz w:val="21"/>
                <w:szCs w:val="21"/>
              </w:rPr>
              <w:t>”计。</w:t>
            </w:r>
          </w:p>
          <w:p w:rsidR="002B770E" w:rsidRPr="002B770E" w:rsidRDefault="00F4243A" w:rsidP="00F4243A">
            <w:pPr>
              <w:spacing w:after="0" w:line="400" w:lineRule="exact"/>
              <w:ind w:firstLineChars="200" w:firstLine="420"/>
              <w:rPr>
                <w:rFonts w:ascii="Times New Roman" w:eastAsiaTheme="minorEastAsia" w:hAnsiTheme="minorEastAsia" w:cs="Times New Roman"/>
                <w:color w:val="000000"/>
                <w:sz w:val="21"/>
                <w:szCs w:val="21"/>
              </w:rPr>
            </w:pPr>
            <w:r w:rsidRPr="00F4243A">
              <w:rPr>
                <w:rFonts w:ascii="Times New Roman" w:eastAsia="宋体" w:hAnsi="宋体" w:cs="Times New Roman" w:hint="eastAsia"/>
                <w:sz w:val="21"/>
                <w:szCs w:val="21"/>
              </w:rPr>
              <w:t>实验室废气硫酸雾、氯化氢、氮氧化物均符合《大气污染物综合排放标准》（</w:t>
            </w:r>
            <w:r w:rsidRPr="00F4243A">
              <w:rPr>
                <w:rFonts w:ascii="Times New Roman" w:eastAsia="宋体" w:hAnsi="宋体" w:cs="Times New Roman" w:hint="eastAsia"/>
                <w:sz w:val="21"/>
                <w:szCs w:val="21"/>
              </w:rPr>
              <w:t>GB 16297-1996</w:t>
            </w:r>
            <w:r w:rsidRPr="00F4243A">
              <w:rPr>
                <w:rFonts w:ascii="Times New Roman" w:eastAsia="宋体" w:hAnsi="宋体" w:cs="Times New Roman" w:hint="eastAsia"/>
                <w:sz w:val="21"/>
                <w:szCs w:val="21"/>
              </w:rPr>
              <w:t>）表</w:t>
            </w:r>
            <w:r w:rsidRPr="00F4243A">
              <w:rPr>
                <w:rFonts w:ascii="Times New Roman" w:eastAsia="宋体" w:hAnsi="宋体" w:cs="Times New Roman" w:hint="eastAsia"/>
                <w:sz w:val="21"/>
                <w:szCs w:val="21"/>
              </w:rPr>
              <w:t>2</w:t>
            </w:r>
            <w:r w:rsidRPr="00F4243A">
              <w:rPr>
                <w:rFonts w:ascii="Times New Roman" w:eastAsia="宋体" w:hAnsi="宋体" w:cs="Times New Roman" w:hint="eastAsia"/>
                <w:sz w:val="21"/>
                <w:szCs w:val="21"/>
              </w:rPr>
              <w:t>二级标准，挥发性有机物符合天津市《工业企业挥发性有机物排放控制标准》（</w:t>
            </w:r>
            <w:r w:rsidRPr="00F4243A">
              <w:rPr>
                <w:rFonts w:ascii="Times New Roman" w:eastAsia="宋体" w:hAnsi="宋体" w:cs="Times New Roman" w:hint="eastAsia"/>
                <w:sz w:val="21"/>
                <w:szCs w:val="21"/>
              </w:rPr>
              <w:t>DB12/524-2014</w:t>
            </w:r>
            <w:r w:rsidRPr="00F4243A">
              <w:rPr>
                <w:rFonts w:ascii="Times New Roman" w:eastAsia="宋体" w:hAnsi="宋体" w:cs="Times New Roman" w:hint="eastAsia"/>
                <w:sz w:val="21"/>
                <w:szCs w:val="21"/>
              </w:rPr>
              <w:t>）中表</w:t>
            </w:r>
            <w:r w:rsidRPr="00F4243A">
              <w:rPr>
                <w:rFonts w:ascii="Times New Roman" w:eastAsia="宋体" w:hAnsi="宋体" w:cs="Times New Roman" w:hint="eastAsia"/>
                <w:sz w:val="21"/>
                <w:szCs w:val="21"/>
              </w:rPr>
              <w:t>2</w:t>
            </w:r>
            <w:r w:rsidRPr="00F4243A">
              <w:rPr>
                <w:rFonts w:ascii="Times New Roman" w:eastAsia="宋体" w:hAnsi="宋体" w:cs="Times New Roman" w:hint="eastAsia"/>
                <w:sz w:val="21"/>
                <w:szCs w:val="21"/>
              </w:rPr>
              <w:t>其他行业标准。</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噪声检测结果表明：厂界昼间噪声</w:t>
            </w:r>
            <w:r w:rsidR="006805E0">
              <w:rPr>
                <w:rFonts w:ascii="Times New Roman" w:eastAsia="宋体" w:hAnsi="宋体" w:cs="Times New Roman"/>
                <w:sz w:val="21"/>
                <w:szCs w:val="21"/>
              </w:rPr>
              <w:t>均</w:t>
            </w:r>
            <w:r w:rsidRPr="00687F1F">
              <w:rPr>
                <w:rFonts w:ascii="Times New Roman" w:eastAsia="宋体" w:hAnsi="宋体" w:cs="Times New Roman"/>
                <w:sz w:val="21"/>
                <w:szCs w:val="21"/>
              </w:rPr>
              <w:t>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6805E0">
              <w:rPr>
                <w:rFonts w:ascii="Times New Roman" w:eastAsia="宋体" w:hAnsi="Times New Roman" w:cs="Times New Roman" w:hint="eastAsia"/>
                <w:sz w:val="21"/>
                <w:szCs w:val="21"/>
              </w:rPr>
              <w:t>3</w:t>
            </w:r>
            <w:r w:rsidRPr="00687F1F">
              <w:rPr>
                <w:rFonts w:ascii="Times New Roman" w:eastAsia="宋体" w:hAnsi="宋体" w:cs="Times New Roman"/>
                <w:sz w:val="21"/>
                <w:szCs w:val="21"/>
              </w:rPr>
              <w:t>类标准。</w:t>
            </w:r>
          </w:p>
          <w:p w:rsidR="009D4AD7" w:rsidRPr="00687F1F" w:rsidRDefault="009D4AD7"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E017DD" w:rsidRPr="00E017DD" w:rsidRDefault="00E017DD" w:rsidP="00E017DD">
            <w:pPr>
              <w:spacing w:after="0" w:line="400" w:lineRule="exact"/>
              <w:ind w:firstLineChars="200" w:firstLine="420"/>
              <w:rPr>
                <w:rFonts w:ascii="Times New Roman" w:eastAsiaTheme="minorEastAsia" w:hAnsi="Times New Roman" w:cs="Times New Roman"/>
                <w:sz w:val="21"/>
                <w:szCs w:val="21"/>
              </w:rPr>
            </w:pPr>
            <w:r w:rsidRPr="00E017DD">
              <w:rPr>
                <w:rFonts w:ascii="Times New Roman" w:eastAsiaTheme="minorEastAsia" w:hAnsiTheme="minorEastAsia" w:cs="Times New Roman"/>
                <w:sz w:val="21"/>
                <w:szCs w:val="21"/>
              </w:rPr>
              <w:t>本项目固废主要有职工生活产生的生活垃圾、生产过程产生的废品、塑料废料、废石英砂、废活性炭、废滤芯及废</w:t>
            </w:r>
            <w:r w:rsidRPr="00E017DD">
              <w:rPr>
                <w:rFonts w:ascii="Times New Roman" w:eastAsiaTheme="minorEastAsia" w:hAnsi="Times New Roman" w:cs="Times New Roman"/>
                <w:sz w:val="21"/>
                <w:szCs w:val="21"/>
              </w:rPr>
              <w:t>RO</w:t>
            </w:r>
            <w:r w:rsidRPr="00E017DD">
              <w:rPr>
                <w:rFonts w:ascii="Times New Roman" w:eastAsiaTheme="minorEastAsia" w:hAnsiTheme="minorEastAsia" w:cs="Times New Roman"/>
                <w:sz w:val="21"/>
                <w:szCs w:val="21"/>
              </w:rPr>
              <w:t>膜、实验室废液、各类废试剂瓶、废抹布、手套等、过期药品、废活性炭。</w:t>
            </w:r>
          </w:p>
          <w:p w:rsidR="009D4AD7" w:rsidRPr="00E017DD" w:rsidRDefault="00E017DD" w:rsidP="00E017DD">
            <w:pPr>
              <w:spacing w:after="0" w:line="400" w:lineRule="exact"/>
              <w:ind w:firstLineChars="200" w:firstLine="420"/>
              <w:rPr>
                <w:rFonts w:ascii="Times New Roman" w:eastAsiaTheme="minorEastAsia" w:hAnsi="Times New Roman" w:cs="Times New Roman"/>
                <w:sz w:val="21"/>
                <w:szCs w:val="21"/>
              </w:rPr>
            </w:pPr>
            <w:r w:rsidRPr="00E017DD">
              <w:rPr>
                <w:rFonts w:ascii="Times New Roman" w:eastAsiaTheme="minorEastAsia" w:hAnsiTheme="minorEastAsia" w:cs="Times New Roman"/>
                <w:sz w:val="21"/>
                <w:szCs w:val="21"/>
              </w:rPr>
              <w:t>废品、塑料废料外卖给废品回收单位；废石英砂、废活性炭、废滤芯及废</w:t>
            </w:r>
            <w:r w:rsidRPr="00E017DD">
              <w:rPr>
                <w:rFonts w:ascii="Times New Roman" w:eastAsiaTheme="minorEastAsia" w:hAnsi="Times New Roman" w:cs="Times New Roman"/>
                <w:sz w:val="21"/>
                <w:szCs w:val="21"/>
              </w:rPr>
              <w:t>RO</w:t>
            </w:r>
            <w:r w:rsidRPr="00E017DD">
              <w:rPr>
                <w:rFonts w:ascii="Times New Roman" w:eastAsiaTheme="minorEastAsia" w:hAnsiTheme="minorEastAsia" w:cs="Times New Roman"/>
                <w:sz w:val="21"/>
                <w:szCs w:val="21"/>
              </w:rPr>
              <w:t>膜由供应商回收；实验室废液、各类废试剂瓶、废抹布、手套等、过期药品、废活性炭委托南通国启环保科技有限公司处置。生活垃圾由环卫部门清运。</w:t>
            </w:r>
            <w:r w:rsidR="006805E0" w:rsidRPr="00E017DD">
              <w:rPr>
                <w:rFonts w:ascii="Times New Roman" w:eastAsiaTheme="minorEastAsia" w:hAnsiTheme="minorEastAsia" w:cs="Times New Roman"/>
                <w:sz w:val="21"/>
                <w:szCs w:val="21"/>
              </w:rPr>
              <w:t>固废零排放。</w:t>
            </w:r>
          </w:p>
          <w:p w:rsidR="009D4AD7" w:rsidRPr="00687F1F" w:rsidRDefault="00C203F5"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05E0">
              <w:rPr>
                <w:rFonts w:ascii="Times New Roman" w:eastAsia="宋体" w:hAnsi="Times New Roman"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w:t>
            </w:r>
            <w:r w:rsidR="0060448C">
              <w:rPr>
                <w:rFonts w:ascii="Times New Roman" w:eastAsia="宋体" w:hAnsi="宋体" w:cs="Times New Roman"/>
                <w:sz w:val="21"/>
                <w:szCs w:val="21"/>
              </w:rPr>
              <w:t>、废气</w:t>
            </w:r>
            <w:r w:rsidRPr="00687F1F">
              <w:rPr>
                <w:rFonts w:ascii="Times New Roman" w:eastAsia="宋体" w:hAnsi="宋体" w:cs="Times New Roman"/>
                <w:sz w:val="21"/>
                <w:szCs w:val="21"/>
              </w:rPr>
              <w:t>污染物满足总量控制要求</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75C" w:rsidRDefault="00CD575C">
      <w:pPr>
        <w:spacing w:after="0"/>
      </w:pPr>
      <w:r>
        <w:separator/>
      </w:r>
    </w:p>
  </w:endnote>
  <w:endnote w:type="continuationSeparator" w:id="0">
    <w:p w:rsidR="00CD575C" w:rsidRDefault="00CD575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altName w:val="方正粗黑宋简体"/>
    <w:charset w:val="86"/>
    <w:family w:val="swiss"/>
    <w:pitch w:val="variable"/>
    <w:sig w:usb0="00000000" w:usb1="2ACF3C50" w:usb2="00000016" w:usb3="00000000" w:csb0="0004001F" w:csb1="00000000"/>
  </w:font>
  <w:font w:name="Cambria">
    <w:altName w:val="Times New Roman"/>
    <w:panose1 w:val="00000000000000000000"/>
    <w:charset w:val="00"/>
    <w:family w:val="roman"/>
    <w:notTrueType/>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
    <w:charset w:val="86"/>
    <w:family w:val="modern"/>
    <w:pitch w:val="fixed"/>
    <w:sig w:usb0="800002BF" w:usb1="38CF7CFA"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roman"/>
    <w:pitch w:val="variable"/>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Wingdings 2">
    <w:altName w:val="Webdings"/>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80" w:rsidRDefault="00740380">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80" w:rsidRDefault="006A2D61">
    <w:pPr>
      <w:pStyle w:val="aa"/>
      <w:spacing w:after="0"/>
      <w:ind w:right="360"/>
      <w:rPr>
        <w:rFonts w:ascii="宋体" w:eastAsia="宋体" w:hAnsi="宋体"/>
        <w:sz w:val="21"/>
        <w:szCs w:val="21"/>
      </w:rPr>
    </w:pPr>
    <w:r w:rsidRPr="006A2D61">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740380" w:rsidRPr="002D5BBC" w:rsidRDefault="00740380"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006A2D61"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006A2D61" w:rsidRPr="002D5BBC">
                  <w:rPr>
                    <w:rFonts w:ascii="Times New Roman" w:eastAsia="宋体" w:hAnsi="Times New Roman"/>
                  </w:rPr>
                  <w:fldChar w:fldCharType="separate"/>
                </w:r>
                <w:r w:rsidR="00AB2D08">
                  <w:rPr>
                    <w:rFonts w:ascii="Times New Roman" w:eastAsia="宋体" w:hAnsi="Times New Roman"/>
                    <w:noProof/>
                  </w:rPr>
                  <w:t>36</w:t>
                </w:r>
                <w:r w:rsidR="006A2D61"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Pr>
                    <w:rFonts w:ascii="Times New Roman" w:eastAsia="宋体" w:hAnsi="Times New Roman" w:hint="eastAsia"/>
                  </w:rPr>
                  <w:t>3</w:t>
                </w:r>
                <w:r w:rsidR="00E017DD">
                  <w:rPr>
                    <w:rFonts w:ascii="Times New Roman" w:eastAsia="宋体" w:hAnsi="Times New Roman" w:hint="eastAsia"/>
                  </w:rPr>
                  <w:t>9</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75C" w:rsidRDefault="00CD575C">
      <w:pPr>
        <w:spacing w:after="0"/>
      </w:pPr>
      <w:r>
        <w:separator/>
      </w:r>
    </w:p>
  </w:footnote>
  <w:footnote w:type="continuationSeparator" w:id="0">
    <w:p w:rsidR="00CD575C" w:rsidRDefault="00CD575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80" w:rsidRDefault="00740380"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80" w:rsidRDefault="00740380" w:rsidP="00D63CCA">
    <w:pPr>
      <w:pStyle w:val="ab"/>
      <w:tabs>
        <w:tab w:val="left" w:pos="5569"/>
      </w:tabs>
      <w:spacing w:after="0"/>
    </w:pPr>
    <w:r w:rsidRPr="009633C3">
      <w:rPr>
        <w:rFonts w:ascii="宋体" w:eastAsia="宋体" w:hAnsi="宋体" w:cs="宋体" w:hint="eastAsia"/>
        <w:sz w:val="21"/>
        <w:szCs w:val="21"/>
      </w:rPr>
      <w:t>年产500台医疗器械设备、2000套医疗耗材建设项目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124227EF"/>
    <w:multiLevelType w:val="hybridMultilevel"/>
    <w:tmpl w:val="328200C8"/>
    <w:lvl w:ilvl="0" w:tplc="573CF79C">
      <w:start w:val="1"/>
      <w:numFmt w:val="decimalEnclosedCircle"/>
      <w:lvlText w:val="%1"/>
      <w:lvlJc w:val="left"/>
      <w:pPr>
        <w:ind w:left="360" w:hanging="360"/>
      </w:pPr>
      <w:rPr>
        <w:rFonts w:ascii="宋体" w:eastAsia="宋体" w:hAnsi="宋体" w:hint="default"/>
        <w:b w:val="0"/>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6">
    <w:nsid w:val="44228F7C"/>
    <w:multiLevelType w:val="singleLevel"/>
    <w:tmpl w:val="44228F7C"/>
    <w:lvl w:ilvl="0">
      <w:start w:val="1"/>
      <w:numFmt w:val="decimal"/>
      <w:suff w:val="nothing"/>
      <w:lvlText w:val="%1、"/>
      <w:lvlJc w:val="left"/>
      <w:rPr>
        <w:rFonts w:cs="Times New Roman"/>
      </w:rPr>
    </w:lvl>
  </w:abstractNum>
  <w:abstractNum w:abstractNumId="7">
    <w:nsid w:val="516F5C0B"/>
    <w:multiLevelType w:val="hybridMultilevel"/>
    <w:tmpl w:val="4BFEA3C0"/>
    <w:lvl w:ilvl="0" w:tplc="8EE20056">
      <w:start w:val="1"/>
      <w:numFmt w:val="decimalEnclosedCircle"/>
      <w:lvlText w:val="%1"/>
      <w:lvlJc w:val="left"/>
      <w:pPr>
        <w:ind w:left="360" w:hanging="360"/>
      </w:pPr>
      <w:rPr>
        <w:rFonts w:ascii="宋体" w:eastAsia="宋体" w:hAnsi="宋体" w:cs="Times New Roman"/>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2C4FD48"/>
    <w:multiLevelType w:val="singleLevel"/>
    <w:tmpl w:val="52C4FD48"/>
    <w:lvl w:ilvl="0">
      <w:start w:val="1"/>
      <w:numFmt w:val="decimal"/>
      <w:suff w:val="nothing"/>
      <w:lvlText w:val="（%1）"/>
      <w:lvlJc w:val="left"/>
    </w:lvl>
  </w:abstractNum>
  <w:abstractNum w:abstractNumId="9">
    <w:nsid w:val="577C0410"/>
    <w:multiLevelType w:val="singleLevel"/>
    <w:tmpl w:val="577C0410"/>
    <w:lvl w:ilvl="0">
      <w:start w:val="1"/>
      <w:numFmt w:val="decimal"/>
      <w:suff w:val="nothing"/>
      <w:lvlText w:val="%1、"/>
      <w:lvlJc w:val="left"/>
      <w:rPr>
        <w:rFonts w:cs="Times New Roman"/>
      </w:rPr>
    </w:lvl>
  </w:abstractNum>
  <w:abstractNum w:abstractNumId="10">
    <w:nsid w:val="579EBCBD"/>
    <w:multiLevelType w:val="singleLevel"/>
    <w:tmpl w:val="579EBCBD"/>
    <w:lvl w:ilvl="0">
      <w:start w:val="5"/>
      <w:numFmt w:val="decimal"/>
      <w:suff w:val="nothing"/>
      <w:lvlText w:val="（%1）"/>
      <w:lvlJc w:val="left"/>
      <w:rPr>
        <w:rFonts w:cs="Times New Roman"/>
      </w:rPr>
    </w:lvl>
  </w:abstractNum>
  <w:abstractNum w:abstractNumId="11">
    <w:nsid w:val="5812F27C"/>
    <w:multiLevelType w:val="singleLevel"/>
    <w:tmpl w:val="5812F27C"/>
    <w:lvl w:ilvl="0">
      <w:start w:val="7"/>
      <w:numFmt w:val="decimal"/>
      <w:suff w:val="nothing"/>
      <w:lvlText w:val="%1、"/>
      <w:lvlJc w:val="left"/>
      <w:rPr>
        <w:rFonts w:cs="Times New Roman"/>
      </w:rPr>
    </w:lvl>
  </w:abstractNum>
  <w:abstractNum w:abstractNumId="12">
    <w:nsid w:val="5A0E960F"/>
    <w:multiLevelType w:val="singleLevel"/>
    <w:tmpl w:val="5A0E960F"/>
    <w:lvl w:ilvl="0">
      <w:start w:val="1"/>
      <w:numFmt w:val="decimal"/>
      <w:lvlText w:val="(%1)"/>
      <w:lvlJc w:val="left"/>
      <w:pPr>
        <w:tabs>
          <w:tab w:val="left" w:pos="312"/>
        </w:tabs>
      </w:pPr>
      <w:rPr>
        <w:rFonts w:cs="Times New Roman"/>
      </w:rPr>
    </w:lvl>
  </w:abstractNum>
  <w:abstractNum w:abstractNumId="13">
    <w:nsid w:val="79EBD5CE"/>
    <w:multiLevelType w:val="singleLevel"/>
    <w:tmpl w:val="79EBD5CE"/>
    <w:lvl w:ilvl="0">
      <w:start w:val="14"/>
      <w:numFmt w:val="upperLetter"/>
      <w:suff w:val="space"/>
      <w:lvlText w:val="%1-"/>
      <w:lvlJc w:val="left"/>
      <w:rPr>
        <w:rFonts w:cs="Times New Roman"/>
      </w:rPr>
    </w:lvl>
  </w:abstractNum>
  <w:abstractNum w:abstractNumId="14">
    <w:nsid w:val="7BE5BD66"/>
    <w:multiLevelType w:val="singleLevel"/>
    <w:tmpl w:val="7A16443A"/>
    <w:lvl w:ilvl="0">
      <w:start w:val="1"/>
      <w:numFmt w:val="decimal"/>
      <w:suff w:val="nothing"/>
      <w:lvlText w:val="%1、"/>
      <w:lvlJc w:val="left"/>
      <w:rPr>
        <w:rFonts w:ascii="Times New Roman" w:hAnsi="Times New Roman" w:cs="Times New Roman" w:hint="default"/>
      </w:rPr>
    </w:lvl>
  </w:abstractNum>
  <w:abstractNum w:abstractNumId="15">
    <w:nsid w:val="7F5049C6"/>
    <w:multiLevelType w:val="singleLevel"/>
    <w:tmpl w:val="7F5049C6"/>
    <w:lvl w:ilvl="0">
      <w:start w:val="2"/>
      <w:numFmt w:val="decimal"/>
      <w:lvlText w:val="(%1)"/>
      <w:lvlJc w:val="left"/>
      <w:pPr>
        <w:tabs>
          <w:tab w:val="left" w:pos="312"/>
        </w:tabs>
      </w:pPr>
      <w:rPr>
        <w:rFonts w:cs="Times New Roman"/>
      </w:rPr>
    </w:lvl>
  </w:abstractNum>
  <w:num w:numId="1">
    <w:abstractNumId w:val="5"/>
  </w:num>
  <w:num w:numId="2">
    <w:abstractNumId w:val="1"/>
  </w:num>
  <w:num w:numId="3">
    <w:abstractNumId w:val="6"/>
  </w:num>
  <w:num w:numId="4">
    <w:abstractNumId w:val="14"/>
  </w:num>
  <w:num w:numId="5">
    <w:abstractNumId w:val="9"/>
  </w:num>
  <w:num w:numId="6">
    <w:abstractNumId w:val="15"/>
  </w:num>
  <w:num w:numId="7">
    <w:abstractNumId w:val="2"/>
  </w:num>
  <w:num w:numId="8">
    <w:abstractNumId w:val="3"/>
  </w:num>
  <w:num w:numId="9">
    <w:abstractNumId w:val="0"/>
  </w:num>
  <w:num w:numId="10">
    <w:abstractNumId w:val="13"/>
  </w:num>
  <w:num w:numId="11">
    <w:abstractNumId w:val="12"/>
  </w:num>
  <w:num w:numId="12">
    <w:abstractNumId w:val="11"/>
  </w:num>
  <w:num w:numId="13">
    <w:abstractNumId w:val="10"/>
  </w:num>
  <w:num w:numId="14">
    <w:abstractNumId w:val="8"/>
  </w:num>
  <w:num w:numId="15">
    <w:abstractNumId w:val="7"/>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11673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0D60"/>
    <w:rsid w:val="0000162D"/>
    <w:rsid w:val="00002995"/>
    <w:rsid w:val="00004FEF"/>
    <w:rsid w:val="000051ED"/>
    <w:rsid w:val="000059F3"/>
    <w:rsid w:val="00010713"/>
    <w:rsid w:val="00010A4E"/>
    <w:rsid w:val="00010AE0"/>
    <w:rsid w:val="00010B1E"/>
    <w:rsid w:val="00011E9E"/>
    <w:rsid w:val="00011EFA"/>
    <w:rsid w:val="00014347"/>
    <w:rsid w:val="000144C2"/>
    <w:rsid w:val="000166B4"/>
    <w:rsid w:val="00017BA5"/>
    <w:rsid w:val="000202C2"/>
    <w:rsid w:val="00021B6A"/>
    <w:rsid w:val="00022373"/>
    <w:rsid w:val="00024CF0"/>
    <w:rsid w:val="00025E5E"/>
    <w:rsid w:val="000266F8"/>
    <w:rsid w:val="000268DF"/>
    <w:rsid w:val="00027DD2"/>
    <w:rsid w:val="00032A65"/>
    <w:rsid w:val="00033CAA"/>
    <w:rsid w:val="00035ECD"/>
    <w:rsid w:val="0004107D"/>
    <w:rsid w:val="00041CAE"/>
    <w:rsid w:val="000423C1"/>
    <w:rsid w:val="00042BB4"/>
    <w:rsid w:val="00042E65"/>
    <w:rsid w:val="00042F7D"/>
    <w:rsid w:val="00044B61"/>
    <w:rsid w:val="00044F3E"/>
    <w:rsid w:val="000454EE"/>
    <w:rsid w:val="00046166"/>
    <w:rsid w:val="0004627C"/>
    <w:rsid w:val="000465D3"/>
    <w:rsid w:val="00047B76"/>
    <w:rsid w:val="00050124"/>
    <w:rsid w:val="000525EA"/>
    <w:rsid w:val="00052F9F"/>
    <w:rsid w:val="00053A74"/>
    <w:rsid w:val="0005417C"/>
    <w:rsid w:val="000558C4"/>
    <w:rsid w:val="00055C66"/>
    <w:rsid w:val="00055D2C"/>
    <w:rsid w:val="00056604"/>
    <w:rsid w:val="000569CF"/>
    <w:rsid w:val="00056DF5"/>
    <w:rsid w:val="00056F8B"/>
    <w:rsid w:val="00062291"/>
    <w:rsid w:val="00062492"/>
    <w:rsid w:val="00062553"/>
    <w:rsid w:val="00062F19"/>
    <w:rsid w:val="00063FFB"/>
    <w:rsid w:val="000656DD"/>
    <w:rsid w:val="0006743F"/>
    <w:rsid w:val="00070828"/>
    <w:rsid w:val="0007485C"/>
    <w:rsid w:val="00074BDF"/>
    <w:rsid w:val="00075921"/>
    <w:rsid w:val="000765D1"/>
    <w:rsid w:val="000826F5"/>
    <w:rsid w:val="00090719"/>
    <w:rsid w:val="00091BED"/>
    <w:rsid w:val="00095574"/>
    <w:rsid w:val="000A0631"/>
    <w:rsid w:val="000A3D1E"/>
    <w:rsid w:val="000A417D"/>
    <w:rsid w:val="000A5D5C"/>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C6CC8"/>
    <w:rsid w:val="000D1D8A"/>
    <w:rsid w:val="000D1EA7"/>
    <w:rsid w:val="000D1FCB"/>
    <w:rsid w:val="000D24FE"/>
    <w:rsid w:val="000D3EE3"/>
    <w:rsid w:val="000E0FC5"/>
    <w:rsid w:val="000E3462"/>
    <w:rsid w:val="000E431F"/>
    <w:rsid w:val="000E6F4B"/>
    <w:rsid w:val="000E754E"/>
    <w:rsid w:val="000F14C8"/>
    <w:rsid w:val="000F373E"/>
    <w:rsid w:val="000F4715"/>
    <w:rsid w:val="000F4B9D"/>
    <w:rsid w:val="000F5238"/>
    <w:rsid w:val="000F5D0F"/>
    <w:rsid w:val="000F5F8A"/>
    <w:rsid w:val="00103370"/>
    <w:rsid w:val="00105A5D"/>
    <w:rsid w:val="00107AE6"/>
    <w:rsid w:val="00110DA3"/>
    <w:rsid w:val="0011319C"/>
    <w:rsid w:val="0011367D"/>
    <w:rsid w:val="001143E0"/>
    <w:rsid w:val="00123FF8"/>
    <w:rsid w:val="00132FD1"/>
    <w:rsid w:val="00133B29"/>
    <w:rsid w:val="00134927"/>
    <w:rsid w:val="001358C9"/>
    <w:rsid w:val="00137F01"/>
    <w:rsid w:val="001410C6"/>
    <w:rsid w:val="00141900"/>
    <w:rsid w:val="0014213D"/>
    <w:rsid w:val="00144556"/>
    <w:rsid w:val="00147150"/>
    <w:rsid w:val="00150337"/>
    <w:rsid w:val="001515AD"/>
    <w:rsid w:val="00153576"/>
    <w:rsid w:val="00157A04"/>
    <w:rsid w:val="00160108"/>
    <w:rsid w:val="00160828"/>
    <w:rsid w:val="00162025"/>
    <w:rsid w:val="00162DB0"/>
    <w:rsid w:val="001631CB"/>
    <w:rsid w:val="001637F1"/>
    <w:rsid w:val="00166D02"/>
    <w:rsid w:val="001700F5"/>
    <w:rsid w:val="00170C36"/>
    <w:rsid w:val="001714F3"/>
    <w:rsid w:val="00172A27"/>
    <w:rsid w:val="00173291"/>
    <w:rsid w:val="00177DD6"/>
    <w:rsid w:val="001816AC"/>
    <w:rsid w:val="001860E3"/>
    <w:rsid w:val="0018698C"/>
    <w:rsid w:val="00187635"/>
    <w:rsid w:val="001878FB"/>
    <w:rsid w:val="00191042"/>
    <w:rsid w:val="001927C8"/>
    <w:rsid w:val="001959B3"/>
    <w:rsid w:val="00196D5B"/>
    <w:rsid w:val="00197419"/>
    <w:rsid w:val="00197BAB"/>
    <w:rsid w:val="001A1386"/>
    <w:rsid w:val="001A2126"/>
    <w:rsid w:val="001A4FA1"/>
    <w:rsid w:val="001A56EE"/>
    <w:rsid w:val="001A7909"/>
    <w:rsid w:val="001B3812"/>
    <w:rsid w:val="001B5442"/>
    <w:rsid w:val="001B55FA"/>
    <w:rsid w:val="001B5FA3"/>
    <w:rsid w:val="001C1192"/>
    <w:rsid w:val="001C3C88"/>
    <w:rsid w:val="001C3E5C"/>
    <w:rsid w:val="001C4028"/>
    <w:rsid w:val="001C5535"/>
    <w:rsid w:val="001C5AEB"/>
    <w:rsid w:val="001C7216"/>
    <w:rsid w:val="001C7C3D"/>
    <w:rsid w:val="001D18E6"/>
    <w:rsid w:val="001D3D85"/>
    <w:rsid w:val="001D64C9"/>
    <w:rsid w:val="001E13B6"/>
    <w:rsid w:val="001E4D62"/>
    <w:rsid w:val="001E71CA"/>
    <w:rsid w:val="001F0E0B"/>
    <w:rsid w:val="001F1448"/>
    <w:rsid w:val="001F2427"/>
    <w:rsid w:val="001F31C4"/>
    <w:rsid w:val="001F340B"/>
    <w:rsid w:val="001F3A52"/>
    <w:rsid w:val="001F48C6"/>
    <w:rsid w:val="001F5B0C"/>
    <w:rsid w:val="002068C3"/>
    <w:rsid w:val="00211DF0"/>
    <w:rsid w:val="00213277"/>
    <w:rsid w:val="0021416E"/>
    <w:rsid w:val="00214A05"/>
    <w:rsid w:val="002218AE"/>
    <w:rsid w:val="00224C8D"/>
    <w:rsid w:val="00225096"/>
    <w:rsid w:val="00237ADA"/>
    <w:rsid w:val="00237D87"/>
    <w:rsid w:val="00243538"/>
    <w:rsid w:val="002536E6"/>
    <w:rsid w:val="002548E0"/>
    <w:rsid w:val="00260AE4"/>
    <w:rsid w:val="002619F8"/>
    <w:rsid w:val="00262869"/>
    <w:rsid w:val="002632C0"/>
    <w:rsid w:val="002637DB"/>
    <w:rsid w:val="0026454C"/>
    <w:rsid w:val="002664BD"/>
    <w:rsid w:val="002712DE"/>
    <w:rsid w:val="00272805"/>
    <w:rsid w:val="00272840"/>
    <w:rsid w:val="00274819"/>
    <w:rsid w:val="00275E26"/>
    <w:rsid w:val="002761A9"/>
    <w:rsid w:val="00277547"/>
    <w:rsid w:val="002823B7"/>
    <w:rsid w:val="00282629"/>
    <w:rsid w:val="002831D5"/>
    <w:rsid w:val="002843C9"/>
    <w:rsid w:val="00292204"/>
    <w:rsid w:val="002923A6"/>
    <w:rsid w:val="00295384"/>
    <w:rsid w:val="00297EA0"/>
    <w:rsid w:val="002A2CAD"/>
    <w:rsid w:val="002A3AA2"/>
    <w:rsid w:val="002A5AEB"/>
    <w:rsid w:val="002A69E1"/>
    <w:rsid w:val="002B0D5C"/>
    <w:rsid w:val="002B29D2"/>
    <w:rsid w:val="002B2EE8"/>
    <w:rsid w:val="002B3446"/>
    <w:rsid w:val="002B55C9"/>
    <w:rsid w:val="002B5D1F"/>
    <w:rsid w:val="002B770E"/>
    <w:rsid w:val="002C1CBD"/>
    <w:rsid w:val="002C251E"/>
    <w:rsid w:val="002C4829"/>
    <w:rsid w:val="002C4950"/>
    <w:rsid w:val="002C5A51"/>
    <w:rsid w:val="002D0997"/>
    <w:rsid w:val="002D3946"/>
    <w:rsid w:val="002D5BBC"/>
    <w:rsid w:val="002D60DE"/>
    <w:rsid w:val="002E0959"/>
    <w:rsid w:val="002E368E"/>
    <w:rsid w:val="002E387A"/>
    <w:rsid w:val="002E5A29"/>
    <w:rsid w:val="002F036F"/>
    <w:rsid w:val="002F0D74"/>
    <w:rsid w:val="002F38D1"/>
    <w:rsid w:val="003103C1"/>
    <w:rsid w:val="003108E7"/>
    <w:rsid w:val="0031320F"/>
    <w:rsid w:val="003152BF"/>
    <w:rsid w:val="00317AED"/>
    <w:rsid w:val="00321C53"/>
    <w:rsid w:val="0032209D"/>
    <w:rsid w:val="003238F6"/>
    <w:rsid w:val="0032746F"/>
    <w:rsid w:val="003306E3"/>
    <w:rsid w:val="00333723"/>
    <w:rsid w:val="0033500C"/>
    <w:rsid w:val="003356AB"/>
    <w:rsid w:val="003371B0"/>
    <w:rsid w:val="00340B9F"/>
    <w:rsid w:val="003436BC"/>
    <w:rsid w:val="00344935"/>
    <w:rsid w:val="00345519"/>
    <w:rsid w:val="003458B7"/>
    <w:rsid w:val="00345C64"/>
    <w:rsid w:val="00347AC7"/>
    <w:rsid w:val="0035035D"/>
    <w:rsid w:val="003510E6"/>
    <w:rsid w:val="003562B3"/>
    <w:rsid w:val="00357571"/>
    <w:rsid w:val="00362ACB"/>
    <w:rsid w:val="00363BD2"/>
    <w:rsid w:val="00365516"/>
    <w:rsid w:val="003657D6"/>
    <w:rsid w:val="00365F15"/>
    <w:rsid w:val="00371B17"/>
    <w:rsid w:val="00371C8C"/>
    <w:rsid w:val="003752FF"/>
    <w:rsid w:val="0037623F"/>
    <w:rsid w:val="00383EE1"/>
    <w:rsid w:val="003849C3"/>
    <w:rsid w:val="0038518B"/>
    <w:rsid w:val="00385F2B"/>
    <w:rsid w:val="00392329"/>
    <w:rsid w:val="003923F5"/>
    <w:rsid w:val="00393C4E"/>
    <w:rsid w:val="003A024F"/>
    <w:rsid w:val="003A08EC"/>
    <w:rsid w:val="003A0DC1"/>
    <w:rsid w:val="003A18C9"/>
    <w:rsid w:val="003A2B28"/>
    <w:rsid w:val="003A786D"/>
    <w:rsid w:val="003A7A1E"/>
    <w:rsid w:val="003B0B49"/>
    <w:rsid w:val="003B153D"/>
    <w:rsid w:val="003B27FA"/>
    <w:rsid w:val="003B39C5"/>
    <w:rsid w:val="003B3C5C"/>
    <w:rsid w:val="003B43F3"/>
    <w:rsid w:val="003B6863"/>
    <w:rsid w:val="003C0674"/>
    <w:rsid w:val="003C40EF"/>
    <w:rsid w:val="003C584E"/>
    <w:rsid w:val="003C6451"/>
    <w:rsid w:val="003D35B3"/>
    <w:rsid w:val="003D69B3"/>
    <w:rsid w:val="003E3402"/>
    <w:rsid w:val="003E395B"/>
    <w:rsid w:val="003F0758"/>
    <w:rsid w:val="003F11AE"/>
    <w:rsid w:val="003F21D5"/>
    <w:rsid w:val="003F2403"/>
    <w:rsid w:val="003F24C2"/>
    <w:rsid w:val="003F30C0"/>
    <w:rsid w:val="003F3804"/>
    <w:rsid w:val="00403054"/>
    <w:rsid w:val="00411B5A"/>
    <w:rsid w:val="00414796"/>
    <w:rsid w:val="0041542A"/>
    <w:rsid w:val="004159CC"/>
    <w:rsid w:val="00415E75"/>
    <w:rsid w:val="004223A9"/>
    <w:rsid w:val="00423256"/>
    <w:rsid w:val="00423FBA"/>
    <w:rsid w:val="00426C18"/>
    <w:rsid w:val="00427837"/>
    <w:rsid w:val="004303EE"/>
    <w:rsid w:val="00435752"/>
    <w:rsid w:val="00435F9C"/>
    <w:rsid w:val="00437A03"/>
    <w:rsid w:val="00442931"/>
    <w:rsid w:val="00443482"/>
    <w:rsid w:val="004503B7"/>
    <w:rsid w:val="00453428"/>
    <w:rsid w:val="00455A37"/>
    <w:rsid w:val="00460111"/>
    <w:rsid w:val="00460EE5"/>
    <w:rsid w:val="00462456"/>
    <w:rsid w:val="00471191"/>
    <w:rsid w:val="00473B6F"/>
    <w:rsid w:val="00474503"/>
    <w:rsid w:val="004777E6"/>
    <w:rsid w:val="0048222F"/>
    <w:rsid w:val="0048311A"/>
    <w:rsid w:val="004870E9"/>
    <w:rsid w:val="004900B6"/>
    <w:rsid w:val="004915CD"/>
    <w:rsid w:val="0049214F"/>
    <w:rsid w:val="00493875"/>
    <w:rsid w:val="004974EF"/>
    <w:rsid w:val="004A04FE"/>
    <w:rsid w:val="004A19CB"/>
    <w:rsid w:val="004A58CA"/>
    <w:rsid w:val="004A74F4"/>
    <w:rsid w:val="004B1F09"/>
    <w:rsid w:val="004B3BA9"/>
    <w:rsid w:val="004B5C6F"/>
    <w:rsid w:val="004C08CD"/>
    <w:rsid w:val="004C17CF"/>
    <w:rsid w:val="004C2403"/>
    <w:rsid w:val="004C393E"/>
    <w:rsid w:val="004C53E6"/>
    <w:rsid w:val="004D223A"/>
    <w:rsid w:val="004D2BB6"/>
    <w:rsid w:val="004D4F4F"/>
    <w:rsid w:val="004D75B1"/>
    <w:rsid w:val="004E305E"/>
    <w:rsid w:val="004E49C9"/>
    <w:rsid w:val="004E4AFB"/>
    <w:rsid w:val="004E4C23"/>
    <w:rsid w:val="004E6224"/>
    <w:rsid w:val="004E64F0"/>
    <w:rsid w:val="004E6CDD"/>
    <w:rsid w:val="004E72B0"/>
    <w:rsid w:val="004F2A31"/>
    <w:rsid w:val="004F2B52"/>
    <w:rsid w:val="004F2D90"/>
    <w:rsid w:val="004F379A"/>
    <w:rsid w:val="004F43D5"/>
    <w:rsid w:val="004F5D41"/>
    <w:rsid w:val="004F776B"/>
    <w:rsid w:val="00500B24"/>
    <w:rsid w:val="00504844"/>
    <w:rsid w:val="00507459"/>
    <w:rsid w:val="00507F5F"/>
    <w:rsid w:val="00512CE5"/>
    <w:rsid w:val="005135F1"/>
    <w:rsid w:val="00513FA4"/>
    <w:rsid w:val="0051440C"/>
    <w:rsid w:val="00514A65"/>
    <w:rsid w:val="00515C27"/>
    <w:rsid w:val="0051656E"/>
    <w:rsid w:val="00516C91"/>
    <w:rsid w:val="00520258"/>
    <w:rsid w:val="00520C97"/>
    <w:rsid w:val="005237D5"/>
    <w:rsid w:val="005254F9"/>
    <w:rsid w:val="00531790"/>
    <w:rsid w:val="00534F47"/>
    <w:rsid w:val="005355BB"/>
    <w:rsid w:val="00540177"/>
    <w:rsid w:val="00542D76"/>
    <w:rsid w:val="005479E9"/>
    <w:rsid w:val="00552F0A"/>
    <w:rsid w:val="00555510"/>
    <w:rsid w:val="0056058A"/>
    <w:rsid w:val="00563A2A"/>
    <w:rsid w:val="005649CA"/>
    <w:rsid w:val="00565F2E"/>
    <w:rsid w:val="005667DF"/>
    <w:rsid w:val="00567288"/>
    <w:rsid w:val="00573901"/>
    <w:rsid w:val="005748F7"/>
    <w:rsid w:val="00574B13"/>
    <w:rsid w:val="00575705"/>
    <w:rsid w:val="005761C9"/>
    <w:rsid w:val="00577E52"/>
    <w:rsid w:val="005833EE"/>
    <w:rsid w:val="005863C1"/>
    <w:rsid w:val="00586F59"/>
    <w:rsid w:val="0058729E"/>
    <w:rsid w:val="00587DBC"/>
    <w:rsid w:val="00591034"/>
    <w:rsid w:val="005947D5"/>
    <w:rsid w:val="0059521D"/>
    <w:rsid w:val="00597321"/>
    <w:rsid w:val="005A1B8B"/>
    <w:rsid w:val="005A1EA1"/>
    <w:rsid w:val="005A2373"/>
    <w:rsid w:val="005A35D9"/>
    <w:rsid w:val="005A7048"/>
    <w:rsid w:val="005A794C"/>
    <w:rsid w:val="005B0E4F"/>
    <w:rsid w:val="005B109D"/>
    <w:rsid w:val="005B125E"/>
    <w:rsid w:val="005B1CAA"/>
    <w:rsid w:val="005B2E1A"/>
    <w:rsid w:val="005B5281"/>
    <w:rsid w:val="005B5794"/>
    <w:rsid w:val="005B79F5"/>
    <w:rsid w:val="005C4FD9"/>
    <w:rsid w:val="005C642A"/>
    <w:rsid w:val="005C649F"/>
    <w:rsid w:val="005C76A8"/>
    <w:rsid w:val="005C79E7"/>
    <w:rsid w:val="005D4F9A"/>
    <w:rsid w:val="005D5A5F"/>
    <w:rsid w:val="005D5A6F"/>
    <w:rsid w:val="005D6CDF"/>
    <w:rsid w:val="005D7621"/>
    <w:rsid w:val="005E106E"/>
    <w:rsid w:val="005E2513"/>
    <w:rsid w:val="005E5407"/>
    <w:rsid w:val="005E6360"/>
    <w:rsid w:val="005E6B05"/>
    <w:rsid w:val="005E702B"/>
    <w:rsid w:val="005F640B"/>
    <w:rsid w:val="005F6763"/>
    <w:rsid w:val="005F795C"/>
    <w:rsid w:val="006010B8"/>
    <w:rsid w:val="00601AFB"/>
    <w:rsid w:val="0060448C"/>
    <w:rsid w:val="00606013"/>
    <w:rsid w:val="00607079"/>
    <w:rsid w:val="0061102F"/>
    <w:rsid w:val="00612A44"/>
    <w:rsid w:val="00612C0E"/>
    <w:rsid w:val="00614721"/>
    <w:rsid w:val="00615E06"/>
    <w:rsid w:val="00616B12"/>
    <w:rsid w:val="00617205"/>
    <w:rsid w:val="00621027"/>
    <w:rsid w:val="00622F70"/>
    <w:rsid w:val="00624B47"/>
    <w:rsid w:val="00632B7C"/>
    <w:rsid w:val="00633BD0"/>
    <w:rsid w:val="006352F1"/>
    <w:rsid w:val="0063754D"/>
    <w:rsid w:val="0063757C"/>
    <w:rsid w:val="0064033D"/>
    <w:rsid w:val="00641E82"/>
    <w:rsid w:val="00643E10"/>
    <w:rsid w:val="00643F7E"/>
    <w:rsid w:val="00643FD0"/>
    <w:rsid w:val="00645EA1"/>
    <w:rsid w:val="00646C5C"/>
    <w:rsid w:val="0065013C"/>
    <w:rsid w:val="00651656"/>
    <w:rsid w:val="00652B93"/>
    <w:rsid w:val="0065320B"/>
    <w:rsid w:val="00653B46"/>
    <w:rsid w:val="00655CC8"/>
    <w:rsid w:val="006575BF"/>
    <w:rsid w:val="00660012"/>
    <w:rsid w:val="00661868"/>
    <w:rsid w:val="00664732"/>
    <w:rsid w:val="0066623E"/>
    <w:rsid w:val="00667969"/>
    <w:rsid w:val="00673F90"/>
    <w:rsid w:val="00676460"/>
    <w:rsid w:val="006805E0"/>
    <w:rsid w:val="00684D0C"/>
    <w:rsid w:val="00687F1F"/>
    <w:rsid w:val="0069059C"/>
    <w:rsid w:val="006910EB"/>
    <w:rsid w:val="00692597"/>
    <w:rsid w:val="00696089"/>
    <w:rsid w:val="006A0FF3"/>
    <w:rsid w:val="006A232E"/>
    <w:rsid w:val="006A2417"/>
    <w:rsid w:val="006A2451"/>
    <w:rsid w:val="006A2D61"/>
    <w:rsid w:val="006A3695"/>
    <w:rsid w:val="006A4774"/>
    <w:rsid w:val="006A49AE"/>
    <w:rsid w:val="006A580A"/>
    <w:rsid w:val="006A61E2"/>
    <w:rsid w:val="006A6AFE"/>
    <w:rsid w:val="006B0C29"/>
    <w:rsid w:val="006B0FDD"/>
    <w:rsid w:val="006B19C5"/>
    <w:rsid w:val="006B2EE3"/>
    <w:rsid w:val="006B4803"/>
    <w:rsid w:val="006B6EDF"/>
    <w:rsid w:val="006B7776"/>
    <w:rsid w:val="006C01B1"/>
    <w:rsid w:val="006C0E86"/>
    <w:rsid w:val="006C435D"/>
    <w:rsid w:val="006C778F"/>
    <w:rsid w:val="006D2101"/>
    <w:rsid w:val="006D43E4"/>
    <w:rsid w:val="006D6FDC"/>
    <w:rsid w:val="006D77A9"/>
    <w:rsid w:val="006E1F11"/>
    <w:rsid w:val="006E3626"/>
    <w:rsid w:val="006E4B89"/>
    <w:rsid w:val="006E6451"/>
    <w:rsid w:val="006F479D"/>
    <w:rsid w:val="006F6ACF"/>
    <w:rsid w:val="0070118C"/>
    <w:rsid w:val="00701F6D"/>
    <w:rsid w:val="00702422"/>
    <w:rsid w:val="007037E0"/>
    <w:rsid w:val="00707A57"/>
    <w:rsid w:val="007103B8"/>
    <w:rsid w:val="00716833"/>
    <w:rsid w:val="007214A0"/>
    <w:rsid w:val="00722E66"/>
    <w:rsid w:val="00722F1C"/>
    <w:rsid w:val="00723200"/>
    <w:rsid w:val="00724060"/>
    <w:rsid w:val="007247C1"/>
    <w:rsid w:val="00724D02"/>
    <w:rsid w:val="00726C8C"/>
    <w:rsid w:val="00734611"/>
    <w:rsid w:val="0073652E"/>
    <w:rsid w:val="00740380"/>
    <w:rsid w:val="00740C4D"/>
    <w:rsid w:val="00741329"/>
    <w:rsid w:val="0074434E"/>
    <w:rsid w:val="0074439C"/>
    <w:rsid w:val="0074526A"/>
    <w:rsid w:val="0075026E"/>
    <w:rsid w:val="00752D4A"/>
    <w:rsid w:val="00754005"/>
    <w:rsid w:val="00754D8B"/>
    <w:rsid w:val="00755018"/>
    <w:rsid w:val="00761877"/>
    <w:rsid w:val="007635E3"/>
    <w:rsid w:val="007641DF"/>
    <w:rsid w:val="0076551B"/>
    <w:rsid w:val="00765B71"/>
    <w:rsid w:val="00767B53"/>
    <w:rsid w:val="00772E11"/>
    <w:rsid w:val="0077570C"/>
    <w:rsid w:val="007758F9"/>
    <w:rsid w:val="007801A4"/>
    <w:rsid w:val="00781F3D"/>
    <w:rsid w:val="00785967"/>
    <w:rsid w:val="00786AC3"/>
    <w:rsid w:val="007879A5"/>
    <w:rsid w:val="00790B11"/>
    <w:rsid w:val="0079141A"/>
    <w:rsid w:val="00791719"/>
    <w:rsid w:val="00791C61"/>
    <w:rsid w:val="00793413"/>
    <w:rsid w:val="00793420"/>
    <w:rsid w:val="00794B1F"/>
    <w:rsid w:val="00796FD5"/>
    <w:rsid w:val="00797B6F"/>
    <w:rsid w:val="007A0BC1"/>
    <w:rsid w:val="007A10EC"/>
    <w:rsid w:val="007A1A21"/>
    <w:rsid w:val="007A2409"/>
    <w:rsid w:val="007A25DA"/>
    <w:rsid w:val="007A41B1"/>
    <w:rsid w:val="007A5744"/>
    <w:rsid w:val="007A71DA"/>
    <w:rsid w:val="007B2AEB"/>
    <w:rsid w:val="007B383A"/>
    <w:rsid w:val="007B53F0"/>
    <w:rsid w:val="007B5E7B"/>
    <w:rsid w:val="007B7FF1"/>
    <w:rsid w:val="007C0ED1"/>
    <w:rsid w:val="007C4376"/>
    <w:rsid w:val="007C7CA7"/>
    <w:rsid w:val="007D387A"/>
    <w:rsid w:val="007D5676"/>
    <w:rsid w:val="007D6B71"/>
    <w:rsid w:val="007E141B"/>
    <w:rsid w:val="007E2E3B"/>
    <w:rsid w:val="007E3CEF"/>
    <w:rsid w:val="007E423D"/>
    <w:rsid w:val="007E706A"/>
    <w:rsid w:val="007F0E01"/>
    <w:rsid w:val="007F33DA"/>
    <w:rsid w:val="007F520D"/>
    <w:rsid w:val="007F7263"/>
    <w:rsid w:val="00800367"/>
    <w:rsid w:val="00801F18"/>
    <w:rsid w:val="00803524"/>
    <w:rsid w:val="00804412"/>
    <w:rsid w:val="00804B10"/>
    <w:rsid w:val="00804C3D"/>
    <w:rsid w:val="00804E8C"/>
    <w:rsid w:val="008104D4"/>
    <w:rsid w:val="00810ED1"/>
    <w:rsid w:val="00811F05"/>
    <w:rsid w:val="00823FED"/>
    <w:rsid w:val="008242EA"/>
    <w:rsid w:val="00824EB2"/>
    <w:rsid w:val="00826423"/>
    <w:rsid w:val="00827F46"/>
    <w:rsid w:val="008328AB"/>
    <w:rsid w:val="00834B41"/>
    <w:rsid w:val="00835885"/>
    <w:rsid w:val="00835F41"/>
    <w:rsid w:val="00846B67"/>
    <w:rsid w:val="00856A14"/>
    <w:rsid w:val="0086214F"/>
    <w:rsid w:val="0086247C"/>
    <w:rsid w:val="00865025"/>
    <w:rsid w:val="00866F65"/>
    <w:rsid w:val="00867EE9"/>
    <w:rsid w:val="00870197"/>
    <w:rsid w:val="008713E9"/>
    <w:rsid w:val="00871A14"/>
    <w:rsid w:val="00871A2C"/>
    <w:rsid w:val="008736CC"/>
    <w:rsid w:val="008767EE"/>
    <w:rsid w:val="00877503"/>
    <w:rsid w:val="00880100"/>
    <w:rsid w:val="008803A9"/>
    <w:rsid w:val="008827A0"/>
    <w:rsid w:val="00883071"/>
    <w:rsid w:val="00883999"/>
    <w:rsid w:val="00885859"/>
    <w:rsid w:val="00886C9B"/>
    <w:rsid w:val="0089195A"/>
    <w:rsid w:val="008938B6"/>
    <w:rsid w:val="00893B2D"/>
    <w:rsid w:val="00895E9C"/>
    <w:rsid w:val="00897F33"/>
    <w:rsid w:val="008A3C11"/>
    <w:rsid w:val="008A610C"/>
    <w:rsid w:val="008B1115"/>
    <w:rsid w:val="008B2766"/>
    <w:rsid w:val="008B2DA3"/>
    <w:rsid w:val="008B4BA8"/>
    <w:rsid w:val="008B53E9"/>
    <w:rsid w:val="008C0241"/>
    <w:rsid w:val="008C0CFA"/>
    <w:rsid w:val="008C3330"/>
    <w:rsid w:val="008D293B"/>
    <w:rsid w:val="008D3747"/>
    <w:rsid w:val="008D4E4F"/>
    <w:rsid w:val="008D6EAD"/>
    <w:rsid w:val="008E036B"/>
    <w:rsid w:val="008E3DBB"/>
    <w:rsid w:val="008E572E"/>
    <w:rsid w:val="008E580E"/>
    <w:rsid w:val="008E5DFF"/>
    <w:rsid w:val="008E6882"/>
    <w:rsid w:val="008E72A6"/>
    <w:rsid w:val="008F0683"/>
    <w:rsid w:val="008F0AFC"/>
    <w:rsid w:val="008F35AA"/>
    <w:rsid w:val="008F3C48"/>
    <w:rsid w:val="008F5155"/>
    <w:rsid w:val="008F541C"/>
    <w:rsid w:val="008F7FC9"/>
    <w:rsid w:val="00900E66"/>
    <w:rsid w:val="0090125E"/>
    <w:rsid w:val="00904DB4"/>
    <w:rsid w:val="009078A1"/>
    <w:rsid w:val="00912A3D"/>
    <w:rsid w:val="0091533C"/>
    <w:rsid w:val="00917F36"/>
    <w:rsid w:val="009235E0"/>
    <w:rsid w:val="00923C38"/>
    <w:rsid w:val="00924EBB"/>
    <w:rsid w:val="0092574A"/>
    <w:rsid w:val="00931D44"/>
    <w:rsid w:val="009334BC"/>
    <w:rsid w:val="00936C61"/>
    <w:rsid w:val="00940477"/>
    <w:rsid w:val="00942CDF"/>
    <w:rsid w:val="009445CB"/>
    <w:rsid w:val="009453C0"/>
    <w:rsid w:val="00946A09"/>
    <w:rsid w:val="009479AF"/>
    <w:rsid w:val="0095247A"/>
    <w:rsid w:val="00955C4C"/>
    <w:rsid w:val="009633C3"/>
    <w:rsid w:val="009670C6"/>
    <w:rsid w:val="00967155"/>
    <w:rsid w:val="00967662"/>
    <w:rsid w:val="00967723"/>
    <w:rsid w:val="009710AB"/>
    <w:rsid w:val="00971AE3"/>
    <w:rsid w:val="00971AE4"/>
    <w:rsid w:val="00971DD9"/>
    <w:rsid w:val="009730E6"/>
    <w:rsid w:val="0097387A"/>
    <w:rsid w:val="00974945"/>
    <w:rsid w:val="009751F4"/>
    <w:rsid w:val="00976187"/>
    <w:rsid w:val="00977589"/>
    <w:rsid w:val="0098037A"/>
    <w:rsid w:val="009811DF"/>
    <w:rsid w:val="009931F4"/>
    <w:rsid w:val="0099383C"/>
    <w:rsid w:val="00995289"/>
    <w:rsid w:val="00995E17"/>
    <w:rsid w:val="009976F8"/>
    <w:rsid w:val="009A2B34"/>
    <w:rsid w:val="009A2D0E"/>
    <w:rsid w:val="009B2865"/>
    <w:rsid w:val="009B2F60"/>
    <w:rsid w:val="009B3735"/>
    <w:rsid w:val="009B42B9"/>
    <w:rsid w:val="009B4420"/>
    <w:rsid w:val="009B540B"/>
    <w:rsid w:val="009C5FBA"/>
    <w:rsid w:val="009C60C4"/>
    <w:rsid w:val="009D44A1"/>
    <w:rsid w:val="009D4AD7"/>
    <w:rsid w:val="009D572D"/>
    <w:rsid w:val="009E18DD"/>
    <w:rsid w:val="009E2EEA"/>
    <w:rsid w:val="009E54C1"/>
    <w:rsid w:val="009E7CD6"/>
    <w:rsid w:val="009F01C2"/>
    <w:rsid w:val="009F1B77"/>
    <w:rsid w:val="009F2AB2"/>
    <w:rsid w:val="00A00637"/>
    <w:rsid w:val="00A03087"/>
    <w:rsid w:val="00A06295"/>
    <w:rsid w:val="00A06905"/>
    <w:rsid w:val="00A118B4"/>
    <w:rsid w:val="00A12FFE"/>
    <w:rsid w:val="00A15AC4"/>
    <w:rsid w:val="00A2050F"/>
    <w:rsid w:val="00A21057"/>
    <w:rsid w:val="00A219D5"/>
    <w:rsid w:val="00A21A26"/>
    <w:rsid w:val="00A23A61"/>
    <w:rsid w:val="00A241AE"/>
    <w:rsid w:val="00A248E4"/>
    <w:rsid w:val="00A25952"/>
    <w:rsid w:val="00A33E5C"/>
    <w:rsid w:val="00A37E32"/>
    <w:rsid w:val="00A42454"/>
    <w:rsid w:val="00A435E5"/>
    <w:rsid w:val="00A44ACF"/>
    <w:rsid w:val="00A473F8"/>
    <w:rsid w:val="00A54E69"/>
    <w:rsid w:val="00A555DA"/>
    <w:rsid w:val="00A55BC9"/>
    <w:rsid w:val="00A56BCF"/>
    <w:rsid w:val="00A57266"/>
    <w:rsid w:val="00A65D56"/>
    <w:rsid w:val="00A65E84"/>
    <w:rsid w:val="00A67BF8"/>
    <w:rsid w:val="00A67CDD"/>
    <w:rsid w:val="00A716F5"/>
    <w:rsid w:val="00A71AB4"/>
    <w:rsid w:val="00A75775"/>
    <w:rsid w:val="00A77330"/>
    <w:rsid w:val="00A77B08"/>
    <w:rsid w:val="00A77B59"/>
    <w:rsid w:val="00A817A1"/>
    <w:rsid w:val="00A82365"/>
    <w:rsid w:val="00A87C33"/>
    <w:rsid w:val="00A93670"/>
    <w:rsid w:val="00AA005E"/>
    <w:rsid w:val="00AA0C92"/>
    <w:rsid w:val="00AA29FC"/>
    <w:rsid w:val="00AA32EA"/>
    <w:rsid w:val="00AA3E48"/>
    <w:rsid w:val="00AA4298"/>
    <w:rsid w:val="00AB15D6"/>
    <w:rsid w:val="00AB2D08"/>
    <w:rsid w:val="00AB4592"/>
    <w:rsid w:val="00AB5CBC"/>
    <w:rsid w:val="00AC295E"/>
    <w:rsid w:val="00AC4BF6"/>
    <w:rsid w:val="00AC7721"/>
    <w:rsid w:val="00AD1743"/>
    <w:rsid w:val="00AD264F"/>
    <w:rsid w:val="00AD3D7E"/>
    <w:rsid w:val="00AD4865"/>
    <w:rsid w:val="00AD4F05"/>
    <w:rsid w:val="00AD766F"/>
    <w:rsid w:val="00AE0935"/>
    <w:rsid w:val="00AE29EE"/>
    <w:rsid w:val="00AE30BF"/>
    <w:rsid w:val="00AE38C6"/>
    <w:rsid w:val="00AE4295"/>
    <w:rsid w:val="00AE6D31"/>
    <w:rsid w:val="00AE70D1"/>
    <w:rsid w:val="00AE73E9"/>
    <w:rsid w:val="00AF4BB8"/>
    <w:rsid w:val="00AF54FA"/>
    <w:rsid w:val="00AF5FE7"/>
    <w:rsid w:val="00AF6129"/>
    <w:rsid w:val="00B00393"/>
    <w:rsid w:val="00B00449"/>
    <w:rsid w:val="00B00812"/>
    <w:rsid w:val="00B01058"/>
    <w:rsid w:val="00B01B7B"/>
    <w:rsid w:val="00B0470E"/>
    <w:rsid w:val="00B071FA"/>
    <w:rsid w:val="00B074BA"/>
    <w:rsid w:val="00B117A4"/>
    <w:rsid w:val="00B13F54"/>
    <w:rsid w:val="00B142EA"/>
    <w:rsid w:val="00B14A80"/>
    <w:rsid w:val="00B16D34"/>
    <w:rsid w:val="00B2276F"/>
    <w:rsid w:val="00B23A00"/>
    <w:rsid w:val="00B23B16"/>
    <w:rsid w:val="00B26D0A"/>
    <w:rsid w:val="00B273F9"/>
    <w:rsid w:val="00B30971"/>
    <w:rsid w:val="00B30A76"/>
    <w:rsid w:val="00B31E84"/>
    <w:rsid w:val="00B3294B"/>
    <w:rsid w:val="00B32FE3"/>
    <w:rsid w:val="00B3417A"/>
    <w:rsid w:val="00B3533A"/>
    <w:rsid w:val="00B35F2E"/>
    <w:rsid w:val="00B363A3"/>
    <w:rsid w:val="00B36CA7"/>
    <w:rsid w:val="00B37F6D"/>
    <w:rsid w:val="00B4600E"/>
    <w:rsid w:val="00B47D09"/>
    <w:rsid w:val="00B50EB3"/>
    <w:rsid w:val="00B52DA0"/>
    <w:rsid w:val="00B53391"/>
    <w:rsid w:val="00B57C83"/>
    <w:rsid w:val="00B614F8"/>
    <w:rsid w:val="00B645C3"/>
    <w:rsid w:val="00B64D3D"/>
    <w:rsid w:val="00B6568B"/>
    <w:rsid w:val="00B65A4F"/>
    <w:rsid w:val="00B66937"/>
    <w:rsid w:val="00B6777E"/>
    <w:rsid w:val="00B67BD7"/>
    <w:rsid w:val="00B701DD"/>
    <w:rsid w:val="00B74445"/>
    <w:rsid w:val="00B7601C"/>
    <w:rsid w:val="00B76B27"/>
    <w:rsid w:val="00B777F3"/>
    <w:rsid w:val="00B83A65"/>
    <w:rsid w:val="00B85F80"/>
    <w:rsid w:val="00B91FAF"/>
    <w:rsid w:val="00B952CC"/>
    <w:rsid w:val="00B963D4"/>
    <w:rsid w:val="00B969E9"/>
    <w:rsid w:val="00BA1856"/>
    <w:rsid w:val="00BA296C"/>
    <w:rsid w:val="00BA4D4C"/>
    <w:rsid w:val="00BA7342"/>
    <w:rsid w:val="00BA7831"/>
    <w:rsid w:val="00BB0873"/>
    <w:rsid w:val="00BB4693"/>
    <w:rsid w:val="00BB5A3B"/>
    <w:rsid w:val="00BC007E"/>
    <w:rsid w:val="00BC0BEE"/>
    <w:rsid w:val="00BC0C69"/>
    <w:rsid w:val="00BC10D0"/>
    <w:rsid w:val="00BC19D2"/>
    <w:rsid w:val="00BC4EB1"/>
    <w:rsid w:val="00BC532D"/>
    <w:rsid w:val="00BC547E"/>
    <w:rsid w:val="00BC69A5"/>
    <w:rsid w:val="00BD236F"/>
    <w:rsid w:val="00BD267D"/>
    <w:rsid w:val="00BD71D0"/>
    <w:rsid w:val="00BD76E8"/>
    <w:rsid w:val="00BE111A"/>
    <w:rsid w:val="00BE1471"/>
    <w:rsid w:val="00BE14FA"/>
    <w:rsid w:val="00BE15F5"/>
    <w:rsid w:val="00BE19BC"/>
    <w:rsid w:val="00BE259F"/>
    <w:rsid w:val="00BE39B3"/>
    <w:rsid w:val="00BE52B0"/>
    <w:rsid w:val="00BE636E"/>
    <w:rsid w:val="00BE6B9B"/>
    <w:rsid w:val="00BF054E"/>
    <w:rsid w:val="00BF22AC"/>
    <w:rsid w:val="00BF3A24"/>
    <w:rsid w:val="00BF4CD9"/>
    <w:rsid w:val="00BF4FBA"/>
    <w:rsid w:val="00BF6141"/>
    <w:rsid w:val="00BF6A19"/>
    <w:rsid w:val="00BF6E16"/>
    <w:rsid w:val="00BF7244"/>
    <w:rsid w:val="00C0039B"/>
    <w:rsid w:val="00C01632"/>
    <w:rsid w:val="00C031BD"/>
    <w:rsid w:val="00C04614"/>
    <w:rsid w:val="00C108E3"/>
    <w:rsid w:val="00C15BA4"/>
    <w:rsid w:val="00C17D20"/>
    <w:rsid w:val="00C203F5"/>
    <w:rsid w:val="00C20706"/>
    <w:rsid w:val="00C245E5"/>
    <w:rsid w:val="00C2566C"/>
    <w:rsid w:val="00C2599A"/>
    <w:rsid w:val="00C2626D"/>
    <w:rsid w:val="00C33ED5"/>
    <w:rsid w:val="00C346FF"/>
    <w:rsid w:val="00C34DE2"/>
    <w:rsid w:val="00C378BC"/>
    <w:rsid w:val="00C37EAD"/>
    <w:rsid w:val="00C41C93"/>
    <w:rsid w:val="00C42399"/>
    <w:rsid w:val="00C46D3D"/>
    <w:rsid w:val="00C46D40"/>
    <w:rsid w:val="00C52FB2"/>
    <w:rsid w:val="00C5688C"/>
    <w:rsid w:val="00C571C5"/>
    <w:rsid w:val="00C57333"/>
    <w:rsid w:val="00C60A6E"/>
    <w:rsid w:val="00C61C1A"/>
    <w:rsid w:val="00C63ED1"/>
    <w:rsid w:val="00C645A5"/>
    <w:rsid w:val="00C6590E"/>
    <w:rsid w:val="00C65D03"/>
    <w:rsid w:val="00C66C67"/>
    <w:rsid w:val="00C674E0"/>
    <w:rsid w:val="00C706EA"/>
    <w:rsid w:val="00C72507"/>
    <w:rsid w:val="00C732E8"/>
    <w:rsid w:val="00C74319"/>
    <w:rsid w:val="00C80C01"/>
    <w:rsid w:val="00C81B68"/>
    <w:rsid w:val="00C832F4"/>
    <w:rsid w:val="00C833BF"/>
    <w:rsid w:val="00C86157"/>
    <w:rsid w:val="00C869DD"/>
    <w:rsid w:val="00C92794"/>
    <w:rsid w:val="00C94D82"/>
    <w:rsid w:val="00C95959"/>
    <w:rsid w:val="00C9618E"/>
    <w:rsid w:val="00CA038E"/>
    <w:rsid w:val="00CA04F0"/>
    <w:rsid w:val="00CA0C0A"/>
    <w:rsid w:val="00CA26A5"/>
    <w:rsid w:val="00CA29B7"/>
    <w:rsid w:val="00CA550E"/>
    <w:rsid w:val="00CA5A63"/>
    <w:rsid w:val="00CA7204"/>
    <w:rsid w:val="00CA7D0E"/>
    <w:rsid w:val="00CB0FC2"/>
    <w:rsid w:val="00CB193D"/>
    <w:rsid w:val="00CB2449"/>
    <w:rsid w:val="00CB359F"/>
    <w:rsid w:val="00CB4059"/>
    <w:rsid w:val="00CB5539"/>
    <w:rsid w:val="00CC0727"/>
    <w:rsid w:val="00CC158F"/>
    <w:rsid w:val="00CC4E30"/>
    <w:rsid w:val="00CC54BE"/>
    <w:rsid w:val="00CC5632"/>
    <w:rsid w:val="00CD0F63"/>
    <w:rsid w:val="00CD575C"/>
    <w:rsid w:val="00CE0F12"/>
    <w:rsid w:val="00CE13C3"/>
    <w:rsid w:val="00CE1796"/>
    <w:rsid w:val="00CE3618"/>
    <w:rsid w:val="00CE43B5"/>
    <w:rsid w:val="00CE4454"/>
    <w:rsid w:val="00CE4C90"/>
    <w:rsid w:val="00CE6038"/>
    <w:rsid w:val="00CE7EDC"/>
    <w:rsid w:val="00CF1102"/>
    <w:rsid w:val="00CF1419"/>
    <w:rsid w:val="00D00BFD"/>
    <w:rsid w:val="00D01A62"/>
    <w:rsid w:val="00D02563"/>
    <w:rsid w:val="00D02703"/>
    <w:rsid w:val="00D05BD1"/>
    <w:rsid w:val="00D05E2D"/>
    <w:rsid w:val="00D073D3"/>
    <w:rsid w:val="00D117E2"/>
    <w:rsid w:val="00D13A9C"/>
    <w:rsid w:val="00D13C96"/>
    <w:rsid w:val="00D13E38"/>
    <w:rsid w:val="00D166AE"/>
    <w:rsid w:val="00D25860"/>
    <w:rsid w:val="00D275E6"/>
    <w:rsid w:val="00D31302"/>
    <w:rsid w:val="00D31CA7"/>
    <w:rsid w:val="00D33352"/>
    <w:rsid w:val="00D34392"/>
    <w:rsid w:val="00D345A3"/>
    <w:rsid w:val="00D37490"/>
    <w:rsid w:val="00D40DD3"/>
    <w:rsid w:val="00D43A56"/>
    <w:rsid w:val="00D4427D"/>
    <w:rsid w:val="00D45203"/>
    <w:rsid w:val="00D462D9"/>
    <w:rsid w:val="00D46513"/>
    <w:rsid w:val="00D53985"/>
    <w:rsid w:val="00D5755F"/>
    <w:rsid w:val="00D639CB"/>
    <w:rsid w:val="00D63A5F"/>
    <w:rsid w:val="00D63CCA"/>
    <w:rsid w:val="00D65CBB"/>
    <w:rsid w:val="00D67C02"/>
    <w:rsid w:val="00D72EF8"/>
    <w:rsid w:val="00D740FF"/>
    <w:rsid w:val="00D74774"/>
    <w:rsid w:val="00D748C1"/>
    <w:rsid w:val="00D74B67"/>
    <w:rsid w:val="00D80536"/>
    <w:rsid w:val="00D826F5"/>
    <w:rsid w:val="00D83146"/>
    <w:rsid w:val="00D83633"/>
    <w:rsid w:val="00D8434B"/>
    <w:rsid w:val="00D9554F"/>
    <w:rsid w:val="00DA2007"/>
    <w:rsid w:val="00DA470A"/>
    <w:rsid w:val="00DA52EA"/>
    <w:rsid w:val="00DB0315"/>
    <w:rsid w:val="00DB3826"/>
    <w:rsid w:val="00DB5255"/>
    <w:rsid w:val="00DB6966"/>
    <w:rsid w:val="00DC16EF"/>
    <w:rsid w:val="00DC199B"/>
    <w:rsid w:val="00DC1ACA"/>
    <w:rsid w:val="00DC3F2C"/>
    <w:rsid w:val="00DC56F7"/>
    <w:rsid w:val="00DD2877"/>
    <w:rsid w:val="00DD2A76"/>
    <w:rsid w:val="00DD2B53"/>
    <w:rsid w:val="00DD76F9"/>
    <w:rsid w:val="00DD7865"/>
    <w:rsid w:val="00DE1076"/>
    <w:rsid w:val="00DE1D75"/>
    <w:rsid w:val="00DE517E"/>
    <w:rsid w:val="00DE7CD6"/>
    <w:rsid w:val="00DF2AB7"/>
    <w:rsid w:val="00DF4448"/>
    <w:rsid w:val="00E012F2"/>
    <w:rsid w:val="00E017DD"/>
    <w:rsid w:val="00E02409"/>
    <w:rsid w:val="00E040A7"/>
    <w:rsid w:val="00E04B5F"/>
    <w:rsid w:val="00E04C1C"/>
    <w:rsid w:val="00E04E11"/>
    <w:rsid w:val="00E07419"/>
    <w:rsid w:val="00E11942"/>
    <w:rsid w:val="00E130FE"/>
    <w:rsid w:val="00E13B16"/>
    <w:rsid w:val="00E14FFC"/>
    <w:rsid w:val="00E15E27"/>
    <w:rsid w:val="00E201C0"/>
    <w:rsid w:val="00E2286A"/>
    <w:rsid w:val="00E232E9"/>
    <w:rsid w:val="00E2384E"/>
    <w:rsid w:val="00E24B17"/>
    <w:rsid w:val="00E25139"/>
    <w:rsid w:val="00E25D84"/>
    <w:rsid w:val="00E3196E"/>
    <w:rsid w:val="00E34C1D"/>
    <w:rsid w:val="00E34D32"/>
    <w:rsid w:val="00E34D51"/>
    <w:rsid w:val="00E40499"/>
    <w:rsid w:val="00E47743"/>
    <w:rsid w:val="00E47C28"/>
    <w:rsid w:val="00E50359"/>
    <w:rsid w:val="00E5134B"/>
    <w:rsid w:val="00E562C0"/>
    <w:rsid w:val="00E5767F"/>
    <w:rsid w:val="00E57CDB"/>
    <w:rsid w:val="00E617C0"/>
    <w:rsid w:val="00E617F7"/>
    <w:rsid w:val="00E620B0"/>
    <w:rsid w:val="00E65264"/>
    <w:rsid w:val="00E66B14"/>
    <w:rsid w:val="00E700D5"/>
    <w:rsid w:val="00E72D9B"/>
    <w:rsid w:val="00E73E65"/>
    <w:rsid w:val="00E74C20"/>
    <w:rsid w:val="00E809B6"/>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C7858"/>
    <w:rsid w:val="00EC7FF1"/>
    <w:rsid w:val="00ED1368"/>
    <w:rsid w:val="00ED4339"/>
    <w:rsid w:val="00ED4CC5"/>
    <w:rsid w:val="00ED5B03"/>
    <w:rsid w:val="00ED62CE"/>
    <w:rsid w:val="00EE0318"/>
    <w:rsid w:val="00EE1A80"/>
    <w:rsid w:val="00EE204A"/>
    <w:rsid w:val="00EE24D8"/>
    <w:rsid w:val="00EE29EE"/>
    <w:rsid w:val="00EE32BB"/>
    <w:rsid w:val="00EE4C58"/>
    <w:rsid w:val="00EE4E54"/>
    <w:rsid w:val="00EE6C25"/>
    <w:rsid w:val="00EF2B56"/>
    <w:rsid w:val="00EF2D51"/>
    <w:rsid w:val="00EF2E94"/>
    <w:rsid w:val="00EF625B"/>
    <w:rsid w:val="00EF77D1"/>
    <w:rsid w:val="00F00B24"/>
    <w:rsid w:val="00F0383E"/>
    <w:rsid w:val="00F04DA2"/>
    <w:rsid w:val="00F11EAB"/>
    <w:rsid w:val="00F1230B"/>
    <w:rsid w:val="00F12451"/>
    <w:rsid w:val="00F13BCE"/>
    <w:rsid w:val="00F144F4"/>
    <w:rsid w:val="00F17763"/>
    <w:rsid w:val="00F20EAE"/>
    <w:rsid w:val="00F22936"/>
    <w:rsid w:val="00F23726"/>
    <w:rsid w:val="00F23836"/>
    <w:rsid w:val="00F23EB0"/>
    <w:rsid w:val="00F23F72"/>
    <w:rsid w:val="00F246D0"/>
    <w:rsid w:val="00F25CFC"/>
    <w:rsid w:val="00F273EA"/>
    <w:rsid w:val="00F31D17"/>
    <w:rsid w:val="00F3483F"/>
    <w:rsid w:val="00F35E4A"/>
    <w:rsid w:val="00F36653"/>
    <w:rsid w:val="00F37F3D"/>
    <w:rsid w:val="00F4066D"/>
    <w:rsid w:val="00F41EE2"/>
    <w:rsid w:val="00F4243A"/>
    <w:rsid w:val="00F42FA7"/>
    <w:rsid w:val="00F45A82"/>
    <w:rsid w:val="00F46959"/>
    <w:rsid w:val="00F46B66"/>
    <w:rsid w:val="00F50FD0"/>
    <w:rsid w:val="00F51B30"/>
    <w:rsid w:val="00F52016"/>
    <w:rsid w:val="00F52143"/>
    <w:rsid w:val="00F53287"/>
    <w:rsid w:val="00F53FDB"/>
    <w:rsid w:val="00F54E66"/>
    <w:rsid w:val="00F56413"/>
    <w:rsid w:val="00F57C8D"/>
    <w:rsid w:val="00F60AB8"/>
    <w:rsid w:val="00F611C2"/>
    <w:rsid w:val="00F6147B"/>
    <w:rsid w:val="00F64327"/>
    <w:rsid w:val="00F72BB5"/>
    <w:rsid w:val="00F74037"/>
    <w:rsid w:val="00F74639"/>
    <w:rsid w:val="00F75B58"/>
    <w:rsid w:val="00F75E5B"/>
    <w:rsid w:val="00F77AD1"/>
    <w:rsid w:val="00F800A6"/>
    <w:rsid w:val="00F81D00"/>
    <w:rsid w:val="00F84953"/>
    <w:rsid w:val="00F877DE"/>
    <w:rsid w:val="00F95175"/>
    <w:rsid w:val="00F95446"/>
    <w:rsid w:val="00F96F14"/>
    <w:rsid w:val="00FA06BA"/>
    <w:rsid w:val="00FA2308"/>
    <w:rsid w:val="00FA23D0"/>
    <w:rsid w:val="00FA2F0D"/>
    <w:rsid w:val="00FA3CCE"/>
    <w:rsid w:val="00FA436F"/>
    <w:rsid w:val="00FA4AC3"/>
    <w:rsid w:val="00FA54A7"/>
    <w:rsid w:val="00FA70DA"/>
    <w:rsid w:val="00FB4422"/>
    <w:rsid w:val="00FB6423"/>
    <w:rsid w:val="00FC149C"/>
    <w:rsid w:val="00FC213C"/>
    <w:rsid w:val="00FC2BB4"/>
    <w:rsid w:val="00FC3D89"/>
    <w:rsid w:val="00FC476A"/>
    <w:rsid w:val="00FC4BDE"/>
    <w:rsid w:val="00FC5491"/>
    <w:rsid w:val="00FC7AD1"/>
    <w:rsid w:val="00FD0D95"/>
    <w:rsid w:val="00FD1079"/>
    <w:rsid w:val="00FD1716"/>
    <w:rsid w:val="00FD2066"/>
    <w:rsid w:val="00FD3B43"/>
    <w:rsid w:val="00FD709E"/>
    <w:rsid w:val="00FD7FA3"/>
    <w:rsid w:val="00FE0C14"/>
    <w:rsid w:val="00FE1410"/>
    <w:rsid w:val="00FE32AE"/>
    <w:rsid w:val="00FE6053"/>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16738"/>
    <o:shapelayout v:ext="edit">
      <o:idmap v:ext="edit" data="1"/>
      <o:rules v:ext="edit">
        <o:r id="V:Rule17" type="connector" idref="#_x0000_s1179"/>
        <o:r id="V:Rule18" type="connector" idref="#AutoShape 76"/>
        <o:r id="V:Rule19" type="connector" idref="#_x0000_s1177"/>
        <o:r id="V:Rule20" type="connector" idref="#_x0000_s1182"/>
        <o:r id="V:Rule21" type="connector" idref="#_x0000_s1187"/>
        <o:r id="V:Rule22" type="connector" idref="#AutoShape 77"/>
        <o:r id="V:Rule23" type="connector" idref="#_x0000_s1178"/>
        <o:r id="V:Rule24" type="connector" idref="#_x0000_s1167"/>
        <o:r id="V:Rule25" type="connector" idref="#_x0000_s1192"/>
        <o:r id="V:Rule26" type="connector" idref="#_x0000_s1184"/>
        <o:r id="V:Rule27" type="connector" idref="#_x0000_s1181"/>
        <o:r id="V:Rule28" type="connector" idref="#_x0000_s1176"/>
        <o:r id="V:Rule29" type="connector" idref="#_x0000_s1180"/>
        <o:r id="V:Rule30" type="connector" idref="#_x0000_s1175"/>
        <o:r id="V:Rule31" type="connector" idref="#AutoShape 80"/>
        <o:r id="V:Rule32" type="connector" idref="#_x0000_s11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 w:type="paragraph" w:customStyle="1" w:styleId="14">
    <w:name w:val="无间隔1"/>
    <w:qFormat/>
    <w:rsid w:val="00075921"/>
    <w:pPr>
      <w:widowControl w:val="0"/>
      <w:jc w:val="center"/>
    </w:pPr>
    <w:rPr>
      <w:rFonts w:ascii="宋体" w:eastAsia="Times New Roman" w:hAnsi="Courier New" w:cs="宋体"/>
      <w:kern w:val="2"/>
      <w:sz w:val="24"/>
      <w:szCs w:val="24"/>
    </w:rPr>
  </w:style>
  <w:style w:type="paragraph" w:styleId="23">
    <w:name w:val="Body Text 2"/>
    <w:basedOn w:val="a"/>
    <w:link w:val="2Char0"/>
    <w:rsid w:val="003E395B"/>
    <w:pPr>
      <w:spacing w:after="120" w:line="480" w:lineRule="auto"/>
    </w:pPr>
  </w:style>
  <w:style w:type="character" w:customStyle="1" w:styleId="2Char0">
    <w:name w:val="正文文本 2 Char"/>
    <w:basedOn w:val="a0"/>
    <w:link w:val="23"/>
    <w:rsid w:val="003E395B"/>
    <w:rPr>
      <w:rFonts w:ascii="Tahoma" w:eastAsia="微软雅黑" w:hAnsi="Tahoma" w:cs="Tahoma"/>
      <w:sz w:val="22"/>
      <w:szCs w:val="22"/>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 w:id="1209224477">
      <w:bodyDiv w:val="1"/>
      <w:marLeft w:val="0"/>
      <w:marRight w:val="0"/>
      <w:marTop w:val="0"/>
      <w:marBottom w:val="0"/>
      <w:divBdr>
        <w:top w:val="none" w:sz="0" w:space="0" w:color="auto"/>
        <w:left w:val="none" w:sz="0" w:space="0" w:color="auto"/>
        <w:bottom w:val="none" w:sz="0" w:space="0" w:color="auto"/>
        <w:right w:val="none" w:sz="0" w:space="0" w:color="auto"/>
      </w:divBdr>
    </w:div>
    <w:div w:id="17471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C52DE2-F42B-4213-B1EF-6889F2F2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4535</TotalTime>
  <Pages>38</Pages>
  <Words>3738</Words>
  <Characters>21313</Characters>
  <Application>Microsoft Office Word</Application>
  <DocSecurity>0</DocSecurity>
  <Lines>177</Lines>
  <Paragraphs>50</Paragraphs>
  <ScaleCrop>false</ScaleCrop>
  <Company>微软中国</Company>
  <LinksUpToDate>false</LinksUpToDate>
  <CharactersWithSpaces>25001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289</cp:revision>
  <cp:lastPrinted>2021-04-30T03:08:00Z</cp:lastPrinted>
  <dcterms:created xsi:type="dcterms:W3CDTF">2018-09-18T07:23:00Z</dcterms:created>
  <dcterms:modified xsi:type="dcterms:W3CDTF">2021-09-04T03:44:00Z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